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70023757" w:rsidR="007566DD" w:rsidRPr="005C796A" w:rsidRDefault="00147A58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совместного </w:t>
      </w:r>
      <w:r w:rsidR="005628F4">
        <w:rPr>
          <w:rFonts w:ascii="Arial" w:eastAsia="Times New Roman" w:hAnsi="Arial" w:cs="Arial"/>
          <w:b/>
          <w:sz w:val="24"/>
          <w:szCs w:val="24"/>
        </w:rPr>
        <w:t xml:space="preserve">заседания постоянной депутатской комиссии по мандатам, регламенту и депутатской этике </w:t>
      </w:r>
      <w:r>
        <w:rPr>
          <w:rFonts w:ascii="Arial" w:eastAsia="Times New Roman" w:hAnsi="Arial" w:cs="Arial"/>
          <w:b/>
          <w:sz w:val="24"/>
          <w:szCs w:val="24"/>
        </w:rPr>
        <w:t xml:space="preserve">и постоянной депутатской комиссии по социально-культурной сфере и правовой защите </w:t>
      </w:r>
      <w:r w:rsidR="005628F4">
        <w:rPr>
          <w:rFonts w:ascii="Arial" w:eastAsia="Times New Roman" w:hAnsi="Arial" w:cs="Arial"/>
          <w:b/>
          <w:sz w:val="24"/>
          <w:szCs w:val="24"/>
        </w:rPr>
        <w:t>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4C52CF02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147A58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47A58">
        <w:rPr>
          <w:rFonts w:ascii="Arial" w:eastAsia="Times New Roman" w:hAnsi="Arial" w:cs="Arial"/>
          <w:b/>
          <w:sz w:val="24"/>
          <w:szCs w:val="24"/>
        </w:rPr>
        <w:t>17.04</w:t>
      </w:r>
      <w:r w:rsidR="00D20B20">
        <w:rPr>
          <w:rFonts w:ascii="Arial" w:eastAsia="Times New Roman" w:hAnsi="Arial" w:cs="Arial"/>
          <w:b/>
          <w:sz w:val="24"/>
          <w:szCs w:val="24"/>
        </w:rPr>
        <w:t>.2024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25E81396" w:rsidR="007566DD" w:rsidRPr="00DD116E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147A58">
        <w:rPr>
          <w:rFonts w:ascii="Arial" w:eastAsia="Times New Roman" w:hAnsi="Arial" w:cs="Arial"/>
          <w:b/>
          <w:sz w:val="24"/>
          <w:szCs w:val="24"/>
        </w:rPr>
        <w:t>зал заседаний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47A58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 xml:space="preserve">Начало в </w:t>
      </w:r>
      <w:r w:rsidR="00DD116E">
        <w:rPr>
          <w:rFonts w:ascii="Arial" w:eastAsia="Times New Roman" w:hAnsi="Arial" w:cs="Arial"/>
          <w:b/>
          <w:sz w:val="24"/>
          <w:szCs w:val="24"/>
        </w:rPr>
        <w:t>10-</w:t>
      </w:r>
      <w:r w:rsidR="00DD116E" w:rsidRPr="00DD116E">
        <w:rPr>
          <w:rFonts w:ascii="Arial" w:eastAsia="Times New Roman" w:hAnsi="Arial" w:cs="Arial"/>
          <w:b/>
          <w:sz w:val="24"/>
          <w:szCs w:val="24"/>
        </w:rPr>
        <w:t>30</w:t>
      </w:r>
      <w:r w:rsidRPr="00DD116E">
        <w:rPr>
          <w:rFonts w:ascii="Arial" w:eastAsia="Times New Roman" w:hAnsi="Arial" w:cs="Arial"/>
          <w:b/>
          <w:sz w:val="24"/>
          <w:szCs w:val="24"/>
        </w:rPr>
        <w:t xml:space="preserve"> час.</w:t>
      </w:r>
    </w:p>
    <w:p w14:paraId="652E6519" w14:textId="5181EF3D" w:rsidR="00294EE6" w:rsidRDefault="00294EE6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18"/>
      </w:tblGrid>
      <w:tr w:rsidR="00147A58" w:rsidRPr="00434727" w14:paraId="39051509" w14:textId="77777777" w:rsidTr="00DD116E">
        <w:trPr>
          <w:trHeight w:val="100"/>
        </w:trPr>
        <w:tc>
          <w:tcPr>
            <w:tcW w:w="9686" w:type="dxa"/>
            <w:gridSpan w:val="2"/>
          </w:tcPr>
          <w:p w14:paraId="4E99D5AD" w14:textId="77777777" w:rsidR="00147A58" w:rsidRDefault="00147A58" w:rsidP="00147A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7A58">
              <w:rPr>
                <w:rFonts w:ascii="Arial" w:hAnsi="Arial" w:cs="Arial"/>
                <w:b/>
                <w:sz w:val="24"/>
                <w:szCs w:val="24"/>
              </w:rPr>
              <w:t xml:space="preserve">Вопросы, отнесенные к компетенции постоянной депутатской комиссии </w:t>
            </w:r>
            <w:r w:rsidRPr="00147A58">
              <w:rPr>
                <w:rFonts w:ascii="Arial" w:eastAsia="Times New Roman" w:hAnsi="Arial" w:cs="Arial"/>
                <w:b/>
                <w:sz w:val="24"/>
                <w:szCs w:val="24"/>
              </w:rPr>
              <w:t>по мандатам, регламенту и депутатской этике</w:t>
            </w:r>
            <w:r w:rsidRPr="00147A58">
              <w:rPr>
                <w:rFonts w:ascii="Arial" w:hAnsi="Arial" w:cs="Arial"/>
                <w:b/>
                <w:sz w:val="24"/>
                <w:szCs w:val="24"/>
              </w:rPr>
              <w:t xml:space="preserve"> Думы Братского района:</w:t>
            </w:r>
          </w:p>
          <w:p w14:paraId="43449496" w14:textId="3650A369" w:rsidR="00147A58" w:rsidRPr="00147A58" w:rsidRDefault="00147A58" w:rsidP="00147A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A58" w:rsidRPr="00434727" w14:paraId="11B2F8EA" w14:textId="77777777" w:rsidTr="00DD116E">
        <w:trPr>
          <w:trHeight w:val="100"/>
        </w:trPr>
        <w:tc>
          <w:tcPr>
            <w:tcW w:w="1668" w:type="dxa"/>
          </w:tcPr>
          <w:p w14:paraId="50E0E596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14:paraId="7E06C62E" w14:textId="18A98640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64EDCBDE" w14:textId="3F67ECD6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629">
              <w:rPr>
                <w:rFonts w:ascii="Arial" w:hAnsi="Arial" w:cs="Arial"/>
                <w:sz w:val="24"/>
                <w:szCs w:val="24"/>
              </w:rPr>
              <w:t>Об установлении Перечня должностей муниципальной службы в органах местного самоуправления муниципального образования «Братский район»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47A58" w:rsidRPr="00434727" w14:paraId="0CD6E142" w14:textId="77777777" w:rsidTr="00DD116E">
        <w:trPr>
          <w:trHeight w:val="100"/>
        </w:trPr>
        <w:tc>
          <w:tcPr>
            <w:tcW w:w="1668" w:type="dxa"/>
          </w:tcPr>
          <w:p w14:paraId="1A03E6C0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0F5A290" w14:textId="77777777" w:rsidR="00147A58" w:rsidRPr="00041DDB" w:rsidRDefault="00147A58" w:rsidP="00147A5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1DDB">
              <w:rPr>
                <w:rFonts w:ascii="Arial" w:hAnsi="Arial" w:cs="Arial"/>
                <w:i/>
                <w:iCs/>
                <w:sz w:val="24"/>
                <w:szCs w:val="24"/>
              </w:rPr>
              <w:t>- Тихонова Наталья Владимировна – руководитель аппарата администрации МО «Братский район»;</w:t>
            </w:r>
          </w:p>
          <w:p w14:paraId="22B82101" w14:textId="3A6A3977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Русакова Оксана Сергеевна – юрист </w:t>
            </w:r>
            <w:r w:rsidRPr="00041DDB">
              <w:rPr>
                <w:rFonts w:ascii="Arial" w:hAnsi="Arial" w:cs="Arial"/>
                <w:i/>
                <w:iCs/>
                <w:sz w:val="24"/>
                <w:szCs w:val="24"/>
              </w:rPr>
              <w:t>Думы Братского района</w:t>
            </w:r>
          </w:p>
        </w:tc>
      </w:tr>
      <w:tr w:rsidR="00147A58" w:rsidRPr="00434727" w14:paraId="5FDBF1FB" w14:textId="77777777" w:rsidTr="00DD116E">
        <w:trPr>
          <w:trHeight w:val="100"/>
        </w:trPr>
        <w:tc>
          <w:tcPr>
            <w:tcW w:w="1668" w:type="dxa"/>
          </w:tcPr>
          <w:p w14:paraId="2A8C55CD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4C4757C" w14:textId="77777777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8" w:rsidRPr="00434727" w14:paraId="4FDF0A5A" w14:textId="77777777" w:rsidTr="00DD116E">
        <w:trPr>
          <w:trHeight w:val="100"/>
        </w:trPr>
        <w:tc>
          <w:tcPr>
            <w:tcW w:w="1668" w:type="dxa"/>
          </w:tcPr>
          <w:p w14:paraId="13DF2585" w14:textId="3C8229C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  <w:p w14:paraId="72AF120A" w14:textId="346A17F1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>5:</w:t>
            </w:r>
          </w:p>
        </w:tc>
        <w:tc>
          <w:tcPr>
            <w:tcW w:w="8018" w:type="dxa"/>
          </w:tcPr>
          <w:p w14:paraId="415408B6" w14:textId="5D5E2D46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Думы Братского района «О внесении изменений и дополнений в Устав муниципального образования «Братский район».</w:t>
            </w:r>
          </w:p>
        </w:tc>
      </w:tr>
      <w:tr w:rsidR="00147A58" w:rsidRPr="00041DDB" w14:paraId="1838D1E0" w14:textId="77777777" w:rsidTr="00DD116E">
        <w:trPr>
          <w:trHeight w:val="100"/>
        </w:trPr>
        <w:tc>
          <w:tcPr>
            <w:tcW w:w="1668" w:type="dxa"/>
          </w:tcPr>
          <w:p w14:paraId="3A9D0F8A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669E9BD" w14:textId="00FBC7CD" w:rsidR="00147A58" w:rsidRPr="00041DDB" w:rsidRDefault="00147A58" w:rsidP="00147A5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Русакова Оксана Сергеевна – юрист </w:t>
            </w:r>
            <w:r w:rsidRPr="00041DDB">
              <w:rPr>
                <w:rFonts w:ascii="Arial" w:hAnsi="Arial" w:cs="Arial"/>
                <w:i/>
                <w:iCs/>
                <w:sz w:val="24"/>
                <w:szCs w:val="24"/>
              </w:rPr>
              <w:t>Думы Братского района</w:t>
            </w:r>
          </w:p>
        </w:tc>
      </w:tr>
      <w:tr w:rsidR="00147A58" w:rsidRPr="00434727" w14:paraId="6FF2E41D" w14:textId="77777777" w:rsidTr="00DD116E">
        <w:trPr>
          <w:trHeight w:val="100"/>
        </w:trPr>
        <w:tc>
          <w:tcPr>
            <w:tcW w:w="1668" w:type="dxa"/>
          </w:tcPr>
          <w:p w14:paraId="56D84C86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2FC9BD4" w14:textId="77777777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8" w:rsidRPr="00434727" w14:paraId="168E3D86" w14:textId="77777777" w:rsidTr="00DD116E">
        <w:trPr>
          <w:trHeight w:val="100"/>
        </w:trPr>
        <w:tc>
          <w:tcPr>
            <w:tcW w:w="1668" w:type="dxa"/>
          </w:tcPr>
          <w:p w14:paraId="54260D0B" w14:textId="7F91C288" w:rsidR="00147A58" w:rsidRPr="00DD116E" w:rsidRDefault="00147A58" w:rsidP="00147A5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  <w:p w14:paraId="52CF3709" w14:textId="31A4408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727F3E84" w14:textId="77EBD7BB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поощрении Благодарственным письмом Думы Братского района.</w:t>
            </w:r>
          </w:p>
        </w:tc>
      </w:tr>
      <w:tr w:rsidR="00147A58" w:rsidRPr="00B2758A" w14:paraId="5114DF42" w14:textId="77777777" w:rsidTr="00DD116E">
        <w:trPr>
          <w:trHeight w:val="100"/>
        </w:trPr>
        <w:tc>
          <w:tcPr>
            <w:tcW w:w="1668" w:type="dxa"/>
          </w:tcPr>
          <w:p w14:paraId="69DB02FC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20E7E6D" w14:textId="2DC0106E" w:rsidR="00147A58" w:rsidRPr="00B2758A" w:rsidRDefault="00147A58" w:rsidP="00147A5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472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  <w:tr w:rsidR="00147A58" w:rsidRPr="00434727" w14:paraId="0668CAC6" w14:textId="77777777" w:rsidTr="00DD116E">
        <w:trPr>
          <w:trHeight w:val="100"/>
        </w:trPr>
        <w:tc>
          <w:tcPr>
            <w:tcW w:w="1668" w:type="dxa"/>
          </w:tcPr>
          <w:p w14:paraId="28C5C1A4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5A2822D" w14:textId="77777777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8" w:rsidRPr="008D2610" w14:paraId="6EDF1C70" w14:textId="77777777" w:rsidTr="00DD116E">
        <w:trPr>
          <w:trHeight w:val="100"/>
        </w:trPr>
        <w:tc>
          <w:tcPr>
            <w:tcW w:w="9686" w:type="dxa"/>
            <w:gridSpan w:val="2"/>
          </w:tcPr>
          <w:p w14:paraId="6CD8860C" w14:textId="77777777" w:rsidR="00147A58" w:rsidRPr="00DD116E" w:rsidRDefault="00147A58" w:rsidP="00147A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116E">
              <w:rPr>
                <w:rFonts w:ascii="Arial" w:hAnsi="Arial" w:cs="Arial"/>
                <w:b/>
                <w:sz w:val="24"/>
                <w:szCs w:val="24"/>
              </w:rPr>
              <w:t xml:space="preserve">Вопросы, отнесенные к компетенции постоянной депутатской комиссии 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 социально-культурной сфере и правовой защите </w:t>
            </w:r>
            <w:r w:rsidRPr="00DD116E">
              <w:rPr>
                <w:rFonts w:ascii="Arial" w:hAnsi="Arial" w:cs="Arial"/>
                <w:b/>
                <w:sz w:val="24"/>
                <w:szCs w:val="24"/>
              </w:rPr>
              <w:t>Думы Братского района:</w:t>
            </w:r>
          </w:p>
          <w:p w14:paraId="07980AB3" w14:textId="7EA72237" w:rsidR="00147A58" w:rsidRPr="00DD116E" w:rsidRDefault="00147A58" w:rsidP="00147A5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47A58" w:rsidRPr="00434727" w14:paraId="33853D59" w14:textId="77777777" w:rsidTr="00DD116E">
        <w:trPr>
          <w:trHeight w:val="100"/>
        </w:trPr>
        <w:tc>
          <w:tcPr>
            <w:tcW w:w="1668" w:type="dxa"/>
          </w:tcPr>
          <w:p w14:paraId="0052E35C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6E8FED7" w14:textId="77777777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8" w:rsidRPr="00434727" w14:paraId="03643B6C" w14:textId="77777777" w:rsidTr="00DD116E">
        <w:trPr>
          <w:trHeight w:val="100"/>
        </w:trPr>
        <w:tc>
          <w:tcPr>
            <w:tcW w:w="1668" w:type="dxa"/>
          </w:tcPr>
          <w:p w14:paraId="198F4CE0" w14:textId="77777777" w:rsidR="00147A58" w:rsidRPr="00DD116E" w:rsidRDefault="00147A58" w:rsidP="00147A5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  <w:p w14:paraId="2984F7E5" w14:textId="54B43752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.0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.25:</w:t>
            </w:r>
          </w:p>
        </w:tc>
        <w:tc>
          <w:tcPr>
            <w:tcW w:w="8018" w:type="dxa"/>
          </w:tcPr>
          <w:p w14:paraId="6D26C519" w14:textId="65B5303F" w:rsidR="00147A58" w:rsidRPr="00434727" w:rsidRDefault="00147A58" w:rsidP="00147A58">
            <w:pPr>
              <w:tabs>
                <w:tab w:val="left" w:pos="20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выполнении муниципальной программы «Развитие образования Братского района» за 2023 год.</w:t>
            </w:r>
          </w:p>
        </w:tc>
      </w:tr>
      <w:tr w:rsidR="00147A58" w:rsidRPr="008D2610" w14:paraId="2CEB3365" w14:textId="77777777" w:rsidTr="00DD116E">
        <w:trPr>
          <w:trHeight w:val="100"/>
        </w:trPr>
        <w:tc>
          <w:tcPr>
            <w:tcW w:w="1668" w:type="dxa"/>
          </w:tcPr>
          <w:p w14:paraId="37484652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ABE9872" w14:textId="7308CC55" w:rsidR="00147A58" w:rsidRPr="008D2610" w:rsidRDefault="00147A58" w:rsidP="00147A5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- Ахметова Елена Владимировна – начальник Управления образования администрации МО «Братский район»</w:t>
            </w:r>
          </w:p>
        </w:tc>
      </w:tr>
      <w:tr w:rsidR="00147A58" w:rsidRPr="00434727" w14:paraId="6A4D88B7" w14:textId="77777777" w:rsidTr="00DD116E">
        <w:trPr>
          <w:trHeight w:val="100"/>
        </w:trPr>
        <w:tc>
          <w:tcPr>
            <w:tcW w:w="1668" w:type="dxa"/>
          </w:tcPr>
          <w:p w14:paraId="561F6555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D7F5E33" w14:textId="77777777" w:rsidR="00147A58" w:rsidRPr="00434727" w:rsidRDefault="00147A58" w:rsidP="0014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8" w:rsidRPr="00434727" w14:paraId="23C2E248" w14:textId="77777777" w:rsidTr="00DD116E">
        <w:trPr>
          <w:trHeight w:val="100"/>
        </w:trPr>
        <w:tc>
          <w:tcPr>
            <w:tcW w:w="1668" w:type="dxa"/>
          </w:tcPr>
          <w:p w14:paraId="3B82CB8B" w14:textId="77777777" w:rsidR="00147A58" w:rsidRPr="00DD116E" w:rsidRDefault="00147A58" w:rsidP="00147A5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  <w:p w14:paraId="23C75F07" w14:textId="7352A2D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.25-1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DD116E"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  <w:r w:rsidRPr="00DD11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3295469E" w14:textId="3393C4DA" w:rsidR="00147A58" w:rsidRPr="00434727" w:rsidRDefault="00147A58" w:rsidP="00147A58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D7D">
              <w:rPr>
                <w:rFonts w:ascii="Arial" w:hAnsi="Arial" w:cs="Arial"/>
                <w:sz w:val="24"/>
                <w:szCs w:val="24"/>
              </w:rPr>
              <w:t>О деятельности антинаркотической комиссии администрации муниципального образования «Братский район» за 2023 год.</w:t>
            </w:r>
          </w:p>
        </w:tc>
      </w:tr>
      <w:tr w:rsidR="00147A58" w:rsidRPr="008D2610" w14:paraId="136F6A7F" w14:textId="77777777" w:rsidTr="00DD116E">
        <w:trPr>
          <w:trHeight w:val="100"/>
        </w:trPr>
        <w:tc>
          <w:tcPr>
            <w:tcW w:w="1668" w:type="dxa"/>
          </w:tcPr>
          <w:p w14:paraId="066FB78E" w14:textId="77777777" w:rsidR="00147A58" w:rsidRPr="00DD116E" w:rsidRDefault="00147A58" w:rsidP="00147A5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6E17C6F" w14:textId="46F3AF4B" w:rsidR="00147A58" w:rsidRPr="008D2610" w:rsidRDefault="00147A58" w:rsidP="00147A5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689A">
              <w:rPr>
                <w:rFonts w:ascii="Arial" w:hAnsi="Arial" w:cs="Arial"/>
                <w:i/>
                <w:iCs/>
                <w:sz w:val="24"/>
                <w:szCs w:val="24"/>
              </w:rPr>
              <w:t>- Гомзякова Оксана Александровна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</w:tbl>
    <w:p w14:paraId="12915652" w14:textId="77777777" w:rsidR="00B24195" w:rsidRPr="00294EE6" w:rsidRDefault="00B24195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EEA4D1" w14:textId="77777777" w:rsidR="005628F4" w:rsidRDefault="007566DD" w:rsidP="00562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  <w:r w:rsidR="005628F4">
        <w:rPr>
          <w:rFonts w:ascii="Arial" w:eastAsia="Times New Roman" w:hAnsi="Arial" w:cs="Arial"/>
          <w:b/>
          <w:sz w:val="24"/>
          <w:szCs w:val="24"/>
        </w:rPr>
        <w:t xml:space="preserve">постоянной депутатской </w:t>
      </w:r>
    </w:p>
    <w:p w14:paraId="655DC4B0" w14:textId="77777777" w:rsidR="005628F4" w:rsidRDefault="005628F4" w:rsidP="00562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комиссии по мандатам, регламенту и </w:t>
      </w:r>
    </w:p>
    <w:p w14:paraId="4EE04C98" w14:textId="46DB06F5" w:rsidR="00DB5450" w:rsidRDefault="005628F4" w:rsidP="00562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депутатской этике Думы Братского района</w:t>
      </w:r>
      <w:r w:rsidR="007566DD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7566DD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r w:rsidR="007566DD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С.В.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Орлова</w:t>
      </w:r>
    </w:p>
    <w:p w14:paraId="5BA6C68F" w14:textId="281C48D2" w:rsidR="00147A58" w:rsidRDefault="00147A58" w:rsidP="00147A58">
      <w:pPr>
        <w:rPr>
          <w:rFonts w:ascii="Arial" w:eastAsia="Times New Roman" w:hAnsi="Arial" w:cs="Arial"/>
          <w:b/>
          <w:sz w:val="24"/>
          <w:szCs w:val="24"/>
        </w:rPr>
      </w:pPr>
    </w:p>
    <w:p w14:paraId="2543FAB5" w14:textId="77777777" w:rsidR="00147A58" w:rsidRDefault="00147A58" w:rsidP="0014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постоянной депутатской </w:t>
      </w:r>
    </w:p>
    <w:p w14:paraId="267A2622" w14:textId="77777777" w:rsidR="00147A58" w:rsidRDefault="00147A58" w:rsidP="0014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комиссии по социально-культурной сфере</w:t>
      </w:r>
    </w:p>
    <w:p w14:paraId="60227734" w14:textId="65165B3B" w:rsidR="00147A58" w:rsidRPr="00147A58" w:rsidRDefault="00147A58" w:rsidP="0014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и правовой защите Думы Братского района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Е.Д. Рябцева</w:t>
      </w:r>
    </w:p>
    <w:sectPr w:rsidR="00147A58" w:rsidRPr="00147A58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51AC4"/>
    <w:rsid w:val="000662CD"/>
    <w:rsid w:val="0007546C"/>
    <w:rsid w:val="0007590C"/>
    <w:rsid w:val="00075FB5"/>
    <w:rsid w:val="00084AD8"/>
    <w:rsid w:val="00090ACF"/>
    <w:rsid w:val="000A5649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A58"/>
    <w:rsid w:val="00147BAA"/>
    <w:rsid w:val="0015083C"/>
    <w:rsid w:val="00154D0F"/>
    <w:rsid w:val="00163820"/>
    <w:rsid w:val="00175FB8"/>
    <w:rsid w:val="00184298"/>
    <w:rsid w:val="00186408"/>
    <w:rsid w:val="00192166"/>
    <w:rsid w:val="001955E4"/>
    <w:rsid w:val="001A6FAD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94EE6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531C"/>
    <w:rsid w:val="003C78DF"/>
    <w:rsid w:val="003D4066"/>
    <w:rsid w:val="003D6879"/>
    <w:rsid w:val="003E7312"/>
    <w:rsid w:val="003E7378"/>
    <w:rsid w:val="003F299F"/>
    <w:rsid w:val="003F617E"/>
    <w:rsid w:val="003F7CD0"/>
    <w:rsid w:val="00400FB6"/>
    <w:rsid w:val="00404E2E"/>
    <w:rsid w:val="0043332F"/>
    <w:rsid w:val="00434727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19D5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28F4"/>
    <w:rsid w:val="00563821"/>
    <w:rsid w:val="00573A77"/>
    <w:rsid w:val="005750AC"/>
    <w:rsid w:val="005902D2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4A4F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4BD6"/>
    <w:rsid w:val="006761B6"/>
    <w:rsid w:val="0068007D"/>
    <w:rsid w:val="00695992"/>
    <w:rsid w:val="006B1393"/>
    <w:rsid w:val="006B3C2B"/>
    <w:rsid w:val="006C58B2"/>
    <w:rsid w:val="006D4404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C7968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92212"/>
    <w:rsid w:val="008C079C"/>
    <w:rsid w:val="008C64B1"/>
    <w:rsid w:val="008D0F0D"/>
    <w:rsid w:val="008D2610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4263A"/>
    <w:rsid w:val="009561B9"/>
    <w:rsid w:val="009765C1"/>
    <w:rsid w:val="00977D06"/>
    <w:rsid w:val="00987543"/>
    <w:rsid w:val="00996203"/>
    <w:rsid w:val="009B4C26"/>
    <w:rsid w:val="009B5416"/>
    <w:rsid w:val="009C4AE3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24195"/>
    <w:rsid w:val="00B2758A"/>
    <w:rsid w:val="00B3148C"/>
    <w:rsid w:val="00B362A5"/>
    <w:rsid w:val="00B40EC5"/>
    <w:rsid w:val="00B470F8"/>
    <w:rsid w:val="00B5629F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0B20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116E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Коротченко</cp:lastModifiedBy>
  <cp:revision>134</cp:revision>
  <cp:lastPrinted>2024-04-09T08:50:00Z</cp:lastPrinted>
  <dcterms:created xsi:type="dcterms:W3CDTF">2021-10-22T06:00:00Z</dcterms:created>
  <dcterms:modified xsi:type="dcterms:W3CDTF">2024-04-09T08:51:00Z</dcterms:modified>
</cp:coreProperties>
</file>