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58AC" w14:textId="77777777" w:rsidR="003A4F40" w:rsidRPr="003A4F40" w:rsidRDefault="003A4F40" w:rsidP="003A4F4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noProof/>
          <w:color w:val="000000"/>
          <w:lang w:eastAsia="ru-RU"/>
        </w:rPr>
        <w:drawing>
          <wp:inline distT="0" distB="0" distL="0" distR="0" wp14:anchorId="5A307CFD" wp14:editId="1137E52F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B000" w14:textId="209BA895" w:rsidR="00E769C9" w:rsidRDefault="00B558C8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29.11.</w:t>
      </w:r>
      <w:r w:rsidR="00853C9F">
        <w:rPr>
          <w:rFonts w:ascii="Arial" w:eastAsia="Calibri" w:hAnsi="Arial" w:cs="Arial"/>
          <w:b/>
          <w:sz w:val="28"/>
          <w:szCs w:val="28"/>
        </w:rPr>
        <w:t>202</w:t>
      </w:r>
      <w:r w:rsidR="0085518D">
        <w:rPr>
          <w:rFonts w:ascii="Arial" w:eastAsia="Calibri" w:hAnsi="Arial" w:cs="Arial"/>
          <w:b/>
          <w:sz w:val="28"/>
          <w:szCs w:val="28"/>
        </w:rPr>
        <w:t>3</w:t>
      </w:r>
      <w:r w:rsidR="00853C9F">
        <w:rPr>
          <w:rFonts w:ascii="Arial" w:eastAsia="Calibri" w:hAnsi="Arial" w:cs="Arial"/>
          <w:b/>
          <w:sz w:val="28"/>
          <w:szCs w:val="28"/>
        </w:rPr>
        <w:t xml:space="preserve"> </w:t>
      </w:r>
      <w:r w:rsidR="003A4F40" w:rsidRPr="003A4F40">
        <w:rPr>
          <w:rFonts w:ascii="Arial" w:eastAsia="Calibri" w:hAnsi="Arial" w:cs="Arial"/>
          <w:b/>
          <w:sz w:val="28"/>
          <w:szCs w:val="28"/>
        </w:rPr>
        <w:t xml:space="preserve">года № </w:t>
      </w:r>
      <w:r>
        <w:rPr>
          <w:rFonts w:ascii="Arial" w:eastAsia="Calibri" w:hAnsi="Arial" w:cs="Arial"/>
          <w:b/>
          <w:sz w:val="28"/>
          <w:szCs w:val="28"/>
        </w:rPr>
        <w:t>497</w:t>
      </w:r>
    </w:p>
    <w:p w14:paraId="76F6D0F4" w14:textId="77777777"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14:paraId="75BB227D" w14:textId="77777777"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14:paraId="27270D5F" w14:textId="77777777"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ДУМА БРАТСКОГО РАЙОНА</w:t>
      </w:r>
    </w:p>
    <w:p w14:paraId="2038C803" w14:textId="77777777"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РЕШЕНИЕ</w:t>
      </w:r>
    </w:p>
    <w:p w14:paraId="3D5DCE0B" w14:textId="77777777" w:rsidR="003A4F40" w:rsidRPr="003A4F40" w:rsidRDefault="003A4F40" w:rsidP="003A4F40">
      <w:pPr>
        <w:tabs>
          <w:tab w:val="left" w:pos="70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A4F40">
        <w:rPr>
          <w:rFonts w:ascii="Arial" w:eastAsia="Calibri" w:hAnsi="Arial" w:cs="Arial"/>
          <w:b/>
          <w:color w:val="000000"/>
          <w:sz w:val="24"/>
          <w:szCs w:val="24"/>
        </w:rPr>
        <w:t xml:space="preserve">       </w:t>
      </w:r>
    </w:p>
    <w:p w14:paraId="7BE371C1" w14:textId="77777777" w:rsidR="00591ED4" w:rsidRDefault="00E769C9" w:rsidP="00591E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</w:t>
      </w:r>
      <w:r w:rsidR="00591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поручении Думы муниципального образования «Братский район» </w:t>
      </w:r>
    </w:p>
    <w:p w14:paraId="48D05B03" w14:textId="687F6F73" w:rsidR="003A4F40" w:rsidRPr="003A4F40" w:rsidRDefault="00591ED4" w:rsidP="00591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план деятельности контрольно-счетного органа муниципального образования «Братский района» на 2024 год</w:t>
      </w:r>
    </w:p>
    <w:p w14:paraId="7C40667E" w14:textId="77777777" w:rsidR="003A4F40" w:rsidRPr="003A4F40" w:rsidRDefault="003A4F40" w:rsidP="003A4F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A8D8E6" w14:textId="635F886F" w:rsidR="003A4F40" w:rsidRPr="00591ED4" w:rsidRDefault="003A4F40" w:rsidP="00591E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4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EB4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статьей 8,</w:t>
      </w:r>
      <w:r w:rsidR="00776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частью 3 статьи </w:t>
      </w:r>
      <w:r w:rsidR="00591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Положения о контрольно-счетном органе муниципального образования «Братский район», утвержденно</w:t>
      </w:r>
      <w:r w:rsidR="00EB4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591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Думы Братского района от 24.11.2021 года № 240, </w:t>
      </w:r>
      <w:r w:rsidRPr="003A4F40">
        <w:rPr>
          <w:rFonts w:ascii="Arial" w:eastAsia="Calibri" w:hAnsi="Arial" w:cs="Arial"/>
          <w:sz w:val="24"/>
          <w:szCs w:val="24"/>
        </w:rPr>
        <w:t>руководствуясь статьями 30, 46 Устава муниципального образования «Братский район»,</w:t>
      </w:r>
      <w:r>
        <w:rPr>
          <w:rFonts w:ascii="Arial" w:eastAsia="Calibri" w:hAnsi="Arial" w:cs="Arial"/>
          <w:sz w:val="24"/>
          <w:szCs w:val="24"/>
        </w:rPr>
        <w:t xml:space="preserve"> Дума Братского района</w:t>
      </w:r>
    </w:p>
    <w:p w14:paraId="6195C366" w14:textId="77777777"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7603B6" w14:textId="77777777"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4F40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14:paraId="4F7926EC" w14:textId="77777777"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85E70F" w14:textId="23470854" w:rsidR="000D67CA" w:rsidRDefault="003A4F40" w:rsidP="00C538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8B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B40B1" w:rsidRPr="00C538BC">
        <w:rPr>
          <w:rFonts w:ascii="Arial" w:eastAsia="Times New Roman" w:hAnsi="Arial" w:cs="Arial"/>
          <w:sz w:val="24"/>
          <w:szCs w:val="24"/>
          <w:lang w:eastAsia="ru-RU"/>
        </w:rPr>
        <w:t>Поручить контрольно-счетному органу муниципального образования «Братский район» включить в план деятельности контрольно-счетного органа муниципального образования «Братский район» на 2024 год</w:t>
      </w:r>
      <w:r w:rsidR="00C538BC" w:rsidRPr="00C538B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EB40B1" w:rsidRPr="00C538BC">
        <w:rPr>
          <w:rFonts w:ascii="Arial" w:eastAsia="Times New Roman" w:hAnsi="Arial" w:cs="Arial"/>
          <w:sz w:val="24"/>
          <w:szCs w:val="24"/>
          <w:lang w:eastAsia="ru-RU"/>
        </w:rPr>
        <w:t>роведение контрольн</w:t>
      </w:r>
      <w:r w:rsidR="00C538BC" w:rsidRPr="00C538BC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EB40B1" w:rsidRPr="00C538B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</w:t>
      </w:r>
      <w:r w:rsidR="00C538BC" w:rsidRPr="00C538B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EB40B1" w:rsidRPr="00C538BC">
        <w:rPr>
          <w:rFonts w:ascii="Arial" w:eastAsia="Times New Roman" w:hAnsi="Arial" w:cs="Arial"/>
          <w:sz w:val="24"/>
          <w:szCs w:val="24"/>
          <w:lang w:eastAsia="ru-RU"/>
        </w:rPr>
        <w:t xml:space="preserve"> на предмет законности и эффективности использования в 2023 году</w:t>
      </w:r>
      <w:r w:rsidR="002F2262" w:rsidRPr="00C538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38BC" w:rsidRPr="00C538BC">
        <w:rPr>
          <w:rFonts w:ascii="Arial" w:eastAsia="Times New Roman" w:hAnsi="Arial" w:cs="Arial"/>
          <w:sz w:val="24"/>
          <w:szCs w:val="24"/>
          <w:lang w:eastAsia="ru-RU"/>
        </w:rPr>
        <w:t xml:space="preserve">Илирским, </w:t>
      </w:r>
      <w:r w:rsidR="002F2262" w:rsidRPr="00C538BC">
        <w:rPr>
          <w:rFonts w:ascii="Arial" w:eastAsia="Times New Roman" w:hAnsi="Arial" w:cs="Arial"/>
          <w:sz w:val="24"/>
          <w:szCs w:val="24"/>
          <w:lang w:eastAsia="ru-RU"/>
        </w:rPr>
        <w:t>Кобляковским</w:t>
      </w:r>
      <w:r w:rsidR="00C538BC" w:rsidRPr="00C538BC">
        <w:rPr>
          <w:rFonts w:ascii="Arial" w:eastAsia="Times New Roman" w:hAnsi="Arial" w:cs="Arial"/>
          <w:sz w:val="24"/>
          <w:szCs w:val="24"/>
          <w:lang w:eastAsia="ru-RU"/>
        </w:rPr>
        <w:t>, Тэминским, Шумиловским</w:t>
      </w:r>
      <w:r w:rsidR="002F2262" w:rsidRPr="00C538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B1" w:rsidRPr="00C538BC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C538BC" w:rsidRPr="00C538B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B40B1" w:rsidRPr="00C538B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C538BC" w:rsidRPr="00C538BC">
        <w:rPr>
          <w:rFonts w:ascii="Arial" w:eastAsia="Times New Roman" w:hAnsi="Arial" w:cs="Arial"/>
          <w:sz w:val="24"/>
          <w:szCs w:val="24"/>
          <w:lang w:eastAsia="ru-RU"/>
        </w:rPr>
        <w:t>ями бюджетных средств,</w:t>
      </w:r>
      <w:r w:rsidR="00EB40B1" w:rsidRPr="00C538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67CA" w:rsidRPr="00C538BC">
        <w:rPr>
          <w:rFonts w:ascii="Arial" w:eastAsia="Times New Roman" w:hAnsi="Arial" w:cs="Arial"/>
          <w:sz w:val="24"/>
          <w:szCs w:val="24"/>
          <w:lang w:eastAsia="ru-RU"/>
        </w:rPr>
        <w:t>предоставленных на реализацию мероприятий перечня народных инициатив</w:t>
      </w:r>
      <w:r w:rsidR="00C538BC" w:rsidRPr="00C538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14F1A6F" w14:textId="20563A77" w:rsidR="00194BB4" w:rsidRDefault="00E12734" w:rsidP="000E3E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E85" w:rsidRPr="000E3E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94BB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Думы Братского района возложить на постоянную депутатскую комиссию по бюджету, ценообразованию, налогам и финансово-экономической деятельности Думы Братского района.</w:t>
      </w:r>
    </w:p>
    <w:p w14:paraId="548D2552" w14:textId="3B1626A6" w:rsidR="003A4F40" w:rsidRDefault="00194BB4" w:rsidP="00194B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3. </w:t>
      </w:r>
      <w:r w:rsidR="009F1088" w:rsidRPr="000E3E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Настоящее решение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разместить </w:t>
      </w:r>
      <w:r w:rsidR="009F1088" w:rsidRPr="000E3E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официальном сайте муниципального образования «Братский район» – </w:t>
      </w:r>
      <w:hyperlink r:id="rId7" w:history="1">
        <w:r w:rsidR="009F1088" w:rsidRPr="000E3E85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www.bratsk-raion.ru</w:t>
        </w:r>
      </w:hyperlink>
      <w:r w:rsidR="009F1088" w:rsidRPr="000E3E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5BD57543" w14:textId="65A88055" w:rsidR="00194BB4" w:rsidRDefault="00194BB4" w:rsidP="00194B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0C502675" w14:textId="77777777" w:rsidR="00C538BC" w:rsidRDefault="00C538BC" w:rsidP="00194B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78B2AADE" w14:textId="77777777" w:rsidR="00C538BC" w:rsidRDefault="00C538BC" w:rsidP="00C538BC">
      <w:pPr>
        <w:tabs>
          <w:tab w:val="left" w:pos="1014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40">
        <w:rPr>
          <w:rFonts w:ascii="Arial" w:eastAsia="Calibri" w:hAnsi="Arial" w:cs="Arial"/>
          <w:b/>
          <w:sz w:val="24"/>
          <w:szCs w:val="24"/>
        </w:rPr>
        <w:t xml:space="preserve">Председатель </w:t>
      </w:r>
    </w:p>
    <w:p w14:paraId="53412847" w14:textId="45B25660" w:rsidR="00C538BC" w:rsidRDefault="00C538BC" w:rsidP="00C53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4F40">
        <w:rPr>
          <w:rFonts w:ascii="Arial" w:eastAsia="Calibri" w:hAnsi="Arial" w:cs="Arial"/>
          <w:b/>
          <w:sz w:val="24"/>
          <w:szCs w:val="24"/>
        </w:rPr>
        <w:t>Думы Братского района</w:t>
      </w:r>
      <w:r w:rsidRPr="00C538B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</w:t>
      </w:r>
      <w:r w:rsidRPr="003A4F40">
        <w:rPr>
          <w:rFonts w:ascii="Arial" w:eastAsia="Calibri" w:hAnsi="Arial" w:cs="Arial"/>
          <w:b/>
          <w:sz w:val="24"/>
          <w:szCs w:val="24"/>
        </w:rPr>
        <w:t xml:space="preserve">С.В. Коротченко       </w:t>
      </w:r>
    </w:p>
    <w:p w14:paraId="72A57822" w14:textId="77777777" w:rsidR="00571439" w:rsidRDefault="00571439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sectPr w:rsidR="00571439" w:rsidSect="002F67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250"/>
    <w:multiLevelType w:val="hybridMultilevel"/>
    <w:tmpl w:val="5A3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2FCA"/>
    <w:multiLevelType w:val="hybridMultilevel"/>
    <w:tmpl w:val="450A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1E99"/>
    <w:multiLevelType w:val="hybridMultilevel"/>
    <w:tmpl w:val="B514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B2"/>
    <w:rsid w:val="000A6BA2"/>
    <w:rsid w:val="000B2DD5"/>
    <w:rsid w:val="000D67CA"/>
    <w:rsid w:val="000E3E85"/>
    <w:rsid w:val="0010095F"/>
    <w:rsid w:val="00132F78"/>
    <w:rsid w:val="00167502"/>
    <w:rsid w:val="001779EB"/>
    <w:rsid w:val="00194BB4"/>
    <w:rsid w:val="001B6AF5"/>
    <w:rsid w:val="001D6518"/>
    <w:rsid w:val="001E564A"/>
    <w:rsid w:val="00223515"/>
    <w:rsid w:val="002C64AE"/>
    <w:rsid w:val="002D371F"/>
    <w:rsid w:val="002D3B57"/>
    <w:rsid w:val="002F2262"/>
    <w:rsid w:val="002F5BD3"/>
    <w:rsid w:val="002F67D8"/>
    <w:rsid w:val="003016F6"/>
    <w:rsid w:val="00327E05"/>
    <w:rsid w:val="003548AF"/>
    <w:rsid w:val="003659C8"/>
    <w:rsid w:val="00396BAA"/>
    <w:rsid w:val="003A4F40"/>
    <w:rsid w:val="003B6860"/>
    <w:rsid w:val="003C12FA"/>
    <w:rsid w:val="003C442E"/>
    <w:rsid w:val="003E7152"/>
    <w:rsid w:val="003F735B"/>
    <w:rsid w:val="00415E10"/>
    <w:rsid w:val="00436381"/>
    <w:rsid w:val="00491CC3"/>
    <w:rsid w:val="00494F5F"/>
    <w:rsid w:val="004C6B24"/>
    <w:rsid w:val="00531946"/>
    <w:rsid w:val="0053760D"/>
    <w:rsid w:val="00561EE6"/>
    <w:rsid w:val="00571439"/>
    <w:rsid w:val="00591ED4"/>
    <w:rsid w:val="00595DCD"/>
    <w:rsid w:val="005C386A"/>
    <w:rsid w:val="005D6931"/>
    <w:rsid w:val="006102E1"/>
    <w:rsid w:val="00633027"/>
    <w:rsid w:val="00695F5A"/>
    <w:rsid w:val="006D2976"/>
    <w:rsid w:val="006F659A"/>
    <w:rsid w:val="00735376"/>
    <w:rsid w:val="00776651"/>
    <w:rsid w:val="00794A35"/>
    <w:rsid w:val="0079579F"/>
    <w:rsid w:val="00796B6D"/>
    <w:rsid w:val="00797395"/>
    <w:rsid w:val="007A2B20"/>
    <w:rsid w:val="007B493F"/>
    <w:rsid w:val="007B617A"/>
    <w:rsid w:val="007C0E1C"/>
    <w:rsid w:val="007D0040"/>
    <w:rsid w:val="0082522A"/>
    <w:rsid w:val="008315DB"/>
    <w:rsid w:val="00835907"/>
    <w:rsid w:val="00853C9F"/>
    <w:rsid w:val="0085518D"/>
    <w:rsid w:val="008911F6"/>
    <w:rsid w:val="008B2B45"/>
    <w:rsid w:val="008C6709"/>
    <w:rsid w:val="008F7FB9"/>
    <w:rsid w:val="00902C39"/>
    <w:rsid w:val="00910220"/>
    <w:rsid w:val="009104D6"/>
    <w:rsid w:val="00924671"/>
    <w:rsid w:val="0093200A"/>
    <w:rsid w:val="00937116"/>
    <w:rsid w:val="0095034F"/>
    <w:rsid w:val="009534AC"/>
    <w:rsid w:val="009554C1"/>
    <w:rsid w:val="009557D5"/>
    <w:rsid w:val="009B6E48"/>
    <w:rsid w:val="009C13A9"/>
    <w:rsid w:val="009D5432"/>
    <w:rsid w:val="009E70BB"/>
    <w:rsid w:val="009F1088"/>
    <w:rsid w:val="009F3431"/>
    <w:rsid w:val="009F644B"/>
    <w:rsid w:val="00A0126D"/>
    <w:rsid w:val="00A1331E"/>
    <w:rsid w:val="00A22B68"/>
    <w:rsid w:val="00A708FC"/>
    <w:rsid w:val="00A777BB"/>
    <w:rsid w:val="00A81C1D"/>
    <w:rsid w:val="00AA07BB"/>
    <w:rsid w:val="00AD2B0D"/>
    <w:rsid w:val="00AD465E"/>
    <w:rsid w:val="00AF02FC"/>
    <w:rsid w:val="00B04C4B"/>
    <w:rsid w:val="00B558C8"/>
    <w:rsid w:val="00B9437A"/>
    <w:rsid w:val="00BC6929"/>
    <w:rsid w:val="00BC73A5"/>
    <w:rsid w:val="00C147AC"/>
    <w:rsid w:val="00C248F5"/>
    <w:rsid w:val="00C279A0"/>
    <w:rsid w:val="00C538BC"/>
    <w:rsid w:val="00C612D9"/>
    <w:rsid w:val="00C726B2"/>
    <w:rsid w:val="00C75037"/>
    <w:rsid w:val="00C77F44"/>
    <w:rsid w:val="00C85BE2"/>
    <w:rsid w:val="00C959C8"/>
    <w:rsid w:val="00D204DD"/>
    <w:rsid w:val="00D3265F"/>
    <w:rsid w:val="00D57C7C"/>
    <w:rsid w:val="00D8355C"/>
    <w:rsid w:val="00D84932"/>
    <w:rsid w:val="00DC2590"/>
    <w:rsid w:val="00DD4D4D"/>
    <w:rsid w:val="00DD5351"/>
    <w:rsid w:val="00DF2D3D"/>
    <w:rsid w:val="00E0573B"/>
    <w:rsid w:val="00E06957"/>
    <w:rsid w:val="00E12734"/>
    <w:rsid w:val="00E32262"/>
    <w:rsid w:val="00E62BF1"/>
    <w:rsid w:val="00E63348"/>
    <w:rsid w:val="00E769C9"/>
    <w:rsid w:val="00E8535F"/>
    <w:rsid w:val="00E86C22"/>
    <w:rsid w:val="00E931EE"/>
    <w:rsid w:val="00EA1081"/>
    <w:rsid w:val="00EB40B1"/>
    <w:rsid w:val="00EC191B"/>
    <w:rsid w:val="00EE1488"/>
    <w:rsid w:val="00EE2E5C"/>
    <w:rsid w:val="00F14BA4"/>
    <w:rsid w:val="00F234CC"/>
    <w:rsid w:val="00F2741C"/>
    <w:rsid w:val="00F32746"/>
    <w:rsid w:val="00F91928"/>
    <w:rsid w:val="00F91E18"/>
    <w:rsid w:val="00F93CC2"/>
    <w:rsid w:val="00FA1D01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B75C"/>
  <w15:docId w15:val="{F036F231-760E-4DA3-96A3-F10AAC4B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B2"/>
    <w:pPr>
      <w:ind w:left="720"/>
      <w:contextualSpacing/>
    </w:pPr>
  </w:style>
  <w:style w:type="paragraph" w:styleId="a4">
    <w:name w:val="No Spacing"/>
    <w:uiPriority w:val="1"/>
    <w:qFormat/>
    <w:rsid w:val="00D57C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6931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69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tsk-ra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AFC45-BBFF-4254-B8C3-6A006045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Юрист</cp:lastModifiedBy>
  <cp:revision>11</cp:revision>
  <cp:lastPrinted>2023-11-14T03:22:00Z</cp:lastPrinted>
  <dcterms:created xsi:type="dcterms:W3CDTF">2023-11-13T02:39:00Z</dcterms:created>
  <dcterms:modified xsi:type="dcterms:W3CDTF">2023-11-28T07:22:00Z</dcterms:modified>
</cp:coreProperties>
</file>