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1B84E31C" w:rsidR="007566DD" w:rsidRPr="005C796A" w:rsidRDefault="00A04F90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депутатских слушаний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0929302D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г.Братск, 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Комсомольская,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04F90">
        <w:rPr>
          <w:rFonts w:ascii="Arial" w:eastAsia="Times New Roman" w:hAnsi="Arial" w:cs="Arial"/>
          <w:b/>
          <w:sz w:val="24"/>
          <w:szCs w:val="24"/>
        </w:rPr>
        <w:t xml:space="preserve"> 18</w:t>
      </w:r>
      <w:r w:rsidR="00BE13CD">
        <w:rPr>
          <w:rFonts w:ascii="Arial" w:eastAsia="Times New Roman" w:hAnsi="Arial" w:cs="Arial"/>
          <w:b/>
          <w:sz w:val="24"/>
          <w:szCs w:val="24"/>
        </w:rPr>
        <w:t>.10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1ADBB10C" w:rsidR="007566DD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>зал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A04F90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A04F90">
        <w:rPr>
          <w:rFonts w:ascii="Arial" w:eastAsia="Times New Roman" w:hAnsi="Arial" w:cs="Arial"/>
          <w:b/>
          <w:sz w:val="24"/>
          <w:szCs w:val="24"/>
        </w:rPr>
        <w:t>3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923D945" w14:textId="77777777" w:rsidR="007A0978" w:rsidRPr="005C796A" w:rsidRDefault="007A0978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2CBE0B7F" w14:textId="77777777" w:rsidR="0093157D" w:rsidRDefault="009315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46"/>
      </w:tblGrid>
      <w:tr w:rsidR="00A6557F" w:rsidRPr="00743499" w14:paraId="35FFF08E" w14:textId="77777777" w:rsidTr="007A0978">
        <w:trPr>
          <w:trHeight w:val="100"/>
        </w:trPr>
        <w:tc>
          <w:tcPr>
            <w:tcW w:w="1701" w:type="dxa"/>
          </w:tcPr>
          <w:p w14:paraId="11CBDEA8" w14:textId="6FC0C2D6" w:rsidR="00A6557F" w:rsidRPr="00A6557F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0-1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5:</w:t>
            </w:r>
          </w:p>
        </w:tc>
        <w:tc>
          <w:tcPr>
            <w:tcW w:w="8046" w:type="dxa"/>
          </w:tcPr>
          <w:p w14:paraId="55298C80" w14:textId="77777777" w:rsidR="00A6557F" w:rsidRPr="00122325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A6557F" w:rsidRPr="00743499" w14:paraId="2FDCBA5A" w14:textId="77777777" w:rsidTr="007A0978">
        <w:trPr>
          <w:trHeight w:val="100"/>
        </w:trPr>
        <w:tc>
          <w:tcPr>
            <w:tcW w:w="1701" w:type="dxa"/>
          </w:tcPr>
          <w:p w14:paraId="36BC3A33" w14:textId="77777777" w:rsidR="00A6557F" w:rsidRPr="00A6557F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6E117C5C" w14:textId="77777777" w:rsidR="00A6557F" w:rsidRPr="00122325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3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926D3D" w:rsidRPr="00743499" w14:paraId="1D06C7D0" w14:textId="77777777" w:rsidTr="007A0978">
        <w:trPr>
          <w:trHeight w:val="100"/>
        </w:trPr>
        <w:tc>
          <w:tcPr>
            <w:tcW w:w="1701" w:type="dxa"/>
          </w:tcPr>
          <w:p w14:paraId="41E5DBF2" w14:textId="77777777"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2A33B72B" w14:textId="77777777" w:rsidR="00926D3D" w:rsidRPr="00122325" w:rsidRDefault="00926D3D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2E" w:rsidRPr="00743499" w14:paraId="0E3B0260" w14:textId="77777777" w:rsidTr="007A0978">
        <w:trPr>
          <w:trHeight w:val="100"/>
        </w:trPr>
        <w:tc>
          <w:tcPr>
            <w:tcW w:w="1701" w:type="dxa"/>
          </w:tcPr>
          <w:p w14:paraId="67388728" w14:textId="766C3773" w:rsidR="0045412E" w:rsidRPr="00A6557F" w:rsidRDefault="00A04F90" w:rsidP="004541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5412E"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7EA5F08E" w14:textId="79B1F59A" w:rsidR="0045412E" w:rsidRPr="00A6557F" w:rsidRDefault="0045412E" w:rsidP="0045412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</w:tcPr>
          <w:p w14:paraId="3F0A6E6C" w14:textId="2566EAD5" w:rsidR="0045412E" w:rsidRPr="00122325" w:rsidRDefault="0045412E" w:rsidP="0045412E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CDA">
              <w:rPr>
                <w:rFonts w:ascii="Arial" w:hAnsi="Arial" w:cs="Arial"/>
                <w:sz w:val="24"/>
                <w:szCs w:val="24"/>
              </w:rPr>
              <w:t>О внесении изменений в решение Думы Братского района от 28.12.2022 года № 378 «О бюджете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CDA">
              <w:rPr>
                <w:rFonts w:ascii="Arial" w:hAnsi="Arial" w:cs="Arial"/>
                <w:sz w:val="24"/>
                <w:szCs w:val="24"/>
              </w:rPr>
              <w:t>«Братский район» на 2023 год и на плановый период 2024 и 2025 годов»</w:t>
            </w:r>
            <w:r w:rsidR="007A09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412E" w:rsidRPr="00743499" w14:paraId="6661D7E4" w14:textId="77777777" w:rsidTr="007A0978">
        <w:trPr>
          <w:trHeight w:val="100"/>
        </w:trPr>
        <w:tc>
          <w:tcPr>
            <w:tcW w:w="1701" w:type="dxa"/>
          </w:tcPr>
          <w:p w14:paraId="08D6C7E3" w14:textId="77777777" w:rsidR="0045412E" w:rsidRPr="00A6557F" w:rsidRDefault="0045412E" w:rsidP="0045412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32BF0CFB" w14:textId="232B641B" w:rsidR="0045412E" w:rsidRPr="00122325" w:rsidRDefault="0045412E" w:rsidP="0045412E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6CDA">
              <w:rPr>
                <w:rFonts w:ascii="Arial" w:eastAsia="Times New Roman" w:hAnsi="Arial" w:cs="Arial"/>
                <w:i/>
                <w:sz w:val="24"/>
                <w:szCs w:val="24"/>
              </w:rPr>
              <w:t>- Курта Наталья Мерхатимовна – начальник финансового управления администрации МО «Братский район»</w:t>
            </w:r>
          </w:p>
        </w:tc>
      </w:tr>
      <w:tr w:rsidR="004F3146" w:rsidRPr="00743499" w14:paraId="4F4567E6" w14:textId="77777777" w:rsidTr="007A0978">
        <w:trPr>
          <w:trHeight w:val="100"/>
        </w:trPr>
        <w:tc>
          <w:tcPr>
            <w:tcW w:w="1701" w:type="dxa"/>
          </w:tcPr>
          <w:p w14:paraId="52A43672" w14:textId="77777777" w:rsidR="004F3146" w:rsidRPr="00A6557F" w:rsidRDefault="004F314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00C98D7B" w14:textId="77777777" w:rsidR="004F3146" w:rsidRPr="00122325" w:rsidRDefault="004F314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412E" w:rsidRPr="00743499" w14:paraId="15A278C7" w14:textId="77777777" w:rsidTr="007A0978">
        <w:trPr>
          <w:trHeight w:val="100"/>
        </w:trPr>
        <w:tc>
          <w:tcPr>
            <w:tcW w:w="1701" w:type="dxa"/>
          </w:tcPr>
          <w:p w14:paraId="740935DB" w14:textId="58404700" w:rsidR="0045412E" w:rsidRPr="00A6557F" w:rsidRDefault="00A04F90" w:rsidP="004541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45412E"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22DFD909" w14:textId="40C1DCDD" w:rsidR="0045412E" w:rsidRPr="00A6557F" w:rsidRDefault="0045412E" w:rsidP="0045412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A04F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</w:tcPr>
          <w:p w14:paraId="0096009F" w14:textId="7BB20374" w:rsidR="0045412E" w:rsidRPr="00122325" w:rsidRDefault="0045412E" w:rsidP="0045412E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Об установлении дополнительного основания признания безнадежной к взысканию задолженности по земельному налогу и налогу на имущество физических лиц на межселенных территориях муниципального образования «Братский район».</w:t>
            </w:r>
          </w:p>
        </w:tc>
      </w:tr>
      <w:tr w:rsidR="0045412E" w:rsidRPr="00743499" w14:paraId="4DC50A98" w14:textId="77777777" w:rsidTr="007A0978">
        <w:trPr>
          <w:trHeight w:val="100"/>
        </w:trPr>
        <w:tc>
          <w:tcPr>
            <w:tcW w:w="1701" w:type="dxa"/>
          </w:tcPr>
          <w:p w14:paraId="14794CCF" w14:textId="77777777" w:rsidR="0045412E" w:rsidRPr="00A6557F" w:rsidRDefault="0045412E" w:rsidP="0045412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0C84628A" w14:textId="7A01F974" w:rsidR="0045412E" w:rsidRPr="00122325" w:rsidRDefault="0045412E" w:rsidP="0045412E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i/>
                <w:iCs/>
                <w:sz w:val="24"/>
                <w:szCs w:val="24"/>
              </w:rPr>
              <w:t>- Курта Наталья Мерхатимовна – начальник финансового управления администрации МО «Братский район»</w:t>
            </w:r>
          </w:p>
        </w:tc>
      </w:tr>
      <w:tr w:rsidR="0045412E" w:rsidRPr="00743499" w14:paraId="5C78F761" w14:textId="77777777" w:rsidTr="007A0978">
        <w:trPr>
          <w:trHeight w:val="100"/>
        </w:trPr>
        <w:tc>
          <w:tcPr>
            <w:tcW w:w="1701" w:type="dxa"/>
          </w:tcPr>
          <w:p w14:paraId="428D3463" w14:textId="77777777" w:rsidR="0045412E" w:rsidRPr="00A6557F" w:rsidRDefault="0045412E" w:rsidP="0045412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3E1F93E1" w14:textId="77777777" w:rsidR="0045412E" w:rsidRPr="00122325" w:rsidRDefault="0045412E" w:rsidP="0045412E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04CAAE34" w14:textId="77777777" w:rsidTr="007A0978">
        <w:trPr>
          <w:trHeight w:val="100"/>
        </w:trPr>
        <w:tc>
          <w:tcPr>
            <w:tcW w:w="1701" w:type="dxa"/>
          </w:tcPr>
          <w:p w14:paraId="2B3044D6" w14:textId="0E9D4188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1B34477B" w14:textId="076C6C5C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05-11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3FA7007E" w14:textId="5B34F933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О мерах поддержки отдельных арендаторов муниципального имущества муниципального образования «Братский район»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7A0978" w:rsidRPr="00743499" w14:paraId="4D94FCE2" w14:textId="77777777" w:rsidTr="007A0978">
        <w:trPr>
          <w:trHeight w:val="100"/>
        </w:trPr>
        <w:tc>
          <w:tcPr>
            <w:tcW w:w="1701" w:type="dxa"/>
          </w:tcPr>
          <w:p w14:paraId="00C07987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7302CD90" w14:textId="0077B559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A0978" w:rsidRPr="00743499" w14:paraId="08E62F38" w14:textId="77777777" w:rsidTr="007A0978">
        <w:trPr>
          <w:trHeight w:val="100"/>
        </w:trPr>
        <w:tc>
          <w:tcPr>
            <w:tcW w:w="1701" w:type="dxa"/>
          </w:tcPr>
          <w:p w14:paraId="67B63AF2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550055BE" w14:textId="77777777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08E71663" w14:textId="77777777" w:rsidTr="007A0978">
        <w:trPr>
          <w:trHeight w:val="100"/>
        </w:trPr>
        <w:tc>
          <w:tcPr>
            <w:tcW w:w="1701" w:type="dxa"/>
          </w:tcPr>
          <w:p w14:paraId="221CE7DF" w14:textId="713855EB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DE555C6" w14:textId="57706681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52184A4C" w14:textId="52B6A866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2023 год, утвержденный решением Думы Братского района от 30 ноября 2022 года № 366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7A0978" w:rsidRPr="00743499" w14:paraId="3140E6CB" w14:textId="77777777" w:rsidTr="007A0978">
        <w:trPr>
          <w:trHeight w:val="100"/>
        </w:trPr>
        <w:tc>
          <w:tcPr>
            <w:tcW w:w="1701" w:type="dxa"/>
          </w:tcPr>
          <w:p w14:paraId="53F9C850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308674F0" w14:textId="44673981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A0978" w:rsidRPr="00743499" w14:paraId="6200F636" w14:textId="77777777" w:rsidTr="007A0978">
        <w:trPr>
          <w:trHeight w:val="100"/>
        </w:trPr>
        <w:tc>
          <w:tcPr>
            <w:tcW w:w="1701" w:type="dxa"/>
          </w:tcPr>
          <w:p w14:paraId="21E2B7CA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11B18326" w14:textId="77777777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2A1F383E" w14:textId="77777777" w:rsidTr="007A0978">
        <w:trPr>
          <w:trHeight w:val="100"/>
        </w:trPr>
        <w:tc>
          <w:tcPr>
            <w:tcW w:w="1701" w:type="dxa"/>
          </w:tcPr>
          <w:p w14:paraId="02857718" w14:textId="06BEDFEA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97D0895" w14:textId="12EC091C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11.20-11.35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5CBF1897" w14:textId="276ABC22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t xml:space="preserve">Об утверждении 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в новой редакции 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  <w:shd w:val="clear" w:color="auto" w:fill="FFFFFF"/>
              </w:rPr>
              <w:t xml:space="preserve">Перечня 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муниципального имущества муниципального образования «Братский район», свободного от прав третьих лиц (з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t xml:space="preserve">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предназначенного для передачи во владение и (или) пользование субъектам малого и среднего предпринимательства, физическим лицам, 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t>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</w:tr>
      <w:tr w:rsidR="007A0978" w:rsidRPr="00743499" w14:paraId="2F8DEC4B" w14:textId="77777777" w:rsidTr="007A0978">
        <w:trPr>
          <w:trHeight w:val="100"/>
        </w:trPr>
        <w:tc>
          <w:tcPr>
            <w:tcW w:w="1701" w:type="dxa"/>
          </w:tcPr>
          <w:p w14:paraId="53D6C637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717EFBC7" w14:textId="358563C2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A0978" w:rsidRPr="00743499" w14:paraId="3F6ED1D9" w14:textId="77777777" w:rsidTr="007A0978">
        <w:trPr>
          <w:trHeight w:val="100"/>
        </w:trPr>
        <w:tc>
          <w:tcPr>
            <w:tcW w:w="1701" w:type="dxa"/>
          </w:tcPr>
          <w:p w14:paraId="72AEBB68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34586D88" w14:textId="77777777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238B9258" w14:textId="77777777" w:rsidTr="007A0978">
        <w:trPr>
          <w:trHeight w:val="100"/>
        </w:trPr>
        <w:tc>
          <w:tcPr>
            <w:tcW w:w="1701" w:type="dxa"/>
          </w:tcPr>
          <w:p w14:paraId="505088B6" w14:textId="2AD2490E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6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19754AB3" w14:textId="653B872F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1.35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43BF78D6" w14:textId="22059458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О принятии объекта недвижимого имущества из государственной собственности Иркутской области в муниципальную собственность муниципального образования «Братский район</w:t>
            </w: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7A0978" w:rsidRPr="00743499" w14:paraId="351DAE84" w14:textId="77777777" w:rsidTr="007A0978">
        <w:trPr>
          <w:trHeight w:val="100"/>
        </w:trPr>
        <w:tc>
          <w:tcPr>
            <w:tcW w:w="1701" w:type="dxa"/>
          </w:tcPr>
          <w:p w14:paraId="003BED76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16116A0A" w14:textId="4B18BF7F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7A0978" w:rsidRPr="00743499" w14:paraId="22569BCF" w14:textId="77777777" w:rsidTr="007A0978">
        <w:trPr>
          <w:trHeight w:val="100"/>
        </w:trPr>
        <w:tc>
          <w:tcPr>
            <w:tcW w:w="1701" w:type="dxa"/>
          </w:tcPr>
          <w:p w14:paraId="4EBCDE97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3EB434B3" w14:textId="77777777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538B3D9D" w14:textId="77777777" w:rsidTr="007A0978">
        <w:trPr>
          <w:trHeight w:val="100"/>
        </w:trPr>
        <w:tc>
          <w:tcPr>
            <w:tcW w:w="1701" w:type="dxa"/>
          </w:tcPr>
          <w:p w14:paraId="798F65B2" w14:textId="77777777" w:rsidR="007A0978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6FA41370" w14:textId="2CDD6ED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40-12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048A9538" w14:textId="0619F823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Об итогах летней оздоровительной кампании 2023 года.</w:t>
            </w:r>
          </w:p>
        </w:tc>
      </w:tr>
      <w:tr w:rsidR="007A0978" w:rsidRPr="00743499" w14:paraId="1D297815" w14:textId="77777777" w:rsidTr="007A0978">
        <w:trPr>
          <w:trHeight w:val="100"/>
        </w:trPr>
        <w:tc>
          <w:tcPr>
            <w:tcW w:w="1701" w:type="dxa"/>
          </w:tcPr>
          <w:p w14:paraId="0ABD5EC5" w14:textId="45F1E8C6" w:rsidR="007A0978" w:rsidRPr="00A6557F" w:rsidRDefault="007A0978" w:rsidP="007A0978">
            <w:pPr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1DE9608B" w14:textId="2D511222" w:rsidR="007A0978" w:rsidRPr="00F147B0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ADF">
              <w:rPr>
                <w:rFonts w:ascii="Arial" w:hAnsi="Arial" w:cs="Arial"/>
                <w:i/>
                <w:iCs/>
                <w:sz w:val="24"/>
                <w:szCs w:val="24"/>
              </w:rPr>
              <w:t>- Гомзякова Оксана Александровна – заместитель мэра по социальным вопросам – начальник управления по социальной политике и культуре администрации МО «Братский район»</w:t>
            </w:r>
          </w:p>
        </w:tc>
      </w:tr>
      <w:tr w:rsidR="007A0978" w:rsidRPr="00743499" w14:paraId="7822E0D8" w14:textId="77777777" w:rsidTr="007A0978">
        <w:trPr>
          <w:trHeight w:val="100"/>
        </w:trPr>
        <w:tc>
          <w:tcPr>
            <w:tcW w:w="1701" w:type="dxa"/>
          </w:tcPr>
          <w:p w14:paraId="7CAC4050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772C4368" w14:textId="77777777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5ECED612" w14:textId="77777777" w:rsidTr="007A0978">
        <w:trPr>
          <w:trHeight w:val="100"/>
        </w:trPr>
        <w:tc>
          <w:tcPr>
            <w:tcW w:w="1701" w:type="dxa"/>
          </w:tcPr>
          <w:p w14:paraId="4C84B0E3" w14:textId="77777777" w:rsidR="007A0978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14:paraId="54A13501" w14:textId="21AF7509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477B433A" w14:textId="016D16A1" w:rsidR="007A0978" w:rsidRPr="00122325" w:rsidRDefault="007A0978" w:rsidP="007A097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результатах государственной итоговой аттестации 2023 года на территории Братского района и определении выпускников в учебные заведения.</w:t>
            </w:r>
          </w:p>
        </w:tc>
      </w:tr>
      <w:tr w:rsidR="007A0978" w:rsidRPr="00743499" w14:paraId="66A72D1D" w14:textId="77777777" w:rsidTr="007A0978">
        <w:trPr>
          <w:trHeight w:val="100"/>
        </w:trPr>
        <w:tc>
          <w:tcPr>
            <w:tcW w:w="1701" w:type="dxa"/>
          </w:tcPr>
          <w:p w14:paraId="3FF74DC0" w14:textId="360BEAB9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0D6E9718" w14:textId="5109D75C" w:rsidR="007A0978" w:rsidRPr="000C4ADF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C4ADF">
              <w:rPr>
                <w:rFonts w:ascii="Arial" w:hAnsi="Arial" w:cs="Arial"/>
                <w:i/>
                <w:iCs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7A0978" w:rsidRPr="00743499" w14:paraId="18D2CF99" w14:textId="77777777" w:rsidTr="007A0978">
        <w:trPr>
          <w:trHeight w:val="100"/>
        </w:trPr>
        <w:tc>
          <w:tcPr>
            <w:tcW w:w="1701" w:type="dxa"/>
          </w:tcPr>
          <w:p w14:paraId="367A909F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170AEA7F" w14:textId="77777777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1F952F6F" w14:textId="77777777" w:rsidTr="007A0978">
        <w:trPr>
          <w:trHeight w:val="100"/>
        </w:trPr>
        <w:tc>
          <w:tcPr>
            <w:tcW w:w="1701" w:type="dxa"/>
          </w:tcPr>
          <w:p w14:paraId="689E2B61" w14:textId="052D8ED1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546E9BE7" w14:textId="61D63C9F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12.20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325FC855" w14:textId="27EA7835" w:rsidR="007A0978" w:rsidRPr="00122325" w:rsidRDefault="007A0978" w:rsidP="007A09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«Развитие экономического потенциала муниципального образования «Братский район» за 2022 год.</w:t>
            </w:r>
          </w:p>
        </w:tc>
      </w:tr>
      <w:tr w:rsidR="007A0978" w:rsidRPr="00743499" w14:paraId="3DEF4BD4" w14:textId="77777777" w:rsidTr="007A0978">
        <w:trPr>
          <w:trHeight w:val="100"/>
        </w:trPr>
        <w:tc>
          <w:tcPr>
            <w:tcW w:w="1701" w:type="dxa"/>
          </w:tcPr>
          <w:p w14:paraId="394984E6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547C41A5" w14:textId="69125AB3" w:rsidR="007A0978" w:rsidRPr="000C4ADF" w:rsidRDefault="007A0978" w:rsidP="007A097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C4AD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Торхова Наталья Петровна – председатель Комитета по экономике администрации МО «Братский район»</w:t>
            </w:r>
          </w:p>
        </w:tc>
      </w:tr>
      <w:tr w:rsidR="007A0978" w:rsidRPr="00743499" w14:paraId="256A88B5" w14:textId="77777777" w:rsidTr="007A0978">
        <w:trPr>
          <w:trHeight w:val="100"/>
        </w:trPr>
        <w:tc>
          <w:tcPr>
            <w:tcW w:w="1701" w:type="dxa"/>
          </w:tcPr>
          <w:p w14:paraId="203CEBA5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5C28D46F" w14:textId="77777777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03B7D60F" w14:textId="77777777" w:rsidTr="007A0978">
        <w:trPr>
          <w:trHeight w:val="100"/>
        </w:trPr>
        <w:tc>
          <w:tcPr>
            <w:tcW w:w="1701" w:type="dxa"/>
          </w:tcPr>
          <w:p w14:paraId="59B75BE6" w14:textId="286CA4D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63C35762" w14:textId="3CA8668D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12.30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57FC4389" w14:textId="7BB90B35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результатах деятельности административной комиссии на территории Братского района за 2022 год.</w:t>
            </w:r>
          </w:p>
        </w:tc>
      </w:tr>
      <w:tr w:rsidR="007A0978" w:rsidRPr="00743499" w14:paraId="79B8D655" w14:textId="77777777" w:rsidTr="007A0978">
        <w:trPr>
          <w:trHeight w:val="100"/>
        </w:trPr>
        <w:tc>
          <w:tcPr>
            <w:tcW w:w="1701" w:type="dxa"/>
          </w:tcPr>
          <w:p w14:paraId="3E9BB785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76DC3A63" w14:textId="04EFE9F1" w:rsidR="007A0978" w:rsidRPr="000C4ADF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C4ADF">
              <w:rPr>
                <w:rFonts w:ascii="Arial" w:hAnsi="Arial" w:cs="Arial"/>
                <w:i/>
                <w:iCs/>
                <w:sz w:val="24"/>
                <w:szCs w:val="24"/>
              </w:rPr>
              <w:t>- Тихонова Наталья Владимировна – руководитель аппарата администрации МО «Братский район»</w:t>
            </w:r>
          </w:p>
        </w:tc>
      </w:tr>
      <w:tr w:rsidR="007A0978" w:rsidRPr="00743499" w14:paraId="68F315F1" w14:textId="77777777" w:rsidTr="007A0978">
        <w:trPr>
          <w:trHeight w:val="100"/>
        </w:trPr>
        <w:tc>
          <w:tcPr>
            <w:tcW w:w="1701" w:type="dxa"/>
          </w:tcPr>
          <w:p w14:paraId="43036A26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750C039A" w14:textId="77777777" w:rsidR="007A0978" w:rsidRPr="00122325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0978" w:rsidRPr="00743499" w14:paraId="5928BD4B" w14:textId="77777777" w:rsidTr="007A0978">
        <w:trPr>
          <w:trHeight w:val="100"/>
        </w:trPr>
        <w:tc>
          <w:tcPr>
            <w:tcW w:w="1701" w:type="dxa"/>
          </w:tcPr>
          <w:p w14:paraId="32043A71" w14:textId="7768FE40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B1F6CA7" w14:textId="7ED1D9E5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12.40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14:paraId="0F9819F6" w14:textId="141DAF21" w:rsidR="007A0978" w:rsidRPr="00122325" w:rsidRDefault="007A0978" w:rsidP="007A097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</w:t>
            </w:r>
            <w:r w:rsidR="00531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A0978" w:rsidRPr="00743499" w14:paraId="2EDF4849" w14:textId="77777777" w:rsidTr="007A0978">
        <w:trPr>
          <w:trHeight w:val="100"/>
        </w:trPr>
        <w:tc>
          <w:tcPr>
            <w:tcW w:w="1701" w:type="dxa"/>
          </w:tcPr>
          <w:p w14:paraId="0AF2D8AA" w14:textId="77777777" w:rsidR="007A0978" w:rsidRPr="00A6557F" w:rsidRDefault="007A0978" w:rsidP="007A097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14:paraId="216EB33F" w14:textId="5644B880" w:rsidR="007A0978" w:rsidRPr="000C4ADF" w:rsidRDefault="007A0978" w:rsidP="007A0978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23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</w:tbl>
    <w:p w14:paraId="28F5FE92" w14:textId="77777777" w:rsidR="00C91A34" w:rsidRDefault="00C91A34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33F9FD" w14:textId="77777777" w:rsidR="00DB5450" w:rsidRDefault="00DB5450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77777777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77777777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531E61">
      <w:pgSz w:w="11906" w:h="16838"/>
      <w:pgMar w:top="1135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7BBF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1E61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0978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C53FB"/>
    <w:rsid w:val="008D0F0D"/>
    <w:rsid w:val="008D31E7"/>
    <w:rsid w:val="008D353B"/>
    <w:rsid w:val="008D4D1B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F042D"/>
    <w:rsid w:val="009F4CBB"/>
    <w:rsid w:val="00A04F90"/>
    <w:rsid w:val="00A12BC4"/>
    <w:rsid w:val="00A14460"/>
    <w:rsid w:val="00A3006D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166E4"/>
    <w:rsid w:val="00C269C8"/>
    <w:rsid w:val="00C348C9"/>
    <w:rsid w:val="00C43F36"/>
    <w:rsid w:val="00C508AD"/>
    <w:rsid w:val="00C70C5B"/>
    <w:rsid w:val="00C70D05"/>
    <w:rsid w:val="00C7291F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21406"/>
    <w:rsid w:val="00D32A1D"/>
    <w:rsid w:val="00D42F47"/>
    <w:rsid w:val="00D50472"/>
    <w:rsid w:val="00D60754"/>
    <w:rsid w:val="00D62F99"/>
    <w:rsid w:val="00D7491E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Юрист</cp:lastModifiedBy>
  <cp:revision>104</cp:revision>
  <cp:lastPrinted>2023-08-24T06:33:00Z</cp:lastPrinted>
  <dcterms:created xsi:type="dcterms:W3CDTF">2021-10-22T06:00:00Z</dcterms:created>
  <dcterms:modified xsi:type="dcterms:W3CDTF">2023-10-11T02:34:00Z</dcterms:modified>
</cp:coreProperties>
</file>