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4C" w:rsidRPr="000A3C72" w:rsidRDefault="007E114C" w:rsidP="007E114C">
      <w:pPr>
        <w:widowControl/>
        <w:tabs>
          <w:tab w:val="left" w:pos="8931"/>
        </w:tabs>
        <w:autoSpaceDE/>
        <w:adjustRightInd/>
        <w:jc w:val="right"/>
        <w:outlineLvl w:val="0"/>
        <w:rPr>
          <w:rFonts w:ascii="Arial" w:hAnsi="Arial" w:cs="Arial"/>
          <w:b/>
        </w:rPr>
      </w:pPr>
      <w:r w:rsidRPr="000A3C72">
        <w:rPr>
          <w:rFonts w:ascii="Arial" w:hAnsi="Arial" w:cs="Arial"/>
          <w:b/>
        </w:rPr>
        <w:t>проект</w:t>
      </w:r>
    </w:p>
    <w:p w:rsidR="007E114C" w:rsidRPr="000A3C72" w:rsidRDefault="00B34374" w:rsidP="007E114C">
      <w:pPr>
        <w:jc w:val="center"/>
        <w:rPr>
          <w:rFonts w:ascii="Arial" w:hAnsi="Arial" w:cs="Arial"/>
          <w:b/>
        </w:rPr>
      </w:pPr>
      <w:r w:rsidRPr="000A3C72">
        <w:rPr>
          <w:rFonts w:ascii="Arial" w:hAnsi="Arial" w:cs="Arial"/>
          <w:b/>
        </w:rPr>
        <w:t>ПОВЕСТКА</w:t>
      </w:r>
    </w:p>
    <w:p w:rsidR="0051082E" w:rsidRPr="000A3C72" w:rsidRDefault="007E114C" w:rsidP="0051082E">
      <w:pPr>
        <w:jc w:val="center"/>
        <w:rPr>
          <w:rFonts w:ascii="Arial" w:hAnsi="Arial" w:cs="Arial"/>
          <w:b/>
          <w:lang w:eastAsia="en-US"/>
        </w:rPr>
      </w:pPr>
      <w:r w:rsidRPr="000A3C72">
        <w:rPr>
          <w:rFonts w:ascii="Arial" w:hAnsi="Arial" w:cs="Arial"/>
          <w:b/>
          <w:lang w:eastAsia="en-US"/>
        </w:rPr>
        <w:t>заседания постоянной депутатской комиссии</w:t>
      </w:r>
      <w:r w:rsidR="000A3C72" w:rsidRPr="000A3C72">
        <w:rPr>
          <w:rFonts w:ascii="Arial" w:hAnsi="Arial" w:cs="Arial"/>
          <w:b/>
          <w:lang w:eastAsia="en-US"/>
        </w:rPr>
        <w:t xml:space="preserve"> по бюджету, ценообразованию, налогам и финансово-экономической деятельности </w:t>
      </w:r>
      <w:r w:rsidR="0051082E" w:rsidRPr="000A3C72">
        <w:rPr>
          <w:rFonts w:ascii="Arial" w:hAnsi="Arial" w:cs="Arial"/>
          <w:b/>
          <w:lang w:eastAsia="en-US"/>
        </w:rPr>
        <w:t>Думы  Братского района</w:t>
      </w:r>
    </w:p>
    <w:p w:rsidR="005F3DD3" w:rsidRPr="000A3C72" w:rsidRDefault="005F3DD3" w:rsidP="007E114C">
      <w:pPr>
        <w:widowControl/>
        <w:autoSpaceDE/>
        <w:adjustRightInd/>
        <w:rPr>
          <w:rFonts w:ascii="Arial" w:hAnsi="Arial" w:cs="Arial"/>
          <w:b/>
          <w:color w:val="FF0000"/>
          <w:lang w:eastAsia="en-US"/>
        </w:rPr>
      </w:pPr>
    </w:p>
    <w:p w:rsidR="00DF2C00" w:rsidRPr="000A3C72" w:rsidRDefault="00DF2C00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0A3C72">
        <w:rPr>
          <w:rFonts w:ascii="Arial" w:hAnsi="Arial" w:cs="Arial"/>
          <w:b/>
          <w:lang w:eastAsia="en-US"/>
        </w:rPr>
        <w:t>Место и дата проведения:</w:t>
      </w:r>
    </w:p>
    <w:p w:rsidR="007E114C" w:rsidRPr="000A3C72" w:rsidRDefault="00421752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proofErr w:type="spellStart"/>
      <w:r w:rsidRPr="000A3C72">
        <w:rPr>
          <w:rFonts w:ascii="Arial" w:hAnsi="Arial" w:cs="Arial"/>
          <w:b/>
          <w:lang w:eastAsia="en-US"/>
        </w:rPr>
        <w:t>г</w:t>
      </w:r>
      <w:proofErr w:type="gramStart"/>
      <w:r w:rsidRPr="000A3C72">
        <w:rPr>
          <w:rFonts w:ascii="Arial" w:hAnsi="Arial" w:cs="Arial"/>
          <w:b/>
          <w:lang w:eastAsia="en-US"/>
        </w:rPr>
        <w:t>.</w:t>
      </w:r>
      <w:r w:rsidR="007E114C" w:rsidRPr="000A3C72">
        <w:rPr>
          <w:rFonts w:ascii="Arial" w:hAnsi="Arial" w:cs="Arial"/>
          <w:b/>
          <w:lang w:eastAsia="en-US"/>
        </w:rPr>
        <w:t>Б</w:t>
      </w:r>
      <w:proofErr w:type="gramEnd"/>
      <w:r w:rsidR="007E114C" w:rsidRPr="000A3C72">
        <w:rPr>
          <w:rFonts w:ascii="Arial" w:hAnsi="Arial" w:cs="Arial"/>
          <w:b/>
          <w:lang w:eastAsia="en-US"/>
        </w:rPr>
        <w:t>ратск</w:t>
      </w:r>
      <w:proofErr w:type="spellEnd"/>
      <w:r w:rsidR="007E114C" w:rsidRPr="000A3C72">
        <w:rPr>
          <w:rFonts w:ascii="Arial" w:hAnsi="Arial" w:cs="Arial"/>
          <w:b/>
          <w:lang w:eastAsia="en-US"/>
        </w:rPr>
        <w:t xml:space="preserve">, </w:t>
      </w:r>
      <w:proofErr w:type="spellStart"/>
      <w:r w:rsidR="007E114C" w:rsidRPr="000A3C72">
        <w:rPr>
          <w:rFonts w:ascii="Arial" w:hAnsi="Arial" w:cs="Arial"/>
          <w:b/>
          <w:lang w:eastAsia="en-US"/>
        </w:rPr>
        <w:t>ул.Комсомольская</w:t>
      </w:r>
      <w:proofErr w:type="spellEnd"/>
      <w:r w:rsidR="007E114C" w:rsidRPr="000A3C72">
        <w:rPr>
          <w:rFonts w:ascii="Arial" w:hAnsi="Arial" w:cs="Arial"/>
          <w:b/>
          <w:lang w:eastAsia="en-US"/>
        </w:rPr>
        <w:t xml:space="preserve">, </w:t>
      </w:r>
      <w:r w:rsidR="002E2619">
        <w:rPr>
          <w:rFonts w:ascii="Arial" w:hAnsi="Arial" w:cs="Arial"/>
          <w:b/>
          <w:lang w:eastAsia="en-US"/>
        </w:rPr>
        <w:t>28А</w:t>
      </w:r>
      <w:r w:rsidR="00A10573" w:rsidRPr="000A3C72">
        <w:rPr>
          <w:rFonts w:ascii="Arial" w:hAnsi="Arial" w:cs="Arial"/>
          <w:b/>
          <w:lang w:eastAsia="en-US"/>
        </w:rPr>
        <w:t xml:space="preserve"> </w:t>
      </w:r>
      <w:r w:rsidR="00B71B51" w:rsidRPr="000A3C72">
        <w:rPr>
          <w:rFonts w:ascii="Arial" w:hAnsi="Arial" w:cs="Arial"/>
          <w:b/>
          <w:lang w:eastAsia="en-US"/>
        </w:rPr>
        <w:t xml:space="preserve">         </w:t>
      </w:r>
      <w:r w:rsidR="007E114C" w:rsidRPr="000A3C72">
        <w:rPr>
          <w:rFonts w:ascii="Arial" w:hAnsi="Arial" w:cs="Arial"/>
          <w:b/>
          <w:lang w:eastAsia="en-US"/>
        </w:rPr>
        <w:t xml:space="preserve">  </w:t>
      </w:r>
      <w:r w:rsidRPr="000A3C72">
        <w:rPr>
          <w:rFonts w:ascii="Arial" w:hAnsi="Arial" w:cs="Arial"/>
          <w:b/>
          <w:lang w:eastAsia="en-US"/>
        </w:rPr>
        <w:t xml:space="preserve">  </w:t>
      </w:r>
      <w:r w:rsidR="007E114C" w:rsidRPr="000A3C72">
        <w:rPr>
          <w:rFonts w:ascii="Arial" w:hAnsi="Arial" w:cs="Arial"/>
          <w:b/>
          <w:lang w:eastAsia="en-US"/>
        </w:rPr>
        <w:t xml:space="preserve">     </w:t>
      </w:r>
      <w:r w:rsidR="00A22491" w:rsidRPr="000A3C72">
        <w:rPr>
          <w:rFonts w:ascii="Arial" w:hAnsi="Arial" w:cs="Arial"/>
          <w:b/>
          <w:lang w:eastAsia="en-US"/>
        </w:rPr>
        <w:t xml:space="preserve">  </w:t>
      </w:r>
      <w:r w:rsidR="007E114C" w:rsidRPr="000A3C72">
        <w:rPr>
          <w:rFonts w:ascii="Arial" w:hAnsi="Arial" w:cs="Arial"/>
          <w:b/>
          <w:lang w:eastAsia="en-US"/>
        </w:rPr>
        <w:t xml:space="preserve">  </w:t>
      </w:r>
      <w:r w:rsidR="00EB5BAF" w:rsidRPr="000A3C72">
        <w:rPr>
          <w:rFonts w:ascii="Arial" w:hAnsi="Arial" w:cs="Arial"/>
          <w:b/>
          <w:lang w:eastAsia="en-US"/>
        </w:rPr>
        <w:t xml:space="preserve">        </w:t>
      </w:r>
      <w:r w:rsidR="007E114C" w:rsidRPr="000A3C72">
        <w:rPr>
          <w:rFonts w:ascii="Arial" w:hAnsi="Arial" w:cs="Arial"/>
          <w:b/>
          <w:lang w:eastAsia="en-US"/>
        </w:rPr>
        <w:t xml:space="preserve">  </w:t>
      </w:r>
      <w:r w:rsidR="00A22491" w:rsidRPr="000A3C72">
        <w:rPr>
          <w:rFonts w:ascii="Arial" w:hAnsi="Arial" w:cs="Arial"/>
          <w:b/>
          <w:lang w:eastAsia="en-US"/>
        </w:rPr>
        <w:t xml:space="preserve"> </w:t>
      </w:r>
      <w:r w:rsidR="007E114C" w:rsidRPr="000A3C72">
        <w:rPr>
          <w:rFonts w:ascii="Arial" w:hAnsi="Arial" w:cs="Arial"/>
          <w:b/>
          <w:lang w:eastAsia="en-US"/>
        </w:rPr>
        <w:t xml:space="preserve"> </w:t>
      </w:r>
      <w:r w:rsidR="006F6EF6" w:rsidRPr="000A3C72">
        <w:rPr>
          <w:rFonts w:ascii="Arial" w:hAnsi="Arial" w:cs="Arial"/>
          <w:b/>
          <w:lang w:eastAsia="en-US"/>
        </w:rPr>
        <w:t xml:space="preserve">            </w:t>
      </w:r>
      <w:r w:rsidR="009B3F44" w:rsidRPr="000A3C72">
        <w:rPr>
          <w:rFonts w:ascii="Arial" w:hAnsi="Arial" w:cs="Arial"/>
          <w:b/>
          <w:lang w:eastAsia="en-US"/>
        </w:rPr>
        <w:t xml:space="preserve">     </w:t>
      </w:r>
      <w:r w:rsidR="00226940" w:rsidRPr="000A3C72">
        <w:rPr>
          <w:rFonts w:ascii="Arial" w:hAnsi="Arial" w:cs="Arial"/>
          <w:b/>
          <w:lang w:eastAsia="en-US"/>
        </w:rPr>
        <w:t xml:space="preserve">      </w:t>
      </w:r>
      <w:r w:rsidR="000A3C72" w:rsidRPr="000A3C72">
        <w:rPr>
          <w:rFonts w:ascii="Arial" w:hAnsi="Arial" w:cs="Arial"/>
          <w:b/>
          <w:lang w:eastAsia="en-US"/>
        </w:rPr>
        <w:t>2</w:t>
      </w:r>
      <w:r w:rsidR="002E2619">
        <w:rPr>
          <w:rFonts w:ascii="Arial" w:hAnsi="Arial" w:cs="Arial"/>
          <w:b/>
          <w:lang w:eastAsia="en-US"/>
        </w:rPr>
        <w:t>7</w:t>
      </w:r>
      <w:r w:rsidR="000A3C72" w:rsidRPr="000A3C72">
        <w:rPr>
          <w:rFonts w:ascii="Arial" w:hAnsi="Arial" w:cs="Arial"/>
          <w:b/>
          <w:lang w:eastAsia="en-US"/>
        </w:rPr>
        <w:t>.09</w:t>
      </w:r>
      <w:r w:rsidR="00844BDD" w:rsidRPr="000A3C72">
        <w:rPr>
          <w:rFonts w:ascii="Arial" w:hAnsi="Arial" w:cs="Arial"/>
          <w:b/>
          <w:lang w:eastAsia="en-US"/>
        </w:rPr>
        <w:t>.2023</w:t>
      </w:r>
      <w:r w:rsidR="007E114C" w:rsidRPr="000A3C72">
        <w:rPr>
          <w:rFonts w:ascii="Arial" w:hAnsi="Arial" w:cs="Arial"/>
          <w:b/>
          <w:lang w:eastAsia="en-US"/>
        </w:rPr>
        <w:t xml:space="preserve"> года</w:t>
      </w:r>
    </w:p>
    <w:p w:rsidR="00B34374" w:rsidRPr="000A3C72" w:rsidRDefault="002E2619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proofErr w:type="spellStart"/>
      <w:r>
        <w:rPr>
          <w:rFonts w:ascii="Arial" w:hAnsi="Arial" w:cs="Arial"/>
          <w:b/>
          <w:lang w:eastAsia="en-US"/>
        </w:rPr>
        <w:t>каб</w:t>
      </w:r>
      <w:proofErr w:type="spellEnd"/>
      <w:r>
        <w:rPr>
          <w:rFonts w:ascii="Arial" w:hAnsi="Arial" w:cs="Arial"/>
          <w:b/>
          <w:lang w:eastAsia="en-US"/>
        </w:rPr>
        <w:t xml:space="preserve">. 28 </w:t>
      </w:r>
      <w:r w:rsidR="007E114C" w:rsidRPr="000A3C72">
        <w:rPr>
          <w:rFonts w:ascii="Arial" w:hAnsi="Arial" w:cs="Arial"/>
          <w:b/>
          <w:lang w:eastAsia="en-US"/>
        </w:rPr>
        <w:t>(</w:t>
      </w:r>
      <w:r>
        <w:rPr>
          <w:rFonts w:ascii="Arial" w:hAnsi="Arial" w:cs="Arial"/>
          <w:b/>
          <w:lang w:eastAsia="en-US"/>
        </w:rPr>
        <w:t>Аппарат</w:t>
      </w:r>
      <w:r w:rsidR="00B448E8" w:rsidRPr="000A3C72">
        <w:rPr>
          <w:rFonts w:ascii="Arial" w:hAnsi="Arial" w:cs="Arial"/>
          <w:b/>
          <w:lang w:eastAsia="en-US"/>
        </w:rPr>
        <w:t xml:space="preserve"> </w:t>
      </w:r>
      <w:r w:rsidR="00421752" w:rsidRPr="000A3C72">
        <w:rPr>
          <w:rFonts w:ascii="Arial" w:hAnsi="Arial" w:cs="Arial"/>
          <w:b/>
          <w:lang w:eastAsia="en-US"/>
        </w:rPr>
        <w:t>Думы</w:t>
      </w:r>
      <w:r w:rsidR="007E114C" w:rsidRPr="000A3C72">
        <w:rPr>
          <w:rFonts w:ascii="Arial" w:hAnsi="Arial" w:cs="Arial"/>
          <w:b/>
          <w:lang w:eastAsia="en-US"/>
        </w:rPr>
        <w:t xml:space="preserve">)                              </w:t>
      </w:r>
      <w:r w:rsidR="00A22491" w:rsidRPr="000A3C72">
        <w:rPr>
          <w:rFonts w:ascii="Arial" w:hAnsi="Arial" w:cs="Arial"/>
          <w:b/>
          <w:lang w:eastAsia="en-US"/>
        </w:rPr>
        <w:t xml:space="preserve"> </w:t>
      </w:r>
      <w:r w:rsidR="007E114C" w:rsidRPr="000A3C72">
        <w:rPr>
          <w:rFonts w:ascii="Arial" w:hAnsi="Arial" w:cs="Arial"/>
          <w:b/>
          <w:lang w:eastAsia="en-US"/>
        </w:rPr>
        <w:t xml:space="preserve">  </w:t>
      </w:r>
      <w:r w:rsidR="006F6EF6" w:rsidRPr="000A3C72">
        <w:rPr>
          <w:rFonts w:ascii="Arial" w:hAnsi="Arial" w:cs="Arial"/>
          <w:b/>
          <w:lang w:eastAsia="en-US"/>
        </w:rPr>
        <w:t xml:space="preserve"> </w:t>
      </w:r>
      <w:r w:rsidR="009B3F44" w:rsidRPr="000A3C72">
        <w:rPr>
          <w:rFonts w:ascii="Arial" w:hAnsi="Arial" w:cs="Arial"/>
          <w:b/>
          <w:lang w:eastAsia="en-US"/>
        </w:rPr>
        <w:t xml:space="preserve">     </w:t>
      </w:r>
      <w:r w:rsidR="00844BDD" w:rsidRPr="000A3C72">
        <w:rPr>
          <w:rFonts w:ascii="Arial" w:hAnsi="Arial" w:cs="Arial"/>
          <w:b/>
          <w:lang w:eastAsia="en-US"/>
        </w:rPr>
        <w:t xml:space="preserve">            </w:t>
      </w:r>
      <w:r w:rsidR="009B3F44" w:rsidRPr="000A3C72">
        <w:rPr>
          <w:rFonts w:ascii="Arial" w:hAnsi="Arial" w:cs="Arial"/>
          <w:b/>
          <w:lang w:eastAsia="en-US"/>
        </w:rPr>
        <w:t xml:space="preserve">  </w:t>
      </w:r>
      <w:r w:rsidR="006F6EF6" w:rsidRPr="000A3C72">
        <w:rPr>
          <w:rFonts w:ascii="Arial" w:hAnsi="Arial" w:cs="Arial"/>
          <w:b/>
          <w:lang w:eastAsia="en-US"/>
        </w:rPr>
        <w:t xml:space="preserve">     </w:t>
      </w:r>
      <w:r w:rsidR="00226940" w:rsidRPr="000A3C72">
        <w:rPr>
          <w:rFonts w:ascii="Arial" w:hAnsi="Arial" w:cs="Arial"/>
          <w:b/>
          <w:lang w:eastAsia="en-US"/>
        </w:rPr>
        <w:t xml:space="preserve">       </w:t>
      </w:r>
      <w:r w:rsidR="006F6EF6" w:rsidRPr="000A3C72">
        <w:rPr>
          <w:rFonts w:ascii="Arial" w:hAnsi="Arial" w:cs="Arial"/>
          <w:b/>
          <w:lang w:eastAsia="en-US"/>
        </w:rPr>
        <w:t xml:space="preserve"> </w:t>
      </w:r>
      <w:r w:rsidR="005706C5" w:rsidRPr="000A3C72">
        <w:rPr>
          <w:rFonts w:ascii="Arial" w:hAnsi="Arial" w:cs="Arial"/>
          <w:b/>
          <w:lang w:eastAsia="en-US"/>
        </w:rPr>
        <w:t xml:space="preserve"> </w:t>
      </w:r>
      <w:r w:rsidR="007E114C" w:rsidRPr="000A3C72">
        <w:rPr>
          <w:rFonts w:ascii="Arial" w:hAnsi="Arial" w:cs="Arial"/>
          <w:b/>
          <w:lang w:eastAsia="en-US"/>
        </w:rPr>
        <w:t xml:space="preserve">Начало в </w:t>
      </w:r>
      <w:r w:rsidR="008815EE" w:rsidRPr="000A3C72">
        <w:rPr>
          <w:rFonts w:ascii="Arial" w:hAnsi="Arial" w:cs="Arial"/>
          <w:b/>
          <w:lang w:eastAsia="en-US"/>
        </w:rPr>
        <w:t>1</w:t>
      </w:r>
      <w:r>
        <w:rPr>
          <w:rFonts w:ascii="Arial" w:hAnsi="Arial" w:cs="Arial"/>
          <w:b/>
          <w:lang w:eastAsia="en-US"/>
        </w:rPr>
        <w:t>2</w:t>
      </w:r>
      <w:r w:rsidR="007E114C" w:rsidRPr="000A3C72">
        <w:rPr>
          <w:rFonts w:ascii="Arial" w:hAnsi="Arial" w:cs="Arial"/>
          <w:b/>
          <w:lang w:eastAsia="en-US"/>
        </w:rPr>
        <w:t>-</w:t>
      </w:r>
      <w:r w:rsidR="000A3C72" w:rsidRPr="000A3C72">
        <w:rPr>
          <w:rFonts w:ascii="Arial" w:hAnsi="Arial" w:cs="Arial"/>
          <w:b/>
          <w:lang w:eastAsia="en-US"/>
        </w:rPr>
        <w:t>3</w:t>
      </w:r>
      <w:r w:rsidR="00A8588E" w:rsidRPr="000A3C72">
        <w:rPr>
          <w:rFonts w:ascii="Arial" w:hAnsi="Arial" w:cs="Arial"/>
          <w:b/>
          <w:lang w:eastAsia="en-US"/>
        </w:rPr>
        <w:t>0</w:t>
      </w:r>
      <w:r w:rsidR="007E114C" w:rsidRPr="000A3C72">
        <w:rPr>
          <w:rFonts w:ascii="Arial" w:hAnsi="Arial" w:cs="Arial"/>
          <w:b/>
          <w:lang w:eastAsia="en-US"/>
        </w:rPr>
        <w:t xml:space="preserve"> час.</w:t>
      </w:r>
    </w:p>
    <w:p w:rsidR="00AB1A28" w:rsidRDefault="00AB1A28" w:rsidP="009B3F44">
      <w:pPr>
        <w:widowControl/>
        <w:autoSpaceDE/>
        <w:adjustRightInd/>
        <w:outlineLvl w:val="0"/>
        <w:rPr>
          <w:rFonts w:ascii="Arial" w:hAnsi="Arial" w:cs="Arial"/>
          <w:b/>
          <w:sz w:val="23"/>
          <w:szCs w:val="23"/>
          <w:lang w:eastAsia="en-US"/>
        </w:rPr>
      </w:pPr>
    </w:p>
    <w:p w:rsidR="002E2619" w:rsidRDefault="002E2619" w:rsidP="009B3F44">
      <w:pPr>
        <w:widowControl/>
        <w:autoSpaceDE/>
        <w:adjustRightInd/>
        <w:outlineLvl w:val="0"/>
        <w:rPr>
          <w:rFonts w:ascii="Arial" w:hAnsi="Arial" w:cs="Arial"/>
          <w:b/>
          <w:sz w:val="23"/>
          <w:szCs w:val="23"/>
          <w:lang w:eastAsia="en-US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FC500E" w:rsidRPr="00BD40FA" w:rsidTr="00FC500E">
        <w:trPr>
          <w:trHeight w:val="100"/>
        </w:trPr>
        <w:tc>
          <w:tcPr>
            <w:tcW w:w="1668" w:type="dxa"/>
          </w:tcPr>
          <w:p w:rsidR="00FC500E" w:rsidRPr="00BD40FA" w:rsidRDefault="00FC500E" w:rsidP="00FC500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BD40FA">
              <w:rPr>
                <w:rFonts w:ascii="Arial" w:hAnsi="Arial" w:cs="Arial"/>
                <w:b/>
                <w:lang w:eastAsia="en-US"/>
              </w:rPr>
              <w:t>1.</w:t>
            </w:r>
          </w:p>
          <w:p w:rsidR="00FC500E" w:rsidRPr="00BD40FA" w:rsidRDefault="00FC500E" w:rsidP="002E2619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BD40FA">
              <w:rPr>
                <w:rFonts w:ascii="Arial" w:hAnsi="Arial" w:cs="Arial"/>
                <w:b/>
                <w:lang w:eastAsia="en-US"/>
              </w:rPr>
              <w:t>1</w:t>
            </w:r>
            <w:r w:rsidR="002E2619">
              <w:rPr>
                <w:rFonts w:ascii="Arial" w:hAnsi="Arial" w:cs="Arial"/>
                <w:b/>
                <w:lang w:eastAsia="en-US"/>
              </w:rPr>
              <w:t>2.30-12.50:</w:t>
            </w:r>
          </w:p>
        </w:tc>
        <w:tc>
          <w:tcPr>
            <w:tcW w:w="8079" w:type="dxa"/>
          </w:tcPr>
          <w:p w:rsidR="00FC500E" w:rsidRPr="002E2619" w:rsidRDefault="00625814" w:rsidP="00625814">
            <w:pPr>
              <w:jc w:val="both"/>
              <w:rPr>
                <w:rFonts w:ascii="Arial" w:hAnsi="Arial" w:cs="Arial"/>
              </w:rPr>
            </w:pPr>
            <w:r w:rsidRPr="00776CDA">
              <w:rPr>
                <w:rFonts w:ascii="Arial" w:hAnsi="Arial" w:cs="Arial"/>
              </w:rPr>
              <w:t xml:space="preserve">О внесении изменений в решение Думы Братского района от 28.12.2022 года № 378 «О бюджете муниципального образования </w:t>
            </w:r>
            <w:bookmarkStart w:id="0" w:name="_GoBack"/>
            <w:bookmarkEnd w:id="0"/>
            <w:r w:rsidRPr="00776CDA">
              <w:rPr>
                <w:rFonts w:ascii="Arial" w:hAnsi="Arial" w:cs="Arial"/>
              </w:rPr>
              <w:t>«Братский район» на 2023 год и на плановый период 2024 и 2025 годов»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FC500E" w:rsidRPr="00BD40FA" w:rsidTr="00FC500E">
        <w:trPr>
          <w:trHeight w:val="100"/>
        </w:trPr>
        <w:tc>
          <w:tcPr>
            <w:tcW w:w="1668" w:type="dxa"/>
          </w:tcPr>
          <w:p w:rsidR="00FC500E" w:rsidRPr="00BD40FA" w:rsidRDefault="00FC500E" w:rsidP="005F3DD3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:rsidR="00FC500E" w:rsidRPr="00BD40FA" w:rsidRDefault="002E2619" w:rsidP="005F3DD3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59256C">
              <w:rPr>
                <w:rFonts w:ascii="Arial" w:eastAsia="Times New Roman" w:hAnsi="Arial" w:cs="Arial"/>
                <w:i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</w:rPr>
              <w:t xml:space="preserve"> – начальник финансового управления администрации МО «Братский район»</w:t>
            </w:r>
          </w:p>
        </w:tc>
      </w:tr>
    </w:tbl>
    <w:p w:rsidR="00AB1A28" w:rsidRDefault="00AB1A28" w:rsidP="00AB1A28">
      <w:pPr>
        <w:jc w:val="both"/>
        <w:rPr>
          <w:rFonts w:ascii="Arial" w:hAnsi="Arial" w:cs="Arial"/>
          <w:b/>
        </w:rPr>
      </w:pPr>
    </w:p>
    <w:p w:rsidR="002E2619" w:rsidRDefault="002E2619" w:rsidP="00AB1A28">
      <w:pPr>
        <w:jc w:val="both"/>
        <w:rPr>
          <w:rFonts w:ascii="Arial" w:hAnsi="Arial" w:cs="Arial"/>
          <w:b/>
        </w:rPr>
      </w:pPr>
    </w:p>
    <w:p w:rsidR="00EA5658" w:rsidRPr="00BD40FA" w:rsidRDefault="00EA5658" w:rsidP="00AB1A28">
      <w:pPr>
        <w:jc w:val="both"/>
        <w:rPr>
          <w:rFonts w:ascii="Arial" w:hAnsi="Arial" w:cs="Arial"/>
          <w:b/>
        </w:rPr>
      </w:pPr>
    </w:p>
    <w:p w:rsidR="00AB1A28" w:rsidRPr="00BD40FA" w:rsidRDefault="00AB1A28" w:rsidP="00AB1A2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BD40FA">
        <w:rPr>
          <w:rFonts w:ascii="Arial" w:hAnsi="Arial" w:cs="Arial"/>
          <w:b/>
        </w:rPr>
        <w:t xml:space="preserve">Председатель постоянной депутатской комиссии </w:t>
      </w:r>
    </w:p>
    <w:p w:rsidR="00AB1A28" w:rsidRPr="00BD40FA" w:rsidRDefault="00AB1A28" w:rsidP="00AB1A2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BD40FA">
        <w:rPr>
          <w:rFonts w:ascii="Arial" w:hAnsi="Arial" w:cs="Arial"/>
          <w:b/>
        </w:rPr>
        <w:t xml:space="preserve">по бюджету, ценообразованию, налогам и </w:t>
      </w:r>
    </w:p>
    <w:p w:rsidR="00AB1A28" w:rsidRPr="00BD40FA" w:rsidRDefault="00AB1A28" w:rsidP="00AB1A28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BD40FA">
        <w:rPr>
          <w:rFonts w:ascii="Arial" w:hAnsi="Arial" w:cs="Arial"/>
          <w:b/>
        </w:rPr>
        <w:t>финансово-экономической деятельности                                            Е.А. Ясинская</w:t>
      </w:r>
    </w:p>
    <w:p w:rsidR="00AB1A28" w:rsidRPr="00BD40FA" w:rsidRDefault="00AB1A28" w:rsidP="00AB1A28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</w:p>
    <w:p w:rsidR="001F25A5" w:rsidRDefault="001F25A5" w:rsidP="00226940">
      <w:pPr>
        <w:jc w:val="both"/>
        <w:rPr>
          <w:rFonts w:ascii="Arial" w:hAnsi="Arial" w:cs="Arial"/>
          <w:b/>
        </w:rPr>
      </w:pPr>
    </w:p>
    <w:sectPr w:rsidR="001F25A5" w:rsidSect="003C6917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202"/>
    <w:multiLevelType w:val="hybridMultilevel"/>
    <w:tmpl w:val="A44ED0E2"/>
    <w:lvl w:ilvl="0" w:tplc="095E96E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04598"/>
    <w:multiLevelType w:val="hybridMultilevel"/>
    <w:tmpl w:val="325670E8"/>
    <w:lvl w:ilvl="0" w:tplc="D04C8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17CE1"/>
    <w:multiLevelType w:val="hybridMultilevel"/>
    <w:tmpl w:val="600AB54A"/>
    <w:lvl w:ilvl="0" w:tplc="44D28F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C4C6E"/>
    <w:multiLevelType w:val="hybridMultilevel"/>
    <w:tmpl w:val="779C17D6"/>
    <w:lvl w:ilvl="0" w:tplc="4CD28C6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6E0"/>
    <w:multiLevelType w:val="hybridMultilevel"/>
    <w:tmpl w:val="E0BA04E0"/>
    <w:lvl w:ilvl="0" w:tplc="5B2ACC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00AE7"/>
    <w:multiLevelType w:val="hybridMultilevel"/>
    <w:tmpl w:val="D234C032"/>
    <w:lvl w:ilvl="0" w:tplc="BE88D8F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71FA6"/>
    <w:multiLevelType w:val="hybridMultilevel"/>
    <w:tmpl w:val="FC0CDD5E"/>
    <w:lvl w:ilvl="0" w:tplc="9F5639CE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F"/>
    <w:rsid w:val="00052F19"/>
    <w:rsid w:val="00073854"/>
    <w:rsid w:val="000A3C72"/>
    <w:rsid w:val="000C5249"/>
    <w:rsid w:val="000F5D25"/>
    <w:rsid w:val="000F7248"/>
    <w:rsid w:val="00131D4A"/>
    <w:rsid w:val="00135B4F"/>
    <w:rsid w:val="00195536"/>
    <w:rsid w:val="001F25A5"/>
    <w:rsid w:val="00226940"/>
    <w:rsid w:val="002616AF"/>
    <w:rsid w:val="002B050E"/>
    <w:rsid w:val="002E2619"/>
    <w:rsid w:val="00301B05"/>
    <w:rsid w:val="00302FBA"/>
    <w:rsid w:val="00310D31"/>
    <w:rsid w:val="00314D90"/>
    <w:rsid w:val="00317D07"/>
    <w:rsid w:val="00373456"/>
    <w:rsid w:val="003A0859"/>
    <w:rsid w:val="003B15B8"/>
    <w:rsid w:val="003C6917"/>
    <w:rsid w:val="003F158C"/>
    <w:rsid w:val="00410C79"/>
    <w:rsid w:val="00421752"/>
    <w:rsid w:val="00424942"/>
    <w:rsid w:val="00466059"/>
    <w:rsid w:val="0051082E"/>
    <w:rsid w:val="005511BF"/>
    <w:rsid w:val="005706C5"/>
    <w:rsid w:val="0058206A"/>
    <w:rsid w:val="005F3DD3"/>
    <w:rsid w:val="005F5E25"/>
    <w:rsid w:val="006073B5"/>
    <w:rsid w:val="00625814"/>
    <w:rsid w:val="00635FA9"/>
    <w:rsid w:val="00691F05"/>
    <w:rsid w:val="006A5DFF"/>
    <w:rsid w:val="006C695F"/>
    <w:rsid w:val="006F6EF6"/>
    <w:rsid w:val="0075264E"/>
    <w:rsid w:val="007E0359"/>
    <w:rsid w:val="007E114C"/>
    <w:rsid w:val="008129EE"/>
    <w:rsid w:val="00822477"/>
    <w:rsid w:val="00830094"/>
    <w:rsid w:val="0084002B"/>
    <w:rsid w:val="0084413F"/>
    <w:rsid w:val="00844BDD"/>
    <w:rsid w:val="008815EE"/>
    <w:rsid w:val="00882E26"/>
    <w:rsid w:val="008A1C53"/>
    <w:rsid w:val="008E07BE"/>
    <w:rsid w:val="00915439"/>
    <w:rsid w:val="0091781C"/>
    <w:rsid w:val="0092314F"/>
    <w:rsid w:val="00936554"/>
    <w:rsid w:val="009B3F44"/>
    <w:rsid w:val="00A10573"/>
    <w:rsid w:val="00A22491"/>
    <w:rsid w:val="00A56457"/>
    <w:rsid w:val="00A8588E"/>
    <w:rsid w:val="00A92D79"/>
    <w:rsid w:val="00AA2D7A"/>
    <w:rsid w:val="00AA70BF"/>
    <w:rsid w:val="00AB1A28"/>
    <w:rsid w:val="00B06B48"/>
    <w:rsid w:val="00B34374"/>
    <w:rsid w:val="00B448E8"/>
    <w:rsid w:val="00B63FFE"/>
    <w:rsid w:val="00B71B51"/>
    <w:rsid w:val="00B913BE"/>
    <w:rsid w:val="00BD40FA"/>
    <w:rsid w:val="00C04025"/>
    <w:rsid w:val="00C3295D"/>
    <w:rsid w:val="00C3339A"/>
    <w:rsid w:val="00C6271E"/>
    <w:rsid w:val="00CD434F"/>
    <w:rsid w:val="00D34245"/>
    <w:rsid w:val="00D453C9"/>
    <w:rsid w:val="00DF2C00"/>
    <w:rsid w:val="00E55F4C"/>
    <w:rsid w:val="00E70E03"/>
    <w:rsid w:val="00E77ECC"/>
    <w:rsid w:val="00EA5658"/>
    <w:rsid w:val="00EB5BAF"/>
    <w:rsid w:val="00ED7947"/>
    <w:rsid w:val="00F00402"/>
    <w:rsid w:val="00F2678A"/>
    <w:rsid w:val="00F4481B"/>
    <w:rsid w:val="00F74928"/>
    <w:rsid w:val="00F74F47"/>
    <w:rsid w:val="00FC500E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9922-2A09-4529-8D72-F0B31337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59</cp:revision>
  <cp:lastPrinted>2023-09-14T03:56:00Z</cp:lastPrinted>
  <dcterms:created xsi:type="dcterms:W3CDTF">2020-06-08T01:10:00Z</dcterms:created>
  <dcterms:modified xsi:type="dcterms:W3CDTF">2023-09-22T03:01:00Z</dcterms:modified>
</cp:coreProperties>
</file>