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5CA62135" wp14:editId="6C54CDC9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8E" w:rsidRPr="00B3048E" w:rsidRDefault="00793E13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31.05.</w:t>
      </w:r>
      <w:r w:rsidR="00870D02">
        <w:rPr>
          <w:rFonts w:ascii="Arial" w:hAnsi="Arial" w:cs="Arial"/>
          <w:b/>
          <w:sz w:val="28"/>
          <w:szCs w:val="28"/>
        </w:rPr>
        <w:t>2023</w:t>
      </w:r>
      <w:r w:rsidR="00F65BB6">
        <w:rPr>
          <w:rFonts w:ascii="Arial" w:hAnsi="Arial" w:cs="Arial"/>
          <w:b/>
          <w:sz w:val="28"/>
          <w:szCs w:val="28"/>
        </w:rPr>
        <w:t xml:space="preserve"> </w:t>
      </w:r>
      <w:r w:rsidR="00B3048E" w:rsidRPr="00B3048E">
        <w:rPr>
          <w:rFonts w:ascii="Arial" w:hAnsi="Arial" w:cs="Arial"/>
          <w:b/>
          <w:sz w:val="28"/>
          <w:szCs w:val="28"/>
        </w:rPr>
        <w:t>года №</w:t>
      </w:r>
      <w:r w:rsidR="00F65BB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426</w:t>
      </w:r>
    </w:p>
    <w:p w:rsidR="00B3048E" w:rsidRPr="00B3048E" w:rsidRDefault="000B437F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B3048E" w:rsidRPr="00B3048E">
        <w:rPr>
          <w:rFonts w:ascii="Arial" w:hAnsi="Arial" w:cs="Arial"/>
          <w:b/>
          <w:sz w:val="28"/>
          <w:szCs w:val="28"/>
        </w:rPr>
        <w:t>ФЕДЕРАЦИЯ</w:t>
      </w:r>
    </w:p>
    <w:p w:rsidR="00B3048E" w:rsidRP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B3048E">
        <w:rPr>
          <w:rFonts w:ascii="Arial" w:hAnsi="Arial" w:cs="Arial"/>
          <w:b/>
          <w:sz w:val="28"/>
          <w:szCs w:val="28"/>
        </w:rPr>
        <w:t>ИРКУТСКАЯ ОБЛАСТЬ</w:t>
      </w:r>
    </w:p>
    <w:p w:rsidR="00B3048E" w:rsidRP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B3048E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B3048E" w:rsidRP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B3048E">
        <w:rPr>
          <w:rFonts w:ascii="Arial" w:hAnsi="Arial" w:cs="Arial"/>
          <w:b/>
          <w:sz w:val="28"/>
          <w:szCs w:val="28"/>
        </w:rPr>
        <w:t>РЕШЕНИЕ</w:t>
      </w:r>
    </w:p>
    <w:p w:rsidR="00B3048E" w:rsidRPr="00B3048E" w:rsidRDefault="00B3048E" w:rsidP="00B3048E">
      <w:pPr>
        <w:jc w:val="both"/>
        <w:rPr>
          <w:rFonts w:ascii="Arial" w:hAnsi="Arial" w:cs="Arial"/>
        </w:rPr>
      </w:pPr>
    </w:p>
    <w:p w:rsidR="00E26355" w:rsidRDefault="00E26355" w:rsidP="00E26355">
      <w:pPr>
        <w:jc w:val="center"/>
        <w:rPr>
          <w:rFonts w:ascii="Arial" w:hAnsi="Arial" w:cs="Arial"/>
          <w:b/>
        </w:rPr>
      </w:pPr>
      <w:r w:rsidRPr="00E26355">
        <w:rPr>
          <w:rFonts w:ascii="Arial" w:hAnsi="Arial" w:cs="Arial"/>
          <w:b/>
        </w:rPr>
        <w:t>О проектировании, строительстве, капитальных и текущих ремонтах социа</w:t>
      </w:r>
      <w:r>
        <w:rPr>
          <w:rFonts w:ascii="Arial" w:hAnsi="Arial" w:cs="Arial"/>
          <w:b/>
        </w:rPr>
        <w:t>льных объектов Братского района</w:t>
      </w:r>
    </w:p>
    <w:p w:rsidR="00E26355" w:rsidRPr="00E26355" w:rsidRDefault="00E26355" w:rsidP="00E26355">
      <w:pPr>
        <w:jc w:val="center"/>
        <w:rPr>
          <w:rFonts w:ascii="Arial" w:hAnsi="Arial" w:cs="Arial"/>
          <w:b/>
        </w:rPr>
      </w:pPr>
    </w:p>
    <w:p w:rsidR="00B3048E" w:rsidRPr="00870D02" w:rsidRDefault="00B3048E" w:rsidP="00E26355">
      <w:pPr>
        <w:ind w:firstLine="709"/>
        <w:jc w:val="both"/>
        <w:rPr>
          <w:rFonts w:ascii="Arial" w:hAnsi="Arial" w:cs="Arial"/>
        </w:rPr>
      </w:pPr>
      <w:r w:rsidRPr="00E26355">
        <w:rPr>
          <w:rFonts w:ascii="Arial" w:hAnsi="Arial" w:cs="Arial"/>
        </w:rPr>
        <w:t>Заслушав информацию</w:t>
      </w:r>
      <w:r w:rsidR="00C751DD" w:rsidRPr="00E26355">
        <w:rPr>
          <w:rFonts w:ascii="Arial" w:hAnsi="Arial" w:cs="Arial"/>
        </w:rPr>
        <w:t xml:space="preserve"> </w:t>
      </w:r>
      <w:r w:rsidR="00E26355" w:rsidRPr="00E26355">
        <w:rPr>
          <w:rFonts w:ascii="Arial" w:hAnsi="Arial" w:cs="Arial"/>
        </w:rPr>
        <w:t>начальника отдела архитектуры и градостроительства</w:t>
      </w:r>
      <w:r w:rsidR="00870D02" w:rsidRPr="00E26355">
        <w:rPr>
          <w:rFonts w:ascii="Arial" w:hAnsi="Arial" w:cs="Arial"/>
        </w:rPr>
        <w:t xml:space="preserve"> </w:t>
      </w:r>
      <w:r w:rsidR="00C751DD" w:rsidRPr="00E26355">
        <w:rPr>
          <w:rFonts w:ascii="Arial" w:hAnsi="Arial" w:cs="Arial"/>
        </w:rPr>
        <w:t>а</w:t>
      </w:r>
      <w:r w:rsidRPr="00E26355">
        <w:rPr>
          <w:rFonts w:ascii="Arial" w:hAnsi="Arial" w:cs="Arial"/>
        </w:rPr>
        <w:t xml:space="preserve">дминистрации муниципального образования «Братский район» </w:t>
      </w:r>
      <w:r w:rsidR="00E26355" w:rsidRPr="00E26355">
        <w:rPr>
          <w:rFonts w:ascii="Arial" w:hAnsi="Arial" w:cs="Arial"/>
        </w:rPr>
        <w:t xml:space="preserve">Татьяны Юрьевны </w:t>
      </w:r>
      <w:proofErr w:type="spellStart"/>
      <w:r w:rsidR="00E26355" w:rsidRPr="00E26355">
        <w:rPr>
          <w:rFonts w:ascii="Arial" w:hAnsi="Arial" w:cs="Arial"/>
        </w:rPr>
        <w:t>Годковой</w:t>
      </w:r>
      <w:proofErr w:type="spellEnd"/>
      <w:r w:rsidR="00E26355" w:rsidRPr="00E26355">
        <w:rPr>
          <w:rFonts w:ascii="Arial" w:hAnsi="Arial" w:cs="Arial"/>
        </w:rPr>
        <w:t xml:space="preserve"> </w:t>
      </w:r>
      <w:r w:rsidR="00E26355">
        <w:rPr>
          <w:rFonts w:ascii="Arial" w:hAnsi="Arial" w:cs="Arial"/>
        </w:rPr>
        <w:t>о</w:t>
      </w:r>
      <w:r w:rsidR="00E26355" w:rsidRPr="00E26355">
        <w:rPr>
          <w:rFonts w:ascii="Arial" w:hAnsi="Arial" w:cs="Arial"/>
        </w:rPr>
        <w:t xml:space="preserve"> проектировании, строительстве, капитальных и текущих ремонтах социа</w:t>
      </w:r>
      <w:r w:rsidR="00E26355">
        <w:rPr>
          <w:rFonts w:ascii="Arial" w:hAnsi="Arial" w:cs="Arial"/>
        </w:rPr>
        <w:t>льных объектов Братского района</w:t>
      </w:r>
      <w:r w:rsidR="00870D02" w:rsidRPr="00870D02">
        <w:rPr>
          <w:rFonts w:ascii="Arial" w:hAnsi="Arial" w:cs="Arial"/>
        </w:rPr>
        <w:t xml:space="preserve">, </w:t>
      </w:r>
      <w:r w:rsidRPr="00870D02">
        <w:rPr>
          <w:rFonts w:ascii="Arial" w:hAnsi="Arial" w:cs="Arial"/>
          <w:lang w:eastAsia="en-US"/>
        </w:rPr>
        <w:t xml:space="preserve">руководствуясь статьями 30, </w:t>
      </w:r>
      <w:r w:rsidR="006F4352" w:rsidRPr="00870D02">
        <w:rPr>
          <w:rFonts w:ascii="Arial" w:hAnsi="Arial" w:cs="Arial"/>
          <w:lang w:eastAsia="en-US"/>
        </w:rPr>
        <w:t xml:space="preserve">33, </w:t>
      </w:r>
      <w:r w:rsidRPr="00870D02">
        <w:rPr>
          <w:rFonts w:ascii="Arial" w:hAnsi="Arial" w:cs="Arial"/>
          <w:lang w:eastAsia="en-US"/>
        </w:rPr>
        <w:t>46 Устава муниципального образования «Братский район», Дума Братского района</w:t>
      </w:r>
    </w:p>
    <w:p w:rsidR="00B3048E" w:rsidRPr="00870D02" w:rsidRDefault="00B3048E" w:rsidP="00B3048E">
      <w:pPr>
        <w:widowControl/>
        <w:autoSpaceDE/>
        <w:autoSpaceDN/>
        <w:adjustRightInd/>
        <w:rPr>
          <w:rFonts w:ascii="Arial" w:hAnsi="Arial" w:cs="Arial"/>
          <w:spacing w:val="20"/>
        </w:rPr>
      </w:pPr>
    </w:p>
    <w:p w:rsidR="00B3048E" w:rsidRP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</w:rPr>
      </w:pPr>
      <w:r w:rsidRPr="00B3048E">
        <w:rPr>
          <w:rFonts w:ascii="Arial" w:hAnsi="Arial" w:cs="Arial"/>
          <w:b/>
          <w:spacing w:val="20"/>
        </w:rPr>
        <w:t>РЕШИЛА:</w:t>
      </w: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:rsidR="00B3048E" w:rsidRPr="00B3048E" w:rsidRDefault="00B3048E" w:rsidP="006F4352">
      <w:pPr>
        <w:keepNext/>
        <w:widowControl/>
        <w:autoSpaceDE/>
        <w:autoSpaceDN/>
        <w:adjustRightInd/>
        <w:ind w:firstLine="709"/>
        <w:jc w:val="both"/>
        <w:outlineLvl w:val="3"/>
        <w:rPr>
          <w:rFonts w:ascii="Arial" w:hAnsi="Arial" w:cs="Arial"/>
          <w:lang w:eastAsia="en-US"/>
        </w:rPr>
      </w:pPr>
      <w:r w:rsidRPr="00B3048E">
        <w:rPr>
          <w:rFonts w:ascii="Arial" w:hAnsi="Arial" w:cs="Arial"/>
          <w:lang w:eastAsia="en-US"/>
        </w:rPr>
        <w:t>1.</w:t>
      </w:r>
      <w:r w:rsidR="00C751DD">
        <w:rPr>
          <w:rFonts w:ascii="Arial" w:hAnsi="Arial" w:cs="Arial"/>
          <w:lang w:eastAsia="en-US"/>
        </w:rPr>
        <w:t xml:space="preserve"> </w:t>
      </w:r>
      <w:r w:rsidRPr="00B3048E">
        <w:rPr>
          <w:rFonts w:ascii="Arial" w:hAnsi="Arial" w:cs="Arial"/>
          <w:lang w:eastAsia="en-US"/>
        </w:rPr>
        <w:t>Информацию</w:t>
      </w:r>
      <w:r w:rsidR="006F4352">
        <w:rPr>
          <w:rFonts w:ascii="Arial" w:hAnsi="Arial" w:cs="Arial"/>
          <w:lang w:eastAsia="en-US"/>
        </w:rPr>
        <w:t xml:space="preserve"> </w:t>
      </w:r>
      <w:r w:rsidR="00E26355" w:rsidRPr="00E26355">
        <w:rPr>
          <w:rFonts w:ascii="Arial" w:hAnsi="Arial" w:cs="Arial"/>
        </w:rPr>
        <w:t xml:space="preserve">начальника отдела архитектуры и градостроительства администрации муниципального образования «Братский район» Татьяны Юрьевны </w:t>
      </w:r>
      <w:proofErr w:type="spellStart"/>
      <w:r w:rsidR="00E26355" w:rsidRPr="00E26355">
        <w:rPr>
          <w:rFonts w:ascii="Arial" w:hAnsi="Arial" w:cs="Arial"/>
        </w:rPr>
        <w:t>Годковой</w:t>
      </w:r>
      <w:proofErr w:type="spellEnd"/>
      <w:r w:rsidR="00E26355" w:rsidRPr="00E26355">
        <w:rPr>
          <w:rFonts w:ascii="Arial" w:hAnsi="Arial" w:cs="Arial"/>
        </w:rPr>
        <w:t xml:space="preserve"> </w:t>
      </w:r>
      <w:r w:rsidR="00E26355">
        <w:rPr>
          <w:rFonts w:ascii="Arial" w:hAnsi="Arial" w:cs="Arial"/>
        </w:rPr>
        <w:t>о</w:t>
      </w:r>
      <w:r w:rsidR="00E26355" w:rsidRPr="00E26355">
        <w:rPr>
          <w:rFonts w:ascii="Arial" w:hAnsi="Arial" w:cs="Arial"/>
        </w:rPr>
        <w:t xml:space="preserve"> проектировании, строительстве, капитальных и текущих ремонтах социа</w:t>
      </w:r>
      <w:r w:rsidR="00E26355">
        <w:rPr>
          <w:rFonts w:ascii="Arial" w:hAnsi="Arial" w:cs="Arial"/>
        </w:rPr>
        <w:t xml:space="preserve">льных объектов Братского района </w:t>
      </w:r>
      <w:r w:rsidRPr="00B3048E">
        <w:rPr>
          <w:rFonts w:ascii="Arial" w:hAnsi="Arial" w:cs="Arial"/>
          <w:lang w:eastAsia="en-US"/>
        </w:rPr>
        <w:t>принять к сведению (прилагается).</w:t>
      </w:r>
    </w:p>
    <w:p w:rsidR="00B3048E" w:rsidRPr="00B3048E" w:rsidRDefault="00B3048E" w:rsidP="006F435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B3048E">
        <w:rPr>
          <w:rFonts w:ascii="Arial" w:hAnsi="Arial" w:cs="Arial"/>
          <w:lang w:eastAsia="en-US"/>
        </w:rPr>
        <w:t>2.</w:t>
      </w:r>
      <w:r w:rsidR="00C751DD">
        <w:rPr>
          <w:rFonts w:ascii="Arial" w:hAnsi="Arial" w:cs="Arial"/>
          <w:lang w:eastAsia="en-US"/>
        </w:rPr>
        <w:t xml:space="preserve"> </w:t>
      </w:r>
      <w:r w:rsidRPr="00B3048E">
        <w:rPr>
          <w:rFonts w:ascii="Arial" w:hAnsi="Arial" w:cs="Arial"/>
          <w:lang w:eastAsia="en-US"/>
        </w:rPr>
        <w:t xml:space="preserve">Настоящее решение </w:t>
      </w:r>
      <w:r w:rsidRPr="00B3048E">
        <w:rPr>
          <w:rFonts w:ascii="Arial" w:hAnsi="Arial" w:cs="Arial"/>
        </w:rPr>
        <w:t xml:space="preserve">разместить на официальном сайте муниципального образования «Братский район» в разделе «Дума» - </w:t>
      </w:r>
      <w:r w:rsidRPr="00B3048E">
        <w:rPr>
          <w:rFonts w:ascii="Arial" w:hAnsi="Arial" w:cs="Arial"/>
          <w:lang w:val="en-US"/>
        </w:rPr>
        <w:t>www</w:t>
      </w:r>
      <w:r w:rsidRPr="00B3048E">
        <w:rPr>
          <w:rFonts w:ascii="Arial" w:hAnsi="Arial" w:cs="Arial"/>
        </w:rPr>
        <w:t>.</w:t>
      </w:r>
      <w:proofErr w:type="spellStart"/>
      <w:r w:rsidRPr="00B3048E">
        <w:rPr>
          <w:rFonts w:ascii="Arial" w:hAnsi="Arial" w:cs="Arial"/>
          <w:lang w:val="en-US"/>
        </w:rPr>
        <w:t>bratsk</w:t>
      </w:r>
      <w:proofErr w:type="spellEnd"/>
      <w:r w:rsidRPr="00B3048E">
        <w:rPr>
          <w:rFonts w:ascii="Arial" w:hAnsi="Arial" w:cs="Arial"/>
        </w:rPr>
        <w:t>.</w:t>
      </w:r>
      <w:proofErr w:type="spellStart"/>
      <w:r w:rsidRPr="00B3048E">
        <w:rPr>
          <w:rFonts w:ascii="Arial" w:hAnsi="Arial" w:cs="Arial"/>
          <w:lang w:val="en-US"/>
        </w:rPr>
        <w:t>raion</w:t>
      </w:r>
      <w:proofErr w:type="spellEnd"/>
      <w:r w:rsidRPr="00B3048E">
        <w:rPr>
          <w:rFonts w:ascii="Arial" w:hAnsi="Arial" w:cs="Arial"/>
        </w:rPr>
        <w:t>.</w:t>
      </w:r>
      <w:proofErr w:type="spellStart"/>
      <w:r w:rsidRPr="00B3048E">
        <w:rPr>
          <w:rFonts w:ascii="Arial" w:hAnsi="Arial" w:cs="Arial"/>
          <w:lang w:val="en-US"/>
        </w:rPr>
        <w:t>ru</w:t>
      </w:r>
      <w:proofErr w:type="spellEnd"/>
      <w:r w:rsidRPr="00B3048E">
        <w:rPr>
          <w:rFonts w:ascii="Arial" w:hAnsi="Arial" w:cs="Arial"/>
        </w:rPr>
        <w:t>.</w:t>
      </w: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870D02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  <w:r w:rsidRPr="00B3048E">
        <w:rPr>
          <w:rFonts w:ascii="Arial" w:hAnsi="Arial" w:cs="Arial"/>
          <w:b/>
        </w:rPr>
        <w:t xml:space="preserve">Председатель </w:t>
      </w: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  <w:r w:rsidRPr="00B3048E">
        <w:rPr>
          <w:rFonts w:ascii="Arial" w:hAnsi="Arial" w:cs="Arial"/>
          <w:b/>
        </w:rPr>
        <w:t>Думы</w:t>
      </w:r>
      <w:r w:rsidR="00870D02">
        <w:rPr>
          <w:rFonts w:ascii="Arial" w:hAnsi="Arial" w:cs="Arial"/>
          <w:b/>
        </w:rPr>
        <w:t xml:space="preserve"> </w:t>
      </w:r>
      <w:r w:rsidRPr="00B3048E">
        <w:rPr>
          <w:rFonts w:ascii="Arial" w:hAnsi="Arial" w:cs="Arial"/>
          <w:b/>
        </w:rPr>
        <w:t xml:space="preserve">Братского района                                                             </w:t>
      </w:r>
      <w:r w:rsidR="000B437F">
        <w:rPr>
          <w:rFonts w:ascii="Arial" w:hAnsi="Arial" w:cs="Arial"/>
          <w:b/>
        </w:rPr>
        <w:t xml:space="preserve">   </w:t>
      </w:r>
      <w:r w:rsidRPr="00B3048E">
        <w:rPr>
          <w:rFonts w:ascii="Arial" w:hAnsi="Arial" w:cs="Arial"/>
          <w:b/>
        </w:rPr>
        <w:t xml:space="preserve">  </w:t>
      </w:r>
      <w:r w:rsidR="00C751DD">
        <w:rPr>
          <w:rFonts w:ascii="Arial" w:hAnsi="Arial" w:cs="Arial"/>
          <w:b/>
        </w:rPr>
        <w:t xml:space="preserve">    </w:t>
      </w:r>
      <w:r w:rsidRPr="00B3048E">
        <w:rPr>
          <w:rFonts w:ascii="Arial" w:hAnsi="Arial" w:cs="Arial"/>
          <w:b/>
        </w:rPr>
        <w:t xml:space="preserve"> </w:t>
      </w:r>
      <w:r w:rsidR="00C751DD">
        <w:rPr>
          <w:rFonts w:ascii="Arial" w:hAnsi="Arial" w:cs="Arial"/>
          <w:b/>
        </w:rPr>
        <w:t>С. В. Коротченко</w:t>
      </w:r>
      <w:r w:rsidRPr="00B3048E">
        <w:rPr>
          <w:rFonts w:ascii="Arial" w:hAnsi="Arial" w:cs="Arial"/>
          <w:b/>
        </w:rPr>
        <w:t xml:space="preserve">     </w:t>
      </w: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751DD" w:rsidRDefault="00C751DD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751DD" w:rsidRDefault="00C751DD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751DD" w:rsidRDefault="00C751DD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6F4352" w:rsidRDefault="006F4352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F65BB6" w:rsidRDefault="00F65BB6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F65BB6" w:rsidRPr="00B3048E" w:rsidRDefault="00F65BB6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870D02" w:rsidRDefault="00870D02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3048E" w:rsidRPr="00B3048E" w:rsidRDefault="00B3048E" w:rsidP="00B3048E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B3048E">
        <w:rPr>
          <w:rFonts w:ascii="Arial" w:hAnsi="Arial" w:cs="Arial"/>
        </w:rPr>
        <w:lastRenderedPageBreak/>
        <w:t>Приложение</w:t>
      </w:r>
    </w:p>
    <w:p w:rsidR="00B3048E" w:rsidRPr="00B3048E" w:rsidRDefault="00B3048E" w:rsidP="00B3048E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B3048E">
        <w:rPr>
          <w:rFonts w:ascii="Arial" w:hAnsi="Arial" w:cs="Arial"/>
        </w:rPr>
        <w:t>к решению Думы Братского района</w:t>
      </w:r>
    </w:p>
    <w:p w:rsidR="00B3048E" w:rsidRPr="00B3048E" w:rsidRDefault="00B3048E" w:rsidP="00B3048E">
      <w:pPr>
        <w:widowControl/>
        <w:autoSpaceDE/>
        <w:autoSpaceDN/>
        <w:adjustRightInd/>
        <w:jc w:val="right"/>
        <w:rPr>
          <w:rFonts w:ascii="Arial" w:hAnsi="Arial" w:cs="Arial"/>
        </w:rPr>
      </w:pPr>
      <w:proofErr w:type="gramStart"/>
      <w:r w:rsidRPr="00B3048E">
        <w:rPr>
          <w:rFonts w:ascii="Arial" w:hAnsi="Arial" w:cs="Arial"/>
        </w:rPr>
        <w:t>от</w:t>
      </w:r>
      <w:proofErr w:type="gramEnd"/>
      <w:r w:rsidR="00F65BB6">
        <w:rPr>
          <w:rFonts w:ascii="Arial" w:hAnsi="Arial" w:cs="Arial"/>
        </w:rPr>
        <w:t xml:space="preserve"> </w:t>
      </w:r>
      <w:r w:rsidR="00793E13">
        <w:rPr>
          <w:rFonts w:ascii="Arial" w:hAnsi="Arial" w:cs="Arial"/>
        </w:rPr>
        <w:t>31.05.</w:t>
      </w:r>
      <w:r w:rsidR="00870D02">
        <w:rPr>
          <w:rFonts w:ascii="Arial" w:hAnsi="Arial" w:cs="Arial"/>
        </w:rPr>
        <w:t>2023</w:t>
      </w:r>
      <w:r w:rsidR="00F65BB6">
        <w:rPr>
          <w:rFonts w:ascii="Arial" w:hAnsi="Arial" w:cs="Arial"/>
        </w:rPr>
        <w:t xml:space="preserve"> </w:t>
      </w:r>
      <w:r w:rsidRPr="00B3048E">
        <w:rPr>
          <w:rFonts w:ascii="Arial" w:hAnsi="Arial" w:cs="Arial"/>
        </w:rPr>
        <w:t>года №</w:t>
      </w:r>
      <w:r w:rsidR="00F65BB6">
        <w:rPr>
          <w:rFonts w:ascii="Arial" w:hAnsi="Arial" w:cs="Arial"/>
        </w:rPr>
        <w:t xml:space="preserve"> </w:t>
      </w:r>
      <w:r w:rsidR="00793E13">
        <w:rPr>
          <w:rFonts w:ascii="Arial" w:hAnsi="Arial" w:cs="Arial"/>
        </w:rPr>
        <w:t>426</w:t>
      </w:r>
    </w:p>
    <w:p w:rsidR="00FD3107" w:rsidRDefault="00FD3107" w:rsidP="00FD3107">
      <w:pPr>
        <w:widowControl/>
        <w:autoSpaceDE/>
        <w:autoSpaceDN/>
        <w:adjustRightInd/>
        <w:jc w:val="center"/>
        <w:rPr>
          <w:rFonts w:ascii="Arial" w:hAnsi="Arial" w:cs="Arial"/>
          <w:b/>
          <w:lang w:eastAsia="en-US"/>
        </w:rPr>
      </w:pPr>
    </w:p>
    <w:p w:rsidR="000B437F" w:rsidRDefault="000B437F" w:rsidP="00FD3107">
      <w:pPr>
        <w:widowControl/>
        <w:autoSpaceDE/>
        <w:autoSpaceDN/>
        <w:adjustRightInd/>
        <w:jc w:val="center"/>
        <w:rPr>
          <w:rFonts w:ascii="Arial" w:hAnsi="Arial" w:cs="Arial"/>
          <w:b/>
          <w:lang w:eastAsia="en-US"/>
        </w:rPr>
      </w:pPr>
    </w:p>
    <w:p w:rsidR="00E26355" w:rsidRPr="00E26355" w:rsidRDefault="00E26355" w:rsidP="00E26355">
      <w:pPr>
        <w:jc w:val="center"/>
        <w:rPr>
          <w:rFonts w:ascii="Arial" w:hAnsi="Arial" w:cs="Arial"/>
          <w:b/>
        </w:rPr>
      </w:pPr>
      <w:r w:rsidRPr="00E26355">
        <w:rPr>
          <w:rFonts w:ascii="Arial" w:hAnsi="Arial" w:cs="Arial"/>
          <w:b/>
        </w:rPr>
        <w:t>О проектировании, строительстве, капитальных и текущих ремонтах социа</w:t>
      </w:r>
      <w:r w:rsidR="00793E13">
        <w:rPr>
          <w:rFonts w:ascii="Arial" w:hAnsi="Arial" w:cs="Arial"/>
          <w:b/>
        </w:rPr>
        <w:t>льных объектов Братского района</w:t>
      </w:r>
      <w:bookmarkStart w:id="0" w:name="_GoBack"/>
      <w:bookmarkEnd w:id="0"/>
    </w:p>
    <w:p w:rsidR="00E26355" w:rsidRDefault="00E26355" w:rsidP="00E26355">
      <w:pPr>
        <w:ind w:firstLine="709"/>
        <w:jc w:val="both"/>
        <w:rPr>
          <w:rFonts w:ascii="Arial" w:hAnsi="Arial" w:cs="Arial"/>
          <w:b/>
        </w:rPr>
      </w:pP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b/>
        </w:rPr>
      </w:pPr>
      <w:r w:rsidRPr="00E26355">
        <w:rPr>
          <w:rFonts w:ascii="Arial" w:hAnsi="Arial" w:cs="Arial"/>
          <w:b/>
        </w:rPr>
        <w:t xml:space="preserve">Важным событием для МО «Братский район» является проведение капитальных ремонтов по социально значимым объектам в рамках предоставления областных субсидий в 2023г., а именно: 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</w:rPr>
      </w:pPr>
      <w:r w:rsidRPr="00E26355">
        <w:rPr>
          <w:rFonts w:ascii="Arial" w:hAnsi="Arial" w:cs="Arial"/>
        </w:rPr>
        <w:t>1. В рамках Государственной программы «Развитие образования», подпрограмма «Дошкольное, общее и дополнительное образование», в 2022г. выделена субсидия на проведение капитального ремонта в здании МКДОУ «Березка» в г. Вихоревка.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</w:rPr>
      </w:pPr>
      <w:r w:rsidRPr="00E26355">
        <w:rPr>
          <w:rFonts w:ascii="Arial" w:hAnsi="Arial" w:cs="Arial"/>
        </w:rPr>
        <w:t xml:space="preserve">Сумма по муниципальному контракту с подрядчиком – 88,5 млн. руб., финансирование проекта распределено на два года 2022-2023 гг. Сумма освоенных средств за 2022 г – 46,1 млн. руб. 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</w:rPr>
      </w:pPr>
      <w:r w:rsidRPr="00E26355">
        <w:rPr>
          <w:rFonts w:ascii="Arial" w:hAnsi="Arial" w:cs="Arial"/>
        </w:rPr>
        <w:t>В связи с удорожанием стоимости строительных материалов администрация МО «Братский район» проводит работу по вопросу увеличения цены контракта по капитальному ремонту детского сада более чем на 30% от стоимости СМР.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</w:rPr>
      </w:pPr>
      <w:r w:rsidRPr="00E26355">
        <w:rPr>
          <w:rFonts w:ascii="Arial" w:hAnsi="Arial" w:cs="Arial"/>
        </w:rPr>
        <w:t>На данном этапе ведутся работы по чистовой отделке помещений. Окончание капитального ремонта планируется в 25.06.2023 г.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noProof/>
        </w:rPr>
      </w:pPr>
      <w:r w:rsidRPr="00E26355">
        <w:rPr>
          <w:rFonts w:ascii="Arial" w:hAnsi="Arial" w:cs="Arial"/>
        </w:rPr>
        <w:t xml:space="preserve">2. </w:t>
      </w:r>
      <w:r w:rsidRPr="00E26355">
        <w:rPr>
          <w:rFonts w:ascii="Arial" w:hAnsi="Arial" w:cs="Arial"/>
          <w:noProof/>
        </w:rPr>
        <w:t xml:space="preserve">В рамках партийного проекта «Единой России» «Детский спорт» на МКДОУ «Вихоревская СОШ №10» ведется работа по устройсву «Умной площадки» - физкультурно-оздоровительного комплекса открытого типа (ФОКОТ). 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noProof/>
        </w:rPr>
      </w:pPr>
      <w:r w:rsidRPr="00E26355">
        <w:rPr>
          <w:rFonts w:ascii="Arial" w:hAnsi="Arial" w:cs="Arial"/>
          <w:noProof/>
        </w:rPr>
        <w:t xml:space="preserve">Возведение данного сооружения разделено на 2 этапа: подготовка основания, которое выполняется за счет средств местного бюджет на сумму 32,9 млн рублей. (сумма освоенных средств в 2022г – 22,3 млн.руб. Разработка ПСД и изыскания – 700 тыс.руб.). А так же поставка спортивиного оборудовани и покрытия для площадок от министерства спорта Иркутской области на сумму 30,0 млн руб. 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noProof/>
        </w:rPr>
      </w:pPr>
      <w:r w:rsidRPr="00E26355">
        <w:rPr>
          <w:rFonts w:ascii="Arial" w:hAnsi="Arial" w:cs="Arial"/>
          <w:noProof/>
        </w:rPr>
        <w:t xml:space="preserve">На май 2023г. выполнена подготовка основания - 90%, поставка оборудования – 100%. На данном этапе подрядчик приступает к монтажу оборудования и укладке резинового покрытия. Окончание строительства запланировано на 20 июня 2023 г. (срок по МК – 01.07.2023 г). 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</w:rPr>
      </w:pPr>
      <w:r w:rsidRPr="00E26355">
        <w:rPr>
          <w:rFonts w:ascii="Arial" w:hAnsi="Arial" w:cs="Arial"/>
        </w:rPr>
        <w:t xml:space="preserve">3. В </w:t>
      </w:r>
      <w:r w:rsidRPr="00E26355">
        <w:rPr>
          <w:rFonts w:ascii="Arial" w:hAnsi="Arial" w:cs="Arial"/>
          <w:noProof/>
        </w:rPr>
        <w:t xml:space="preserve">рамках национального проекта «Образование» по региональному проекту «Успех каждого ребенка» в 2023 г. будут проведены ремонты в трех спортивных залах школ г. Вихоревка, а имеенно: </w:t>
      </w:r>
      <w:r w:rsidRPr="00E26355">
        <w:rPr>
          <w:rFonts w:ascii="Arial" w:hAnsi="Arial" w:cs="Arial"/>
          <w:color w:val="000000"/>
        </w:rPr>
        <w:t>МКОУ «</w:t>
      </w:r>
      <w:proofErr w:type="spellStart"/>
      <w:r w:rsidRPr="00E26355">
        <w:rPr>
          <w:rFonts w:ascii="Arial" w:hAnsi="Arial" w:cs="Arial"/>
          <w:color w:val="000000"/>
        </w:rPr>
        <w:t>Вихоревская</w:t>
      </w:r>
      <w:proofErr w:type="spellEnd"/>
      <w:r w:rsidRPr="00E26355">
        <w:rPr>
          <w:rFonts w:ascii="Arial" w:hAnsi="Arial" w:cs="Arial"/>
          <w:color w:val="000000"/>
        </w:rPr>
        <w:t xml:space="preserve"> СОШ№1», МКОУ «</w:t>
      </w:r>
      <w:proofErr w:type="spellStart"/>
      <w:r w:rsidRPr="00E26355">
        <w:rPr>
          <w:rFonts w:ascii="Arial" w:hAnsi="Arial" w:cs="Arial"/>
          <w:color w:val="000000"/>
        </w:rPr>
        <w:t>Вихоревская</w:t>
      </w:r>
      <w:proofErr w:type="spellEnd"/>
      <w:r w:rsidRPr="00E26355">
        <w:rPr>
          <w:rFonts w:ascii="Arial" w:hAnsi="Arial" w:cs="Arial"/>
          <w:color w:val="000000"/>
        </w:rPr>
        <w:t xml:space="preserve"> СОШ№2», МКОУ «</w:t>
      </w:r>
      <w:proofErr w:type="spellStart"/>
      <w:r w:rsidRPr="00E26355">
        <w:rPr>
          <w:rFonts w:ascii="Arial" w:hAnsi="Arial" w:cs="Arial"/>
          <w:color w:val="000000"/>
        </w:rPr>
        <w:t>Вихоревская</w:t>
      </w:r>
      <w:proofErr w:type="spellEnd"/>
      <w:r w:rsidRPr="00E26355">
        <w:rPr>
          <w:rFonts w:ascii="Arial" w:hAnsi="Arial" w:cs="Arial"/>
          <w:color w:val="000000"/>
        </w:rPr>
        <w:t xml:space="preserve"> СОШ№10».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</w:rPr>
      </w:pPr>
      <w:r w:rsidRPr="00E26355">
        <w:rPr>
          <w:rFonts w:ascii="Arial" w:hAnsi="Arial" w:cs="Arial"/>
        </w:rPr>
        <w:t xml:space="preserve">Общая сумма предоставленной субсидии – 23 932 850,00 руб.  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</w:rPr>
      </w:pPr>
      <w:r w:rsidRPr="00E26355">
        <w:rPr>
          <w:rFonts w:ascii="Arial" w:hAnsi="Arial" w:cs="Arial"/>
        </w:rPr>
        <w:t>В настоящий момент проведены все аукционы, контракты заключены, определены подрядные организации. Подрядчики приступили к выполнению работ по контрактам. Сроки исполнения – 31.07.2023г.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bCs/>
          <w:color w:val="000000"/>
        </w:rPr>
      </w:pPr>
      <w:r w:rsidRPr="00E26355">
        <w:rPr>
          <w:rFonts w:ascii="Arial" w:hAnsi="Arial" w:cs="Arial"/>
        </w:rPr>
        <w:t xml:space="preserve">4. В рамках </w:t>
      </w:r>
      <w:r w:rsidRPr="00E26355">
        <w:rPr>
          <w:rFonts w:ascii="Arial" w:hAnsi="Arial" w:cs="Arial"/>
          <w:color w:val="000000"/>
        </w:rPr>
        <w:t xml:space="preserve">программы «Развитие образования» будут выполнены </w:t>
      </w:r>
      <w:r w:rsidRPr="00E26355">
        <w:rPr>
          <w:rFonts w:ascii="Arial" w:hAnsi="Arial" w:cs="Arial"/>
          <w:bCs/>
          <w:color w:val="000000"/>
        </w:rPr>
        <w:t xml:space="preserve">работы по частичному капитальному ремонту (крыша, ограждение, окна, крыльца) здания МКДОУ "Светлячок" с. Калтук Братского района. Срок исполнения работ по контракту 25.05-31.07.2023г. 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b/>
          <w:color w:val="000000"/>
        </w:rPr>
      </w:pPr>
      <w:r w:rsidRPr="00E26355">
        <w:rPr>
          <w:rFonts w:ascii="Arial" w:hAnsi="Arial" w:cs="Arial"/>
          <w:b/>
          <w:color w:val="000000"/>
        </w:rPr>
        <w:t>Для улучшения материально-технического и санитарного состояния зданий образовательных организаций будут выполнены текущие ремонты, а именно: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color w:val="000000"/>
        </w:rPr>
      </w:pPr>
      <w:r w:rsidRPr="00E26355">
        <w:rPr>
          <w:rFonts w:ascii="Arial" w:hAnsi="Arial" w:cs="Arial"/>
          <w:color w:val="000000"/>
        </w:rPr>
        <w:t>- МКОУ «</w:t>
      </w:r>
      <w:proofErr w:type="spellStart"/>
      <w:r w:rsidRPr="00E26355">
        <w:rPr>
          <w:rFonts w:ascii="Arial" w:hAnsi="Arial" w:cs="Arial"/>
          <w:color w:val="000000"/>
        </w:rPr>
        <w:t>Кобляковская</w:t>
      </w:r>
      <w:proofErr w:type="spellEnd"/>
      <w:r w:rsidRPr="00E26355">
        <w:rPr>
          <w:rFonts w:ascii="Arial" w:hAnsi="Arial" w:cs="Arial"/>
          <w:color w:val="000000"/>
        </w:rPr>
        <w:t xml:space="preserve"> СОШ» - ремонт помещений столовой (1,6 </w:t>
      </w:r>
      <w:proofErr w:type="spellStart"/>
      <w:r w:rsidRPr="00E26355">
        <w:rPr>
          <w:rFonts w:ascii="Arial" w:hAnsi="Arial" w:cs="Arial"/>
          <w:color w:val="000000"/>
        </w:rPr>
        <w:t>млн.руб</w:t>
      </w:r>
      <w:proofErr w:type="spellEnd"/>
      <w:r w:rsidRPr="00E26355">
        <w:rPr>
          <w:rFonts w:ascii="Arial" w:hAnsi="Arial" w:cs="Arial"/>
          <w:color w:val="000000"/>
        </w:rPr>
        <w:t>.).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color w:val="000000"/>
        </w:rPr>
      </w:pPr>
      <w:r w:rsidRPr="00E26355">
        <w:rPr>
          <w:rFonts w:ascii="Arial" w:hAnsi="Arial" w:cs="Arial"/>
          <w:color w:val="000000"/>
        </w:rPr>
        <w:t>- МКОУ «</w:t>
      </w:r>
      <w:proofErr w:type="spellStart"/>
      <w:r w:rsidRPr="00E26355">
        <w:rPr>
          <w:rFonts w:ascii="Arial" w:hAnsi="Arial" w:cs="Arial"/>
          <w:color w:val="000000"/>
        </w:rPr>
        <w:t>Бурнинская</w:t>
      </w:r>
      <w:proofErr w:type="spellEnd"/>
      <w:r w:rsidRPr="00E26355">
        <w:rPr>
          <w:rFonts w:ascii="Arial" w:hAnsi="Arial" w:cs="Arial"/>
          <w:color w:val="000000"/>
        </w:rPr>
        <w:t xml:space="preserve"> НОШ» - устройство ограждения устранение предписания надзорных органов (600,0 </w:t>
      </w:r>
      <w:proofErr w:type="spellStart"/>
      <w:r w:rsidRPr="00E26355">
        <w:rPr>
          <w:rFonts w:ascii="Arial" w:hAnsi="Arial" w:cs="Arial"/>
          <w:color w:val="000000"/>
        </w:rPr>
        <w:t>тыс.руб</w:t>
      </w:r>
      <w:proofErr w:type="spellEnd"/>
      <w:r w:rsidRPr="00E26355">
        <w:rPr>
          <w:rFonts w:ascii="Arial" w:hAnsi="Arial" w:cs="Arial"/>
          <w:color w:val="000000"/>
        </w:rPr>
        <w:t>.).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color w:val="000000"/>
        </w:rPr>
      </w:pPr>
      <w:r w:rsidRPr="00E26355">
        <w:rPr>
          <w:rFonts w:ascii="Arial" w:hAnsi="Arial" w:cs="Arial"/>
          <w:color w:val="000000"/>
        </w:rPr>
        <w:t xml:space="preserve">- МКДОУ "Ручеек" Прибрежный – устройство пожарных выходов – 600,0 </w:t>
      </w:r>
      <w:proofErr w:type="spellStart"/>
      <w:r w:rsidRPr="00E26355">
        <w:rPr>
          <w:rFonts w:ascii="Arial" w:hAnsi="Arial" w:cs="Arial"/>
          <w:color w:val="000000"/>
        </w:rPr>
        <w:lastRenderedPageBreak/>
        <w:t>тыс.руб</w:t>
      </w:r>
      <w:proofErr w:type="spellEnd"/>
      <w:r w:rsidRPr="00E26355">
        <w:rPr>
          <w:rFonts w:ascii="Arial" w:hAnsi="Arial" w:cs="Arial"/>
          <w:color w:val="000000"/>
        </w:rPr>
        <w:t>.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color w:val="000000"/>
        </w:rPr>
      </w:pPr>
      <w:r w:rsidRPr="00E26355">
        <w:rPr>
          <w:rFonts w:ascii="Arial" w:hAnsi="Arial" w:cs="Arial"/>
          <w:color w:val="000000"/>
        </w:rPr>
        <w:t xml:space="preserve">- МКДОУ "Светлячок " </w:t>
      </w:r>
      <w:proofErr w:type="spellStart"/>
      <w:r w:rsidRPr="00E26355">
        <w:rPr>
          <w:rFonts w:ascii="Arial" w:hAnsi="Arial" w:cs="Arial"/>
          <w:color w:val="000000"/>
        </w:rPr>
        <w:t>Тэмь</w:t>
      </w:r>
      <w:proofErr w:type="spellEnd"/>
      <w:r w:rsidRPr="00E26355">
        <w:rPr>
          <w:rFonts w:ascii="Arial" w:hAnsi="Arial" w:cs="Arial"/>
          <w:color w:val="000000"/>
        </w:rPr>
        <w:t xml:space="preserve"> – замена кровли (1,7 </w:t>
      </w:r>
      <w:proofErr w:type="spellStart"/>
      <w:r w:rsidRPr="00E26355">
        <w:rPr>
          <w:rFonts w:ascii="Arial" w:hAnsi="Arial" w:cs="Arial"/>
          <w:color w:val="000000"/>
        </w:rPr>
        <w:t>млн.руб</w:t>
      </w:r>
      <w:proofErr w:type="spellEnd"/>
      <w:r w:rsidRPr="00E26355">
        <w:rPr>
          <w:rFonts w:ascii="Arial" w:hAnsi="Arial" w:cs="Arial"/>
          <w:color w:val="000000"/>
        </w:rPr>
        <w:t>.).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color w:val="000000"/>
        </w:rPr>
      </w:pPr>
      <w:r w:rsidRPr="00E26355">
        <w:rPr>
          <w:rFonts w:ascii="Arial" w:hAnsi="Arial" w:cs="Arial"/>
          <w:color w:val="000000"/>
        </w:rPr>
        <w:t>- при условии дополнительного финансирования будет выполнена замена кровли над столовой в МКОУ "</w:t>
      </w:r>
      <w:proofErr w:type="spellStart"/>
      <w:r w:rsidRPr="00E26355">
        <w:rPr>
          <w:rFonts w:ascii="Arial" w:hAnsi="Arial" w:cs="Arial"/>
          <w:color w:val="000000"/>
        </w:rPr>
        <w:t>Кардойская</w:t>
      </w:r>
      <w:proofErr w:type="spellEnd"/>
      <w:r w:rsidRPr="00E26355">
        <w:rPr>
          <w:rFonts w:ascii="Arial" w:hAnsi="Arial" w:cs="Arial"/>
          <w:color w:val="000000"/>
        </w:rPr>
        <w:t xml:space="preserve"> ООШ" (1,6млн. руб.).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b/>
          <w:color w:val="000000"/>
        </w:rPr>
      </w:pPr>
      <w:r w:rsidRPr="00E26355">
        <w:rPr>
          <w:rFonts w:ascii="Arial" w:hAnsi="Arial" w:cs="Arial"/>
          <w:b/>
          <w:color w:val="000000"/>
        </w:rPr>
        <w:t>Выполнены работы: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color w:val="000000"/>
        </w:rPr>
      </w:pPr>
      <w:r w:rsidRPr="00E26355">
        <w:rPr>
          <w:rFonts w:ascii="Arial" w:hAnsi="Arial" w:cs="Arial"/>
          <w:color w:val="000000"/>
        </w:rPr>
        <w:t>- замена 100% окон в МКОУ "</w:t>
      </w:r>
      <w:proofErr w:type="spellStart"/>
      <w:r w:rsidRPr="00E26355">
        <w:rPr>
          <w:rFonts w:ascii="Arial" w:hAnsi="Arial" w:cs="Arial"/>
          <w:color w:val="000000"/>
        </w:rPr>
        <w:t>Худобчинская</w:t>
      </w:r>
      <w:proofErr w:type="spellEnd"/>
      <w:r w:rsidRPr="00E26355">
        <w:rPr>
          <w:rFonts w:ascii="Arial" w:hAnsi="Arial" w:cs="Arial"/>
          <w:color w:val="000000"/>
        </w:rPr>
        <w:t xml:space="preserve"> СОШ" – 1,2 </w:t>
      </w:r>
      <w:proofErr w:type="spellStart"/>
      <w:r w:rsidRPr="00E26355">
        <w:rPr>
          <w:rFonts w:ascii="Arial" w:hAnsi="Arial" w:cs="Arial"/>
          <w:color w:val="000000"/>
        </w:rPr>
        <w:t>млн.руб</w:t>
      </w:r>
      <w:proofErr w:type="spellEnd"/>
      <w:r w:rsidRPr="00E26355">
        <w:rPr>
          <w:rFonts w:ascii="Arial" w:hAnsi="Arial" w:cs="Arial"/>
          <w:color w:val="000000"/>
        </w:rPr>
        <w:t>.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color w:val="000000"/>
        </w:rPr>
      </w:pPr>
      <w:r w:rsidRPr="00E26355">
        <w:rPr>
          <w:rFonts w:ascii="Arial" w:hAnsi="Arial" w:cs="Arial"/>
          <w:color w:val="000000"/>
        </w:rPr>
        <w:t xml:space="preserve">- замена окон (4шт) МКДОУ "Черемушки" </w:t>
      </w:r>
      <w:proofErr w:type="spellStart"/>
      <w:r w:rsidRPr="00E26355">
        <w:rPr>
          <w:rFonts w:ascii="Arial" w:hAnsi="Arial" w:cs="Arial"/>
          <w:color w:val="000000"/>
        </w:rPr>
        <w:t>Харанжино</w:t>
      </w:r>
      <w:proofErr w:type="spellEnd"/>
      <w:r w:rsidRPr="00E26355">
        <w:rPr>
          <w:rFonts w:ascii="Arial" w:hAnsi="Arial" w:cs="Arial"/>
          <w:color w:val="000000"/>
        </w:rPr>
        <w:t>" – 200.0тыс.руб.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color w:val="000000"/>
        </w:rPr>
      </w:pPr>
      <w:r w:rsidRPr="00E26355">
        <w:rPr>
          <w:rFonts w:ascii="Arial" w:hAnsi="Arial" w:cs="Arial"/>
          <w:color w:val="000000"/>
        </w:rPr>
        <w:t xml:space="preserve">- замена входной двери МКДОУ "Озерки" Озерный 62,5 </w:t>
      </w:r>
      <w:proofErr w:type="spellStart"/>
      <w:r w:rsidRPr="00E26355">
        <w:rPr>
          <w:rFonts w:ascii="Arial" w:hAnsi="Arial" w:cs="Arial"/>
          <w:color w:val="000000"/>
        </w:rPr>
        <w:t>тыс.руб</w:t>
      </w:r>
      <w:proofErr w:type="spellEnd"/>
      <w:r w:rsidRPr="00E26355">
        <w:rPr>
          <w:rFonts w:ascii="Arial" w:hAnsi="Arial" w:cs="Arial"/>
          <w:color w:val="000000"/>
        </w:rPr>
        <w:t>.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color w:val="000000"/>
        </w:rPr>
      </w:pPr>
      <w:r w:rsidRPr="00E26355">
        <w:rPr>
          <w:rFonts w:ascii="Arial" w:hAnsi="Arial" w:cs="Arial"/>
          <w:color w:val="000000"/>
        </w:rPr>
        <w:t xml:space="preserve">- замена кровли и устройство крыльца главного входа в ДШИ Прибрежный за счет средства ООО «Газпром Недра» - 700,0 </w:t>
      </w:r>
      <w:proofErr w:type="spellStart"/>
      <w:r w:rsidRPr="00E26355">
        <w:rPr>
          <w:rFonts w:ascii="Arial" w:hAnsi="Arial" w:cs="Arial"/>
          <w:color w:val="000000"/>
        </w:rPr>
        <w:t>тыс.руб</w:t>
      </w:r>
      <w:proofErr w:type="spellEnd"/>
      <w:r w:rsidRPr="00E26355">
        <w:rPr>
          <w:rFonts w:ascii="Arial" w:hAnsi="Arial" w:cs="Arial"/>
          <w:color w:val="000000"/>
        </w:rPr>
        <w:t>.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noProof/>
        </w:rPr>
      </w:pPr>
      <w:r w:rsidRPr="00E26355">
        <w:rPr>
          <w:rFonts w:ascii="Arial" w:hAnsi="Arial" w:cs="Arial"/>
          <w:color w:val="000000"/>
        </w:rPr>
        <w:t xml:space="preserve">- </w:t>
      </w:r>
      <w:r w:rsidRPr="00E26355">
        <w:rPr>
          <w:rFonts w:ascii="Arial" w:hAnsi="Arial" w:cs="Arial"/>
          <w:noProof/>
        </w:rPr>
        <w:t xml:space="preserve">В рамках подготовки к отопительному сезону планируется проведение ремонтых работ систем отопления на 1,4 млн.руб.  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b/>
          <w:noProof/>
        </w:rPr>
      </w:pPr>
      <w:r w:rsidRPr="00E26355">
        <w:rPr>
          <w:rFonts w:ascii="Arial" w:hAnsi="Arial" w:cs="Arial"/>
          <w:b/>
          <w:noProof/>
        </w:rPr>
        <w:t>Специалисты отдела архитектуры и градостроительства и отдела по строительству и ремонту ведут непосредственную работу с главами поселений, сопровождают объекты, работа которых будет оплачена из средств областной субсидии а именно: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noProof/>
        </w:rPr>
      </w:pPr>
      <w:r w:rsidRPr="00E26355">
        <w:rPr>
          <w:rFonts w:ascii="Arial" w:hAnsi="Arial" w:cs="Arial"/>
          <w:noProof/>
        </w:rPr>
        <w:t>- подготовка тех.заданий на аукцион, расчет НМЦК, составление смет контракта и графиков оплаты работ, выполняют выезды на объекты в ходе проведения работ для оценки качества выполнененых работ, выполняют проверку полного пакета документов для закрытия объекта, ведут разьяснительные и иформационные работы по работе с профильными министерсвами, для соблюдения сроков оплаты работ подрядчику.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noProof/>
        </w:rPr>
      </w:pPr>
      <w:r w:rsidRPr="00E26355">
        <w:rPr>
          <w:rFonts w:ascii="Arial" w:hAnsi="Arial" w:cs="Arial"/>
          <w:noProof/>
        </w:rPr>
        <w:t xml:space="preserve">- принимают непосредственное участие в заключительном этапе по приемке работ. 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noProof/>
        </w:rPr>
      </w:pPr>
      <w:r w:rsidRPr="00E26355">
        <w:rPr>
          <w:rFonts w:ascii="Arial" w:hAnsi="Arial" w:cs="Arial"/>
          <w:noProof/>
        </w:rPr>
        <w:t>Перечень объектов, курируемых специалистами отдела архитектуры: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noProof/>
        </w:rPr>
      </w:pPr>
      <w:r w:rsidRPr="00E26355">
        <w:rPr>
          <w:rFonts w:ascii="Arial" w:hAnsi="Arial" w:cs="Arial"/>
          <w:noProof/>
        </w:rPr>
        <w:t>1)  В 2022 г. начались работы по строительству Дома культуры на 150 мест с танцевальным залом в п. Ключи-Булак.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noProof/>
        </w:rPr>
      </w:pPr>
      <w:r w:rsidRPr="00E26355">
        <w:rPr>
          <w:rFonts w:ascii="Arial" w:hAnsi="Arial" w:cs="Arial"/>
          <w:noProof/>
        </w:rPr>
        <w:t>Предоставлена областная субсидия в размере 102,2 мил.руб с разбивкой на два года 2022-2023 гг. на строительство данного объекта.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noProof/>
          <w:color w:val="FF0000"/>
        </w:rPr>
      </w:pPr>
      <w:r w:rsidRPr="00E26355">
        <w:rPr>
          <w:rFonts w:ascii="Arial" w:hAnsi="Arial" w:cs="Arial"/>
          <w:noProof/>
        </w:rPr>
        <w:t xml:space="preserve">Сумма освоенных средств за 2022 г. – 21,3 млн. руб. 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noProof/>
        </w:rPr>
      </w:pPr>
      <w:r w:rsidRPr="00E26355">
        <w:rPr>
          <w:rFonts w:ascii="Arial" w:hAnsi="Arial" w:cs="Arial"/>
          <w:noProof/>
        </w:rPr>
        <w:t>Окончание строительства планируется  25.11.2023 г.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noProof/>
        </w:rPr>
      </w:pPr>
      <w:r w:rsidRPr="00E26355">
        <w:rPr>
          <w:rFonts w:ascii="Arial" w:hAnsi="Arial" w:cs="Arial"/>
          <w:noProof/>
        </w:rPr>
        <w:t xml:space="preserve">В связи с удорожанием стоимости строительных материалов администрация МО «Братский район» совместно с главой поселения обратилась в министерство строительства Иркутской области по вопросу увеличения цены контракта по стротельтсву дома культуры более чем на 30% от стоимости СМР. 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  <w:noProof/>
        </w:rPr>
      </w:pPr>
      <w:r w:rsidRPr="00E26355">
        <w:rPr>
          <w:rFonts w:ascii="Arial" w:hAnsi="Arial" w:cs="Arial"/>
          <w:noProof/>
        </w:rPr>
        <w:t>Весь пакет документов: аукионная документация, сметы, сопровождение этапов строительства, выезды на объект с надзорными органами, проверка актов скрытых работ, проверка КС-2, КС-3, закрытие этапов с начала строительства проволится непосредственно с главой поселения и будет продолжена специалистами отдела по строительству и ремонту  и архитектуры до получения разрешительных документов на ввод объекта в эксплуатацию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</w:rPr>
      </w:pPr>
      <w:r w:rsidRPr="00E26355">
        <w:rPr>
          <w:rFonts w:ascii="Arial" w:hAnsi="Arial" w:cs="Arial"/>
        </w:rPr>
        <w:t xml:space="preserve">2) Текущие ремонты КДЦ (с. </w:t>
      </w:r>
      <w:proofErr w:type="spellStart"/>
      <w:r w:rsidRPr="00E26355">
        <w:rPr>
          <w:rFonts w:ascii="Arial" w:hAnsi="Arial" w:cs="Arial"/>
        </w:rPr>
        <w:t>Илир</w:t>
      </w:r>
      <w:proofErr w:type="spellEnd"/>
      <w:r w:rsidRPr="00E26355">
        <w:rPr>
          <w:rFonts w:ascii="Arial" w:hAnsi="Arial" w:cs="Arial"/>
        </w:rPr>
        <w:t xml:space="preserve">, с. Калтук, п. </w:t>
      </w:r>
      <w:proofErr w:type="spellStart"/>
      <w:r w:rsidRPr="00E26355">
        <w:rPr>
          <w:rFonts w:ascii="Arial" w:hAnsi="Arial" w:cs="Arial"/>
        </w:rPr>
        <w:t>Добчур</w:t>
      </w:r>
      <w:proofErr w:type="spellEnd"/>
      <w:r w:rsidRPr="00E26355">
        <w:rPr>
          <w:rFonts w:ascii="Arial" w:hAnsi="Arial" w:cs="Arial"/>
        </w:rPr>
        <w:t xml:space="preserve">, п. </w:t>
      </w:r>
      <w:proofErr w:type="spellStart"/>
      <w:r w:rsidRPr="00E26355">
        <w:rPr>
          <w:rFonts w:ascii="Arial" w:hAnsi="Arial" w:cs="Arial"/>
        </w:rPr>
        <w:t>Кежемский</w:t>
      </w:r>
      <w:proofErr w:type="spellEnd"/>
      <w:r w:rsidRPr="00E26355">
        <w:rPr>
          <w:rFonts w:ascii="Arial" w:hAnsi="Arial" w:cs="Arial"/>
        </w:rPr>
        <w:t xml:space="preserve">, д. </w:t>
      </w:r>
      <w:proofErr w:type="spellStart"/>
      <w:r w:rsidRPr="00E26355">
        <w:rPr>
          <w:rFonts w:ascii="Arial" w:hAnsi="Arial" w:cs="Arial"/>
        </w:rPr>
        <w:t>Худобок</w:t>
      </w:r>
      <w:proofErr w:type="spellEnd"/>
      <w:r w:rsidRPr="00E26355">
        <w:rPr>
          <w:rFonts w:ascii="Arial" w:hAnsi="Arial" w:cs="Arial"/>
        </w:rPr>
        <w:t xml:space="preserve">, п. </w:t>
      </w:r>
      <w:proofErr w:type="spellStart"/>
      <w:r w:rsidRPr="00E26355">
        <w:rPr>
          <w:rFonts w:ascii="Arial" w:hAnsi="Arial" w:cs="Arial"/>
        </w:rPr>
        <w:t>Карахун</w:t>
      </w:r>
      <w:proofErr w:type="spellEnd"/>
      <w:r w:rsidRPr="00E26355">
        <w:rPr>
          <w:rFonts w:ascii="Arial" w:hAnsi="Arial" w:cs="Arial"/>
        </w:rPr>
        <w:t>). Аукционы проведены, МК заключены, подрядчики определены, работы ведутся по графику срок исполнения 01.05-31.07.2023г.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</w:rPr>
      </w:pPr>
      <w:r w:rsidRPr="00E26355">
        <w:rPr>
          <w:rFonts w:ascii="Arial" w:hAnsi="Arial" w:cs="Arial"/>
        </w:rPr>
        <w:t xml:space="preserve">Общая сумма выделенной субсидии: 16,9 </w:t>
      </w:r>
      <w:proofErr w:type="spellStart"/>
      <w:r w:rsidRPr="00E26355">
        <w:rPr>
          <w:rFonts w:ascii="Arial" w:hAnsi="Arial" w:cs="Arial"/>
        </w:rPr>
        <w:t>млн.руб</w:t>
      </w:r>
      <w:proofErr w:type="spellEnd"/>
      <w:r w:rsidRPr="00E26355">
        <w:rPr>
          <w:rFonts w:ascii="Arial" w:hAnsi="Arial" w:cs="Arial"/>
        </w:rPr>
        <w:t>.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</w:rPr>
      </w:pPr>
      <w:r w:rsidRPr="00E26355">
        <w:rPr>
          <w:rFonts w:ascii="Arial" w:hAnsi="Arial" w:cs="Arial"/>
        </w:rPr>
        <w:t xml:space="preserve">3) Устройство многофункциональных площадок (п. </w:t>
      </w:r>
      <w:proofErr w:type="spellStart"/>
      <w:r w:rsidRPr="00E26355">
        <w:rPr>
          <w:rFonts w:ascii="Arial" w:hAnsi="Arial" w:cs="Arial"/>
        </w:rPr>
        <w:t>Кежемский</w:t>
      </w:r>
      <w:proofErr w:type="spellEnd"/>
      <w:r w:rsidRPr="00E26355">
        <w:rPr>
          <w:rFonts w:ascii="Arial" w:hAnsi="Arial" w:cs="Arial"/>
        </w:rPr>
        <w:t>, с. Калтук) 10,2 млн. руб.</w:t>
      </w:r>
    </w:p>
    <w:p w:rsidR="00E26355" w:rsidRPr="00E26355" w:rsidRDefault="00E26355" w:rsidP="00E26355">
      <w:pPr>
        <w:ind w:firstLine="709"/>
        <w:jc w:val="both"/>
        <w:rPr>
          <w:rFonts w:ascii="Arial" w:hAnsi="Arial" w:cs="Arial"/>
        </w:rPr>
      </w:pPr>
      <w:r w:rsidRPr="00E26355">
        <w:rPr>
          <w:rFonts w:ascii="Arial" w:hAnsi="Arial" w:cs="Arial"/>
        </w:rPr>
        <w:t xml:space="preserve">4) Устройство хоккейного корта в с. </w:t>
      </w:r>
      <w:proofErr w:type="spellStart"/>
      <w:r w:rsidRPr="00E26355">
        <w:rPr>
          <w:rFonts w:ascii="Arial" w:hAnsi="Arial" w:cs="Arial"/>
        </w:rPr>
        <w:t>Кобь</w:t>
      </w:r>
      <w:proofErr w:type="spellEnd"/>
      <w:r w:rsidRPr="00E26355">
        <w:rPr>
          <w:rFonts w:ascii="Arial" w:hAnsi="Arial" w:cs="Arial"/>
        </w:rPr>
        <w:t xml:space="preserve"> – 7,6 млн. руб.</w:t>
      </w:r>
    </w:p>
    <w:p w:rsidR="00793E13" w:rsidRDefault="00793E13" w:rsidP="00793E13">
      <w:pPr>
        <w:tabs>
          <w:tab w:val="left" w:pos="4635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E26355" w:rsidRPr="00E26355" w:rsidRDefault="00E26355" w:rsidP="00E26355">
      <w:pPr>
        <w:ind w:firstLine="709"/>
        <w:jc w:val="center"/>
        <w:rPr>
          <w:rFonts w:ascii="Arial" w:hAnsi="Arial" w:cs="Arial"/>
          <w:b/>
        </w:rPr>
      </w:pPr>
      <w:r w:rsidRPr="00E26355">
        <w:rPr>
          <w:rFonts w:ascii="Arial" w:hAnsi="Arial" w:cs="Arial"/>
          <w:b/>
        </w:rPr>
        <w:t>Разработка проектно-сметной документации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819"/>
      </w:tblGrid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355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355">
              <w:rPr>
                <w:rFonts w:ascii="Arial" w:hAnsi="Arial" w:cs="Arial"/>
                <w:b/>
                <w:sz w:val="22"/>
                <w:szCs w:val="22"/>
              </w:rPr>
              <w:t xml:space="preserve">Объекты разработки ПСД </w:t>
            </w:r>
          </w:p>
        </w:tc>
        <w:tc>
          <w:tcPr>
            <w:tcW w:w="4819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355">
              <w:rPr>
                <w:rFonts w:ascii="Arial" w:hAnsi="Arial" w:cs="Arial"/>
                <w:b/>
                <w:sz w:val="22"/>
                <w:szCs w:val="22"/>
              </w:rPr>
              <w:t>Стоимость ПСД/Стадийность работ/</w:t>
            </w:r>
            <w:r w:rsidRPr="00E263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355">
              <w:rPr>
                <w:rFonts w:ascii="Arial" w:hAnsi="Arial" w:cs="Arial"/>
                <w:b/>
                <w:sz w:val="22"/>
                <w:szCs w:val="22"/>
              </w:rPr>
              <w:t>Сумма СМР по положительному заключению</w:t>
            </w:r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Капитальный ремонт здания </w:t>
            </w:r>
          </w:p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МАУ «Спортивная школа</w:t>
            </w:r>
          </w:p>
        </w:tc>
        <w:tc>
          <w:tcPr>
            <w:tcW w:w="4819" w:type="dxa"/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b/>
                <w:sz w:val="22"/>
                <w:szCs w:val="22"/>
              </w:rPr>
              <w:t>ПСД</w:t>
            </w:r>
            <w:r w:rsidRPr="00E26355">
              <w:rPr>
                <w:rFonts w:ascii="Arial" w:hAnsi="Arial" w:cs="Arial"/>
                <w:sz w:val="22"/>
                <w:szCs w:val="22"/>
              </w:rPr>
              <w:t xml:space="preserve"> - 2,78 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млн.руб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>./ Контракт исполнен. Положительное заключение получено/</w:t>
            </w:r>
          </w:p>
          <w:p w:rsidR="00E26355" w:rsidRPr="00E26355" w:rsidRDefault="00E26355" w:rsidP="00E263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355">
              <w:rPr>
                <w:rFonts w:ascii="Arial" w:hAnsi="Arial" w:cs="Arial"/>
                <w:b/>
                <w:sz w:val="22"/>
                <w:szCs w:val="22"/>
              </w:rPr>
              <w:lastRenderedPageBreak/>
              <w:t>СМР</w:t>
            </w:r>
            <w:r w:rsidRPr="00E26355">
              <w:rPr>
                <w:rFonts w:ascii="Arial" w:hAnsi="Arial" w:cs="Arial"/>
                <w:sz w:val="22"/>
                <w:szCs w:val="22"/>
              </w:rPr>
              <w:t xml:space="preserve">: 533 554 370,00 руб. </w:t>
            </w:r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4253" w:type="dxa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Капитальный ремонт здания школы МКОУ «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Турманская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СОШ».</w:t>
            </w:r>
          </w:p>
        </w:tc>
        <w:tc>
          <w:tcPr>
            <w:tcW w:w="4819" w:type="dxa"/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b/>
                <w:sz w:val="22"/>
                <w:szCs w:val="22"/>
              </w:rPr>
              <w:t>ПСД</w:t>
            </w:r>
            <w:r w:rsidRPr="00E26355">
              <w:rPr>
                <w:rFonts w:ascii="Arial" w:hAnsi="Arial" w:cs="Arial"/>
                <w:sz w:val="22"/>
                <w:szCs w:val="22"/>
              </w:rPr>
              <w:t xml:space="preserve">: 325,0 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тыс.руб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./Контракт исполнен. Положительное заключение получено/ </w:t>
            </w:r>
          </w:p>
          <w:p w:rsidR="00E26355" w:rsidRPr="00E26355" w:rsidRDefault="00E26355" w:rsidP="00E263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355">
              <w:rPr>
                <w:rFonts w:ascii="Arial" w:hAnsi="Arial" w:cs="Arial"/>
                <w:b/>
                <w:sz w:val="22"/>
                <w:szCs w:val="22"/>
              </w:rPr>
              <w:t>СМР:</w:t>
            </w:r>
            <w:r w:rsidRPr="00E26355">
              <w:rPr>
                <w:rFonts w:ascii="Arial" w:hAnsi="Arial" w:cs="Arial"/>
                <w:sz w:val="22"/>
                <w:szCs w:val="22"/>
              </w:rPr>
              <w:t xml:space="preserve"> 54 844 070,00 руб.</w:t>
            </w:r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Капитальный ремонт здания МКОУ «Ключи-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Булакская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СОШ»</w:t>
            </w:r>
          </w:p>
        </w:tc>
        <w:tc>
          <w:tcPr>
            <w:tcW w:w="4819" w:type="dxa"/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ПСД находится в 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Ирэкспертиза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на проверке комплектности.</w:t>
            </w:r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Строительство объекта "Детская школа искусств – 100 мест» в с. Покосное </w:t>
            </w:r>
          </w:p>
        </w:tc>
        <w:tc>
          <w:tcPr>
            <w:tcW w:w="4819" w:type="dxa"/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Срок контракта до 01.08.23г. Ведется разработка ПСД. </w:t>
            </w:r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Капитальный ремонт здания </w:t>
            </w:r>
          </w:p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МКОУ "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Калтукская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СОШ"</w:t>
            </w:r>
          </w:p>
        </w:tc>
        <w:tc>
          <w:tcPr>
            <w:tcW w:w="4819" w:type="dxa"/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Ведется разработка ПСД. Плановый срок захода в 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Ирэкспертизу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10.06.23</w:t>
            </w:r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53" w:type="dxa"/>
            <w:vAlign w:val="bottom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Капитальный ремонт здания </w:t>
            </w:r>
          </w:p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МКОУ "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Вихоревская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СОШ № 1"</w:t>
            </w:r>
          </w:p>
        </w:tc>
        <w:tc>
          <w:tcPr>
            <w:tcW w:w="4819" w:type="dxa"/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Ведется разработка ПСД. Плановый срок захода в 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Ирэкспертизу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10.06.23</w:t>
            </w:r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53" w:type="dxa"/>
            <w:vAlign w:val="bottom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Капитальный ремонт здания </w:t>
            </w:r>
          </w:p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МКОУ "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Вихоревская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СОШ № 2"</w:t>
            </w:r>
          </w:p>
        </w:tc>
        <w:tc>
          <w:tcPr>
            <w:tcW w:w="4819" w:type="dxa"/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Ведется разработка ПСД. Плановый срок захода в 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Ирэкспертизу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10.06.23</w:t>
            </w:r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53" w:type="dxa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Строительство объекта "Школа на 352 места в п. Прибрежный </w:t>
            </w:r>
          </w:p>
        </w:tc>
        <w:tc>
          <w:tcPr>
            <w:tcW w:w="4819" w:type="dxa"/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Срок контракта до 01.08.2023. Ведется разработка ПСД.</w:t>
            </w:r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53" w:type="dxa"/>
            <w:vAlign w:val="bottom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Капитальный ремонт детского сада «Аленушка» в с. Кузнецовка </w:t>
            </w:r>
          </w:p>
        </w:tc>
        <w:tc>
          <w:tcPr>
            <w:tcW w:w="4819" w:type="dxa"/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Срок контракта до 15.07.2023. Ведется разработка ПСД.</w:t>
            </w:r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Капитальный ремонт здания</w:t>
            </w:r>
          </w:p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 МКОУ «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Тарминская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СОШ»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Срок выполнения работ 20.07.23. Ведется разработка ПСД. Плановый срок захода в 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Ирэкспертизу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01.06.23</w:t>
            </w:r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Капитальный ремонт здания МКОУ «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Прибойнинская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СОШ»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Ведется разработка ПСД. Плановый срок захода в 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Ирэкспертизу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01.06.23</w:t>
            </w:r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Капитальный ремонт здания МКОУ «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Тэминская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СОШ» (основная + начальная школа)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Срок выполнения работ до 20.07.23. Ведется разработка ПСД. Плановый срок захода в 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Ирэкспертизу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01.06.23</w:t>
            </w:r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53" w:type="dxa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Капитальный ремонт здания МКОУ «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Леоновская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СОШ»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Срок выполнения работ 20.07.23.</w:t>
            </w:r>
          </w:p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Ведется разработка ПСД. Плановый срок захода в 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Ирэкспертизу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01.06.23</w:t>
            </w:r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53" w:type="dxa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Капитальный ремонт спортивного зала здания МКОУ «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Тарминская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СОШ»</w:t>
            </w:r>
          </w:p>
        </w:tc>
        <w:tc>
          <w:tcPr>
            <w:tcW w:w="4819" w:type="dxa"/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Ведется разработка ПСД. Плановый срок захода в 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Ирэкспертизу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10.06.23</w:t>
            </w:r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53" w:type="dxa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Капитальный ремонт спортивного зала здания МКОУ «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Илирская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СОШ №1»</w:t>
            </w:r>
          </w:p>
        </w:tc>
        <w:tc>
          <w:tcPr>
            <w:tcW w:w="4819" w:type="dxa"/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Ведется разработка ПСД. Плановый срок захода в 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Ирэкспертизу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10.06.23</w:t>
            </w:r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53" w:type="dxa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Капитальный ремонт спортивного зала здания МКОУ «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Тангуйская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СОШ»</w:t>
            </w:r>
          </w:p>
        </w:tc>
        <w:tc>
          <w:tcPr>
            <w:tcW w:w="4819" w:type="dxa"/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ПСД выполнено. Находится на проверке в 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Ирэкспертиза</w:t>
            </w:r>
            <w:proofErr w:type="spellEnd"/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53" w:type="dxa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Капитальный ремонт спортивного зала </w:t>
            </w:r>
          </w:p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МКОУ «Александровская СОШ»</w:t>
            </w:r>
          </w:p>
        </w:tc>
        <w:tc>
          <w:tcPr>
            <w:tcW w:w="4819" w:type="dxa"/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ПСД выполнено. </w:t>
            </w:r>
          </w:p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Находится на проверке в 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Ирэкспертиза</w:t>
            </w:r>
            <w:proofErr w:type="spellEnd"/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53" w:type="dxa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Капитальный ремонт спортивного зала здания МКОУ «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Кобляковская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СОШ» </w:t>
            </w:r>
          </w:p>
        </w:tc>
        <w:tc>
          <w:tcPr>
            <w:tcW w:w="4819" w:type="dxa"/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ПСД выполнено. </w:t>
            </w:r>
          </w:p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Находится на проверке в 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Ирэкспертиза</w:t>
            </w:r>
            <w:proofErr w:type="spellEnd"/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53" w:type="dxa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Капитальный ремонт здания МКДОУ «Тополек» 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Большеокинск</w:t>
            </w:r>
            <w:proofErr w:type="spellEnd"/>
          </w:p>
        </w:tc>
        <w:tc>
          <w:tcPr>
            <w:tcW w:w="4819" w:type="dxa"/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Ведется разработка ПСД. Плановый срок захода в 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Ирэкспертизу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01.06.23</w:t>
            </w:r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53" w:type="dxa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Капитальный ремонт здания МКДОУ «Буратино» 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Илир</w:t>
            </w:r>
            <w:proofErr w:type="spellEnd"/>
          </w:p>
        </w:tc>
        <w:tc>
          <w:tcPr>
            <w:tcW w:w="4819" w:type="dxa"/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Ведется разработка ПСД. Плановый срок захода в 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Ирэкспертизу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01.06.23</w:t>
            </w:r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253" w:type="dxa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Капитальный ремонт здания МКДОУ «Озерки» Озерный</w:t>
            </w:r>
          </w:p>
        </w:tc>
        <w:tc>
          <w:tcPr>
            <w:tcW w:w="4819" w:type="dxa"/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Ведется разработка ПСД. Плановый срок захода в 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Ирэкспертизу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01.06.23</w:t>
            </w:r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253" w:type="dxa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Капитальный ремонт здания МКДОУ «Черемушки» Тангуй</w:t>
            </w:r>
          </w:p>
        </w:tc>
        <w:tc>
          <w:tcPr>
            <w:tcW w:w="4819" w:type="dxa"/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Ведется разработка ПСД. Плановый срок захода в 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Ирэкспертизу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01.06.23</w:t>
            </w:r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253" w:type="dxa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Строительство спортивного зала МКОУ "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Кежемская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СОШ"</w:t>
            </w:r>
          </w:p>
        </w:tc>
        <w:tc>
          <w:tcPr>
            <w:tcW w:w="4819" w:type="dxa"/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 xml:space="preserve">ПСД готова на 90%. Ведется подготовка для загрузки в 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Ирэкспертизу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26355" w:rsidTr="00793E13">
        <w:tc>
          <w:tcPr>
            <w:tcW w:w="675" w:type="dxa"/>
          </w:tcPr>
          <w:p w:rsidR="00E26355" w:rsidRPr="00E26355" w:rsidRDefault="00E26355" w:rsidP="00924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253" w:type="dxa"/>
          </w:tcPr>
          <w:p w:rsidR="00E26355" w:rsidRPr="00E26355" w:rsidRDefault="00E26355" w:rsidP="00924802">
            <w:pPr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Строительство спортивного зала МКОУ «</w:t>
            </w:r>
            <w:proofErr w:type="spellStart"/>
            <w:r w:rsidRPr="00E26355">
              <w:rPr>
                <w:rFonts w:ascii="Arial" w:hAnsi="Arial" w:cs="Arial"/>
                <w:sz w:val="22"/>
                <w:szCs w:val="22"/>
              </w:rPr>
              <w:t>Большеокинская</w:t>
            </w:r>
            <w:proofErr w:type="spellEnd"/>
            <w:r w:rsidRPr="00E26355">
              <w:rPr>
                <w:rFonts w:ascii="Arial" w:hAnsi="Arial" w:cs="Arial"/>
                <w:sz w:val="22"/>
                <w:szCs w:val="22"/>
              </w:rPr>
              <w:t xml:space="preserve"> СОШ»</w:t>
            </w:r>
          </w:p>
        </w:tc>
        <w:tc>
          <w:tcPr>
            <w:tcW w:w="4819" w:type="dxa"/>
          </w:tcPr>
          <w:p w:rsidR="00E26355" w:rsidRPr="00E26355" w:rsidRDefault="00E26355" w:rsidP="00E26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355">
              <w:rPr>
                <w:rFonts w:ascii="Arial" w:hAnsi="Arial" w:cs="Arial"/>
                <w:sz w:val="22"/>
                <w:szCs w:val="22"/>
              </w:rPr>
              <w:t>Необходимо провести работы по устройству и лицензированию скважины. Стоимость выполнения работ около 1 800 000 рублей.</w:t>
            </w:r>
          </w:p>
        </w:tc>
      </w:tr>
    </w:tbl>
    <w:p w:rsidR="00E26355" w:rsidRDefault="00E26355" w:rsidP="00E26355">
      <w:pPr>
        <w:ind w:firstLine="284"/>
        <w:jc w:val="center"/>
        <w:rPr>
          <w:b/>
          <w:sz w:val="28"/>
          <w:szCs w:val="28"/>
        </w:rPr>
      </w:pPr>
    </w:p>
    <w:sectPr w:rsidR="00E26355" w:rsidSect="000B437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83F7C"/>
    <w:multiLevelType w:val="hybridMultilevel"/>
    <w:tmpl w:val="F28466CA"/>
    <w:lvl w:ilvl="0" w:tplc="E6EC7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30E4E"/>
    <w:multiLevelType w:val="hybridMultilevel"/>
    <w:tmpl w:val="D548AA4C"/>
    <w:lvl w:ilvl="0" w:tplc="33B28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2A77C7"/>
    <w:multiLevelType w:val="hybridMultilevel"/>
    <w:tmpl w:val="E188B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DD"/>
    <w:rsid w:val="000B437F"/>
    <w:rsid w:val="003A0859"/>
    <w:rsid w:val="003E77DD"/>
    <w:rsid w:val="006A5DFF"/>
    <w:rsid w:val="006C695F"/>
    <w:rsid w:val="006F4352"/>
    <w:rsid w:val="00793E13"/>
    <w:rsid w:val="00870D02"/>
    <w:rsid w:val="0091781C"/>
    <w:rsid w:val="009A0172"/>
    <w:rsid w:val="00B3048E"/>
    <w:rsid w:val="00C24AB9"/>
    <w:rsid w:val="00C751DD"/>
    <w:rsid w:val="00CD434F"/>
    <w:rsid w:val="00D34245"/>
    <w:rsid w:val="00E26355"/>
    <w:rsid w:val="00F4481B"/>
    <w:rsid w:val="00F65BB6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1851C-6A56-408D-9B6B-B256C1A3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48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870D02"/>
    <w:pPr>
      <w:widowControl/>
      <w:autoSpaceDE/>
      <w:autoSpaceDN/>
      <w:adjustRightInd/>
      <w:ind w:left="720"/>
      <w:contextualSpacing/>
    </w:pPr>
  </w:style>
  <w:style w:type="paragraph" w:customStyle="1" w:styleId="ConsNormal">
    <w:name w:val="ConsNormal"/>
    <w:rsid w:val="00870D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7">
    <w:name w:val="Normal (Web)"/>
    <w:basedOn w:val="a"/>
    <w:uiPriority w:val="99"/>
    <w:unhideWhenUsed/>
    <w:rsid w:val="00870D0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locked/>
    <w:rsid w:val="00870D02"/>
    <w:rPr>
      <w:sz w:val="24"/>
      <w:szCs w:val="24"/>
      <w:lang w:eastAsia="ru-RU"/>
    </w:rPr>
  </w:style>
  <w:style w:type="table" w:styleId="a8">
    <w:name w:val="Table Grid"/>
    <w:basedOn w:val="a1"/>
    <w:uiPriority w:val="39"/>
    <w:rsid w:val="00E2635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11</cp:revision>
  <cp:lastPrinted>2022-05-25T08:29:00Z</cp:lastPrinted>
  <dcterms:created xsi:type="dcterms:W3CDTF">2020-04-16T01:26:00Z</dcterms:created>
  <dcterms:modified xsi:type="dcterms:W3CDTF">2023-05-29T03:11:00Z</dcterms:modified>
</cp:coreProperties>
</file>