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D942E" w14:textId="6827527C" w:rsidR="00905687" w:rsidRPr="00404629" w:rsidRDefault="00F3275D" w:rsidP="00673423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404629">
        <w:rPr>
          <w:sz w:val="32"/>
          <w:szCs w:val="32"/>
        </w:rPr>
        <w:t>Вебинар на тему «Инвестирование и сбережения в современной России»</w:t>
      </w:r>
    </w:p>
    <w:p w14:paraId="44731B3C" w14:textId="77777777" w:rsidR="0053368F" w:rsidRDefault="0053368F" w:rsidP="00673423">
      <w:pPr>
        <w:pStyle w:val="1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14:paraId="5E674A55" w14:textId="7D60DB0F" w:rsidR="00F3275D" w:rsidRDefault="00F3275D" w:rsidP="00673423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75D">
        <w:rPr>
          <w:rFonts w:ascii="Times New Roman" w:hAnsi="Times New Roman" w:cs="Times New Roman"/>
          <w:sz w:val="28"/>
          <w:szCs w:val="28"/>
        </w:rPr>
        <w:t xml:space="preserve">17 июня 2023 </w:t>
      </w:r>
      <w:r w:rsidR="00C32837" w:rsidRPr="00404629">
        <w:rPr>
          <w:rFonts w:ascii="Times New Roman" w:hAnsi="Times New Roman" w:cs="Times New Roman"/>
          <w:sz w:val="28"/>
          <w:szCs w:val="28"/>
        </w:rPr>
        <w:t>в</w:t>
      </w:r>
      <w:r w:rsidRPr="00404629">
        <w:rPr>
          <w:rFonts w:ascii="Times New Roman" w:hAnsi="Times New Roman" w:cs="Times New Roman"/>
          <w:sz w:val="28"/>
          <w:szCs w:val="28"/>
        </w:rPr>
        <w:t xml:space="preserve"> 1</w:t>
      </w:r>
      <w:r w:rsidR="00404629" w:rsidRPr="00404629">
        <w:rPr>
          <w:rFonts w:ascii="Times New Roman" w:hAnsi="Times New Roman" w:cs="Times New Roman"/>
          <w:sz w:val="28"/>
          <w:szCs w:val="28"/>
        </w:rPr>
        <w:t>2</w:t>
      </w:r>
      <w:r w:rsidRPr="00404629">
        <w:rPr>
          <w:rFonts w:ascii="Times New Roman" w:hAnsi="Times New Roman" w:cs="Times New Roman"/>
          <w:sz w:val="28"/>
          <w:szCs w:val="28"/>
        </w:rPr>
        <w:t xml:space="preserve">.00 </w:t>
      </w:r>
      <w:r w:rsidR="00404629" w:rsidRPr="00404629">
        <w:rPr>
          <w:rFonts w:ascii="Times New Roman" w:hAnsi="Times New Roman" w:cs="Times New Roman"/>
          <w:sz w:val="28"/>
          <w:szCs w:val="28"/>
        </w:rPr>
        <w:t>(время местное</w:t>
      </w:r>
      <w:r w:rsidR="0053368F" w:rsidRPr="00404629">
        <w:rPr>
          <w:rFonts w:ascii="Times New Roman" w:hAnsi="Times New Roman" w:cs="Times New Roman"/>
          <w:sz w:val="28"/>
          <w:szCs w:val="28"/>
        </w:rPr>
        <w:t xml:space="preserve">) </w:t>
      </w:r>
      <w:r w:rsidR="00404629" w:rsidRPr="00404629">
        <w:rPr>
          <w:rFonts w:ascii="Times New Roman" w:hAnsi="Times New Roman" w:cs="Times New Roman"/>
          <w:sz w:val="28"/>
          <w:szCs w:val="28"/>
        </w:rPr>
        <w:t>Омск</w:t>
      </w:r>
      <w:r w:rsidR="00404629">
        <w:rPr>
          <w:rFonts w:ascii="Times New Roman" w:hAnsi="Times New Roman" w:cs="Times New Roman"/>
          <w:sz w:val="28"/>
          <w:szCs w:val="28"/>
        </w:rPr>
        <w:t>им</w:t>
      </w:r>
      <w:r w:rsidR="00404629" w:rsidRPr="00404629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404629">
        <w:rPr>
          <w:rFonts w:ascii="Times New Roman" w:hAnsi="Times New Roman" w:cs="Times New Roman"/>
          <w:sz w:val="28"/>
          <w:szCs w:val="28"/>
        </w:rPr>
        <w:t>ом</w:t>
      </w:r>
      <w:r w:rsidR="00404629" w:rsidRPr="00404629">
        <w:rPr>
          <w:rFonts w:ascii="Times New Roman" w:hAnsi="Times New Roman" w:cs="Times New Roman"/>
          <w:sz w:val="28"/>
          <w:szCs w:val="28"/>
        </w:rPr>
        <w:t xml:space="preserve"> Фин</w:t>
      </w:r>
      <w:r w:rsidR="00404629">
        <w:rPr>
          <w:rFonts w:ascii="Times New Roman" w:hAnsi="Times New Roman" w:cs="Times New Roman"/>
          <w:sz w:val="28"/>
          <w:szCs w:val="28"/>
        </w:rPr>
        <w:t xml:space="preserve">ансового </w:t>
      </w:r>
      <w:r w:rsidR="00404629" w:rsidRPr="00404629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404629" w:rsidRPr="00673423">
        <w:rPr>
          <w:rFonts w:ascii="Times New Roman" w:hAnsi="Times New Roman" w:cs="Times New Roman"/>
          <w:sz w:val="28"/>
          <w:szCs w:val="28"/>
        </w:rPr>
        <w:t>при Правительстве Российской Федерации</w:t>
      </w:r>
      <w:r w:rsidR="00404629">
        <w:rPr>
          <w:rFonts w:ascii="Times New Roman" w:hAnsi="Times New Roman" w:cs="Times New Roman"/>
          <w:sz w:val="28"/>
          <w:szCs w:val="28"/>
        </w:rPr>
        <w:t xml:space="preserve"> будет проведен</w:t>
      </w:r>
      <w:r>
        <w:rPr>
          <w:rFonts w:ascii="Times New Roman" w:hAnsi="Times New Roman" w:cs="Times New Roman"/>
          <w:sz w:val="28"/>
          <w:szCs w:val="28"/>
        </w:rPr>
        <w:t xml:space="preserve"> вебинар </w:t>
      </w:r>
      <w:r w:rsidR="00673423" w:rsidRPr="00673423">
        <w:rPr>
          <w:rFonts w:ascii="Times New Roman" w:hAnsi="Times New Roman" w:cs="Times New Roman"/>
          <w:sz w:val="28"/>
          <w:szCs w:val="28"/>
        </w:rPr>
        <w:t xml:space="preserve">для взрослого населения </w:t>
      </w:r>
      <w:r w:rsidRPr="00F3275D">
        <w:rPr>
          <w:rFonts w:ascii="Times New Roman" w:hAnsi="Times New Roman" w:cs="Times New Roman"/>
          <w:sz w:val="28"/>
          <w:szCs w:val="28"/>
        </w:rPr>
        <w:t>на тему «Инвестирование и сбережения в современной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C0C750" w14:textId="77777777" w:rsidR="006F3059" w:rsidRDefault="006F3059" w:rsidP="00673423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D2CD1" w14:paraId="67F04B5E" w14:textId="77777777" w:rsidTr="00BB2A7E">
        <w:tc>
          <w:tcPr>
            <w:tcW w:w="3115" w:type="dxa"/>
            <w:vAlign w:val="center"/>
          </w:tcPr>
          <w:p w14:paraId="1247FC29" w14:textId="5D311300" w:rsidR="002D2CD1" w:rsidRDefault="002D2CD1" w:rsidP="002D2C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3115" w:type="dxa"/>
            <w:vAlign w:val="center"/>
          </w:tcPr>
          <w:p w14:paraId="6EA1718E" w14:textId="3EB2D8E4" w:rsidR="002D2CD1" w:rsidRDefault="002D2CD1" w:rsidP="002D2C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 спикеров</w:t>
            </w:r>
          </w:p>
        </w:tc>
        <w:tc>
          <w:tcPr>
            <w:tcW w:w="3115" w:type="dxa"/>
            <w:vAlign w:val="center"/>
          </w:tcPr>
          <w:p w14:paraId="428E4B6C" w14:textId="6E378043" w:rsidR="002D2CD1" w:rsidRDefault="002D2CD1" w:rsidP="002D2C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Фото спикеров</w:t>
            </w:r>
          </w:p>
        </w:tc>
      </w:tr>
      <w:tr w:rsidR="002D2CD1" w14:paraId="2003CF73" w14:textId="77777777" w:rsidTr="003643E8">
        <w:tc>
          <w:tcPr>
            <w:tcW w:w="3115" w:type="dxa"/>
            <w:vAlign w:val="center"/>
          </w:tcPr>
          <w:p w14:paraId="08884CE3" w14:textId="5DA2AFD4" w:rsidR="002D2CD1" w:rsidRDefault="002D2CD1" w:rsidP="002D2C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Вступительное слово</w:t>
            </w:r>
          </w:p>
        </w:tc>
        <w:tc>
          <w:tcPr>
            <w:tcW w:w="3115" w:type="dxa"/>
            <w:vAlign w:val="center"/>
          </w:tcPr>
          <w:p w14:paraId="45403048" w14:textId="77777777" w:rsidR="002D2CD1" w:rsidRDefault="002D2CD1" w:rsidP="00DC27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Модератор вебинара:</w:t>
            </w:r>
          </w:p>
          <w:p w14:paraId="6FFA5DFA" w14:textId="4A8912F2" w:rsidR="002D2CD1" w:rsidRDefault="002D2CD1" w:rsidP="002D2C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Симонова Наталья Юрьевна, кандидат экономических наук, доцент кафедры «Финансы и учет» Омского филиала </w:t>
            </w:r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инансового университета</w:t>
            </w:r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Правительстве РФ</w:t>
            </w:r>
          </w:p>
        </w:tc>
        <w:tc>
          <w:tcPr>
            <w:tcW w:w="3115" w:type="dxa"/>
          </w:tcPr>
          <w:p w14:paraId="72F444E4" w14:textId="2F719808" w:rsidR="002D2CD1" w:rsidRDefault="00977CB0" w:rsidP="00977C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60F5330" wp14:editId="1FCF83DB">
                  <wp:simplePos x="0" y="0"/>
                  <wp:positionH relativeFrom="column">
                    <wp:posOffset>285138</wp:posOffset>
                  </wp:positionH>
                  <wp:positionV relativeFrom="paragraph">
                    <wp:posOffset>371061</wp:posOffset>
                  </wp:positionV>
                  <wp:extent cx="1267200" cy="141840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02" b="11904"/>
                          <a:stretch/>
                        </pic:blipFill>
                        <pic:spPr bwMode="auto">
                          <a:xfrm>
                            <a:off x="0" y="0"/>
                            <a:ext cx="1267200" cy="14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2CD1" w14:paraId="17D6EFAF" w14:textId="77777777" w:rsidTr="00977CB0">
        <w:trPr>
          <w:trHeight w:val="2469"/>
        </w:trPr>
        <w:tc>
          <w:tcPr>
            <w:tcW w:w="3115" w:type="dxa"/>
            <w:vAlign w:val="center"/>
          </w:tcPr>
          <w:p w14:paraId="4D3A228D" w14:textId="07A8B11F" w:rsidR="002D2CD1" w:rsidRDefault="002D2CD1" w:rsidP="002D2C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Инвестиционные риски</w:t>
            </w:r>
          </w:p>
        </w:tc>
        <w:tc>
          <w:tcPr>
            <w:tcW w:w="3115" w:type="dxa"/>
            <w:vAlign w:val="center"/>
          </w:tcPr>
          <w:p w14:paraId="4A4C68C4" w14:textId="6D9FB89E" w:rsidR="002D2CD1" w:rsidRDefault="002D2CD1" w:rsidP="002D2C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Филин Денис Андреевич</w:t>
            </w:r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экономист </w:t>
            </w:r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одоканал</w:t>
            </w:r>
            <w:proofErr w:type="spellEnd"/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5" w:type="dxa"/>
          </w:tcPr>
          <w:p w14:paraId="705C1678" w14:textId="1BACB627" w:rsidR="002D2CD1" w:rsidRDefault="00977CB0" w:rsidP="00977C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2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AF90307" wp14:editId="5053E2F9">
                  <wp:simplePos x="0" y="0"/>
                  <wp:positionH relativeFrom="column">
                    <wp:posOffset>325423</wp:posOffset>
                  </wp:positionH>
                  <wp:positionV relativeFrom="paragraph">
                    <wp:posOffset>95940</wp:posOffset>
                  </wp:positionV>
                  <wp:extent cx="1292400" cy="1468800"/>
                  <wp:effectExtent l="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6291" r="-4124" b="9073"/>
                          <a:stretch/>
                        </pic:blipFill>
                        <pic:spPr bwMode="auto">
                          <a:xfrm>
                            <a:off x="0" y="0"/>
                            <a:ext cx="1292400" cy="14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2CD1" w14:paraId="5605BF81" w14:textId="77777777" w:rsidTr="00977CB0">
        <w:trPr>
          <w:trHeight w:val="2559"/>
        </w:trPr>
        <w:tc>
          <w:tcPr>
            <w:tcW w:w="3115" w:type="dxa"/>
            <w:vAlign w:val="center"/>
          </w:tcPr>
          <w:p w14:paraId="2BB5CA3E" w14:textId="237A74BE" w:rsidR="002D2CD1" w:rsidRDefault="002D2CD1" w:rsidP="002D2C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Инвестиционные приложения от крупных банков</w:t>
            </w:r>
          </w:p>
        </w:tc>
        <w:tc>
          <w:tcPr>
            <w:tcW w:w="3115" w:type="dxa"/>
            <w:vAlign w:val="center"/>
          </w:tcPr>
          <w:p w14:paraId="781C72CE" w14:textId="359AF33A" w:rsidR="002D2CD1" w:rsidRDefault="002D2CD1" w:rsidP="00DC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Спижарский</w:t>
            </w:r>
            <w:proofErr w:type="spellEnd"/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Евгеньевич</w:t>
            </w:r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C2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 1 курса Омского филиала Ф</w:t>
            </w:r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инансового университета</w:t>
            </w:r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Правительстве РФ</w:t>
            </w:r>
          </w:p>
        </w:tc>
        <w:tc>
          <w:tcPr>
            <w:tcW w:w="3115" w:type="dxa"/>
          </w:tcPr>
          <w:p w14:paraId="766D3135" w14:textId="7C30C2E1" w:rsidR="002D2CD1" w:rsidRDefault="00977CB0" w:rsidP="00977C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2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4BB4FB" wp14:editId="76632CEB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130617</wp:posOffset>
                  </wp:positionV>
                  <wp:extent cx="1202400" cy="13932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00" cy="13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2CD1" w14:paraId="0BDDF697" w14:textId="77777777" w:rsidTr="003643E8">
        <w:tc>
          <w:tcPr>
            <w:tcW w:w="3115" w:type="dxa"/>
            <w:vAlign w:val="center"/>
          </w:tcPr>
          <w:p w14:paraId="35909E71" w14:textId="0C5A7DC5" w:rsidR="002D2CD1" w:rsidRDefault="002D2CD1" w:rsidP="002D2C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Возврат 13% от инвестиционных вкладов в банках</w:t>
            </w:r>
          </w:p>
        </w:tc>
        <w:tc>
          <w:tcPr>
            <w:tcW w:w="3115" w:type="dxa"/>
            <w:vAlign w:val="center"/>
          </w:tcPr>
          <w:p w14:paraId="6B325AC9" w14:textId="77777777" w:rsidR="002D2CD1" w:rsidRDefault="002D2CD1" w:rsidP="00DC27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Мухыева</w:t>
            </w:r>
            <w:proofErr w:type="spellEnd"/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Павловна</w:t>
            </w:r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тарший государственный налоговый инспектор</w:t>
            </w:r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Межрайонн</w:t>
            </w:r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ИФНС России № 9 по Омской области</w:t>
            </w:r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81B2215" w14:textId="35F3F608" w:rsidR="00DC27F3" w:rsidRDefault="00DC27F3" w:rsidP="00DC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3F7289E" w14:textId="05ECC163" w:rsidR="002D2CD1" w:rsidRDefault="00977CB0" w:rsidP="00977C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2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154D2D7" wp14:editId="53BC5FBD">
                  <wp:simplePos x="0" y="0"/>
                  <wp:positionH relativeFrom="column">
                    <wp:posOffset>332271</wp:posOffset>
                  </wp:positionH>
                  <wp:positionV relativeFrom="paragraph">
                    <wp:posOffset>97210</wp:posOffset>
                  </wp:positionV>
                  <wp:extent cx="1220400" cy="14760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2CD1" w14:paraId="622B822C" w14:textId="77777777" w:rsidTr="00977CB0">
        <w:trPr>
          <w:trHeight w:val="2270"/>
        </w:trPr>
        <w:tc>
          <w:tcPr>
            <w:tcW w:w="3115" w:type="dxa"/>
            <w:vAlign w:val="center"/>
          </w:tcPr>
          <w:p w14:paraId="5D49B361" w14:textId="33E8D759" w:rsidR="002D2CD1" w:rsidRDefault="002D2CD1" w:rsidP="002D2C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Программа долгосрочных сбережений граждан</w:t>
            </w:r>
          </w:p>
        </w:tc>
        <w:tc>
          <w:tcPr>
            <w:tcW w:w="3115" w:type="dxa"/>
            <w:vAlign w:val="center"/>
          </w:tcPr>
          <w:p w14:paraId="6F7376BD" w14:textId="4253E759" w:rsidR="002D2CD1" w:rsidRDefault="002D2CD1" w:rsidP="00DC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Дикунова</w:t>
            </w:r>
            <w:proofErr w:type="spellEnd"/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</w:t>
            </w:r>
            <w:r w:rsidR="00DC2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C2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C2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амозанятая</w:t>
            </w:r>
            <w:proofErr w:type="spellEnd"/>
          </w:p>
        </w:tc>
        <w:tc>
          <w:tcPr>
            <w:tcW w:w="3115" w:type="dxa"/>
          </w:tcPr>
          <w:p w14:paraId="3B9F1D15" w14:textId="79FAC14B" w:rsidR="002D2CD1" w:rsidRDefault="00977CB0" w:rsidP="00977C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2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E143E34" wp14:editId="7CD84FF1">
                  <wp:simplePos x="0" y="0"/>
                  <wp:positionH relativeFrom="column">
                    <wp:posOffset>372939</wp:posOffset>
                  </wp:positionH>
                  <wp:positionV relativeFrom="paragraph">
                    <wp:posOffset>67945</wp:posOffset>
                  </wp:positionV>
                  <wp:extent cx="1173600" cy="1310400"/>
                  <wp:effectExtent l="0" t="0" r="7620" b="444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00" cy="13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2CD1" w14:paraId="280055AC" w14:textId="77777777" w:rsidTr="00977CB0">
        <w:trPr>
          <w:trHeight w:val="2686"/>
        </w:trPr>
        <w:tc>
          <w:tcPr>
            <w:tcW w:w="3115" w:type="dxa"/>
            <w:vAlign w:val="center"/>
          </w:tcPr>
          <w:p w14:paraId="3A2DC021" w14:textId="27EE1580" w:rsidR="002D2CD1" w:rsidRDefault="002D2CD1" w:rsidP="002D2C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Инвестиции в драгоценные металлы: как и зачем?</w:t>
            </w:r>
          </w:p>
        </w:tc>
        <w:tc>
          <w:tcPr>
            <w:tcW w:w="3115" w:type="dxa"/>
            <w:vAlign w:val="center"/>
          </w:tcPr>
          <w:p w14:paraId="08308C48" w14:textId="73BBA391" w:rsidR="002D2CD1" w:rsidRDefault="002D2CD1" w:rsidP="002D2C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Тимошенко Дарья Владимировна</w:t>
            </w:r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магистрант 1 курса Омского филиала Ф</w:t>
            </w:r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инансового университета</w:t>
            </w:r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Правительстве РФ</w:t>
            </w:r>
          </w:p>
        </w:tc>
        <w:tc>
          <w:tcPr>
            <w:tcW w:w="3115" w:type="dxa"/>
          </w:tcPr>
          <w:p w14:paraId="498254E9" w14:textId="5D93852F" w:rsidR="002D2CD1" w:rsidRDefault="00977CB0" w:rsidP="00977C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2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E6EDC29" wp14:editId="027FAE04">
                  <wp:simplePos x="0" y="0"/>
                  <wp:positionH relativeFrom="column">
                    <wp:posOffset>302454</wp:posOffset>
                  </wp:positionH>
                  <wp:positionV relativeFrom="paragraph">
                    <wp:posOffset>130810</wp:posOffset>
                  </wp:positionV>
                  <wp:extent cx="1317600" cy="15120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11" b="12644"/>
                          <a:stretch/>
                        </pic:blipFill>
                        <pic:spPr bwMode="auto">
                          <a:xfrm>
                            <a:off x="0" y="0"/>
                            <a:ext cx="1317600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2CD1" w14:paraId="022B7672" w14:textId="77777777" w:rsidTr="00977CB0">
        <w:trPr>
          <w:trHeight w:val="2475"/>
        </w:trPr>
        <w:tc>
          <w:tcPr>
            <w:tcW w:w="3115" w:type="dxa"/>
            <w:vAlign w:val="center"/>
          </w:tcPr>
          <w:p w14:paraId="0BF13DB5" w14:textId="586B991A" w:rsidR="002D2CD1" w:rsidRPr="00404629" w:rsidRDefault="002D2CD1" w:rsidP="002D2C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46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Банковский депозит как источник дополнительного дохода</w:t>
            </w:r>
          </w:p>
        </w:tc>
        <w:tc>
          <w:tcPr>
            <w:tcW w:w="3115" w:type="dxa"/>
            <w:vAlign w:val="center"/>
          </w:tcPr>
          <w:p w14:paraId="32DD624D" w14:textId="77777777" w:rsidR="002D2CD1" w:rsidRPr="0024392F" w:rsidRDefault="002D2CD1" w:rsidP="00DC27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Золотарев Дмитрий Сергеевич</w:t>
            </w:r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40D90B24" w14:textId="7210E502" w:rsidR="002D2CD1" w:rsidRPr="0019233E" w:rsidRDefault="002D2CD1" w:rsidP="002D2CD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менеджер </w:t>
            </w:r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</w:t>
            </w:r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5" w:type="dxa"/>
          </w:tcPr>
          <w:p w14:paraId="618D3B5E" w14:textId="316240AC" w:rsidR="002D2CD1" w:rsidRDefault="00977CB0" w:rsidP="00977C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2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754EFD6" wp14:editId="4562F568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49724</wp:posOffset>
                  </wp:positionV>
                  <wp:extent cx="830424" cy="1457120"/>
                  <wp:effectExtent l="0" t="0" r="825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20" r="970" b="6447"/>
                          <a:stretch/>
                        </pic:blipFill>
                        <pic:spPr bwMode="auto">
                          <a:xfrm>
                            <a:off x="0" y="0"/>
                            <a:ext cx="830424" cy="145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2CD1" w14:paraId="66C9DCD3" w14:textId="77777777" w:rsidTr="00977CB0">
        <w:trPr>
          <w:trHeight w:val="2590"/>
        </w:trPr>
        <w:tc>
          <w:tcPr>
            <w:tcW w:w="3115" w:type="dxa"/>
            <w:vAlign w:val="center"/>
          </w:tcPr>
          <w:p w14:paraId="14A22844" w14:textId="6929854F" w:rsidR="002D2CD1" w:rsidRPr="00404629" w:rsidRDefault="002D2CD1" w:rsidP="002D2C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46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ОФЗ как альтернатива банковскому вкладу </w:t>
            </w:r>
          </w:p>
        </w:tc>
        <w:tc>
          <w:tcPr>
            <w:tcW w:w="3115" w:type="dxa"/>
            <w:vAlign w:val="center"/>
          </w:tcPr>
          <w:p w14:paraId="238B66D0" w14:textId="77777777" w:rsidR="00DC27F3" w:rsidRDefault="002D2CD1" w:rsidP="00DC27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Смешной Максим Игоревич</w:t>
            </w:r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2BEF7CBD" w14:textId="234B871F" w:rsidR="002D2CD1" w:rsidRPr="0019233E" w:rsidRDefault="002D2CD1" w:rsidP="00DC27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 1 курса Омского филиала Ф</w:t>
            </w:r>
            <w:r w:rsidRPr="0019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инансового университета</w:t>
            </w:r>
            <w:r w:rsidRPr="0024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Правительстве РФ</w:t>
            </w:r>
          </w:p>
        </w:tc>
        <w:tc>
          <w:tcPr>
            <w:tcW w:w="3115" w:type="dxa"/>
          </w:tcPr>
          <w:p w14:paraId="1D9135CE" w14:textId="21CF51D4" w:rsidR="002D2CD1" w:rsidRDefault="00977CB0" w:rsidP="00977C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2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218E16A" wp14:editId="23F2740A">
                  <wp:simplePos x="0" y="0"/>
                  <wp:positionH relativeFrom="column">
                    <wp:posOffset>371916</wp:posOffset>
                  </wp:positionH>
                  <wp:positionV relativeFrom="paragraph">
                    <wp:posOffset>53975</wp:posOffset>
                  </wp:positionV>
                  <wp:extent cx="1118773" cy="1551305"/>
                  <wp:effectExtent l="0" t="0" r="571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773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7881E7" w14:textId="77777777" w:rsidR="002D2CD1" w:rsidRDefault="002D2CD1" w:rsidP="00673423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EE2870" w14:textId="77777777" w:rsidR="00404629" w:rsidRDefault="00404629" w:rsidP="004046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10F22347" w14:textId="43D1AE8C" w:rsidR="00404629" w:rsidRDefault="00344707" w:rsidP="0034470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4707">
        <w:rPr>
          <w:rFonts w:ascii="Times New Roman" w:hAnsi="Times New Roman" w:cs="Times New Roman"/>
          <w:sz w:val="28"/>
          <w:szCs w:val="28"/>
        </w:rPr>
        <w:t>Для участия в вебинаре необходимо зарегистрироваться по ссылке:</w:t>
      </w:r>
      <w:r w:rsidR="0040462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hyperlink r:id="rId13" w:history="1">
        <w:r w:rsidR="00404629" w:rsidRPr="003B7D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https://events.webinar.ru/75044075/1606143759</w:t>
        </w:r>
      </w:hyperlink>
      <w:r w:rsidR="00404629" w:rsidRPr="004046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D23FB" w14:textId="77777777" w:rsidR="00344707" w:rsidRDefault="00344707" w:rsidP="0034470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F67A3C8" w14:textId="63A64D5E" w:rsidR="00344707" w:rsidRDefault="00344707" w:rsidP="0034470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2837">
        <w:rPr>
          <w:rFonts w:ascii="Times New Roman" w:hAnsi="Times New Roman" w:cs="Times New Roman"/>
          <w:sz w:val="28"/>
          <w:szCs w:val="28"/>
        </w:rPr>
        <w:t xml:space="preserve">Приглашаем жителей </w:t>
      </w:r>
      <w:r w:rsidR="0022098A">
        <w:rPr>
          <w:rFonts w:ascii="Times New Roman" w:hAnsi="Times New Roman" w:cs="Times New Roman"/>
          <w:sz w:val="28"/>
          <w:szCs w:val="28"/>
        </w:rPr>
        <w:t>Братского района</w:t>
      </w:r>
      <w:bookmarkStart w:id="0" w:name="_GoBack"/>
      <w:bookmarkEnd w:id="0"/>
      <w:r w:rsidRPr="00C32837">
        <w:rPr>
          <w:rFonts w:ascii="Times New Roman" w:hAnsi="Times New Roman" w:cs="Times New Roman"/>
          <w:sz w:val="28"/>
          <w:szCs w:val="28"/>
        </w:rPr>
        <w:t xml:space="preserve"> принять участие в вебинаре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C328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602C9A" w14:textId="77777777" w:rsidR="00F3275D" w:rsidRPr="003B7D3D" w:rsidRDefault="00F3275D" w:rsidP="00344707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sectPr w:rsidR="00F3275D" w:rsidRPr="003B7D3D" w:rsidSect="00487F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488"/>
    <w:multiLevelType w:val="hybridMultilevel"/>
    <w:tmpl w:val="4F0E22CA"/>
    <w:lvl w:ilvl="0" w:tplc="5E8CA5AA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F1"/>
    <w:rsid w:val="00007ECA"/>
    <w:rsid w:val="00024FF3"/>
    <w:rsid w:val="000827A3"/>
    <w:rsid w:val="000F317D"/>
    <w:rsid w:val="00140DFC"/>
    <w:rsid w:val="001E7C80"/>
    <w:rsid w:val="00204213"/>
    <w:rsid w:val="0022098A"/>
    <w:rsid w:val="002A695C"/>
    <w:rsid w:val="002C396C"/>
    <w:rsid w:val="002D2CD1"/>
    <w:rsid w:val="002D546D"/>
    <w:rsid w:val="00344707"/>
    <w:rsid w:val="003E29A7"/>
    <w:rsid w:val="00404629"/>
    <w:rsid w:val="00407994"/>
    <w:rsid w:val="00447CC5"/>
    <w:rsid w:val="00486BF5"/>
    <w:rsid w:val="00487F66"/>
    <w:rsid w:val="0053368F"/>
    <w:rsid w:val="00585370"/>
    <w:rsid w:val="005F70E5"/>
    <w:rsid w:val="00604D06"/>
    <w:rsid w:val="00622071"/>
    <w:rsid w:val="00645EB9"/>
    <w:rsid w:val="00673423"/>
    <w:rsid w:val="006F3059"/>
    <w:rsid w:val="0073162F"/>
    <w:rsid w:val="007721CF"/>
    <w:rsid w:val="00794896"/>
    <w:rsid w:val="007D3507"/>
    <w:rsid w:val="007E5413"/>
    <w:rsid w:val="00803B1B"/>
    <w:rsid w:val="0083561A"/>
    <w:rsid w:val="008C72AF"/>
    <w:rsid w:val="00905687"/>
    <w:rsid w:val="00921C71"/>
    <w:rsid w:val="009616CF"/>
    <w:rsid w:val="00977CB0"/>
    <w:rsid w:val="00A26DEF"/>
    <w:rsid w:val="00A31062"/>
    <w:rsid w:val="00A72C9B"/>
    <w:rsid w:val="00AD2198"/>
    <w:rsid w:val="00B12EED"/>
    <w:rsid w:val="00B312F2"/>
    <w:rsid w:val="00BA5B31"/>
    <w:rsid w:val="00C32837"/>
    <w:rsid w:val="00C42364"/>
    <w:rsid w:val="00CC45CD"/>
    <w:rsid w:val="00CD3124"/>
    <w:rsid w:val="00CE24B5"/>
    <w:rsid w:val="00CF16DE"/>
    <w:rsid w:val="00CF1E8C"/>
    <w:rsid w:val="00CF4B16"/>
    <w:rsid w:val="00D060C4"/>
    <w:rsid w:val="00D6730F"/>
    <w:rsid w:val="00D93311"/>
    <w:rsid w:val="00DC27F3"/>
    <w:rsid w:val="00E62EF1"/>
    <w:rsid w:val="00F27536"/>
    <w:rsid w:val="00F3275D"/>
    <w:rsid w:val="00F544E4"/>
    <w:rsid w:val="00F6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1B56"/>
  <w15:chartTrackingRefBased/>
  <w15:docId w15:val="{4B993926-A710-4619-9EDB-B2A5B16E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EF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6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D3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27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F3275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3275D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404629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2D2C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2C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2CD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2C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2CD1"/>
    <w:rPr>
      <w:b/>
      <w:bCs/>
      <w:sz w:val="20"/>
      <w:szCs w:val="20"/>
    </w:rPr>
  </w:style>
  <w:style w:type="table" w:styleId="ae">
    <w:name w:val="Table Grid"/>
    <w:basedOn w:val="a1"/>
    <w:uiPriority w:val="39"/>
    <w:rsid w:val="002D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2989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single" w:sz="6" w:space="0" w:color="909093"/>
            <w:bottom w:val="single" w:sz="2" w:space="0" w:color="auto"/>
            <w:right w:val="single" w:sz="2" w:space="0" w:color="auto"/>
          </w:divBdr>
          <w:divsChild>
            <w:div w:id="6871749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39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346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single" w:sz="6" w:space="0" w:color="909093"/>
            <w:bottom w:val="single" w:sz="2" w:space="0" w:color="auto"/>
            <w:right w:val="single" w:sz="2" w:space="0" w:color="auto"/>
          </w:divBdr>
          <w:divsChild>
            <w:div w:id="5598315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9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vents.webinar.ru/75044075/16061437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Хужеев Р.А.</dc:creator>
  <cp:keywords/>
  <dc:description/>
  <cp:lastModifiedBy>user</cp:lastModifiedBy>
  <cp:revision>4</cp:revision>
  <cp:lastPrinted>2021-10-28T03:13:00Z</cp:lastPrinted>
  <dcterms:created xsi:type="dcterms:W3CDTF">2023-06-14T10:35:00Z</dcterms:created>
  <dcterms:modified xsi:type="dcterms:W3CDTF">2023-06-15T13:02:00Z</dcterms:modified>
</cp:coreProperties>
</file>