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F2C" w:rsidRPr="00916664" w:rsidRDefault="00E13F54" w:rsidP="00E13F54">
      <w:pPr>
        <w:pStyle w:val="Default"/>
        <w:jc w:val="center"/>
      </w:pPr>
      <w:r w:rsidRPr="00916664">
        <w:rPr>
          <w:noProof/>
          <w:lang w:eastAsia="ru-RU"/>
        </w:rPr>
        <w:drawing>
          <wp:inline distT="0" distB="0" distL="0" distR="0">
            <wp:extent cx="83820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E69" w:rsidRPr="00520AAC" w:rsidRDefault="00313E69" w:rsidP="00313E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0AAC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313E69" w:rsidRPr="00520AAC" w:rsidRDefault="00313E69" w:rsidP="00313E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0AAC">
        <w:rPr>
          <w:rFonts w:ascii="Times New Roman" w:eastAsia="Calibri" w:hAnsi="Times New Roman" w:cs="Times New Roman"/>
          <w:sz w:val="24"/>
          <w:szCs w:val="24"/>
        </w:rPr>
        <w:t>Иркутская область</w:t>
      </w:r>
    </w:p>
    <w:p w:rsidR="00313E69" w:rsidRPr="00520AAC" w:rsidRDefault="00313E69" w:rsidP="00313E6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20AAC">
        <w:rPr>
          <w:rFonts w:ascii="Times New Roman" w:eastAsia="Calibri" w:hAnsi="Times New Roman" w:cs="Times New Roman"/>
          <w:sz w:val="24"/>
          <w:szCs w:val="24"/>
        </w:rPr>
        <w:t>Муниципальное образование «Братский район»</w:t>
      </w:r>
    </w:p>
    <w:p w:rsidR="00313E69" w:rsidRPr="00520AAC" w:rsidRDefault="00313E69" w:rsidP="00313E69">
      <w:pPr>
        <w:widowControl w:val="0"/>
        <w:pBdr>
          <w:bottom w:val="single" w:sz="4" w:space="4" w:color="4F81BD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20A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Контрольно-счетный орган</w:t>
      </w:r>
    </w:p>
    <w:p w:rsidR="00313E69" w:rsidRPr="00520AAC" w:rsidRDefault="00313E69" w:rsidP="00313E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0AAC">
        <w:rPr>
          <w:rFonts w:ascii="Times New Roman" w:eastAsia="Calibri" w:hAnsi="Times New Roman" w:cs="Times New Roman"/>
          <w:sz w:val="24"/>
          <w:szCs w:val="24"/>
        </w:rPr>
        <w:t xml:space="preserve">ул. Комсомольская, д. 28 «а», </w:t>
      </w:r>
      <w:proofErr w:type="spellStart"/>
      <w:r w:rsidRPr="00520AAC">
        <w:rPr>
          <w:rFonts w:ascii="Times New Roman" w:eastAsia="Calibri" w:hAnsi="Times New Roman" w:cs="Times New Roman"/>
          <w:sz w:val="24"/>
          <w:szCs w:val="24"/>
        </w:rPr>
        <w:t>г.Братск</w:t>
      </w:r>
      <w:proofErr w:type="spellEnd"/>
      <w:r w:rsidRPr="00520AAC">
        <w:rPr>
          <w:rFonts w:ascii="Times New Roman" w:eastAsia="Calibri" w:hAnsi="Times New Roman" w:cs="Times New Roman"/>
          <w:sz w:val="24"/>
          <w:szCs w:val="24"/>
        </w:rPr>
        <w:t>, Иркутская обла</w:t>
      </w:r>
      <w:r w:rsidR="00520AAC">
        <w:rPr>
          <w:rFonts w:ascii="Times New Roman" w:eastAsia="Calibri" w:hAnsi="Times New Roman" w:cs="Times New Roman"/>
          <w:sz w:val="24"/>
          <w:szCs w:val="24"/>
        </w:rPr>
        <w:t xml:space="preserve">сть, тел./факс </w:t>
      </w:r>
      <w:r w:rsidRPr="00520AAC">
        <w:rPr>
          <w:rFonts w:ascii="Times New Roman" w:eastAsia="Calibri" w:hAnsi="Times New Roman" w:cs="Times New Roman"/>
          <w:sz w:val="24"/>
          <w:szCs w:val="24"/>
        </w:rPr>
        <w:t>8(3953) 411126</w:t>
      </w:r>
    </w:p>
    <w:p w:rsidR="00E13F54" w:rsidRPr="00916664" w:rsidRDefault="00E13F54" w:rsidP="006872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5C43" w:rsidRPr="00916664" w:rsidRDefault="005C5C43" w:rsidP="00687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6664">
        <w:rPr>
          <w:rFonts w:ascii="Times New Roman" w:eastAsia="Calibri" w:hAnsi="Times New Roman" w:cs="Times New Roman"/>
          <w:b/>
          <w:sz w:val="24"/>
          <w:szCs w:val="24"/>
        </w:rPr>
        <w:t>ЗАКЛЮЧЕНИЕ</w:t>
      </w:r>
      <w:r w:rsidR="00916664">
        <w:rPr>
          <w:rFonts w:ascii="Times New Roman" w:eastAsia="Calibri" w:hAnsi="Times New Roman" w:cs="Times New Roman"/>
          <w:b/>
          <w:sz w:val="24"/>
          <w:szCs w:val="24"/>
        </w:rPr>
        <w:t xml:space="preserve"> №</w:t>
      </w:r>
      <w:r w:rsidR="00E54E2E">
        <w:rPr>
          <w:rFonts w:ascii="Times New Roman" w:eastAsia="Calibri" w:hAnsi="Times New Roman" w:cs="Times New Roman"/>
          <w:b/>
          <w:sz w:val="24"/>
          <w:szCs w:val="24"/>
        </w:rPr>
        <w:t>25</w:t>
      </w:r>
    </w:p>
    <w:p w:rsidR="00F70045" w:rsidRPr="00916664" w:rsidRDefault="00E13F54" w:rsidP="00687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1666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</w:t>
      </w:r>
      <w:r w:rsidR="005C5C43" w:rsidRPr="0091666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 результата</w:t>
      </w:r>
      <w:r w:rsidRPr="0091666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</w:t>
      </w:r>
      <w:r w:rsidR="005C5C43" w:rsidRPr="0091666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1666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внешней проверки годового отчета </w:t>
      </w:r>
    </w:p>
    <w:p w:rsidR="00916664" w:rsidRPr="00916664" w:rsidRDefault="005C5C43" w:rsidP="00687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66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 исполнении бюджета </w:t>
      </w:r>
      <w:r w:rsidR="003D0C14">
        <w:rPr>
          <w:rFonts w:ascii="Times New Roman" w:eastAsia="Calibri" w:hAnsi="Times New Roman" w:cs="Times New Roman"/>
          <w:b/>
          <w:bCs/>
          <w:sz w:val="24"/>
          <w:szCs w:val="24"/>
        </w:rPr>
        <w:t>Куват</w:t>
      </w:r>
      <w:r w:rsidR="009B477B" w:rsidRPr="00916664">
        <w:rPr>
          <w:rFonts w:ascii="Times New Roman" w:eastAsia="Calibri" w:hAnsi="Times New Roman" w:cs="Times New Roman"/>
          <w:b/>
          <w:bCs/>
          <w:sz w:val="24"/>
          <w:szCs w:val="24"/>
        </w:rPr>
        <w:t>ского</w:t>
      </w:r>
      <w:r w:rsidRPr="009166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16664" w:rsidRPr="00916664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5C5C43" w:rsidRPr="00916664" w:rsidRDefault="005C5C43" w:rsidP="00687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6664">
        <w:rPr>
          <w:rFonts w:ascii="Times New Roman" w:eastAsia="Calibri" w:hAnsi="Times New Roman" w:cs="Times New Roman"/>
          <w:b/>
          <w:bCs/>
          <w:sz w:val="24"/>
          <w:szCs w:val="24"/>
        </w:rPr>
        <w:t>за 20</w:t>
      </w:r>
      <w:r w:rsidR="00957E92" w:rsidRPr="00916664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4E0FCE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9166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</w:t>
      </w:r>
    </w:p>
    <w:p w:rsidR="00087ABD" w:rsidRPr="00916664" w:rsidRDefault="00957E92" w:rsidP="007618A1">
      <w:pPr>
        <w:tabs>
          <w:tab w:val="left" w:pos="7230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г. Братск </w:t>
      </w:r>
      <w:r w:rsidRPr="00916664">
        <w:rPr>
          <w:rFonts w:ascii="Times New Roman" w:eastAsia="Calibri" w:hAnsi="Times New Roman" w:cs="Times New Roman"/>
          <w:sz w:val="24"/>
          <w:szCs w:val="24"/>
        </w:rPr>
        <w:tab/>
      </w:r>
      <w:r w:rsidR="00087ABD" w:rsidRPr="009166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5C43" w:rsidRPr="00916664">
        <w:rPr>
          <w:rFonts w:ascii="Times New Roman" w:eastAsia="Calibri" w:hAnsi="Times New Roman" w:cs="Times New Roman"/>
          <w:sz w:val="24"/>
          <w:szCs w:val="24"/>
        </w:rPr>
        <w:t>«</w:t>
      </w:r>
      <w:r w:rsidR="00140CDD">
        <w:rPr>
          <w:rFonts w:ascii="Times New Roman" w:eastAsia="Calibri" w:hAnsi="Times New Roman" w:cs="Times New Roman"/>
          <w:sz w:val="24"/>
          <w:szCs w:val="24"/>
        </w:rPr>
        <w:t>2</w:t>
      </w:r>
      <w:r w:rsidR="004E0FCE">
        <w:rPr>
          <w:rFonts w:ascii="Times New Roman" w:eastAsia="Calibri" w:hAnsi="Times New Roman" w:cs="Times New Roman"/>
          <w:sz w:val="24"/>
          <w:szCs w:val="24"/>
        </w:rPr>
        <w:t>8</w:t>
      </w:r>
      <w:r w:rsidR="00E13F54" w:rsidRPr="00916664">
        <w:rPr>
          <w:rFonts w:ascii="Times New Roman" w:eastAsia="Calibri" w:hAnsi="Times New Roman" w:cs="Times New Roman"/>
          <w:sz w:val="24"/>
          <w:szCs w:val="24"/>
        </w:rPr>
        <w:t xml:space="preserve">» апреля </w:t>
      </w:r>
      <w:r w:rsidR="005C5C43" w:rsidRPr="00916664">
        <w:rPr>
          <w:rFonts w:ascii="Times New Roman" w:eastAsia="Calibri" w:hAnsi="Times New Roman" w:cs="Times New Roman"/>
          <w:sz w:val="24"/>
          <w:szCs w:val="24"/>
        </w:rPr>
        <w:t>20</w:t>
      </w:r>
      <w:r w:rsidR="00E13F54" w:rsidRPr="00916664">
        <w:rPr>
          <w:rFonts w:ascii="Times New Roman" w:eastAsia="Calibri" w:hAnsi="Times New Roman" w:cs="Times New Roman"/>
          <w:sz w:val="24"/>
          <w:szCs w:val="24"/>
        </w:rPr>
        <w:t>2</w:t>
      </w:r>
      <w:r w:rsidR="00AC0CFB">
        <w:rPr>
          <w:rFonts w:ascii="Times New Roman" w:eastAsia="Calibri" w:hAnsi="Times New Roman" w:cs="Times New Roman"/>
          <w:sz w:val="24"/>
          <w:szCs w:val="24"/>
        </w:rPr>
        <w:t>3</w:t>
      </w: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3C31">
        <w:rPr>
          <w:rFonts w:ascii="Times New Roman" w:eastAsia="Calibri" w:hAnsi="Times New Roman" w:cs="Times New Roman"/>
          <w:sz w:val="24"/>
          <w:szCs w:val="24"/>
        </w:rPr>
        <w:t>год</w:t>
      </w:r>
      <w:r w:rsidR="00140CDD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916664" w:rsidRDefault="00E13F54" w:rsidP="00621F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Настоящее заключение </w:t>
      </w:r>
      <w:r w:rsidR="00E859B2" w:rsidRPr="00916664">
        <w:rPr>
          <w:rFonts w:ascii="Times New Roman" w:eastAsia="Calibri" w:hAnsi="Times New Roman" w:cs="Times New Roman"/>
          <w:sz w:val="24"/>
          <w:szCs w:val="24"/>
        </w:rPr>
        <w:t xml:space="preserve">подготовлено Контрольно-счетным органом муниципального образования «Братский район» </w:t>
      </w:r>
      <w:r w:rsidR="00916664">
        <w:rPr>
          <w:rFonts w:ascii="Times New Roman" w:eastAsia="Calibri" w:hAnsi="Times New Roman" w:cs="Times New Roman"/>
          <w:sz w:val="24"/>
          <w:szCs w:val="24"/>
        </w:rPr>
        <w:t xml:space="preserve">(далее – КСО </w:t>
      </w:r>
      <w:r w:rsidR="00A95190">
        <w:rPr>
          <w:rFonts w:ascii="Times New Roman" w:eastAsia="Calibri" w:hAnsi="Times New Roman" w:cs="Times New Roman"/>
          <w:sz w:val="24"/>
          <w:szCs w:val="24"/>
        </w:rPr>
        <w:t>Б</w:t>
      </w:r>
      <w:r w:rsidR="00916664">
        <w:rPr>
          <w:rFonts w:ascii="Times New Roman" w:eastAsia="Calibri" w:hAnsi="Times New Roman" w:cs="Times New Roman"/>
          <w:sz w:val="24"/>
          <w:szCs w:val="24"/>
        </w:rPr>
        <w:t>ратск</w:t>
      </w:r>
      <w:r w:rsidR="00A95190">
        <w:rPr>
          <w:rFonts w:ascii="Times New Roman" w:eastAsia="Calibri" w:hAnsi="Times New Roman" w:cs="Times New Roman"/>
          <w:sz w:val="24"/>
          <w:szCs w:val="24"/>
        </w:rPr>
        <w:t>ого</w:t>
      </w:r>
      <w:r w:rsidR="00916664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A95190">
        <w:rPr>
          <w:rFonts w:ascii="Times New Roman" w:eastAsia="Calibri" w:hAnsi="Times New Roman" w:cs="Times New Roman"/>
          <w:sz w:val="24"/>
          <w:szCs w:val="24"/>
        </w:rPr>
        <w:t>а</w:t>
      </w:r>
      <w:r w:rsidR="00916664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E859B2" w:rsidRPr="00916664">
        <w:rPr>
          <w:rFonts w:ascii="Times New Roman" w:eastAsia="Calibri" w:hAnsi="Times New Roman" w:cs="Times New Roman"/>
          <w:sz w:val="24"/>
          <w:szCs w:val="24"/>
        </w:rPr>
        <w:t xml:space="preserve">по результатам внешней проверки годового отчета об исполнении </w:t>
      </w:r>
      <w:r w:rsidR="00F70045" w:rsidRPr="00916664">
        <w:rPr>
          <w:rFonts w:ascii="Times New Roman" w:eastAsia="Calibri" w:hAnsi="Times New Roman" w:cs="Times New Roman"/>
          <w:sz w:val="24"/>
          <w:szCs w:val="24"/>
        </w:rPr>
        <w:t xml:space="preserve">бюджета </w:t>
      </w:r>
      <w:r w:rsidR="003D0C14">
        <w:rPr>
          <w:rFonts w:ascii="Times New Roman" w:eastAsia="Calibri" w:hAnsi="Times New Roman" w:cs="Times New Roman"/>
          <w:sz w:val="24"/>
          <w:szCs w:val="24"/>
        </w:rPr>
        <w:t>Куват</w:t>
      </w:r>
      <w:r w:rsidR="009B477B" w:rsidRPr="00916664">
        <w:rPr>
          <w:rFonts w:ascii="Times New Roman" w:eastAsia="Calibri" w:hAnsi="Times New Roman" w:cs="Times New Roman"/>
          <w:sz w:val="24"/>
          <w:szCs w:val="24"/>
        </w:rPr>
        <w:t>ского</w:t>
      </w:r>
      <w:r w:rsidR="00E859B2" w:rsidRPr="009166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6664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="00E859B2" w:rsidRPr="00916664">
        <w:rPr>
          <w:rFonts w:ascii="Times New Roman" w:eastAsia="Calibri" w:hAnsi="Times New Roman" w:cs="Times New Roman"/>
          <w:sz w:val="24"/>
          <w:szCs w:val="24"/>
        </w:rPr>
        <w:t xml:space="preserve"> за 20</w:t>
      </w:r>
      <w:r w:rsidR="00916664">
        <w:rPr>
          <w:rFonts w:ascii="Times New Roman" w:eastAsia="Calibri" w:hAnsi="Times New Roman" w:cs="Times New Roman"/>
          <w:sz w:val="24"/>
          <w:szCs w:val="24"/>
        </w:rPr>
        <w:t>2</w:t>
      </w:r>
      <w:r w:rsidR="004E0FCE">
        <w:rPr>
          <w:rFonts w:ascii="Times New Roman" w:eastAsia="Calibri" w:hAnsi="Times New Roman" w:cs="Times New Roman"/>
          <w:sz w:val="24"/>
          <w:szCs w:val="24"/>
        </w:rPr>
        <w:t>2</w:t>
      </w:r>
      <w:r w:rsidR="00E859B2" w:rsidRPr="00916664">
        <w:rPr>
          <w:rFonts w:ascii="Times New Roman" w:eastAsia="Calibri" w:hAnsi="Times New Roman" w:cs="Times New Roman"/>
          <w:sz w:val="24"/>
          <w:szCs w:val="24"/>
        </w:rPr>
        <w:t xml:space="preserve"> год, проведенной </w:t>
      </w:r>
      <w:r w:rsidR="005505D3" w:rsidRPr="00916664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="005505D3" w:rsidRPr="00916664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645A87" w:rsidRPr="00916664">
        <w:rPr>
          <w:rFonts w:ascii="Times New Roman" w:hAnsi="Times New Roman" w:cs="Times New Roman"/>
          <w:sz w:val="24"/>
          <w:szCs w:val="24"/>
        </w:rPr>
        <w:t>от 29.01.2021</w:t>
      </w:r>
      <w:r w:rsidR="00645A8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95190">
        <w:rPr>
          <w:rFonts w:ascii="Times New Roman" w:hAnsi="Times New Roman" w:cs="Times New Roman"/>
          <w:sz w:val="24"/>
          <w:szCs w:val="24"/>
        </w:rPr>
        <w:t>№</w:t>
      </w:r>
      <w:r w:rsidR="003D0C14">
        <w:rPr>
          <w:rFonts w:ascii="Times New Roman" w:hAnsi="Times New Roman" w:cs="Times New Roman"/>
          <w:sz w:val="24"/>
          <w:szCs w:val="24"/>
        </w:rPr>
        <w:t>17</w:t>
      </w:r>
      <w:r w:rsidR="00A95190">
        <w:rPr>
          <w:rFonts w:ascii="Times New Roman" w:hAnsi="Times New Roman" w:cs="Times New Roman"/>
          <w:sz w:val="24"/>
          <w:szCs w:val="24"/>
        </w:rPr>
        <w:br/>
      </w:r>
      <w:r w:rsidR="005505D3" w:rsidRPr="00916664">
        <w:rPr>
          <w:rFonts w:ascii="Times New Roman" w:hAnsi="Times New Roman" w:cs="Times New Roman"/>
          <w:sz w:val="24"/>
          <w:szCs w:val="24"/>
        </w:rPr>
        <w:t>«О передаче полномочий по осуществлению внешнего муници</w:t>
      </w:r>
      <w:r w:rsidR="00916664">
        <w:rPr>
          <w:rFonts w:ascii="Times New Roman" w:hAnsi="Times New Roman" w:cs="Times New Roman"/>
          <w:sz w:val="24"/>
          <w:szCs w:val="24"/>
        </w:rPr>
        <w:t>пального финансового контроля»</w:t>
      </w:r>
      <w:r w:rsidR="005505D3" w:rsidRPr="00916664">
        <w:rPr>
          <w:rFonts w:ascii="Times New Roman" w:hAnsi="Times New Roman" w:cs="Times New Roman"/>
          <w:sz w:val="24"/>
          <w:szCs w:val="24"/>
        </w:rPr>
        <w:t>.</w:t>
      </w:r>
    </w:p>
    <w:p w:rsidR="00717BED" w:rsidRPr="00916664" w:rsidRDefault="005505D3" w:rsidP="00621F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664">
        <w:rPr>
          <w:rFonts w:ascii="Times New Roman" w:eastAsia="Calibri" w:hAnsi="Times New Roman" w:cs="Times New Roman"/>
          <w:sz w:val="24"/>
          <w:szCs w:val="24"/>
        </w:rPr>
        <w:t>Внешняя п</w:t>
      </w:r>
      <w:r w:rsidR="006B7B6A" w:rsidRPr="00916664">
        <w:rPr>
          <w:rFonts w:ascii="Times New Roman" w:eastAsia="Calibri" w:hAnsi="Times New Roman" w:cs="Times New Roman"/>
          <w:sz w:val="24"/>
          <w:szCs w:val="24"/>
        </w:rPr>
        <w:t xml:space="preserve">роверка проведена в рамках полномочий </w:t>
      </w:r>
      <w:r w:rsidR="00916664">
        <w:rPr>
          <w:rFonts w:ascii="Times New Roman" w:eastAsia="Calibri" w:hAnsi="Times New Roman" w:cs="Times New Roman"/>
          <w:sz w:val="24"/>
          <w:szCs w:val="24"/>
        </w:rPr>
        <w:t xml:space="preserve">КСО </w:t>
      </w:r>
      <w:r w:rsidR="00A95190">
        <w:rPr>
          <w:rFonts w:ascii="Times New Roman" w:eastAsia="Calibri" w:hAnsi="Times New Roman" w:cs="Times New Roman"/>
          <w:sz w:val="24"/>
          <w:szCs w:val="24"/>
        </w:rPr>
        <w:t>Братского</w:t>
      </w:r>
      <w:r w:rsidR="00916664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A95190">
        <w:rPr>
          <w:rFonts w:ascii="Times New Roman" w:eastAsia="Calibri" w:hAnsi="Times New Roman" w:cs="Times New Roman"/>
          <w:sz w:val="24"/>
          <w:szCs w:val="24"/>
        </w:rPr>
        <w:t>а</w:t>
      </w:r>
      <w:r w:rsidR="006B7B6A" w:rsidRPr="0091666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16664">
        <w:rPr>
          <w:rFonts w:ascii="Times New Roman" w:eastAsia="Calibri" w:hAnsi="Times New Roman" w:cs="Times New Roman"/>
          <w:sz w:val="24"/>
          <w:szCs w:val="24"/>
        </w:rPr>
        <w:t>установленных</w:t>
      </w:r>
      <w:r w:rsidR="00717BED" w:rsidRPr="0091666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17BED" w:rsidRPr="00916664" w:rsidRDefault="00916664" w:rsidP="00621F37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</w:t>
      </w:r>
      <w:r w:rsidRPr="00916664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 от 07.02.2011 №</w:t>
      </w:r>
      <w:r w:rsidRPr="00916664">
        <w:rPr>
          <w:rFonts w:ascii="Times New Roman" w:hAnsi="Times New Roman" w:cs="Times New Roman"/>
          <w:sz w:val="24"/>
          <w:szCs w:val="24"/>
        </w:rPr>
        <w:t xml:space="preserve">6-ФЗ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16664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</w:t>
      </w:r>
      <w:r>
        <w:rPr>
          <w:rFonts w:ascii="Times New Roman" w:hAnsi="Times New Roman" w:cs="Times New Roman"/>
          <w:sz w:val="24"/>
          <w:szCs w:val="24"/>
        </w:rPr>
        <w:t>ции и муниципальных образований»</w:t>
      </w:r>
      <w:r w:rsidR="00717BED" w:rsidRPr="00916664">
        <w:rPr>
          <w:rFonts w:ascii="Times New Roman" w:hAnsi="Times New Roman" w:cs="Times New Roman"/>
          <w:sz w:val="24"/>
          <w:szCs w:val="24"/>
        </w:rPr>
        <w:t>;</w:t>
      </w:r>
    </w:p>
    <w:p w:rsidR="00717BED" w:rsidRPr="00916664" w:rsidRDefault="00FE52BA" w:rsidP="00621F37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97891" w:rsidRPr="00916664">
        <w:rPr>
          <w:rFonts w:ascii="Times New Roman" w:hAnsi="Times New Roman" w:cs="Times New Roman"/>
          <w:sz w:val="24"/>
          <w:szCs w:val="24"/>
        </w:rPr>
        <w:t xml:space="preserve">оложением о контрольно – счетном органе  муниципального образования «Братский район», утвержденном Решением Думы Братского района </w:t>
      </w:r>
      <w:r w:rsidRPr="00350FA7">
        <w:rPr>
          <w:rFonts w:ascii="Times New Roman" w:hAnsi="Times New Roman" w:cs="Times New Roman"/>
          <w:sz w:val="24"/>
          <w:szCs w:val="24"/>
        </w:rPr>
        <w:t>от 24.11.2021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FA7">
        <w:rPr>
          <w:rFonts w:ascii="Times New Roman" w:hAnsi="Times New Roman" w:cs="Times New Roman"/>
          <w:sz w:val="24"/>
          <w:szCs w:val="24"/>
        </w:rPr>
        <w:t>№240</w:t>
      </w:r>
      <w:r w:rsidR="00797891" w:rsidRPr="00916664">
        <w:rPr>
          <w:rFonts w:ascii="Times New Roman" w:hAnsi="Times New Roman" w:cs="Times New Roman"/>
          <w:sz w:val="24"/>
          <w:szCs w:val="24"/>
        </w:rPr>
        <w:t>;</w:t>
      </w:r>
    </w:p>
    <w:p w:rsidR="006B7B6A" w:rsidRPr="00916664" w:rsidRDefault="00797891" w:rsidP="00621F37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664">
        <w:rPr>
          <w:rFonts w:ascii="Times New Roman" w:eastAsia="Calibri" w:hAnsi="Times New Roman" w:cs="Times New Roman"/>
          <w:sz w:val="24"/>
          <w:szCs w:val="24"/>
        </w:rPr>
        <w:t>положениями ст.</w:t>
      </w:r>
      <w:r w:rsidR="00717BED" w:rsidRPr="00916664">
        <w:rPr>
          <w:rFonts w:ascii="Times New Roman" w:eastAsia="Calibri" w:hAnsi="Times New Roman" w:cs="Times New Roman"/>
          <w:sz w:val="24"/>
          <w:szCs w:val="24"/>
        </w:rPr>
        <w:t>157</w:t>
      </w:r>
      <w:r w:rsidR="00FE52BA">
        <w:rPr>
          <w:rFonts w:ascii="Times New Roman" w:eastAsia="Calibri" w:hAnsi="Times New Roman" w:cs="Times New Roman"/>
          <w:sz w:val="24"/>
          <w:szCs w:val="24"/>
        </w:rPr>
        <w:t>.</w:t>
      </w:r>
      <w:r w:rsidR="00717BED" w:rsidRPr="0091666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505D3" w:rsidRPr="00916664">
        <w:rPr>
          <w:rFonts w:ascii="Times New Roman" w:eastAsia="Calibri" w:hAnsi="Times New Roman" w:cs="Times New Roman"/>
          <w:sz w:val="24"/>
          <w:szCs w:val="24"/>
        </w:rPr>
        <w:t>264.4</w:t>
      </w:r>
      <w:r w:rsidR="00FE52BA">
        <w:rPr>
          <w:rFonts w:ascii="Times New Roman" w:eastAsia="Calibri" w:hAnsi="Times New Roman" w:cs="Times New Roman"/>
          <w:sz w:val="24"/>
          <w:szCs w:val="24"/>
        </w:rPr>
        <w:t>.</w:t>
      </w:r>
      <w:r w:rsidR="005505D3" w:rsidRPr="00916664">
        <w:rPr>
          <w:rFonts w:ascii="Times New Roman" w:eastAsia="Calibri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165778">
        <w:rPr>
          <w:rFonts w:ascii="Times New Roman" w:eastAsia="Calibri" w:hAnsi="Times New Roman" w:cs="Times New Roman"/>
          <w:sz w:val="24"/>
          <w:szCs w:val="24"/>
        </w:rPr>
        <w:t xml:space="preserve"> (далее –</w:t>
      </w:r>
      <w:r w:rsidR="00165778">
        <w:rPr>
          <w:rFonts w:ascii="Times New Roman" w:eastAsia="Calibri" w:hAnsi="Times New Roman" w:cs="Times New Roman"/>
          <w:sz w:val="24"/>
          <w:szCs w:val="24"/>
        </w:rPr>
        <w:br/>
      </w:r>
      <w:r w:rsidR="00FE52BA">
        <w:rPr>
          <w:rFonts w:ascii="Times New Roman" w:eastAsia="Calibri" w:hAnsi="Times New Roman" w:cs="Times New Roman"/>
          <w:sz w:val="24"/>
          <w:szCs w:val="24"/>
        </w:rPr>
        <w:t>БК РФ)</w:t>
      </w:r>
      <w:r w:rsidR="005505D3" w:rsidRPr="009166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05D3" w:rsidRPr="00916664" w:rsidRDefault="005505D3" w:rsidP="00621F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664">
        <w:rPr>
          <w:rFonts w:ascii="Times New Roman" w:eastAsia="Calibri" w:hAnsi="Times New Roman" w:cs="Times New Roman"/>
          <w:b/>
          <w:sz w:val="24"/>
          <w:szCs w:val="24"/>
        </w:rPr>
        <w:t>Основание для проведения проверки:</w:t>
      </w: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 пункт </w:t>
      </w:r>
      <w:r w:rsidR="002051D4">
        <w:rPr>
          <w:rFonts w:ascii="Times New Roman" w:eastAsia="Calibri" w:hAnsi="Times New Roman" w:cs="Times New Roman"/>
          <w:sz w:val="24"/>
          <w:szCs w:val="24"/>
        </w:rPr>
        <w:t>2.7</w:t>
      </w:r>
      <w:r w:rsidR="00520A8F">
        <w:rPr>
          <w:rFonts w:ascii="Times New Roman" w:eastAsia="Calibri" w:hAnsi="Times New Roman" w:cs="Times New Roman"/>
          <w:sz w:val="24"/>
          <w:szCs w:val="24"/>
        </w:rPr>
        <w:t xml:space="preserve"> Плана деятельности</w:t>
      </w:r>
      <w:r w:rsidR="00520A8F">
        <w:rPr>
          <w:rFonts w:ascii="Times New Roman" w:eastAsia="Calibri" w:hAnsi="Times New Roman" w:cs="Times New Roman"/>
          <w:sz w:val="24"/>
          <w:szCs w:val="24"/>
        </w:rPr>
        <w:br/>
      </w: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КСО </w:t>
      </w:r>
      <w:r w:rsidR="00A95190">
        <w:rPr>
          <w:rFonts w:ascii="Times New Roman" w:eastAsia="Calibri" w:hAnsi="Times New Roman" w:cs="Times New Roman"/>
          <w:sz w:val="24"/>
          <w:szCs w:val="24"/>
        </w:rPr>
        <w:t>Братского</w:t>
      </w: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A95190">
        <w:rPr>
          <w:rFonts w:ascii="Times New Roman" w:eastAsia="Calibri" w:hAnsi="Times New Roman" w:cs="Times New Roman"/>
          <w:sz w:val="24"/>
          <w:szCs w:val="24"/>
        </w:rPr>
        <w:t>а</w:t>
      </w: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4E0FCE">
        <w:rPr>
          <w:rFonts w:ascii="Times New Roman" w:eastAsia="Calibri" w:hAnsi="Times New Roman" w:cs="Times New Roman"/>
          <w:sz w:val="24"/>
          <w:szCs w:val="24"/>
        </w:rPr>
        <w:t>3</w:t>
      </w: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FA74F1" w:rsidRPr="002400F8" w:rsidRDefault="00FA43AC" w:rsidP="00FA74F1">
      <w:pPr>
        <w:widowControl w:val="0"/>
        <w:spacing w:after="0" w:line="300" w:lineRule="exact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1666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Цель </w:t>
      </w:r>
      <w:r w:rsidR="005505D3" w:rsidRPr="0091666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внешней проверки</w:t>
      </w:r>
      <w:r w:rsidRPr="0091666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FA74F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FA74F1" w:rsidRPr="00CC1279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одтверждение </w:t>
      </w:r>
      <w:r w:rsidR="00FA74F1" w:rsidRPr="00DD561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полноты и достоверности сведений, представленных в годовой бюджетной отчетности</w:t>
      </w:r>
      <w:r w:rsidR="00FA74F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74F1" w:rsidRPr="0088176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за отчетный 202</w:t>
      </w:r>
      <w:r w:rsidR="005D708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FA74F1" w:rsidRPr="0088176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год</w:t>
      </w:r>
      <w:r w:rsidR="00FA74F1" w:rsidRPr="00DD561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, соответствие порядка ведения бюджетного учета законодательству Российской Федерации</w:t>
      </w:r>
      <w:r w:rsidR="00FA74F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A43AC" w:rsidRPr="00916664" w:rsidRDefault="00FA43AC" w:rsidP="00FA74F1">
      <w:pPr>
        <w:widowControl w:val="0"/>
        <w:spacing w:after="0" w:line="300" w:lineRule="exact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1666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Объект внешней проверки</w:t>
      </w:r>
      <w:r w:rsidR="0022117B" w:rsidRPr="0091666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22117B" w:rsidRPr="0091666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3D0C14">
        <w:rPr>
          <w:rFonts w:ascii="Times New Roman" w:eastAsia="Calibri" w:hAnsi="Times New Roman" w:cs="Times New Roman"/>
          <w:sz w:val="24"/>
          <w:szCs w:val="24"/>
        </w:rPr>
        <w:t>Куват</w:t>
      </w:r>
      <w:r w:rsidR="009B477B" w:rsidRPr="00916664">
        <w:rPr>
          <w:rFonts w:ascii="Times New Roman" w:eastAsia="Calibri" w:hAnsi="Times New Roman" w:cs="Times New Roman"/>
          <w:sz w:val="24"/>
          <w:szCs w:val="24"/>
        </w:rPr>
        <w:t>ского</w:t>
      </w:r>
      <w:r w:rsidR="0022117B" w:rsidRPr="0091666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FA74F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A74F1" w:rsidRPr="00CD736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как орган, уполномоченный на обеспечение исполнения бюджета </w:t>
      </w:r>
      <w:r w:rsidR="00FA74F1">
        <w:rPr>
          <w:rFonts w:ascii="Times New Roman" w:eastAsia="Calibri" w:hAnsi="Times New Roman" w:cs="Times New Roman"/>
          <w:sz w:val="24"/>
          <w:szCs w:val="24"/>
        </w:rPr>
        <w:t>Куват</w:t>
      </w:r>
      <w:r w:rsidR="00FA74F1" w:rsidRPr="00916664">
        <w:rPr>
          <w:rFonts w:ascii="Times New Roman" w:eastAsia="Calibri" w:hAnsi="Times New Roman" w:cs="Times New Roman"/>
          <w:sz w:val="24"/>
          <w:szCs w:val="24"/>
        </w:rPr>
        <w:t>ского</w:t>
      </w:r>
      <w:r w:rsidR="00FA74F1" w:rsidRPr="00CD736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 составления отчета об исполнении бюджета </w:t>
      </w:r>
      <w:r w:rsidR="00FA74F1">
        <w:rPr>
          <w:rFonts w:ascii="Times New Roman" w:eastAsia="Calibri" w:hAnsi="Times New Roman" w:cs="Times New Roman"/>
          <w:sz w:val="24"/>
          <w:szCs w:val="24"/>
        </w:rPr>
        <w:t>Куват</w:t>
      </w:r>
      <w:r w:rsidR="00FA74F1" w:rsidRPr="00916664">
        <w:rPr>
          <w:rFonts w:ascii="Times New Roman" w:eastAsia="Calibri" w:hAnsi="Times New Roman" w:cs="Times New Roman"/>
          <w:sz w:val="24"/>
          <w:szCs w:val="24"/>
        </w:rPr>
        <w:t>ского</w:t>
      </w:r>
      <w:r w:rsidR="00FA74F1" w:rsidRPr="00CD736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22117B" w:rsidRPr="0091666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</w:t>
      </w:r>
    </w:p>
    <w:p w:rsidR="00FA74F1" w:rsidRDefault="005C5C43" w:rsidP="00FA74F1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66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Предмет </w:t>
      </w:r>
      <w:r w:rsidR="0022117B" w:rsidRPr="0091666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внешней проверки</w:t>
      </w:r>
      <w:r w:rsidRPr="0091666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FA74F1" w:rsidRPr="00A137E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годовая</w:t>
      </w:r>
      <w:r w:rsidR="00FA74F1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A74F1" w:rsidRPr="00CC1279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бюджетн</w:t>
      </w:r>
      <w:r w:rsidR="00FA74F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ая</w:t>
      </w:r>
      <w:r w:rsidR="00FA74F1" w:rsidRPr="00CC1279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отчетност</w:t>
      </w:r>
      <w:r w:rsidR="00FA74F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ь </w:t>
      </w:r>
      <w:r w:rsidR="00FA74F1">
        <w:rPr>
          <w:rFonts w:ascii="Times New Roman" w:eastAsia="Calibri" w:hAnsi="Times New Roman" w:cs="Times New Roman"/>
          <w:sz w:val="24"/>
          <w:szCs w:val="24"/>
        </w:rPr>
        <w:t xml:space="preserve">Куватского </w:t>
      </w:r>
      <w:r w:rsidR="00FA74F1" w:rsidRPr="00CD736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FA74F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за 2022 год</w:t>
      </w:r>
      <w:r w:rsidR="00FA74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07E3" w:rsidRPr="00916664" w:rsidRDefault="007707E3" w:rsidP="00621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4">
        <w:rPr>
          <w:rFonts w:ascii="Times New Roman" w:hAnsi="Times New Roman" w:cs="Times New Roman"/>
          <w:b/>
          <w:sz w:val="24"/>
          <w:szCs w:val="24"/>
        </w:rPr>
        <w:t>Вопросы внешней проверки:</w:t>
      </w:r>
      <w:r w:rsidRPr="00916664">
        <w:rPr>
          <w:rFonts w:ascii="Times New Roman" w:hAnsi="Times New Roman" w:cs="Times New Roman"/>
          <w:sz w:val="24"/>
          <w:szCs w:val="24"/>
        </w:rPr>
        <w:t xml:space="preserve"> анализ </w:t>
      </w:r>
      <w:r w:rsidR="00FA74F1">
        <w:rPr>
          <w:rFonts w:ascii="Times New Roman" w:hAnsi="Times New Roman" w:cs="Times New Roman"/>
          <w:sz w:val="24"/>
          <w:szCs w:val="24"/>
        </w:rPr>
        <w:t xml:space="preserve">годовой </w:t>
      </w:r>
      <w:r w:rsidRPr="00916664">
        <w:rPr>
          <w:rFonts w:ascii="Times New Roman" w:hAnsi="Times New Roman" w:cs="Times New Roman"/>
          <w:sz w:val="24"/>
          <w:szCs w:val="24"/>
        </w:rPr>
        <w:t xml:space="preserve">бюджетной отчетности на соответствие требованиям нормативных правовых актов в части ее состава, содержания и срока представления для проведения внешней проверки; анализ достоверности показателей бюджетной отчетности, оценка взаимосвязанных показателей консолидируемым позициям форм бюджетной отчетности; оценка достоверного представления </w:t>
      </w:r>
      <w:r w:rsidR="00C376CB" w:rsidRPr="00916664">
        <w:rPr>
          <w:rFonts w:ascii="Times New Roman" w:hAnsi="Times New Roman" w:cs="Times New Roman"/>
          <w:sz w:val="24"/>
          <w:szCs w:val="24"/>
        </w:rPr>
        <w:t xml:space="preserve">о </w:t>
      </w:r>
      <w:r w:rsidRPr="00916664">
        <w:rPr>
          <w:rFonts w:ascii="Times New Roman" w:hAnsi="Times New Roman" w:cs="Times New Roman"/>
          <w:sz w:val="24"/>
          <w:szCs w:val="24"/>
        </w:rPr>
        <w:t>финансово</w:t>
      </w:r>
      <w:r w:rsidR="00C376CB" w:rsidRPr="00916664">
        <w:rPr>
          <w:rFonts w:ascii="Times New Roman" w:hAnsi="Times New Roman" w:cs="Times New Roman"/>
          <w:sz w:val="24"/>
          <w:szCs w:val="24"/>
        </w:rPr>
        <w:t>м</w:t>
      </w:r>
      <w:r w:rsidRPr="00916664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C376CB" w:rsidRPr="00916664">
        <w:rPr>
          <w:rFonts w:ascii="Times New Roman" w:hAnsi="Times New Roman" w:cs="Times New Roman"/>
          <w:sz w:val="24"/>
          <w:szCs w:val="24"/>
        </w:rPr>
        <w:t>и</w:t>
      </w:r>
      <w:r w:rsidRPr="00916664">
        <w:rPr>
          <w:rFonts w:ascii="Times New Roman" w:hAnsi="Times New Roman" w:cs="Times New Roman"/>
          <w:sz w:val="24"/>
          <w:szCs w:val="24"/>
        </w:rPr>
        <w:t xml:space="preserve"> сельского поселения на основании данных бухгалтерской отчетности.</w:t>
      </w:r>
    </w:p>
    <w:p w:rsidR="000A5E36" w:rsidRPr="00916664" w:rsidRDefault="000A5E36" w:rsidP="00621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4">
        <w:rPr>
          <w:rFonts w:ascii="Times New Roman" w:hAnsi="Times New Roman" w:cs="Times New Roman"/>
          <w:b/>
          <w:sz w:val="24"/>
          <w:szCs w:val="24"/>
        </w:rPr>
        <w:t xml:space="preserve">Объем средств бюджета, проверенных при проведении </w:t>
      </w:r>
      <w:r w:rsidR="0068724B" w:rsidRPr="00916664">
        <w:rPr>
          <w:rFonts w:ascii="Times New Roman" w:hAnsi="Times New Roman" w:cs="Times New Roman"/>
          <w:b/>
          <w:sz w:val="24"/>
          <w:szCs w:val="24"/>
        </w:rPr>
        <w:t>экспертно-аналитического</w:t>
      </w:r>
      <w:r w:rsidRPr="00916664">
        <w:rPr>
          <w:rFonts w:ascii="Times New Roman" w:hAnsi="Times New Roman" w:cs="Times New Roman"/>
          <w:b/>
          <w:sz w:val="24"/>
          <w:szCs w:val="24"/>
        </w:rPr>
        <w:t xml:space="preserve"> мероприятия:</w:t>
      </w:r>
      <w:r w:rsidRPr="00916664">
        <w:rPr>
          <w:rFonts w:ascii="Times New Roman" w:hAnsi="Times New Roman" w:cs="Times New Roman"/>
          <w:sz w:val="24"/>
          <w:szCs w:val="24"/>
        </w:rPr>
        <w:t xml:space="preserve"> по доходам – </w:t>
      </w:r>
      <w:r w:rsidR="003D0C14">
        <w:rPr>
          <w:rFonts w:ascii="Times New Roman" w:hAnsi="Times New Roman" w:cs="Times New Roman"/>
          <w:sz w:val="24"/>
          <w:szCs w:val="24"/>
        </w:rPr>
        <w:t>17 560,7</w:t>
      </w:r>
      <w:r w:rsidR="00665531" w:rsidRPr="00916664">
        <w:rPr>
          <w:rFonts w:ascii="Times New Roman" w:hAnsi="Times New Roman" w:cs="Times New Roman"/>
          <w:sz w:val="24"/>
          <w:szCs w:val="24"/>
        </w:rPr>
        <w:t xml:space="preserve"> </w:t>
      </w:r>
      <w:r w:rsidRPr="00916664">
        <w:rPr>
          <w:rFonts w:ascii="Times New Roman" w:hAnsi="Times New Roman" w:cs="Times New Roman"/>
          <w:sz w:val="24"/>
          <w:szCs w:val="24"/>
        </w:rPr>
        <w:t>тыс. руб</w:t>
      </w:r>
      <w:r w:rsidR="00FE52BA">
        <w:rPr>
          <w:rFonts w:ascii="Times New Roman" w:hAnsi="Times New Roman" w:cs="Times New Roman"/>
          <w:sz w:val="24"/>
          <w:szCs w:val="24"/>
        </w:rPr>
        <w:t>., по расходам –</w:t>
      </w:r>
      <w:r w:rsidR="00065137">
        <w:rPr>
          <w:rFonts w:ascii="Times New Roman" w:hAnsi="Times New Roman" w:cs="Times New Roman"/>
          <w:sz w:val="24"/>
          <w:szCs w:val="24"/>
        </w:rPr>
        <w:t xml:space="preserve"> </w:t>
      </w:r>
      <w:r w:rsidR="003D0C14">
        <w:rPr>
          <w:rFonts w:ascii="Times New Roman" w:hAnsi="Times New Roman" w:cs="Times New Roman"/>
          <w:sz w:val="24"/>
          <w:szCs w:val="24"/>
        </w:rPr>
        <w:t>17 624,8</w:t>
      </w:r>
      <w:r w:rsidRPr="00916664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91BB5" w:rsidRPr="00916664" w:rsidRDefault="00D338EB" w:rsidP="00621F37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В соответствии с </w:t>
      </w:r>
      <w:r w:rsidR="00FE52BA" w:rsidRP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Закон</w:t>
      </w:r>
      <w:r w:rsid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ом</w:t>
      </w:r>
      <w:r w:rsidR="00FE52BA" w:rsidRP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И</w:t>
      </w:r>
      <w:r w:rsid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ркутской области от 02.12.2004 №</w:t>
      </w:r>
      <w:r w:rsidR="00FE52BA" w:rsidRP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76-оз </w:t>
      </w:r>
      <w:r w:rsid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FE52BA" w:rsidRP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 статусе и границах муниципальных образований Братского района Иркутской области</w:t>
      </w:r>
      <w:r w:rsid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2C581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Куват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ское</w:t>
      </w:r>
      <w:proofErr w:type="spellEnd"/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муниципальное образование </w:t>
      </w:r>
      <w:r w:rsidR="002C5812" w:rsidRPr="00C731B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образовано на территории Братского района Иркутской области и наделено статусом сельского поселения. В состав территории </w:t>
      </w:r>
      <w:r w:rsidR="002C5812">
        <w:rPr>
          <w:rFonts w:ascii="Times New Roman" w:eastAsia="Calibri" w:hAnsi="Times New Roman" w:cs="Times New Roman"/>
          <w:sz w:val="24"/>
          <w:szCs w:val="24"/>
        </w:rPr>
        <w:t>Куватского</w:t>
      </w:r>
      <w:r w:rsidR="002C5812" w:rsidRPr="00C731B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 w:rsidR="002C581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входят земли населенного пункта деревня </w:t>
      </w:r>
      <w:proofErr w:type="spellStart"/>
      <w:r w:rsidR="002C581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Куватка</w:t>
      </w:r>
      <w:proofErr w:type="spellEnd"/>
      <w:r w:rsidR="002C581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91BB5" w:rsidRPr="00916664" w:rsidRDefault="00091BB5" w:rsidP="00621F37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Структуру органов местного самоуправления составляют: глава </w:t>
      </w:r>
      <w:r w:rsidR="00DD3A8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Куват</w:t>
      </w:r>
      <w:r w:rsidR="00520A8F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ского </w:t>
      </w:r>
      <w:r w:rsidR="00A95190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образования,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Дума </w:t>
      </w:r>
      <w:r w:rsidR="00DD3A8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Куват</w:t>
      </w:r>
      <w:r w:rsidR="00520A8F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ского сельского поселения</w:t>
      </w:r>
      <w:r w:rsidR="00A95190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администрация </w:t>
      </w:r>
      <w:r w:rsidR="00A719CB"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2C5812" w:rsidRPr="002400F8" w:rsidRDefault="002C5812" w:rsidP="00621F37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Согласно требованиям статьи 264.2 БК РФ годовой отчет об исполнении местного бюджета подлежит утверждению муниципальным правовым актом представительного органа муниципального образования.</w:t>
      </w:r>
    </w:p>
    <w:p w:rsidR="008D59FF" w:rsidRPr="00916664" w:rsidRDefault="00670459" w:rsidP="00621F37">
      <w:pPr>
        <w:spacing w:before="120"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16664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РЕЗУЛЬТАТЫ ВНЕШНЕЙ ПРОВЕРКИ</w:t>
      </w:r>
    </w:p>
    <w:p w:rsidR="00462723" w:rsidRPr="00670459" w:rsidRDefault="004E72C1" w:rsidP="00621F37">
      <w:pPr>
        <w:pStyle w:val="a4"/>
        <w:numPr>
          <w:ilvl w:val="0"/>
          <w:numId w:val="1"/>
        </w:numPr>
        <w:spacing w:before="120" w:after="0" w:line="240" w:lineRule="auto"/>
        <w:ind w:left="0" w:firstLine="0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0459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0B4388" w:rsidRPr="00916664" w:rsidRDefault="00FA74F1" w:rsidP="00621F37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Годовая</w:t>
      </w:r>
      <w:r w:rsidRPr="004F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4F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исполнении </w:t>
      </w:r>
      <w:r w:rsidR="00462723"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бюджета </w:t>
      </w:r>
      <w:r w:rsidR="002C5812">
        <w:rPr>
          <w:rFonts w:ascii="Times New Roman" w:eastAsia="Calibri" w:hAnsi="Times New Roman" w:cs="Times New Roman"/>
          <w:sz w:val="24"/>
          <w:szCs w:val="24"/>
        </w:rPr>
        <w:t>Куват</w:t>
      </w:r>
      <w:r w:rsidR="00670459" w:rsidRPr="00916664">
        <w:rPr>
          <w:rFonts w:ascii="Times New Roman" w:eastAsia="Calibri" w:hAnsi="Times New Roman" w:cs="Times New Roman"/>
          <w:sz w:val="24"/>
          <w:szCs w:val="24"/>
        </w:rPr>
        <w:t>ского</w:t>
      </w:r>
      <w:r w:rsidR="00670459"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представлена</w:t>
      </w:r>
      <w:r w:rsidR="00462723"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в КСО Братск</w:t>
      </w:r>
      <w:r w:rsidR="00A95190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ого</w:t>
      </w:r>
      <w:r w:rsidR="00462723"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район</w:t>
      </w:r>
      <w:r w:rsidR="00A95190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462723"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в сроки, установленные </w:t>
      </w:r>
      <w:r w:rsidR="00462723"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951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2723"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2723"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</w:t>
      </w:r>
      <w:r w:rsidR="00A951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2723"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264.4</w:t>
      </w:r>
      <w:r w:rsid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4E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62723"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62723"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300589" w:rsidRPr="00916664" w:rsidRDefault="00382E0C" w:rsidP="00621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Для проведения внешней проверки </w:t>
      </w:r>
      <w:r w:rsidR="00FA74F1" w:rsidRPr="002C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анализа исполнения </w:t>
      </w:r>
      <w:r w:rsidR="00032319"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2B3DF5">
        <w:rPr>
          <w:rFonts w:ascii="Times New Roman" w:eastAsia="Calibri" w:hAnsi="Times New Roman" w:cs="Times New Roman"/>
          <w:sz w:val="24"/>
          <w:szCs w:val="24"/>
        </w:rPr>
        <w:t>Куват</w:t>
      </w:r>
      <w:r w:rsidR="00670459" w:rsidRPr="00916664">
        <w:rPr>
          <w:rFonts w:ascii="Times New Roman" w:eastAsia="Calibri" w:hAnsi="Times New Roman" w:cs="Times New Roman"/>
          <w:sz w:val="24"/>
          <w:szCs w:val="24"/>
        </w:rPr>
        <w:t>ского</w:t>
      </w:r>
      <w:r w:rsidR="00670459"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="00032319"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DC266B"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639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32319"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62723"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589"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предоставлены </w:t>
      </w:r>
      <w:r w:rsidR="00462723"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300589"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документы:</w:t>
      </w:r>
    </w:p>
    <w:p w:rsidR="00300589" w:rsidRPr="00916664" w:rsidRDefault="00300589" w:rsidP="00621F3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отчетность, согласно п</w:t>
      </w:r>
      <w:r w:rsidR="00A951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</w:t>
      </w:r>
      <w:r w:rsidR="00A951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264.1</w:t>
      </w:r>
      <w:r w:rsid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БК РФ:</w:t>
      </w:r>
    </w:p>
    <w:p w:rsidR="00300589" w:rsidRPr="00670459" w:rsidRDefault="00300589" w:rsidP="00E36AD3">
      <w:pPr>
        <w:pStyle w:val="a4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бюджета;</w:t>
      </w:r>
    </w:p>
    <w:p w:rsidR="00300589" w:rsidRPr="00670459" w:rsidRDefault="00300589" w:rsidP="00E36AD3">
      <w:pPr>
        <w:pStyle w:val="a4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 исполнения бюджета;</w:t>
      </w:r>
    </w:p>
    <w:p w:rsidR="00300589" w:rsidRPr="00670459" w:rsidRDefault="00300589" w:rsidP="00E36AD3">
      <w:pPr>
        <w:pStyle w:val="a4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финансовых результатах деятельности;</w:t>
      </w:r>
    </w:p>
    <w:p w:rsidR="00300589" w:rsidRPr="00670459" w:rsidRDefault="00300589" w:rsidP="00E36AD3">
      <w:pPr>
        <w:pStyle w:val="a4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движении денежных средств;</w:t>
      </w:r>
    </w:p>
    <w:p w:rsidR="00300589" w:rsidRPr="00670459" w:rsidRDefault="00300589" w:rsidP="00E36AD3">
      <w:pPr>
        <w:pStyle w:val="a4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записка;</w:t>
      </w:r>
    </w:p>
    <w:p w:rsidR="00A431E6" w:rsidRPr="00F565B4" w:rsidRDefault="006A7F15" w:rsidP="00621F37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</w:t>
      </w:r>
      <w:r w:rsidR="00A431E6" w:rsidRPr="0033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33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Думы </w:t>
      </w:r>
      <w:proofErr w:type="spellStart"/>
      <w:r w:rsidR="00A431E6" w:rsidRPr="0033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Куватского</w:t>
      </w:r>
      <w:proofErr w:type="spellEnd"/>
      <w:r w:rsidR="00A431E6" w:rsidRPr="0033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3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r w:rsidR="00A431E6" w:rsidRPr="0033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29.03.2023 №17</w:t>
      </w:r>
      <w:r w:rsidR="00E54E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исполнении бюджета </w:t>
      </w:r>
      <w:proofErr w:type="spellStart"/>
      <w:r w:rsidR="00A431E6" w:rsidRPr="00F565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Куват</w:t>
      </w:r>
      <w:r w:rsidR="00670459" w:rsidRPr="00F565B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670459" w:rsidRPr="00F5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5B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за 202</w:t>
      </w:r>
      <w:r w:rsidR="006E6247" w:rsidRPr="00F565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5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</w:t>
      </w:r>
      <w:r w:rsidR="009B0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Решение о бюджете от 29.03.2023 №17) </w:t>
      </w:r>
      <w:r w:rsidRPr="00F565B4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общего объема доходов, расходов и дефицита (профицита) бюджета</w:t>
      </w:r>
      <w:r w:rsidR="00A431E6" w:rsidRPr="00F56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приложениями:</w:t>
      </w:r>
    </w:p>
    <w:p w:rsidR="00A431E6" w:rsidRPr="00F565B4" w:rsidRDefault="00A431E6" w:rsidP="00E36AD3">
      <w:pPr>
        <w:pStyle w:val="a4"/>
        <w:numPr>
          <w:ilvl w:val="1"/>
          <w:numId w:val="39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№1 «Доходы бюджета </w:t>
      </w:r>
      <w:r w:rsidR="00F565B4">
        <w:rPr>
          <w:rFonts w:ascii="Times New Roman" w:eastAsia="Calibri" w:hAnsi="Times New Roman" w:cs="Times New Roman"/>
          <w:sz w:val="24"/>
          <w:szCs w:val="24"/>
        </w:rPr>
        <w:t>Куват</w:t>
      </w:r>
      <w:r w:rsidRPr="00F565B4">
        <w:rPr>
          <w:rFonts w:ascii="Times New Roman" w:eastAsia="Calibri" w:hAnsi="Times New Roman" w:cs="Times New Roman"/>
          <w:sz w:val="24"/>
          <w:szCs w:val="24"/>
        </w:rPr>
        <w:t>ского</w:t>
      </w:r>
      <w:r w:rsidRPr="00F56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по кодам классификации доходов бюджетов за 202</w:t>
      </w:r>
      <w:r w:rsidR="00F56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56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год»;</w:t>
      </w:r>
    </w:p>
    <w:p w:rsidR="00A431E6" w:rsidRPr="00F565B4" w:rsidRDefault="00A431E6" w:rsidP="00E36AD3">
      <w:pPr>
        <w:pStyle w:val="a4"/>
        <w:numPr>
          <w:ilvl w:val="1"/>
          <w:numId w:val="39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№2 «Расходы </w:t>
      </w:r>
      <w:r w:rsidR="00F56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Куват</w:t>
      </w:r>
      <w:r w:rsidRPr="00F565B4">
        <w:rPr>
          <w:rFonts w:ascii="Times New Roman" w:eastAsia="Calibri" w:hAnsi="Times New Roman" w:cs="Times New Roman"/>
          <w:sz w:val="24"/>
          <w:szCs w:val="24"/>
        </w:rPr>
        <w:t>ского</w:t>
      </w:r>
      <w:r w:rsidRPr="00F56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по ведомственной структуре расходов бюджета за 202</w:t>
      </w:r>
      <w:r w:rsidR="00F56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56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год»;</w:t>
      </w:r>
    </w:p>
    <w:p w:rsidR="00A431E6" w:rsidRPr="00F565B4" w:rsidRDefault="00A431E6" w:rsidP="00E36AD3">
      <w:pPr>
        <w:pStyle w:val="a4"/>
        <w:numPr>
          <w:ilvl w:val="1"/>
          <w:numId w:val="39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№3 «Расходы </w:t>
      </w:r>
      <w:r w:rsidR="00F56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Куват</w:t>
      </w:r>
      <w:r w:rsidRPr="00F565B4">
        <w:rPr>
          <w:rFonts w:ascii="Times New Roman" w:eastAsia="Calibri" w:hAnsi="Times New Roman" w:cs="Times New Roman"/>
          <w:sz w:val="24"/>
          <w:szCs w:val="24"/>
        </w:rPr>
        <w:t>ского</w:t>
      </w:r>
      <w:r w:rsidRPr="00F56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по разделам и подразделам классификации расходов бюджетов за 202</w:t>
      </w:r>
      <w:r w:rsidR="00F56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56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год»;</w:t>
      </w:r>
    </w:p>
    <w:p w:rsidR="00A431E6" w:rsidRPr="00F565B4" w:rsidRDefault="00A431E6" w:rsidP="00E36AD3">
      <w:pPr>
        <w:pStyle w:val="a4"/>
        <w:numPr>
          <w:ilvl w:val="1"/>
          <w:numId w:val="39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№4 «Источники финансирования дефицита бюджета </w:t>
      </w:r>
      <w:r w:rsidR="004A2A41">
        <w:rPr>
          <w:rFonts w:ascii="Times New Roman" w:eastAsia="Calibri" w:hAnsi="Times New Roman" w:cs="Times New Roman"/>
          <w:sz w:val="24"/>
          <w:szCs w:val="24"/>
        </w:rPr>
        <w:t>Куват</w:t>
      </w:r>
      <w:r w:rsidRPr="00F565B4">
        <w:rPr>
          <w:rFonts w:ascii="Times New Roman" w:eastAsia="Calibri" w:hAnsi="Times New Roman" w:cs="Times New Roman"/>
          <w:sz w:val="24"/>
          <w:szCs w:val="24"/>
        </w:rPr>
        <w:t>ского</w:t>
      </w:r>
      <w:r w:rsidRPr="00F56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по кодам классификации источников финансирования дефицитов бюджетов за 202</w:t>
      </w:r>
      <w:r w:rsidR="004A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56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год».</w:t>
      </w:r>
    </w:p>
    <w:p w:rsidR="00986093" w:rsidRPr="00670459" w:rsidRDefault="008D59FF" w:rsidP="00A53E91">
      <w:pPr>
        <w:pStyle w:val="a4"/>
        <w:numPr>
          <w:ilvl w:val="0"/>
          <w:numId w:val="1"/>
        </w:numPr>
        <w:spacing w:before="120"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Изменение плановых показателей бюджета</w:t>
      </w:r>
    </w:p>
    <w:p w:rsidR="00FB2BB2" w:rsidRPr="00916664" w:rsidRDefault="00FB2BB2" w:rsidP="00E36AD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Бюджет </w:t>
      </w:r>
      <w:r w:rsidR="004A2A41">
        <w:rPr>
          <w:rFonts w:ascii="Times New Roman" w:eastAsia="Calibri" w:hAnsi="Times New Roman" w:cs="Times New Roman"/>
          <w:sz w:val="24"/>
          <w:szCs w:val="24"/>
        </w:rPr>
        <w:t>Куват</w:t>
      </w:r>
      <w:r w:rsidR="009B477B" w:rsidRPr="00916664">
        <w:rPr>
          <w:rFonts w:ascii="Times New Roman" w:eastAsia="Calibri" w:hAnsi="Times New Roman" w:cs="Times New Roman"/>
          <w:sz w:val="24"/>
          <w:szCs w:val="24"/>
        </w:rPr>
        <w:t>ского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утвержден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ешением Думы </w:t>
      </w:r>
      <w:r w:rsidR="00DD3A82">
        <w:rPr>
          <w:rFonts w:ascii="Times New Roman" w:eastAsia="Calibri" w:hAnsi="Times New Roman" w:cs="Times New Roman"/>
          <w:sz w:val="24"/>
          <w:szCs w:val="24"/>
        </w:rPr>
        <w:t>Куват</w:t>
      </w:r>
      <w:r w:rsidR="009B477B" w:rsidRPr="00916664">
        <w:rPr>
          <w:rFonts w:ascii="Times New Roman" w:eastAsia="Calibri" w:hAnsi="Times New Roman" w:cs="Times New Roman"/>
          <w:sz w:val="24"/>
          <w:szCs w:val="24"/>
        </w:rPr>
        <w:t>ского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</w:t>
      </w:r>
      <w:r w:rsidR="00DD3A82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670459">
        <w:rPr>
          <w:rFonts w:ascii="Times New Roman" w:eastAsia="Times New Roman" w:hAnsi="Times New Roman" w:cs="Times New Roman"/>
          <w:sz w:val="24"/>
          <w:szCs w:val="24"/>
        </w:rPr>
        <w:t>2</w:t>
      </w:r>
      <w:r w:rsidR="006E624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7618A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543EA" w:rsidRPr="00916664">
        <w:rPr>
          <w:rFonts w:ascii="Times New Roman" w:eastAsia="Times New Roman" w:hAnsi="Times New Roman" w:cs="Times New Roman"/>
          <w:sz w:val="24"/>
          <w:szCs w:val="24"/>
        </w:rPr>
        <w:t>1</w:t>
      </w:r>
      <w:r w:rsidR="00DD3A82">
        <w:rPr>
          <w:rFonts w:ascii="Times New Roman" w:eastAsia="Times New Roman" w:hAnsi="Times New Roman" w:cs="Times New Roman"/>
          <w:sz w:val="24"/>
          <w:szCs w:val="24"/>
        </w:rPr>
        <w:t>2</w:t>
      </w:r>
      <w:r w:rsidR="00670459">
        <w:rPr>
          <w:rFonts w:ascii="Times New Roman" w:eastAsia="Times New Roman" w:hAnsi="Times New Roman" w:cs="Times New Roman"/>
          <w:sz w:val="24"/>
          <w:szCs w:val="24"/>
        </w:rPr>
        <w:t>3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21A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A2A41">
        <w:rPr>
          <w:rFonts w:ascii="Times New Roman" w:eastAsia="Times New Roman" w:hAnsi="Times New Roman" w:cs="Times New Roman"/>
          <w:sz w:val="24"/>
          <w:szCs w:val="24"/>
        </w:rPr>
        <w:t>О бюджете К</w:t>
      </w:r>
      <w:r w:rsidR="004A2A41" w:rsidRPr="004A2A41">
        <w:rPr>
          <w:rFonts w:ascii="Times New Roman" w:eastAsia="Times New Roman" w:hAnsi="Times New Roman" w:cs="Times New Roman"/>
          <w:sz w:val="24"/>
          <w:szCs w:val="24"/>
        </w:rPr>
        <w:t>уватского сельского поселения на 2022 год и на плановый период 2023 и 2024 годов</w:t>
      </w:r>
      <w:r w:rsidR="00AA21A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 xml:space="preserve">(далее – Решение о бюджете от </w:t>
      </w:r>
      <w:r w:rsidR="00DD3A82">
        <w:rPr>
          <w:rFonts w:ascii="Times New Roman" w:eastAsia="Times New Roman" w:hAnsi="Times New Roman" w:cs="Times New Roman"/>
          <w:sz w:val="24"/>
          <w:szCs w:val="24"/>
        </w:rPr>
        <w:t>28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.12.202</w:t>
      </w:r>
      <w:r w:rsidR="006E6247">
        <w:rPr>
          <w:rFonts w:ascii="Times New Roman" w:eastAsia="Times New Roman" w:hAnsi="Times New Roman" w:cs="Times New Roman"/>
          <w:sz w:val="24"/>
          <w:szCs w:val="24"/>
        </w:rPr>
        <w:t>1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18A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1</w:t>
      </w:r>
      <w:r w:rsidR="00DD3A82">
        <w:rPr>
          <w:rFonts w:ascii="Times New Roman" w:eastAsia="Times New Roman" w:hAnsi="Times New Roman" w:cs="Times New Roman"/>
          <w:sz w:val="24"/>
          <w:szCs w:val="24"/>
        </w:rPr>
        <w:t>2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2BB2" w:rsidRPr="00916664" w:rsidRDefault="00FB2BB2" w:rsidP="00E36AD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</w:t>
      </w:r>
      <w:r w:rsidR="00DD3A82">
        <w:rPr>
          <w:rFonts w:ascii="Times New Roman" w:eastAsia="Times New Roman" w:hAnsi="Times New Roman" w:cs="Times New Roman"/>
          <w:sz w:val="24"/>
          <w:szCs w:val="24"/>
        </w:rPr>
        <w:t>14 836,4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6704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28BC" w:rsidRPr="00916664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налоговые и неналоговые доходы в сумме </w:t>
      </w:r>
      <w:r w:rsidR="00DD3A82">
        <w:rPr>
          <w:rFonts w:ascii="Times New Roman" w:eastAsia="Times New Roman" w:hAnsi="Times New Roman" w:cs="Times New Roman"/>
          <w:sz w:val="24"/>
          <w:szCs w:val="24"/>
        </w:rPr>
        <w:t>1 329,2</w:t>
      </w:r>
      <w:r w:rsidR="001328BC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6704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28BC" w:rsidRPr="00916664">
        <w:rPr>
          <w:rFonts w:ascii="Times New Roman" w:eastAsia="Times New Roman" w:hAnsi="Times New Roman" w:cs="Times New Roman"/>
          <w:sz w:val="24"/>
          <w:szCs w:val="24"/>
        </w:rPr>
        <w:t xml:space="preserve">, безвозмездные поступления в сумме </w:t>
      </w:r>
      <w:r w:rsidR="001D1619">
        <w:rPr>
          <w:rFonts w:ascii="Times New Roman" w:eastAsia="Times New Roman" w:hAnsi="Times New Roman" w:cs="Times New Roman"/>
          <w:sz w:val="24"/>
          <w:szCs w:val="24"/>
        </w:rPr>
        <w:t>13 507,2</w:t>
      </w:r>
      <w:r w:rsidR="001328BC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6704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28BC" w:rsidRPr="00916664">
        <w:rPr>
          <w:rFonts w:ascii="Times New Roman" w:eastAsia="Times New Roman" w:hAnsi="Times New Roman" w:cs="Times New Roman"/>
          <w:sz w:val="24"/>
          <w:szCs w:val="24"/>
        </w:rPr>
        <w:t xml:space="preserve">, из них объем межбюджетных трансфертов, получаемых из областного бюджета – </w:t>
      </w:r>
      <w:r w:rsidR="001D1619">
        <w:rPr>
          <w:rFonts w:ascii="Times New Roman" w:eastAsia="Times New Roman" w:hAnsi="Times New Roman" w:cs="Times New Roman"/>
          <w:sz w:val="24"/>
          <w:szCs w:val="24"/>
        </w:rPr>
        <w:t>5</w:t>
      </w:r>
      <w:r w:rsidR="00B16B77">
        <w:rPr>
          <w:rFonts w:ascii="Times New Roman" w:eastAsia="Times New Roman" w:hAnsi="Times New Roman" w:cs="Times New Roman"/>
          <w:sz w:val="24"/>
          <w:szCs w:val="24"/>
        </w:rPr>
        <w:t>70,0</w:t>
      </w:r>
      <w:r w:rsidR="001328BC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6704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28BC" w:rsidRPr="00916664">
        <w:rPr>
          <w:rFonts w:ascii="Times New Roman" w:eastAsia="Times New Roman" w:hAnsi="Times New Roman" w:cs="Times New Roman"/>
          <w:sz w:val="24"/>
          <w:szCs w:val="24"/>
        </w:rPr>
        <w:t xml:space="preserve">, из бюджета Братского района – </w:t>
      </w:r>
      <w:r w:rsidR="001D1619">
        <w:rPr>
          <w:rFonts w:ascii="Times New Roman" w:eastAsia="Times New Roman" w:hAnsi="Times New Roman" w:cs="Times New Roman"/>
          <w:sz w:val="24"/>
          <w:szCs w:val="24"/>
        </w:rPr>
        <w:t>12 937,0</w:t>
      </w:r>
      <w:r w:rsidR="001328BC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6704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68724B" w:rsidRPr="00916664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2BB2" w:rsidRPr="00916664" w:rsidRDefault="00FB2BB2" w:rsidP="00E36AD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1D1619">
        <w:rPr>
          <w:rFonts w:ascii="Times New Roman" w:eastAsia="Times New Roman" w:hAnsi="Times New Roman" w:cs="Times New Roman"/>
          <w:sz w:val="24"/>
          <w:szCs w:val="24"/>
        </w:rPr>
        <w:t>14 885,4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68724B" w:rsidRPr="00916664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59FF" w:rsidRPr="00916664" w:rsidRDefault="001328BC" w:rsidP="00E36AD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размер </w:t>
      </w:r>
      <w:r w:rsidR="00FB2BB2" w:rsidRPr="00916664">
        <w:rPr>
          <w:rFonts w:ascii="Times New Roman" w:eastAsia="Times New Roman" w:hAnsi="Times New Roman" w:cs="Times New Roman"/>
          <w:sz w:val="24"/>
          <w:szCs w:val="24"/>
        </w:rPr>
        <w:t>дефицит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B2BB2" w:rsidRPr="00916664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1D1619">
        <w:rPr>
          <w:rFonts w:ascii="Times New Roman" w:eastAsia="Times New Roman" w:hAnsi="Times New Roman" w:cs="Times New Roman"/>
          <w:sz w:val="24"/>
          <w:szCs w:val="24"/>
        </w:rPr>
        <w:t>49,0</w:t>
      </w:r>
      <w:r w:rsidR="00FB2BB2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FB2BB2" w:rsidRPr="00916664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9460F8" w:rsidRPr="00B16B77">
        <w:rPr>
          <w:rFonts w:ascii="Times New Roman" w:eastAsia="Times New Roman" w:hAnsi="Times New Roman" w:cs="Times New Roman"/>
          <w:sz w:val="24"/>
          <w:szCs w:val="24"/>
        </w:rPr>
        <w:t>3,7</w:t>
      </w:r>
      <w:r w:rsidR="00FB2BB2" w:rsidRPr="00916664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поступлений.</w:t>
      </w:r>
    </w:p>
    <w:p w:rsidR="00FB2BB2" w:rsidRPr="00916664" w:rsidRDefault="00557EFE" w:rsidP="00E36AD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Основные характеристики местного бюджета на 20</w:t>
      </w:r>
      <w:r w:rsidR="00F543EA" w:rsidRPr="00916664">
        <w:rPr>
          <w:rFonts w:ascii="Times New Roman" w:eastAsia="Times New Roman" w:hAnsi="Times New Roman" w:cs="Times New Roman"/>
          <w:sz w:val="24"/>
          <w:szCs w:val="24"/>
        </w:rPr>
        <w:t>2</w:t>
      </w:r>
      <w:r w:rsidR="002049EA">
        <w:rPr>
          <w:rFonts w:ascii="Times New Roman" w:eastAsia="Times New Roman" w:hAnsi="Times New Roman" w:cs="Times New Roman"/>
          <w:sz w:val="24"/>
          <w:szCs w:val="24"/>
        </w:rPr>
        <w:t>2</w:t>
      </w:r>
      <w:r w:rsidR="00E54E2E">
        <w:rPr>
          <w:rFonts w:ascii="Times New Roman" w:eastAsia="Times New Roman" w:hAnsi="Times New Roman" w:cs="Times New Roman"/>
          <w:sz w:val="24"/>
          <w:szCs w:val="24"/>
        </w:rPr>
        <w:t xml:space="preserve"> год неоднократно изменялись.</w:t>
      </w:r>
      <w:r w:rsidR="00E54E2E">
        <w:rPr>
          <w:rFonts w:ascii="Times New Roman" w:eastAsia="Times New Roman" w:hAnsi="Times New Roman" w:cs="Times New Roman"/>
          <w:sz w:val="24"/>
          <w:szCs w:val="24"/>
        </w:rPr>
        <w:br/>
      </w:r>
      <w:r w:rsidR="00FB2BB2" w:rsidRPr="00916664">
        <w:rPr>
          <w:rFonts w:ascii="Times New Roman" w:eastAsia="Times New Roman" w:hAnsi="Times New Roman" w:cs="Times New Roman"/>
          <w:sz w:val="24"/>
          <w:szCs w:val="24"/>
        </w:rPr>
        <w:t>В течени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B2BB2"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года в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Решение о бюджете от 30.12.202</w:t>
      </w:r>
      <w:r w:rsidR="002049EA">
        <w:rPr>
          <w:rFonts w:ascii="Times New Roman" w:eastAsia="Times New Roman" w:hAnsi="Times New Roman" w:cs="Times New Roman"/>
          <w:sz w:val="24"/>
          <w:szCs w:val="24"/>
        </w:rPr>
        <w:t>1 №16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3</w:t>
      </w:r>
      <w:r w:rsidR="002D456D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6B77">
        <w:rPr>
          <w:rFonts w:ascii="Times New Roman" w:eastAsia="Times New Roman" w:hAnsi="Times New Roman" w:cs="Times New Roman"/>
          <w:sz w:val="24"/>
          <w:szCs w:val="24"/>
        </w:rPr>
        <w:t>семь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раз вносились изменения:</w:t>
      </w:r>
    </w:p>
    <w:p w:rsidR="00557EFE" w:rsidRPr="001D1619" w:rsidRDefault="00557EFE" w:rsidP="00E36AD3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734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r w:rsidR="00DD3A82">
        <w:rPr>
          <w:rFonts w:ascii="Times New Roman" w:eastAsia="Calibri" w:hAnsi="Times New Roman" w:cs="Times New Roman"/>
          <w:sz w:val="24"/>
          <w:szCs w:val="24"/>
        </w:rPr>
        <w:t>Куват</w:t>
      </w:r>
      <w:r w:rsidR="005667DE" w:rsidRPr="00E50734">
        <w:rPr>
          <w:rFonts w:ascii="Times New Roman" w:eastAsia="Calibri" w:hAnsi="Times New Roman" w:cs="Times New Roman"/>
          <w:sz w:val="24"/>
          <w:szCs w:val="24"/>
        </w:rPr>
        <w:t>ского</w:t>
      </w:r>
      <w:r w:rsidR="005667DE" w:rsidRPr="00E5073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3B2769" w:rsidRPr="00E50734">
        <w:rPr>
          <w:rFonts w:ascii="Times New Roman" w:hAnsi="Times New Roman" w:cs="Times New Roman"/>
          <w:sz w:val="24"/>
          <w:szCs w:val="24"/>
        </w:rPr>
        <w:t xml:space="preserve">от </w:t>
      </w:r>
      <w:r w:rsidR="00B16B77" w:rsidRPr="00E50734">
        <w:rPr>
          <w:rFonts w:ascii="Times New Roman" w:hAnsi="Times New Roman" w:cs="Times New Roman"/>
          <w:sz w:val="24"/>
          <w:szCs w:val="24"/>
        </w:rPr>
        <w:t>2</w:t>
      </w:r>
      <w:r w:rsidR="001D1619">
        <w:rPr>
          <w:rFonts w:ascii="Times New Roman" w:hAnsi="Times New Roman" w:cs="Times New Roman"/>
          <w:sz w:val="24"/>
          <w:szCs w:val="24"/>
        </w:rPr>
        <w:t>5</w:t>
      </w:r>
      <w:r w:rsidR="003B2769" w:rsidRPr="00E50734">
        <w:rPr>
          <w:rFonts w:ascii="Times New Roman" w:hAnsi="Times New Roman" w:cs="Times New Roman"/>
          <w:sz w:val="24"/>
          <w:szCs w:val="24"/>
        </w:rPr>
        <w:t>.0</w:t>
      </w:r>
      <w:r w:rsidR="00B16B77" w:rsidRPr="00E50734">
        <w:rPr>
          <w:rFonts w:ascii="Times New Roman" w:hAnsi="Times New Roman" w:cs="Times New Roman"/>
          <w:sz w:val="24"/>
          <w:szCs w:val="24"/>
        </w:rPr>
        <w:t>2</w:t>
      </w:r>
      <w:r w:rsidR="003B2769" w:rsidRPr="00E50734">
        <w:rPr>
          <w:rFonts w:ascii="Times New Roman" w:hAnsi="Times New Roman" w:cs="Times New Roman"/>
          <w:sz w:val="24"/>
          <w:szCs w:val="24"/>
        </w:rPr>
        <w:t>.202</w:t>
      </w:r>
      <w:r w:rsidR="00B16B77" w:rsidRPr="00E50734">
        <w:rPr>
          <w:rFonts w:ascii="Times New Roman" w:hAnsi="Times New Roman" w:cs="Times New Roman"/>
          <w:sz w:val="24"/>
          <w:szCs w:val="24"/>
        </w:rPr>
        <w:t>2</w:t>
      </w:r>
      <w:r w:rsidR="00375DD0" w:rsidRPr="00E50734">
        <w:rPr>
          <w:rFonts w:ascii="Times New Roman" w:hAnsi="Times New Roman" w:cs="Times New Roman"/>
          <w:sz w:val="24"/>
          <w:szCs w:val="24"/>
        </w:rPr>
        <w:t xml:space="preserve"> </w:t>
      </w:r>
      <w:r w:rsidR="003B2769" w:rsidRPr="00E50734">
        <w:rPr>
          <w:rFonts w:ascii="Times New Roman" w:hAnsi="Times New Roman" w:cs="Times New Roman"/>
          <w:sz w:val="24"/>
          <w:szCs w:val="24"/>
        </w:rPr>
        <w:t>№1</w:t>
      </w:r>
      <w:r w:rsidR="001D1619">
        <w:rPr>
          <w:rFonts w:ascii="Times New Roman" w:hAnsi="Times New Roman" w:cs="Times New Roman"/>
          <w:sz w:val="24"/>
          <w:szCs w:val="24"/>
        </w:rPr>
        <w:t xml:space="preserve">26 </w:t>
      </w:r>
      <w:r w:rsidR="00D10190" w:rsidRPr="00E5073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674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67480" w:rsidRPr="001D1619">
        <w:rPr>
          <w:rFonts w:ascii="Times New Roman" w:eastAsia="Times New Roman" w:hAnsi="Times New Roman" w:cs="Times New Roman"/>
          <w:sz w:val="24"/>
          <w:szCs w:val="24"/>
        </w:rPr>
        <w:t xml:space="preserve"> внесении изменений в решение </w:t>
      </w:r>
      <w:r w:rsidR="0056748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67480" w:rsidRPr="001D1619">
        <w:rPr>
          <w:rFonts w:ascii="Times New Roman" w:eastAsia="Times New Roman" w:hAnsi="Times New Roman" w:cs="Times New Roman"/>
          <w:sz w:val="24"/>
          <w:szCs w:val="24"/>
        </w:rPr>
        <w:t xml:space="preserve">умы </w:t>
      </w:r>
      <w:r w:rsidR="00567480">
        <w:rPr>
          <w:rFonts w:ascii="Times New Roman" w:eastAsia="Times New Roman" w:hAnsi="Times New Roman" w:cs="Times New Roman"/>
          <w:sz w:val="24"/>
          <w:szCs w:val="24"/>
        </w:rPr>
        <w:t>К</w:t>
      </w:r>
      <w:r w:rsidR="00567480" w:rsidRPr="001D1619">
        <w:rPr>
          <w:rFonts w:ascii="Times New Roman" w:eastAsia="Times New Roman" w:hAnsi="Times New Roman" w:cs="Times New Roman"/>
          <w:sz w:val="24"/>
          <w:szCs w:val="24"/>
        </w:rPr>
        <w:t xml:space="preserve">уватского </w:t>
      </w:r>
      <w:r w:rsidR="00567480">
        <w:rPr>
          <w:rFonts w:ascii="Times New Roman" w:eastAsia="Times New Roman" w:hAnsi="Times New Roman" w:cs="Times New Roman"/>
          <w:sz w:val="24"/>
          <w:szCs w:val="24"/>
        </w:rPr>
        <w:t>МО</w:t>
      </w:r>
      <w:r w:rsidR="00567480" w:rsidRPr="001D1619">
        <w:rPr>
          <w:rFonts w:ascii="Times New Roman" w:eastAsia="Times New Roman" w:hAnsi="Times New Roman" w:cs="Times New Roman"/>
          <w:sz w:val="24"/>
          <w:szCs w:val="24"/>
        </w:rPr>
        <w:t xml:space="preserve"> от 28.12.2021 года № 123«</w:t>
      </w:r>
      <w:r w:rsidR="005674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67480" w:rsidRPr="001D1619">
        <w:rPr>
          <w:rFonts w:ascii="Times New Roman" w:eastAsia="Times New Roman" w:hAnsi="Times New Roman" w:cs="Times New Roman"/>
          <w:sz w:val="24"/>
          <w:szCs w:val="24"/>
        </w:rPr>
        <w:t xml:space="preserve"> бюджете </w:t>
      </w:r>
      <w:r w:rsidR="00567480">
        <w:rPr>
          <w:rFonts w:ascii="Times New Roman" w:eastAsia="Times New Roman" w:hAnsi="Times New Roman" w:cs="Times New Roman"/>
          <w:sz w:val="24"/>
          <w:szCs w:val="24"/>
        </w:rPr>
        <w:t>К</w:t>
      </w:r>
      <w:r w:rsidR="00567480" w:rsidRPr="001D1619">
        <w:rPr>
          <w:rFonts w:ascii="Times New Roman" w:eastAsia="Times New Roman" w:hAnsi="Times New Roman" w:cs="Times New Roman"/>
          <w:sz w:val="24"/>
          <w:szCs w:val="24"/>
        </w:rPr>
        <w:t>уватского сельского</w:t>
      </w:r>
      <w:r w:rsidR="001D1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7480" w:rsidRPr="001D1619">
        <w:rPr>
          <w:rFonts w:ascii="Times New Roman" w:eastAsia="Times New Roman" w:hAnsi="Times New Roman" w:cs="Times New Roman"/>
          <w:sz w:val="24"/>
          <w:szCs w:val="24"/>
        </w:rPr>
        <w:t>посе</w:t>
      </w:r>
      <w:r w:rsidR="00567480">
        <w:rPr>
          <w:rFonts w:ascii="Times New Roman" w:eastAsia="Times New Roman" w:hAnsi="Times New Roman" w:cs="Times New Roman"/>
          <w:sz w:val="24"/>
          <w:szCs w:val="24"/>
        </w:rPr>
        <w:t xml:space="preserve">ления на 2022 год и на плановый </w:t>
      </w:r>
      <w:r w:rsidR="00567480" w:rsidRPr="001D1619">
        <w:rPr>
          <w:rFonts w:ascii="Times New Roman" w:eastAsia="Times New Roman" w:hAnsi="Times New Roman" w:cs="Times New Roman"/>
          <w:sz w:val="24"/>
          <w:szCs w:val="24"/>
        </w:rPr>
        <w:t>период 2023 и 2024 годов»</w:t>
      </w:r>
      <w:r w:rsidR="00D10190" w:rsidRPr="001D161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D1619">
        <w:rPr>
          <w:rFonts w:ascii="Times New Roman" w:hAnsi="Times New Roman" w:cs="Times New Roman"/>
          <w:sz w:val="24"/>
          <w:szCs w:val="24"/>
        </w:rPr>
        <w:t>;</w:t>
      </w:r>
    </w:p>
    <w:p w:rsidR="00557EFE" w:rsidRPr="00E50734" w:rsidRDefault="00D10190" w:rsidP="00E36AD3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734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r w:rsidR="00DD3A82">
        <w:rPr>
          <w:rFonts w:ascii="Times New Roman" w:eastAsia="Calibri" w:hAnsi="Times New Roman" w:cs="Times New Roman"/>
          <w:sz w:val="24"/>
          <w:szCs w:val="24"/>
        </w:rPr>
        <w:t>Куват</w:t>
      </w:r>
      <w:r w:rsidRPr="00E50734">
        <w:rPr>
          <w:rFonts w:ascii="Times New Roman" w:eastAsia="Calibri" w:hAnsi="Times New Roman" w:cs="Times New Roman"/>
          <w:sz w:val="24"/>
          <w:szCs w:val="24"/>
        </w:rPr>
        <w:t>ского</w:t>
      </w:r>
      <w:r w:rsidRPr="00E5073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3B2769" w:rsidRPr="00E50734">
        <w:rPr>
          <w:rFonts w:ascii="Times New Roman" w:hAnsi="Times New Roman" w:cs="Times New Roman"/>
          <w:sz w:val="24"/>
          <w:szCs w:val="24"/>
        </w:rPr>
        <w:t xml:space="preserve">от </w:t>
      </w:r>
      <w:r w:rsidR="00B73D6C" w:rsidRPr="00E50734">
        <w:rPr>
          <w:rFonts w:ascii="Times New Roman" w:hAnsi="Times New Roman" w:cs="Times New Roman"/>
          <w:sz w:val="24"/>
          <w:szCs w:val="24"/>
        </w:rPr>
        <w:t>2</w:t>
      </w:r>
      <w:r w:rsidR="00567480">
        <w:rPr>
          <w:rFonts w:ascii="Times New Roman" w:hAnsi="Times New Roman" w:cs="Times New Roman"/>
          <w:sz w:val="24"/>
          <w:szCs w:val="24"/>
        </w:rPr>
        <w:t>8</w:t>
      </w:r>
      <w:r w:rsidR="003B2769" w:rsidRPr="00E50734">
        <w:rPr>
          <w:rFonts w:ascii="Times New Roman" w:hAnsi="Times New Roman" w:cs="Times New Roman"/>
          <w:sz w:val="24"/>
          <w:szCs w:val="24"/>
        </w:rPr>
        <w:t>.04.202</w:t>
      </w:r>
      <w:r w:rsidR="00B73D6C" w:rsidRPr="00E50734">
        <w:rPr>
          <w:rFonts w:ascii="Times New Roman" w:hAnsi="Times New Roman" w:cs="Times New Roman"/>
          <w:sz w:val="24"/>
          <w:szCs w:val="24"/>
        </w:rPr>
        <w:t>2</w:t>
      </w:r>
      <w:r w:rsidR="003B2769" w:rsidRPr="00E50734">
        <w:rPr>
          <w:rFonts w:ascii="Times New Roman" w:hAnsi="Times New Roman" w:cs="Times New Roman"/>
          <w:sz w:val="24"/>
          <w:szCs w:val="24"/>
        </w:rPr>
        <w:t xml:space="preserve"> №1</w:t>
      </w:r>
      <w:r w:rsidR="00567480">
        <w:rPr>
          <w:rFonts w:ascii="Times New Roman" w:hAnsi="Times New Roman" w:cs="Times New Roman"/>
          <w:sz w:val="24"/>
          <w:szCs w:val="24"/>
        </w:rPr>
        <w:t xml:space="preserve">30 </w:t>
      </w:r>
      <w:r w:rsidRPr="00E5073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73D6C" w:rsidRPr="00E50734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решение Думы </w:t>
      </w:r>
      <w:r w:rsidR="00DD3A82">
        <w:rPr>
          <w:rFonts w:ascii="Times New Roman" w:eastAsia="Times New Roman" w:hAnsi="Times New Roman" w:cs="Times New Roman"/>
          <w:sz w:val="24"/>
          <w:szCs w:val="24"/>
        </w:rPr>
        <w:t>Куват</w:t>
      </w:r>
      <w:r w:rsidR="00B73D6C" w:rsidRPr="00E50734">
        <w:rPr>
          <w:rFonts w:ascii="Times New Roman" w:eastAsia="Times New Roman" w:hAnsi="Times New Roman" w:cs="Times New Roman"/>
          <w:sz w:val="24"/>
          <w:szCs w:val="24"/>
        </w:rPr>
        <w:t xml:space="preserve">ского МО от 30.12.2021 года №163 «О бюджете </w:t>
      </w:r>
      <w:r w:rsidR="00DD3A82">
        <w:rPr>
          <w:rFonts w:ascii="Times New Roman" w:eastAsia="Times New Roman" w:hAnsi="Times New Roman" w:cs="Times New Roman"/>
          <w:sz w:val="24"/>
          <w:szCs w:val="24"/>
        </w:rPr>
        <w:t>Куват</w:t>
      </w:r>
      <w:r w:rsidR="00B73D6C" w:rsidRPr="00E50734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 на 2022 год и на плановый период 2023 и 2024 годов</w:t>
      </w:r>
      <w:r w:rsidRPr="00E5073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57EFE" w:rsidRPr="00E50734">
        <w:rPr>
          <w:rFonts w:ascii="Times New Roman" w:hAnsi="Times New Roman" w:cs="Times New Roman"/>
          <w:sz w:val="24"/>
          <w:szCs w:val="24"/>
        </w:rPr>
        <w:t>;</w:t>
      </w:r>
    </w:p>
    <w:p w:rsidR="00557EFE" w:rsidRPr="00E50734" w:rsidRDefault="00D10190" w:rsidP="00E36AD3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734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r w:rsidR="00DD3A82">
        <w:rPr>
          <w:rFonts w:ascii="Times New Roman" w:eastAsia="Calibri" w:hAnsi="Times New Roman" w:cs="Times New Roman"/>
          <w:sz w:val="24"/>
          <w:szCs w:val="24"/>
        </w:rPr>
        <w:t>Куват</w:t>
      </w:r>
      <w:r w:rsidRPr="00E50734">
        <w:rPr>
          <w:rFonts w:ascii="Times New Roman" w:eastAsia="Calibri" w:hAnsi="Times New Roman" w:cs="Times New Roman"/>
          <w:sz w:val="24"/>
          <w:szCs w:val="24"/>
        </w:rPr>
        <w:t>ского</w:t>
      </w:r>
      <w:r w:rsidRPr="00E5073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3B2769" w:rsidRPr="00E50734">
        <w:rPr>
          <w:rFonts w:ascii="Times New Roman" w:hAnsi="Times New Roman" w:cs="Times New Roman"/>
          <w:sz w:val="24"/>
          <w:szCs w:val="24"/>
        </w:rPr>
        <w:t>от 2</w:t>
      </w:r>
      <w:r w:rsidR="00567480">
        <w:rPr>
          <w:rFonts w:ascii="Times New Roman" w:hAnsi="Times New Roman" w:cs="Times New Roman"/>
          <w:sz w:val="24"/>
          <w:szCs w:val="24"/>
        </w:rPr>
        <w:t>9</w:t>
      </w:r>
      <w:r w:rsidR="003B2769" w:rsidRPr="00E50734">
        <w:rPr>
          <w:rFonts w:ascii="Times New Roman" w:hAnsi="Times New Roman" w:cs="Times New Roman"/>
          <w:sz w:val="24"/>
          <w:szCs w:val="24"/>
        </w:rPr>
        <w:t>.</w:t>
      </w:r>
      <w:r w:rsidR="00B73D6C" w:rsidRPr="00E50734">
        <w:rPr>
          <w:rFonts w:ascii="Times New Roman" w:hAnsi="Times New Roman" w:cs="Times New Roman"/>
          <w:sz w:val="24"/>
          <w:szCs w:val="24"/>
        </w:rPr>
        <w:t>0</w:t>
      </w:r>
      <w:r w:rsidR="00567480">
        <w:rPr>
          <w:rFonts w:ascii="Times New Roman" w:hAnsi="Times New Roman" w:cs="Times New Roman"/>
          <w:sz w:val="24"/>
          <w:szCs w:val="24"/>
        </w:rPr>
        <w:t>6</w:t>
      </w:r>
      <w:r w:rsidR="00791F0C">
        <w:rPr>
          <w:rFonts w:ascii="Times New Roman" w:hAnsi="Times New Roman" w:cs="Times New Roman"/>
          <w:sz w:val="24"/>
          <w:szCs w:val="24"/>
        </w:rPr>
        <w:t>.2022</w:t>
      </w:r>
      <w:r w:rsidR="003B2769" w:rsidRPr="00E50734">
        <w:rPr>
          <w:rFonts w:ascii="Times New Roman" w:hAnsi="Times New Roman" w:cs="Times New Roman"/>
          <w:sz w:val="24"/>
          <w:szCs w:val="24"/>
        </w:rPr>
        <w:t xml:space="preserve"> №1</w:t>
      </w:r>
      <w:r w:rsidR="00567480">
        <w:rPr>
          <w:rFonts w:ascii="Times New Roman" w:hAnsi="Times New Roman" w:cs="Times New Roman"/>
          <w:sz w:val="24"/>
          <w:szCs w:val="24"/>
        </w:rPr>
        <w:t xml:space="preserve">36 </w:t>
      </w:r>
      <w:r w:rsidRPr="00E5073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67480" w:rsidRPr="00E50734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решение Думы </w:t>
      </w:r>
      <w:r w:rsidR="00567480">
        <w:rPr>
          <w:rFonts w:ascii="Times New Roman" w:eastAsia="Times New Roman" w:hAnsi="Times New Roman" w:cs="Times New Roman"/>
          <w:sz w:val="24"/>
          <w:szCs w:val="24"/>
        </w:rPr>
        <w:t>Куват</w:t>
      </w:r>
      <w:r w:rsidR="00567480" w:rsidRPr="00E50734">
        <w:rPr>
          <w:rFonts w:ascii="Times New Roman" w:eastAsia="Times New Roman" w:hAnsi="Times New Roman" w:cs="Times New Roman"/>
          <w:sz w:val="24"/>
          <w:szCs w:val="24"/>
        </w:rPr>
        <w:t xml:space="preserve">ского МО от 30.12.2021 года №163 «О бюджете </w:t>
      </w:r>
      <w:r w:rsidR="00567480">
        <w:rPr>
          <w:rFonts w:ascii="Times New Roman" w:eastAsia="Times New Roman" w:hAnsi="Times New Roman" w:cs="Times New Roman"/>
          <w:sz w:val="24"/>
          <w:szCs w:val="24"/>
        </w:rPr>
        <w:t>Куват</w:t>
      </w:r>
      <w:r w:rsidR="00567480" w:rsidRPr="00E50734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 на 2022 год и на плановый период 2023 и 2024 годов</w:t>
      </w:r>
      <w:r w:rsidRPr="00E5073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57EFE" w:rsidRPr="00E50734">
        <w:rPr>
          <w:rFonts w:ascii="Times New Roman" w:hAnsi="Times New Roman" w:cs="Times New Roman"/>
          <w:sz w:val="24"/>
          <w:szCs w:val="24"/>
        </w:rPr>
        <w:t>;</w:t>
      </w:r>
    </w:p>
    <w:p w:rsidR="00E50734" w:rsidRPr="00E50734" w:rsidRDefault="00D10190" w:rsidP="00E36AD3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734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r w:rsidR="00DD3A82">
        <w:rPr>
          <w:rFonts w:ascii="Times New Roman" w:eastAsia="Calibri" w:hAnsi="Times New Roman" w:cs="Times New Roman"/>
          <w:sz w:val="24"/>
          <w:szCs w:val="24"/>
        </w:rPr>
        <w:t>Куват</w:t>
      </w:r>
      <w:r w:rsidRPr="00E50734">
        <w:rPr>
          <w:rFonts w:ascii="Times New Roman" w:eastAsia="Calibri" w:hAnsi="Times New Roman" w:cs="Times New Roman"/>
          <w:sz w:val="24"/>
          <w:szCs w:val="24"/>
        </w:rPr>
        <w:t>ского</w:t>
      </w:r>
      <w:r w:rsidRPr="00E5073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3B2769" w:rsidRPr="00E50734">
        <w:rPr>
          <w:rFonts w:ascii="Times New Roman" w:hAnsi="Times New Roman" w:cs="Times New Roman"/>
          <w:sz w:val="24"/>
          <w:szCs w:val="24"/>
        </w:rPr>
        <w:t xml:space="preserve">от </w:t>
      </w:r>
      <w:r w:rsidR="00567480">
        <w:rPr>
          <w:rFonts w:ascii="Times New Roman" w:hAnsi="Times New Roman" w:cs="Times New Roman"/>
          <w:sz w:val="24"/>
          <w:szCs w:val="24"/>
        </w:rPr>
        <w:t>29</w:t>
      </w:r>
      <w:r w:rsidR="003B2769" w:rsidRPr="00E50734">
        <w:rPr>
          <w:rFonts w:ascii="Times New Roman" w:hAnsi="Times New Roman" w:cs="Times New Roman"/>
          <w:sz w:val="24"/>
          <w:szCs w:val="24"/>
        </w:rPr>
        <w:t>.</w:t>
      </w:r>
      <w:r w:rsidR="00E50734" w:rsidRPr="00E50734">
        <w:rPr>
          <w:rFonts w:ascii="Times New Roman" w:hAnsi="Times New Roman" w:cs="Times New Roman"/>
          <w:sz w:val="24"/>
          <w:szCs w:val="24"/>
        </w:rPr>
        <w:t>0</w:t>
      </w:r>
      <w:r w:rsidR="00567480">
        <w:rPr>
          <w:rFonts w:ascii="Times New Roman" w:hAnsi="Times New Roman" w:cs="Times New Roman"/>
          <w:sz w:val="24"/>
          <w:szCs w:val="24"/>
        </w:rPr>
        <w:t>7</w:t>
      </w:r>
      <w:r w:rsidR="003B2769" w:rsidRPr="00E50734">
        <w:rPr>
          <w:rFonts w:ascii="Times New Roman" w:hAnsi="Times New Roman" w:cs="Times New Roman"/>
          <w:sz w:val="24"/>
          <w:szCs w:val="24"/>
        </w:rPr>
        <w:t>.202</w:t>
      </w:r>
      <w:r w:rsidR="00E50734" w:rsidRPr="00E50734">
        <w:rPr>
          <w:rFonts w:ascii="Times New Roman" w:hAnsi="Times New Roman" w:cs="Times New Roman"/>
          <w:sz w:val="24"/>
          <w:szCs w:val="24"/>
        </w:rPr>
        <w:t>2</w:t>
      </w:r>
      <w:r w:rsidR="003B2769" w:rsidRPr="00E50734">
        <w:rPr>
          <w:rFonts w:ascii="Times New Roman" w:hAnsi="Times New Roman" w:cs="Times New Roman"/>
          <w:sz w:val="24"/>
          <w:szCs w:val="24"/>
        </w:rPr>
        <w:t xml:space="preserve"> №1</w:t>
      </w:r>
      <w:r w:rsidR="00567480">
        <w:rPr>
          <w:rFonts w:ascii="Times New Roman" w:hAnsi="Times New Roman" w:cs="Times New Roman"/>
          <w:sz w:val="24"/>
          <w:szCs w:val="24"/>
        </w:rPr>
        <w:t>4</w:t>
      </w:r>
      <w:r w:rsidR="00E50734" w:rsidRPr="00E50734">
        <w:rPr>
          <w:rFonts w:ascii="Times New Roman" w:hAnsi="Times New Roman" w:cs="Times New Roman"/>
          <w:sz w:val="24"/>
          <w:szCs w:val="24"/>
        </w:rPr>
        <w:t>1</w:t>
      </w:r>
      <w:r w:rsidR="00567480">
        <w:rPr>
          <w:rFonts w:ascii="Times New Roman" w:hAnsi="Times New Roman" w:cs="Times New Roman"/>
          <w:sz w:val="24"/>
          <w:szCs w:val="24"/>
        </w:rPr>
        <w:t xml:space="preserve"> </w:t>
      </w:r>
      <w:r w:rsidRPr="00E5073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67480" w:rsidRPr="00E50734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решение Думы </w:t>
      </w:r>
      <w:r w:rsidR="00567480">
        <w:rPr>
          <w:rFonts w:ascii="Times New Roman" w:eastAsia="Times New Roman" w:hAnsi="Times New Roman" w:cs="Times New Roman"/>
          <w:sz w:val="24"/>
          <w:szCs w:val="24"/>
        </w:rPr>
        <w:t>Куват</w:t>
      </w:r>
      <w:r w:rsidR="00567480" w:rsidRPr="00E50734">
        <w:rPr>
          <w:rFonts w:ascii="Times New Roman" w:eastAsia="Times New Roman" w:hAnsi="Times New Roman" w:cs="Times New Roman"/>
          <w:sz w:val="24"/>
          <w:szCs w:val="24"/>
        </w:rPr>
        <w:t xml:space="preserve">ского МО от 30.12.2021 года №163 «О бюджете </w:t>
      </w:r>
      <w:r w:rsidR="00567480">
        <w:rPr>
          <w:rFonts w:ascii="Times New Roman" w:eastAsia="Times New Roman" w:hAnsi="Times New Roman" w:cs="Times New Roman"/>
          <w:sz w:val="24"/>
          <w:szCs w:val="24"/>
        </w:rPr>
        <w:t>Куват</w:t>
      </w:r>
      <w:r w:rsidR="00567480" w:rsidRPr="00E50734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 на 2022 год и на плановый период 2023 и 2024 годов</w:t>
      </w:r>
      <w:r w:rsidRPr="00E5073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50734" w:rsidRPr="00E50734">
        <w:rPr>
          <w:rFonts w:ascii="Times New Roman" w:hAnsi="Times New Roman" w:cs="Times New Roman"/>
          <w:sz w:val="24"/>
          <w:szCs w:val="24"/>
        </w:rPr>
        <w:t>;</w:t>
      </w:r>
    </w:p>
    <w:p w:rsidR="00844F11" w:rsidRPr="00844F11" w:rsidRDefault="00E50734" w:rsidP="00E36AD3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734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r w:rsidR="00DD3A82">
        <w:rPr>
          <w:rFonts w:ascii="Times New Roman" w:eastAsia="Calibri" w:hAnsi="Times New Roman" w:cs="Times New Roman"/>
          <w:sz w:val="24"/>
          <w:szCs w:val="24"/>
        </w:rPr>
        <w:t>Куват</w:t>
      </w:r>
      <w:r w:rsidRPr="00E50734">
        <w:rPr>
          <w:rFonts w:ascii="Times New Roman" w:eastAsia="Calibri" w:hAnsi="Times New Roman" w:cs="Times New Roman"/>
          <w:sz w:val="24"/>
          <w:szCs w:val="24"/>
        </w:rPr>
        <w:t>ского</w:t>
      </w:r>
      <w:r w:rsidRPr="00E5073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E50734">
        <w:rPr>
          <w:rFonts w:ascii="Times New Roman" w:hAnsi="Times New Roman" w:cs="Times New Roman"/>
          <w:sz w:val="24"/>
          <w:szCs w:val="24"/>
        </w:rPr>
        <w:t xml:space="preserve">от </w:t>
      </w:r>
      <w:r w:rsidR="00567480">
        <w:rPr>
          <w:rFonts w:ascii="Times New Roman" w:hAnsi="Times New Roman" w:cs="Times New Roman"/>
          <w:sz w:val="24"/>
          <w:szCs w:val="24"/>
        </w:rPr>
        <w:t>30</w:t>
      </w:r>
      <w:r w:rsidRPr="00E50734">
        <w:rPr>
          <w:rFonts w:ascii="Times New Roman" w:hAnsi="Times New Roman" w:cs="Times New Roman"/>
          <w:sz w:val="24"/>
          <w:szCs w:val="24"/>
        </w:rPr>
        <w:t>.0</w:t>
      </w:r>
      <w:r w:rsidR="00567480">
        <w:rPr>
          <w:rFonts w:ascii="Times New Roman" w:hAnsi="Times New Roman" w:cs="Times New Roman"/>
          <w:sz w:val="24"/>
          <w:szCs w:val="24"/>
        </w:rPr>
        <w:t>9</w:t>
      </w:r>
      <w:r w:rsidRPr="00E50734">
        <w:rPr>
          <w:rFonts w:ascii="Times New Roman" w:hAnsi="Times New Roman" w:cs="Times New Roman"/>
          <w:sz w:val="24"/>
          <w:szCs w:val="24"/>
        </w:rPr>
        <w:t>.2022 №1</w:t>
      </w:r>
      <w:r w:rsidR="00567480">
        <w:rPr>
          <w:rFonts w:ascii="Times New Roman" w:hAnsi="Times New Roman" w:cs="Times New Roman"/>
          <w:sz w:val="24"/>
          <w:szCs w:val="24"/>
        </w:rPr>
        <w:t xml:space="preserve"> </w:t>
      </w:r>
      <w:r w:rsidRPr="00E5073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67480" w:rsidRPr="00E50734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решение Думы </w:t>
      </w:r>
      <w:r w:rsidR="00567480">
        <w:rPr>
          <w:rFonts w:ascii="Times New Roman" w:eastAsia="Times New Roman" w:hAnsi="Times New Roman" w:cs="Times New Roman"/>
          <w:sz w:val="24"/>
          <w:szCs w:val="24"/>
        </w:rPr>
        <w:t>Куват</w:t>
      </w:r>
      <w:r w:rsidR="00567480" w:rsidRPr="00E50734">
        <w:rPr>
          <w:rFonts w:ascii="Times New Roman" w:eastAsia="Times New Roman" w:hAnsi="Times New Roman" w:cs="Times New Roman"/>
          <w:sz w:val="24"/>
          <w:szCs w:val="24"/>
        </w:rPr>
        <w:t xml:space="preserve">ского МО от 30.12.2021 года №163 «О бюджете </w:t>
      </w:r>
      <w:r w:rsidR="00567480">
        <w:rPr>
          <w:rFonts w:ascii="Times New Roman" w:eastAsia="Times New Roman" w:hAnsi="Times New Roman" w:cs="Times New Roman"/>
          <w:sz w:val="24"/>
          <w:szCs w:val="24"/>
        </w:rPr>
        <w:t>Куват</w:t>
      </w:r>
      <w:r w:rsidR="00567480" w:rsidRPr="00E50734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 на 2022 год и на плановый период 2023 и 2024 годов</w:t>
      </w:r>
      <w:r w:rsidRPr="00E5073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44F1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7EFE" w:rsidRPr="00567480" w:rsidRDefault="00844F11" w:rsidP="00E36AD3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734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r>
        <w:rPr>
          <w:rFonts w:ascii="Times New Roman" w:eastAsia="Calibri" w:hAnsi="Times New Roman" w:cs="Times New Roman"/>
          <w:sz w:val="24"/>
          <w:szCs w:val="24"/>
        </w:rPr>
        <w:t>Куват</w:t>
      </w:r>
      <w:r w:rsidRPr="00E50734">
        <w:rPr>
          <w:rFonts w:ascii="Times New Roman" w:eastAsia="Calibri" w:hAnsi="Times New Roman" w:cs="Times New Roman"/>
          <w:sz w:val="24"/>
          <w:szCs w:val="24"/>
        </w:rPr>
        <w:t>ского</w:t>
      </w:r>
      <w:r w:rsidRPr="00E5073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E5073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E507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12.2022 №9 </w:t>
      </w:r>
      <w:r w:rsidRPr="00E50734">
        <w:rPr>
          <w:rFonts w:ascii="Times New Roman" w:eastAsia="Times New Roman" w:hAnsi="Times New Roman" w:cs="Times New Roman"/>
          <w:sz w:val="24"/>
          <w:szCs w:val="24"/>
        </w:rPr>
        <w:t xml:space="preserve">«О внесении изменений в решение Думы </w:t>
      </w:r>
      <w:r>
        <w:rPr>
          <w:rFonts w:ascii="Times New Roman" w:eastAsia="Times New Roman" w:hAnsi="Times New Roman" w:cs="Times New Roman"/>
          <w:sz w:val="24"/>
          <w:szCs w:val="24"/>
        </w:rPr>
        <w:t>Куват</w:t>
      </w:r>
      <w:r w:rsidRPr="00E50734">
        <w:rPr>
          <w:rFonts w:ascii="Times New Roman" w:eastAsia="Times New Roman" w:hAnsi="Times New Roman" w:cs="Times New Roman"/>
          <w:sz w:val="24"/>
          <w:szCs w:val="24"/>
        </w:rPr>
        <w:t xml:space="preserve">ского МО от 30.12.2021 года №163 «О бюджете </w:t>
      </w:r>
      <w:r>
        <w:rPr>
          <w:rFonts w:ascii="Times New Roman" w:eastAsia="Times New Roman" w:hAnsi="Times New Roman" w:cs="Times New Roman"/>
          <w:sz w:val="24"/>
          <w:szCs w:val="24"/>
        </w:rPr>
        <w:t>Куват</w:t>
      </w:r>
      <w:r w:rsidRPr="00E50734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 на 2022 год и на плановый период 2023 и 2024 годов»</w:t>
      </w:r>
      <w:r w:rsidR="00E50734" w:rsidRPr="00567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81B" w:rsidRPr="00567480">
        <w:rPr>
          <w:rFonts w:ascii="Times New Roman" w:hAnsi="Times New Roman" w:cs="Times New Roman"/>
          <w:sz w:val="24"/>
          <w:szCs w:val="24"/>
        </w:rPr>
        <w:t xml:space="preserve">(далее – Решение о бюджете от </w:t>
      </w:r>
      <w:r w:rsidR="00567480">
        <w:rPr>
          <w:rFonts w:ascii="Times New Roman" w:hAnsi="Times New Roman" w:cs="Times New Roman"/>
          <w:sz w:val="24"/>
          <w:szCs w:val="24"/>
        </w:rPr>
        <w:t>30.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02181B" w:rsidRPr="00567480">
        <w:rPr>
          <w:rFonts w:ascii="Times New Roman" w:hAnsi="Times New Roman" w:cs="Times New Roman"/>
          <w:sz w:val="24"/>
          <w:szCs w:val="24"/>
        </w:rPr>
        <w:t>.202</w:t>
      </w:r>
      <w:r w:rsidR="00E50734" w:rsidRPr="00567480">
        <w:rPr>
          <w:rFonts w:ascii="Times New Roman" w:hAnsi="Times New Roman" w:cs="Times New Roman"/>
          <w:sz w:val="24"/>
          <w:szCs w:val="24"/>
        </w:rPr>
        <w:t>2</w:t>
      </w:r>
      <w:r w:rsidR="0002181B" w:rsidRPr="00567480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9</w:t>
      </w:r>
      <w:r w:rsidR="0002181B" w:rsidRPr="00567480">
        <w:rPr>
          <w:rFonts w:ascii="Times New Roman" w:hAnsi="Times New Roman" w:cs="Times New Roman"/>
          <w:sz w:val="24"/>
          <w:szCs w:val="24"/>
        </w:rPr>
        <w:t>)</w:t>
      </w:r>
      <w:r w:rsidR="00D10190" w:rsidRPr="00567480">
        <w:rPr>
          <w:rFonts w:ascii="Times New Roman" w:hAnsi="Times New Roman" w:cs="Times New Roman"/>
          <w:sz w:val="24"/>
          <w:szCs w:val="24"/>
        </w:rPr>
        <w:t>.</w:t>
      </w:r>
    </w:p>
    <w:p w:rsidR="00557EFE" w:rsidRPr="00916664" w:rsidRDefault="0002181B" w:rsidP="00E36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о бюджете от </w:t>
      </w:r>
      <w:r w:rsidR="00BA185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844F11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1B573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844F11">
        <w:rPr>
          <w:rFonts w:ascii="Times New Roman" w:hAnsi="Times New Roman" w:cs="Times New Roman"/>
          <w:sz w:val="24"/>
          <w:szCs w:val="24"/>
        </w:rPr>
        <w:t>9</w:t>
      </w:r>
      <w:r w:rsidR="00FC11EA" w:rsidRPr="00916664">
        <w:rPr>
          <w:rFonts w:ascii="Times New Roman" w:hAnsi="Times New Roman" w:cs="Times New Roman"/>
          <w:sz w:val="24"/>
          <w:szCs w:val="24"/>
        </w:rPr>
        <w:t xml:space="preserve"> </w:t>
      </w:r>
      <w:r w:rsidR="001328BC" w:rsidRPr="00916664">
        <w:rPr>
          <w:rFonts w:ascii="Times New Roman" w:hAnsi="Times New Roman" w:cs="Times New Roman"/>
          <w:sz w:val="24"/>
          <w:szCs w:val="24"/>
        </w:rPr>
        <w:t xml:space="preserve">утверждены основные характеристики </w:t>
      </w:r>
      <w:r w:rsidR="00FC11EA" w:rsidRPr="00916664">
        <w:rPr>
          <w:rFonts w:ascii="Times New Roman" w:hAnsi="Times New Roman" w:cs="Times New Roman"/>
          <w:sz w:val="24"/>
          <w:szCs w:val="24"/>
        </w:rPr>
        <w:t>бюджет</w:t>
      </w:r>
      <w:r w:rsidR="001328BC" w:rsidRPr="00916664">
        <w:rPr>
          <w:rFonts w:ascii="Times New Roman" w:hAnsi="Times New Roman" w:cs="Times New Roman"/>
          <w:sz w:val="24"/>
          <w:szCs w:val="24"/>
        </w:rPr>
        <w:t>а</w:t>
      </w:r>
      <w:r w:rsidR="00FC11EA" w:rsidRPr="00916664">
        <w:rPr>
          <w:rFonts w:ascii="Times New Roman" w:hAnsi="Times New Roman" w:cs="Times New Roman"/>
          <w:sz w:val="24"/>
          <w:szCs w:val="24"/>
        </w:rPr>
        <w:t>:</w:t>
      </w:r>
    </w:p>
    <w:p w:rsidR="001328BC" w:rsidRPr="00916664" w:rsidRDefault="00CF2A2C" w:rsidP="00E36AD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1328BC" w:rsidRPr="00916664">
        <w:rPr>
          <w:rFonts w:ascii="Times New Roman" w:eastAsia="Times New Roman" w:hAnsi="Times New Roman" w:cs="Times New Roman"/>
          <w:sz w:val="24"/>
          <w:szCs w:val="24"/>
        </w:rPr>
        <w:t>доход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1328BC" w:rsidRPr="00916664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DD6667">
        <w:rPr>
          <w:rFonts w:ascii="Times New Roman" w:eastAsia="Times New Roman" w:hAnsi="Times New Roman" w:cs="Times New Roman"/>
          <w:sz w:val="24"/>
          <w:szCs w:val="24"/>
        </w:rPr>
        <w:t>17 </w:t>
      </w:r>
      <w:r w:rsidR="00844F11">
        <w:rPr>
          <w:rFonts w:ascii="Times New Roman" w:eastAsia="Times New Roman" w:hAnsi="Times New Roman" w:cs="Times New Roman"/>
          <w:sz w:val="24"/>
          <w:szCs w:val="24"/>
        </w:rPr>
        <w:t>467</w:t>
      </w:r>
      <w:r w:rsidR="00DD6667">
        <w:rPr>
          <w:rFonts w:ascii="Times New Roman" w:eastAsia="Times New Roman" w:hAnsi="Times New Roman" w:cs="Times New Roman"/>
          <w:sz w:val="24"/>
          <w:szCs w:val="24"/>
        </w:rPr>
        <w:t>,</w:t>
      </w:r>
      <w:r w:rsidR="00844F11">
        <w:rPr>
          <w:rFonts w:ascii="Times New Roman" w:eastAsia="Times New Roman" w:hAnsi="Times New Roman" w:cs="Times New Roman"/>
          <w:sz w:val="24"/>
          <w:szCs w:val="24"/>
        </w:rPr>
        <w:t>1</w:t>
      </w:r>
      <w:r w:rsidR="001328BC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1328BC" w:rsidRPr="00916664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налоговые и неналоговые доходы в сумме </w:t>
      </w:r>
      <w:r w:rsidR="00DD6667">
        <w:rPr>
          <w:rFonts w:ascii="Times New Roman" w:eastAsia="Times New Roman" w:hAnsi="Times New Roman" w:cs="Times New Roman"/>
          <w:sz w:val="24"/>
          <w:szCs w:val="24"/>
        </w:rPr>
        <w:t>1 4</w:t>
      </w:r>
      <w:r w:rsidR="00844F11">
        <w:rPr>
          <w:rFonts w:ascii="Times New Roman" w:eastAsia="Times New Roman" w:hAnsi="Times New Roman" w:cs="Times New Roman"/>
          <w:sz w:val="24"/>
          <w:szCs w:val="24"/>
        </w:rPr>
        <w:t>88</w:t>
      </w:r>
      <w:r w:rsidR="00DD6667">
        <w:rPr>
          <w:rFonts w:ascii="Times New Roman" w:eastAsia="Times New Roman" w:hAnsi="Times New Roman" w:cs="Times New Roman"/>
          <w:sz w:val="24"/>
          <w:szCs w:val="24"/>
        </w:rPr>
        <w:t>,</w:t>
      </w:r>
      <w:r w:rsidR="00844F11">
        <w:rPr>
          <w:rFonts w:ascii="Times New Roman" w:eastAsia="Times New Roman" w:hAnsi="Times New Roman" w:cs="Times New Roman"/>
          <w:sz w:val="24"/>
          <w:szCs w:val="24"/>
        </w:rPr>
        <w:t>0</w:t>
      </w:r>
      <w:r w:rsidR="001328BC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1328BC" w:rsidRPr="00916664">
        <w:rPr>
          <w:rFonts w:ascii="Times New Roman" w:eastAsia="Times New Roman" w:hAnsi="Times New Roman" w:cs="Times New Roman"/>
          <w:sz w:val="24"/>
          <w:szCs w:val="24"/>
        </w:rPr>
        <w:t xml:space="preserve">, безвозмездные поступления в сумме </w:t>
      </w:r>
      <w:r w:rsidR="001B573F">
        <w:rPr>
          <w:rFonts w:ascii="Times New Roman" w:eastAsia="Times New Roman" w:hAnsi="Times New Roman" w:cs="Times New Roman"/>
          <w:sz w:val="24"/>
          <w:szCs w:val="24"/>
        </w:rPr>
        <w:t>1</w:t>
      </w:r>
      <w:r w:rsidR="00DD6667">
        <w:rPr>
          <w:rFonts w:ascii="Times New Roman" w:eastAsia="Times New Roman" w:hAnsi="Times New Roman" w:cs="Times New Roman"/>
          <w:sz w:val="24"/>
          <w:szCs w:val="24"/>
        </w:rPr>
        <w:t>5</w:t>
      </w:r>
      <w:r w:rsidR="00844F11">
        <w:rPr>
          <w:rFonts w:ascii="Times New Roman" w:eastAsia="Times New Roman" w:hAnsi="Times New Roman" w:cs="Times New Roman"/>
          <w:sz w:val="24"/>
          <w:szCs w:val="24"/>
        </w:rPr>
        <w:t> 979,1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8BC" w:rsidRPr="00916664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1328BC" w:rsidRPr="00916664">
        <w:rPr>
          <w:rFonts w:ascii="Times New Roman" w:eastAsia="Times New Roman" w:hAnsi="Times New Roman" w:cs="Times New Roman"/>
          <w:sz w:val="24"/>
          <w:szCs w:val="24"/>
        </w:rPr>
        <w:t xml:space="preserve">, из них объем межбюджетных трансфертов, получаемых из областного бюджета – </w:t>
      </w:r>
      <w:r w:rsidR="00DD6667">
        <w:rPr>
          <w:rFonts w:ascii="Times New Roman" w:eastAsia="Times New Roman" w:hAnsi="Times New Roman" w:cs="Times New Roman"/>
          <w:sz w:val="24"/>
          <w:szCs w:val="24"/>
        </w:rPr>
        <w:t>861,3</w:t>
      </w:r>
      <w:r w:rsidR="009460F8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8BC" w:rsidRPr="00916664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1328BC" w:rsidRPr="00916664">
        <w:rPr>
          <w:rFonts w:ascii="Times New Roman" w:eastAsia="Times New Roman" w:hAnsi="Times New Roman" w:cs="Times New Roman"/>
          <w:sz w:val="24"/>
          <w:szCs w:val="24"/>
        </w:rPr>
        <w:t xml:space="preserve">, из бюджета Братского района – </w:t>
      </w:r>
      <w:r w:rsidR="00DD6667">
        <w:rPr>
          <w:rFonts w:ascii="Times New Roman" w:eastAsia="Times New Roman" w:hAnsi="Times New Roman" w:cs="Times New Roman"/>
          <w:sz w:val="24"/>
          <w:szCs w:val="24"/>
        </w:rPr>
        <w:t>15</w:t>
      </w:r>
      <w:r w:rsidR="00844F11">
        <w:rPr>
          <w:rFonts w:ascii="Times New Roman" w:eastAsia="Times New Roman" w:hAnsi="Times New Roman" w:cs="Times New Roman"/>
          <w:sz w:val="24"/>
          <w:szCs w:val="24"/>
        </w:rPr>
        <w:t> 117,8</w:t>
      </w:r>
      <w:r w:rsidR="0002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8BC" w:rsidRPr="00916664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66311D" w:rsidRPr="0091666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11EA" w:rsidRPr="00916664" w:rsidRDefault="00FC11EA" w:rsidP="00E36AD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844F11">
        <w:rPr>
          <w:rFonts w:ascii="Times New Roman" w:eastAsia="Times New Roman" w:hAnsi="Times New Roman" w:cs="Times New Roman"/>
          <w:sz w:val="24"/>
          <w:szCs w:val="24"/>
        </w:rPr>
        <w:t>18 783,3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66311D" w:rsidRPr="0091666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11EA" w:rsidRPr="00916664" w:rsidRDefault="00FC11EA" w:rsidP="00E36AD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AD4">
        <w:rPr>
          <w:rFonts w:ascii="Times New Roman" w:eastAsia="Times New Roman" w:hAnsi="Times New Roman" w:cs="Times New Roman"/>
          <w:sz w:val="24"/>
          <w:szCs w:val="24"/>
        </w:rPr>
        <w:t>с дефицитом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DD6667">
        <w:rPr>
          <w:rFonts w:ascii="Times New Roman" w:eastAsia="Times New Roman" w:hAnsi="Times New Roman" w:cs="Times New Roman"/>
          <w:sz w:val="24"/>
          <w:szCs w:val="24"/>
        </w:rPr>
        <w:t>1 316,2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B2584" w:rsidRPr="00916664">
        <w:rPr>
          <w:rFonts w:ascii="Times New Roman" w:eastAsia="Times New Roman" w:hAnsi="Times New Roman" w:cs="Times New Roman"/>
          <w:sz w:val="24"/>
          <w:szCs w:val="24"/>
        </w:rPr>
        <w:t xml:space="preserve">что составляет </w:t>
      </w:r>
      <w:r w:rsidR="00DD6667">
        <w:rPr>
          <w:rFonts w:ascii="Times New Roman" w:eastAsia="Times New Roman" w:hAnsi="Times New Roman" w:cs="Times New Roman"/>
          <w:sz w:val="24"/>
          <w:szCs w:val="24"/>
        </w:rPr>
        <w:t>88,</w:t>
      </w:r>
      <w:r w:rsidR="00844F1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</w:t>
      </w:r>
      <w:r w:rsidR="00DB2584" w:rsidRPr="00916664">
        <w:rPr>
          <w:rFonts w:ascii="Times New Roman" w:eastAsia="Times New Roman" w:hAnsi="Times New Roman" w:cs="Times New Roman"/>
          <w:sz w:val="24"/>
          <w:szCs w:val="24"/>
        </w:rPr>
        <w:t>.</w:t>
      </w:r>
      <w:r w:rsidR="003440F2">
        <w:rPr>
          <w:rFonts w:ascii="Times New Roman" w:eastAsia="Times New Roman" w:hAnsi="Times New Roman" w:cs="Times New Roman"/>
          <w:sz w:val="24"/>
          <w:szCs w:val="24"/>
        </w:rPr>
        <w:t xml:space="preserve"> С учетом снижения остатков средств на счетах по учету средств бюджета поселения размер дефицита утвержден в размере 49,0 тыс. руб. или 3,3% </w:t>
      </w:r>
      <w:r w:rsidR="003440F2" w:rsidRPr="00916664">
        <w:rPr>
          <w:rFonts w:ascii="Times New Roman" w:eastAsia="Times New Roman" w:hAnsi="Times New Roman" w:cs="Times New Roman"/>
          <w:sz w:val="24"/>
          <w:szCs w:val="24"/>
        </w:rPr>
        <w:t>утвержденного общего годового объема доходов бюджета поселения без учета утвержденного объема безвозмездных поступлений</w:t>
      </w:r>
      <w:r w:rsidR="003440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2D59" w:rsidRDefault="002A3AAB" w:rsidP="00E54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CFB">
        <w:rPr>
          <w:rFonts w:ascii="Times New Roman" w:hAnsi="Times New Roman" w:cs="Times New Roman"/>
          <w:sz w:val="24"/>
          <w:szCs w:val="24"/>
        </w:rPr>
        <w:t>Анализ</w:t>
      </w:r>
      <w:r w:rsidRPr="00916664">
        <w:rPr>
          <w:rFonts w:ascii="Times New Roman" w:hAnsi="Times New Roman" w:cs="Times New Roman"/>
          <w:sz w:val="24"/>
          <w:szCs w:val="24"/>
        </w:rPr>
        <w:t xml:space="preserve"> изменения плановых показателей основных характеристик бюджета, согласно принятым в истекшем году решениям Думы </w:t>
      </w:r>
      <w:r w:rsidR="00DD3A82">
        <w:rPr>
          <w:rFonts w:ascii="Times New Roman" w:eastAsia="Calibri" w:hAnsi="Times New Roman" w:cs="Times New Roman"/>
          <w:sz w:val="24"/>
          <w:szCs w:val="24"/>
        </w:rPr>
        <w:t>Куват</w:t>
      </w:r>
      <w:r w:rsidR="009B477B" w:rsidRPr="00916664">
        <w:rPr>
          <w:rFonts w:ascii="Times New Roman" w:eastAsia="Calibri" w:hAnsi="Times New Roman" w:cs="Times New Roman"/>
          <w:sz w:val="24"/>
          <w:szCs w:val="24"/>
        </w:rPr>
        <w:t>ского</w:t>
      </w:r>
      <w:r w:rsidRPr="00916664">
        <w:rPr>
          <w:rFonts w:ascii="Times New Roman" w:hAnsi="Times New Roman" w:cs="Times New Roman"/>
          <w:sz w:val="24"/>
          <w:szCs w:val="24"/>
        </w:rPr>
        <w:t xml:space="preserve"> </w:t>
      </w:r>
      <w:r w:rsidR="0043559B" w:rsidRPr="0091666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67458" w:rsidRPr="00916664">
        <w:rPr>
          <w:rFonts w:ascii="Times New Roman" w:hAnsi="Times New Roman" w:cs="Times New Roman"/>
          <w:sz w:val="24"/>
          <w:szCs w:val="24"/>
        </w:rPr>
        <w:t>,</w:t>
      </w:r>
      <w:r w:rsidRPr="00916664">
        <w:rPr>
          <w:rFonts w:ascii="Times New Roman" w:hAnsi="Times New Roman" w:cs="Times New Roman"/>
          <w:sz w:val="24"/>
          <w:szCs w:val="24"/>
        </w:rPr>
        <w:t xml:space="preserve"> по внесению изменений в </w:t>
      </w:r>
      <w:r w:rsidR="00C0070C">
        <w:rPr>
          <w:rFonts w:ascii="Times New Roman" w:eastAsia="Times New Roman" w:hAnsi="Times New Roman" w:cs="Times New Roman"/>
          <w:sz w:val="24"/>
          <w:szCs w:val="24"/>
        </w:rPr>
        <w:t xml:space="preserve">Решение о бюджете от </w:t>
      </w:r>
      <w:r w:rsidR="005B337C">
        <w:rPr>
          <w:rFonts w:ascii="Times New Roman" w:eastAsia="Times New Roman" w:hAnsi="Times New Roman" w:cs="Times New Roman"/>
          <w:sz w:val="24"/>
          <w:szCs w:val="24"/>
        </w:rPr>
        <w:t>28</w:t>
      </w:r>
      <w:r w:rsidR="00C0070C">
        <w:rPr>
          <w:rFonts w:ascii="Times New Roman" w:eastAsia="Times New Roman" w:hAnsi="Times New Roman" w:cs="Times New Roman"/>
          <w:sz w:val="24"/>
          <w:szCs w:val="24"/>
        </w:rPr>
        <w:t>.12.202</w:t>
      </w:r>
      <w:r w:rsidR="005522C8">
        <w:rPr>
          <w:rFonts w:ascii="Times New Roman" w:eastAsia="Times New Roman" w:hAnsi="Times New Roman" w:cs="Times New Roman"/>
          <w:sz w:val="24"/>
          <w:szCs w:val="24"/>
        </w:rPr>
        <w:t>1</w:t>
      </w:r>
      <w:r w:rsidR="00C0070C"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  <w:r w:rsidR="005B337C">
        <w:rPr>
          <w:rFonts w:ascii="Times New Roman" w:eastAsia="Times New Roman" w:hAnsi="Times New Roman" w:cs="Times New Roman"/>
          <w:sz w:val="24"/>
          <w:szCs w:val="24"/>
        </w:rPr>
        <w:t>2</w:t>
      </w:r>
      <w:r w:rsidR="00C0070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16664">
        <w:rPr>
          <w:rFonts w:ascii="Times New Roman" w:hAnsi="Times New Roman" w:cs="Times New Roman"/>
          <w:sz w:val="24"/>
          <w:szCs w:val="24"/>
        </w:rPr>
        <w:t>,</w:t>
      </w:r>
      <w:r w:rsidR="001328BC" w:rsidRPr="00916664">
        <w:rPr>
          <w:rFonts w:ascii="Times New Roman" w:hAnsi="Times New Roman" w:cs="Times New Roman"/>
          <w:sz w:val="24"/>
          <w:szCs w:val="24"/>
        </w:rPr>
        <w:t xml:space="preserve"> а также исполнение местного бюджета за 20</w:t>
      </w:r>
      <w:r w:rsidR="00C0070C">
        <w:rPr>
          <w:rFonts w:ascii="Times New Roman" w:hAnsi="Times New Roman" w:cs="Times New Roman"/>
          <w:sz w:val="24"/>
          <w:szCs w:val="24"/>
        </w:rPr>
        <w:t>2</w:t>
      </w:r>
      <w:r w:rsidR="00791F0C">
        <w:rPr>
          <w:rFonts w:ascii="Times New Roman" w:hAnsi="Times New Roman" w:cs="Times New Roman"/>
          <w:sz w:val="24"/>
          <w:szCs w:val="24"/>
        </w:rPr>
        <w:t>2</w:t>
      </w:r>
      <w:r w:rsidR="00C0070C">
        <w:rPr>
          <w:rFonts w:ascii="Times New Roman" w:hAnsi="Times New Roman" w:cs="Times New Roman"/>
          <w:sz w:val="24"/>
          <w:szCs w:val="24"/>
        </w:rPr>
        <w:t xml:space="preserve"> </w:t>
      </w:r>
      <w:r w:rsidR="001328BC" w:rsidRPr="00916664">
        <w:rPr>
          <w:rFonts w:ascii="Times New Roman" w:hAnsi="Times New Roman" w:cs="Times New Roman"/>
          <w:sz w:val="24"/>
          <w:szCs w:val="24"/>
        </w:rPr>
        <w:t>год</w:t>
      </w:r>
      <w:r w:rsidRPr="00916664">
        <w:rPr>
          <w:rFonts w:ascii="Times New Roman" w:hAnsi="Times New Roman" w:cs="Times New Roman"/>
          <w:sz w:val="24"/>
          <w:szCs w:val="24"/>
        </w:rPr>
        <w:t xml:space="preserve"> пр</w:t>
      </w:r>
      <w:r w:rsidR="001328BC" w:rsidRPr="00916664">
        <w:rPr>
          <w:rFonts w:ascii="Times New Roman" w:hAnsi="Times New Roman" w:cs="Times New Roman"/>
          <w:sz w:val="24"/>
          <w:szCs w:val="24"/>
        </w:rPr>
        <w:t>едставлено</w:t>
      </w:r>
      <w:r w:rsidR="00C0070C">
        <w:rPr>
          <w:rFonts w:ascii="Times New Roman" w:hAnsi="Times New Roman" w:cs="Times New Roman"/>
          <w:sz w:val="24"/>
          <w:szCs w:val="24"/>
        </w:rPr>
        <w:t xml:space="preserve"> в </w:t>
      </w:r>
      <w:r w:rsidR="00316D7D">
        <w:rPr>
          <w:rFonts w:ascii="Times New Roman" w:hAnsi="Times New Roman" w:cs="Times New Roman"/>
          <w:sz w:val="24"/>
          <w:szCs w:val="24"/>
        </w:rPr>
        <w:t>Т</w:t>
      </w:r>
      <w:r w:rsidR="00C0070C">
        <w:rPr>
          <w:rFonts w:ascii="Times New Roman" w:hAnsi="Times New Roman" w:cs="Times New Roman"/>
          <w:sz w:val="24"/>
          <w:szCs w:val="24"/>
        </w:rPr>
        <w:t>аблице №1.</w:t>
      </w:r>
    </w:p>
    <w:p w:rsidR="00557EFE" w:rsidRPr="00C0070C" w:rsidRDefault="002A3AAB" w:rsidP="00C007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070C">
        <w:rPr>
          <w:rFonts w:ascii="Times New Roman" w:hAnsi="Times New Roman" w:cs="Times New Roman"/>
          <w:sz w:val="24"/>
          <w:szCs w:val="24"/>
        </w:rPr>
        <w:t>Таблица №1</w:t>
      </w:r>
      <w:r w:rsidR="00EB6C1C" w:rsidRPr="00C0070C">
        <w:rPr>
          <w:rFonts w:ascii="Times New Roman" w:hAnsi="Times New Roman" w:cs="Times New Roman"/>
          <w:sz w:val="24"/>
          <w:szCs w:val="24"/>
        </w:rPr>
        <w:t>, тыс. руб.</w:t>
      </w:r>
    </w:p>
    <w:tbl>
      <w:tblPr>
        <w:tblStyle w:val="a5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3262"/>
        <w:gridCol w:w="1275"/>
        <w:gridCol w:w="1276"/>
        <w:gridCol w:w="1276"/>
        <w:gridCol w:w="1276"/>
        <w:gridCol w:w="1274"/>
      </w:tblGrid>
      <w:tr w:rsidR="00BC320B" w:rsidRPr="00214516" w:rsidTr="00C0070C">
        <w:trPr>
          <w:jc w:val="center"/>
        </w:trPr>
        <w:tc>
          <w:tcPr>
            <w:tcW w:w="3262" w:type="dxa"/>
            <w:vAlign w:val="center"/>
          </w:tcPr>
          <w:p w:rsidR="00BC320B" w:rsidRPr="00214516" w:rsidRDefault="00BC320B" w:rsidP="00EB6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бюджета</w:t>
            </w:r>
          </w:p>
        </w:tc>
        <w:tc>
          <w:tcPr>
            <w:tcW w:w="1275" w:type="dxa"/>
            <w:vAlign w:val="center"/>
          </w:tcPr>
          <w:p w:rsidR="00C0070C" w:rsidRPr="00214516" w:rsidRDefault="009460F8" w:rsidP="00C00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решением </w:t>
            </w:r>
            <w:r w:rsidR="00DE4D55" w:rsidRPr="00214516">
              <w:rPr>
                <w:rFonts w:ascii="Times New Roman" w:hAnsi="Times New Roman" w:cs="Times New Roman"/>
                <w:sz w:val="20"/>
                <w:szCs w:val="20"/>
              </w:rPr>
              <w:t>о бюджете</w:t>
            </w:r>
            <w:r w:rsidRPr="002145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4F1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BC320B" w:rsidRPr="00214516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  <w:r w:rsidR="00C0070C" w:rsidRPr="0021451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64827" w:rsidRPr="002145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44E53" w:rsidRPr="002145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C320B" w:rsidRPr="00214516" w:rsidRDefault="00C0070C" w:rsidP="005B33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543EA" w:rsidRPr="002145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B33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145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C0070C" w:rsidRPr="00214516" w:rsidRDefault="00BC320B" w:rsidP="00C00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решением </w:t>
            </w:r>
            <w:r w:rsidR="00DE4D55" w:rsidRPr="00214516">
              <w:rPr>
                <w:rFonts w:ascii="Times New Roman" w:hAnsi="Times New Roman" w:cs="Times New Roman"/>
                <w:sz w:val="20"/>
                <w:szCs w:val="20"/>
              </w:rPr>
              <w:t>о бюджете</w:t>
            </w:r>
            <w:r w:rsidRPr="00214516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5B337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145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44F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145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64827" w:rsidRPr="0021451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543EA" w:rsidRPr="002145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7D80" w:rsidRPr="002145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C320B" w:rsidRPr="00214516" w:rsidRDefault="00BC320B" w:rsidP="00844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844F1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BC320B" w:rsidRPr="00214516" w:rsidRDefault="00BC320B" w:rsidP="00C8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 w:rsidR="00064903" w:rsidRPr="0021451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14516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FB6223" w:rsidRPr="002145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81E8C" w:rsidRPr="002145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1451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064903" w:rsidRPr="0021451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276" w:type="dxa"/>
            <w:vAlign w:val="center"/>
          </w:tcPr>
          <w:p w:rsidR="00BC320B" w:rsidRPr="00214516" w:rsidRDefault="00BC320B" w:rsidP="00EB6C1C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1451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Отклонение</w:t>
            </w:r>
          </w:p>
          <w:p w:rsidR="00BC320B" w:rsidRPr="00214516" w:rsidRDefault="00BC320B" w:rsidP="008227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51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(гр.5-гр.4)</w:t>
            </w:r>
          </w:p>
        </w:tc>
        <w:tc>
          <w:tcPr>
            <w:tcW w:w="1274" w:type="dxa"/>
            <w:vAlign w:val="center"/>
          </w:tcPr>
          <w:p w:rsidR="00BC320B" w:rsidRPr="00214516" w:rsidRDefault="00C0070C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51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%</w:t>
            </w:r>
            <w:r w:rsidR="00BC320B" w:rsidRPr="0021451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исполнения</w:t>
            </w:r>
          </w:p>
        </w:tc>
      </w:tr>
      <w:tr w:rsidR="00BC320B" w:rsidRPr="00214516" w:rsidTr="00C0070C">
        <w:trPr>
          <w:jc w:val="center"/>
        </w:trPr>
        <w:tc>
          <w:tcPr>
            <w:tcW w:w="3262" w:type="dxa"/>
            <w:vAlign w:val="center"/>
          </w:tcPr>
          <w:p w:rsidR="00BC320B" w:rsidRPr="009D2186" w:rsidRDefault="00BC320B" w:rsidP="00EB6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18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BC320B" w:rsidRPr="009D2186" w:rsidRDefault="00407AA3" w:rsidP="00822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BC320B" w:rsidRPr="009D2186" w:rsidRDefault="00407AA3" w:rsidP="00822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BC320B" w:rsidRPr="009D2186" w:rsidRDefault="00407AA3" w:rsidP="00822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BC320B" w:rsidRPr="009D2186" w:rsidRDefault="00407AA3" w:rsidP="008227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5</w:t>
            </w:r>
          </w:p>
        </w:tc>
        <w:tc>
          <w:tcPr>
            <w:tcW w:w="1274" w:type="dxa"/>
            <w:vAlign w:val="center"/>
          </w:tcPr>
          <w:p w:rsidR="00BC320B" w:rsidRPr="009D2186" w:rsidRDefault="00407AA3" w:rsidP="008227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6</w:t>
            </w:r>
          </w:p>
        </w:tc>
      </w:tr>
      <w:tr w:rsidR="00282D59" w:rsidRPr="00214516" w:rsidTr="00F24F83">
        <w:trPr>
          <w:jc w:val="center"/>
        </w:trPr>
        <w:tc>
          <w:tcPr>
            <w:tcW w:w="3262" w:type="dxa"/>
            <w:vAlign w:val="center"/>
          </w:tcPr>
          <w:p w:rsidR="00282D59" w:rsidRPr="00214516" w:rsidRDefault="00282D59" w:rsidP="00282D5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Доходы бюджета 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D59" w:rsidRPr="00282D59" w:rsidRDefault="00282D59" w:rsidP="00282D5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14 836,4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D59" w:rsidRPr="00282D59" w:rsidRDefault="00282D59" w:rsidP="00282D5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17 467,1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D59" w:rsidRPr="00282D59" w:rsidRDefault="00282D59" w:rsidP="00282D5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17 560,7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D59" w:rsidRPr="00282D59" w:rsidRDefault="00282D59" w:rsidP="00282D5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D59" w:rsidRPr="00282D59" w:rsidRDefault="00282D59" w:rsidP="00282D5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100,5</w:t>
            </w:r>
          </w:p>
        </w:tc>
      </w:tr>
      <w:tr w:rsidR="00282D59" w:rsidRPr="00214516" w:rsidTr="00F24F83">
        <w:trPr>
          <w:jc w:val="center"/>
        </w:trPr>
        <w:tc>
          <w:tcPr>
            <w:tcW w:w="3262" w:type="dxa"/>
            <w:vAlign w:val="center"/>
          </w:tcPr>
          <w:p w:rsidR="00282D59" w:rsidRPr="00214516" w:rsidRDefault="00282D59" w:rsidP="00282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D59" w:rsidRPr="00282D59" w:rsidRDefault="00282D59" w:rsidP="00282D5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D59" w:rsidRPr="00282D59" w:rsidRDefault="00282D59" w:rsidP="00282D5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D59" w:rsidRPr="00282D59" w:rsidRDefault="00282D59" w:rsidP="00282D5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D59" w:rsidRPr="00282D59" w:rsidRDefault="00282D59" w:rsidP="00282D5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D59" w:rsidRPr="00282D59" w:rsidRDefault="00282D59" w:rsidP="00282D5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82D59" w:rsidRPr="00214516" w:rsidTr="00F24F83">
        <w:trPr>
          <w:jc w:val="center"/>
        </w:trPr>
        <w:tc>
          <w:tcPr>
            <w:tcW w:w="3262" w:type="dxa"/>
            <w:vAlign w:val="center"/>
          </w:tcPr>
          <w:p w:rsidR="00282D59" w:rsidRPr="00214516" w:rsidRDefault="00282D59" w:rsidP="00282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D59" w:rsidRPr="00282D59" w:rsidRDefault="00282D59" w:rsidP="00282D5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D59" w:rsidRPr="00282D59" w:rsidRDefault="00282D59" w:rsidP="00282D5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D59" w:rsidRPr="00282D59" w:rsidRDefault="00282D59" w:rsidP="00282D5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D59" w:rsidRPr="00282D59" w:rsidRDefault="00282D59" w:rsidP="00282D5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D59" w:rsidRPr="00282D59" w:rsidRDefault="00282D59" w:rsidP="00282D5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106,3</w:t>
            </w:r>
          </w:p>
        </w:tc>
      </w:tr>
      <w:tr w:rsidR="00282D59" w:rsidRPr="00214516" w:rsidTr="00F24F83">
        <w:trPr>
          <w:jc w:val="center"/>
        </w:trPr>
        <w:tc>
          <w:tcPr>
            <w:tcW w:w="3262" w:type="dxa"/>
            <w:vAlign w:val="center"/>
          </w:tcPr>
          <w:p w:rsidR="00282D59" w:rsidRPr="00214516" w:rsidRDefault="00282D59" w:rsidP="00282D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D59" w:rsidRPr="00282D59" w:rsidRDefault="00282D59" w:rsidP="00282D5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13 507,2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D59" w:rsidRPr="00282D59" w:rsidRDefault="00282D59" w:rsidP="00282D5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15 979,1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D59" w:rsidRPr="00282D59" w:rsidRDefault="00282D59" w:rsidP="00282D5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15 978,8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D59" w:rsidRPr="00282D59" w:rsidRDefault="00282D59" w:rsidP="00282D5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D59" w:rsidRPr="00282D59" w:rsidRDefault="00282D59" w:rsidP="00282D5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82D59" w:rsidRPr="00214516" w:rsidTr="00F24F83">
        <w:trPr>
          <w:jc w:val="center"/>
        </w:trPr>
        <w:tc>
          <w:tcPr>
            <w:tcW w:w="3262" w:type="dxa"/>
            <w:vAlign w:val="center"/>
          </w:tcPr>
          <w:p w:rsidR="00282D59" w:rsidRPr="00214516" w:rsidRDefault="00282D59" w:rsidP="00282D5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Расходы: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D59" w:rsidRPr="00282D59" w:rsidRDefault="00282D59" w:rsidP="00282D5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14 885,4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D59" w:rsidRPr="00282D59" w:rsidRDefault="00282D59" w:rsidP="00282D5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18 783,3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D59" w:rsidRPr="00282D59" w:rsidRDefault="00282D59" w:rsidP="00282D5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17 624,8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D59" w:rsidRPr="00282D59" w:rsidRDefault="00282D59" w:rsidP="00282D5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-1 158,5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D59" w:rsidRPr="00282D59" w:rsidRDefault="00282D59" w:rsidP="00282D5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93,8</w:t>
            </w:r>
          </w:p>
        </w:tc>
      </w:tr>
      <w:tr w:rsidR="00282D59" w:rsidRPr="00214516" w:rsidTr="00F24F83">
        <w:trPr>
          <w:jc w:val="center"/>
        </w:trPr>
        <w:tc>
          <w:tcPr>
            <w:tcW w:w="3262" w:type="dxa"/>
            <w:vAlign w:val="center"/>
          </w:tcPr>
          <w:p w:rsidR="00282D59" w:rsidRPr="00214516" w:rsidRDefault="00282D59" w:rsidP="00282D5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Дефицит (-), </w:t>
            </w:r>
          </w:p>
          <w:p w:rsidR="00282D59" w:rsidRPr="00214516" w:rsidRDefault="00282D59" w:rsidP="00282D5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профицит (+)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82D59" w:rsidRPr="00282D59" w:rsidRDefault="00282D59" w:rsidP="00282D5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82D59" w:rsidRPr="00282D59" w:rsidRDefault="00282D59" w:rsidP="00282D5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82D59" w:rsidRPr="00282D59" w:rsidRDefault="00282D59" w:rsidP="00282D5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82D59" w:rsidRPr="00282D59" w:rsidRDefault="00282D59" w:rsidP="00282D5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82D59" w:rsidRPr="00282D59" w:rsidRDefault="00282D59" w:rsidP="00282D5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D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</w:tbl>
    <w:p w:rsidR="001E0442" w:rsidRPr="00916664" w:rsidRDefault="00C52F93" w:rsidP="00E36AD3">
      <w:pPr>
        <w:spacing w:before="120" w:after="0" w:line="27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4">
        <w:rPr>
          <w:rFonts w:ascii="Times New Roman" w:hAnsi="Times New Roman" w:cs="Times New Roman"/>
          <w:sz w:val="24"/>
          <w:szCs w:val="24"/>
        </w:rPr>
        <w:lastRenderedPageBreak/>
        <w:t>Установлено, п</w:t>
      </w:r>
      <w:r w:rsidR="006D34DF" w:rsidRPr="00916664">
        <w:rPr>
          <w:rFonts w:ascii="Times New Roman" w:hAnsi="Times New Roman" w:cs="Times New Roman"/>
          <w:sz w:val="24"/>
          <w:szCs w:val="24"/>
        </w:rPr>
        <w:t>лановы</w:t>
      </w:r>
      <w:r w:rsidRPr="00916664">
        <w:rPr>
          <w:rFonts w:ascii="Times New Roman" w:hAnsi="Times New Roman" w:cs="Times New Roman"/>
          <w:sz w:val="24"/>
          <w:szCs w:val="24"/>
        </w:rPr>
        <w:t>е бюджетные</w:t>
      </w:r>
      <w:r w:rsidR="006D34DF" w:rsidRPr="00916664">
        <w:rPr>
          <w:rFonts w:ascii="Times New Roman" w:hAnsi="Times New Roman" w:cs="Times New Roman"/>
          <w:sz w:val="24"/>
          <w:szCs w:val="24"/>
        </w:rPr>
        <w:t xml:space="preserve"> назначени</w:t>
      </w:r>
      <w:r w:rsidRPr="00916664">
        <w:rPr>
          <w:rFonts w:ascii="Times New Roman" w:hAnsi="Times New Roman" w:cs="Times New Roman"/>
          <w:sz w:val="24"/>
          <w:szCs w:val="24"/>
        </w:rPr>
        <w:t>я по доходам бюджета,</w:t>
      </w:r>
      <w:r w:rsidR="009D2186">
        <w:rPr>
          <w:rFonts w:ascii="Times New Roman" w:hAnsi="Times New Roman" w:cs="Times New Roman"/>
          <w:sz w:val="24"/>
          <w:szCs w:val="24"/>
        </w:rPr>
        <w:t xml:space="preserve"> по сравнению</w:t>
      </w:r>
      <w:r w:rsidR="009D2186">
        <w:rPr>
          <w:rFonts w:ascii="Times New Roman" w:hAnsi="Times New Roman" w:cs="Times New Roman"/>
          <w:sz w:val="24"/>
          <w:szCs w:val="24"/>
        </w:rPr>
        <w:br/>
      </w:r>
      <w:r w:rsidR="006D34DF" w:rsidRPr="00916664">
        <w:rPr>
          <w:rFonts w:ascii="Times New Roman" w:hAnsi="Times New Roman" w:cs="Times New Roman"/>
          <w:sz w:val="24"/>
          <w:szCs w:val="24"/>
        </w:rPr>
        <w:t xml:space="preserve">с </w:t>
      </w:r>
      <w:r w:rsidR="00E9274F">
        <w:rPr>
          <w:rFonts w:ascii="Times New Roman" w:eastAsia="Times New Roman" w:hAnsi="Times New Roman" w:cs="Times New Roman"/>
          <w:sz w:val="24"/>
          <w:szCs w:val="24"/>
        </w:rPr>
        <w:t xml:space="preserve">Решением о бюджете от </w:t>
      </w:r>
      <w:r w:rsidR="00282D59">
        <w:rPr>
          <w:rFonts w:ascii="Times New Roman" w:eastAsia="Times New Roman" w:hAnsi="Times New Roman" w:cs="Times New Roman"/>
          <w:sz w:val="24"/>
          <w:szCs w:val="24"/>
        </w:rPr>
        <w:t>28</w:t>
      </w:r>
      <w:r w:rsidR="00E9274F">
        <w:rPr>
          <w:rFonts w:ascii="Times New Roman" w:eastAsia="Times New Roman" w:hAnsi="Times New Roman" w:cs="Times New Roman"/>
          <w:sz w:val="24"/>
          <w:szCs w:val="24"/>
        </w:rPr>
        <w:t>.12.202</w:t>
      </w:r>
      <w:r w:rsidR="001E5F42">
        <w:rPr>
          <w:rFonts w:ascii="Times New Roman" w:eastAsia="Times New Roman" w:hAnsi="Times New Roman" w:cs="Times New Roman"/>
          <w:sz w:val="24"/>
          <w:szCs w:val="24"/>
        </w:rPr>
        <w:t>1</w:t>
      </w:r>
      <w:r w:rsidR="00E9274F"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  <w:r w:rsidR="00282D59">
        <w:rPr>
          <w:rFonts w:ascii="Times New Roman" w:eastAsia="Times New Roman" w:hAnsi="Times New Roman" w:cs="Times New Roman"/>
          <w:sz w:val="24"/>
          <w:szCs w:val="24"/>
        </w:rPr>
        <w:t>2</w:t>
      </w:r>
      <w:r w:rsidR="00E9274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16664">
        <w:rPr>
          <w:rFonts w:ascii="Times New Roman" w:hAnsi="Times New Roman" w:cs="Times New Roman"/>
          <w:sz w:val="24"/>
          <w:szCs w:val="24"/>
        </w:rPr>
        <w:t>,</w:t>
      </w:r>
      <w:r w:rsidR="006D34DF" w:rsidRPr="00916664">
        <w:rPr>
          <w:rFonts w:ascii="Times New Roman" w:hAnsi="Times New Roman" w:cs="Times New Roman"/>
          <w:sz w:val="24"/>
          <w:szCs w:val="24"/>
        </w:rPr>
        <w:t xml:space="preserve"> в течение 20</w:t>
      </w:r>
      <w:r w:rsidR="004975EF" w:rsidRPr="00916664">
        <w:rPr>
          <w:rFonts w:ascii="Times New Roman" w:hAnsi="Times New Roman" w:cs="Times New Roman"/>
          <w:sz w:val="24"/>
          <w:szCs w:val="24"/>
        </w:rPr>
        <w:t>2</w:t>
      </w:r>
      <w:r w:rsidR="001E5F42">
        <w:rPr>
          <w:rFonts w:ascii="Times New Roman" w:hAnsi="Times New Roman" w:cs="Times New Roman"/>
          <w:sz w:val="24"/>
          <w:szCs w:val="24"/>
        </w:rPr>
        <w:t>2</w:t>
      </w:r>
      <w:r w:rsidR="006D34DF" w:rsidRPr="0091666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504DB" w:rsidRPr="00916664">
        <w:rPr>
          <w:rFonts w:ascii="Times New Roman" w:hAnsi="Times New Roman" w:cs="Times New Roman"/>
          <w:sz w:val="24"/>
          <w:szCs w:val="24"/>
        </w:rPr>
        <w:t xml:space="preserve">существенно </w:t>
      </w:r>
      <w:r w:rsidRPr="00916664">
        <w:rPr>
          <w:rFonts w:ascii="Times New Roman" w:hAnsi="Times New Roman" w:cs="Times New Roman"/>
          <w:sz w:val="24"/>
          <w:szCs w:val="24"/>
        </w:rPr>
        <w:t>увеличены</w:t>
      </w:r>
      <w:r w:rsidR="009D2186">
        <w:rPr>
          <w:rFonts w:ascii="Times New Roman" w:hAnsi="Times New Roman" w:cs="Times New Roman"/>
          <w:sz w:val="24"/>
          <w:szCs w:val="24"/>
        </w:rPr>
        <w:br/>
      </w:r>
      <w:r w:rsidR="001E0442" w:rsidRPr="00916664">
        <w:rPr>
          <w:rFonts w:ascii="Times New Roman" w:hAnsi="Times New Roman" w:cs="Times New Roman"/>
          <w:sz w:val="24"/>
          <w:szCs w:val="24"/>
        </w:rPr>
        <w:t>(с</w:t>
      </w:r>
      <w:r w:rsidRPr="00916664">
        <w:rPr>
          <w:rFonts w:ascii="Times New Roman" w:hAnsi="Times New Roman" w:cs="Times New Roman"/>
          <w:sz w:val="24"/>
          <w:szCs w:val="24"/>
        </w:rPr>
        <w:t xml:space="preserve"> </w:t>
      </w:r>
      <w:r w:rsidR="00282D59">
        <w:rPr>
          <w:rFonts w:ascii="Times New Roman" w:hAnsi="Times New Roman" w:cs="Times New Roman"/>
          <w:sz w:val="24"/>
          <w:szCs w:val="24"/>
        </w:rPr>
        <w:t>14 836,4</w:t>
      </w:r>
      <w:r w:rsidRPr="00916664">
        <w:rPr>
          <w:rFonts w:ascii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hAnsi="Times New Roman" w:cs="Times New Roman"/>
          <w:sz w:val="24"/>
          <w:szCs w:val="24"/>
        </w:rPr>
        <w:t xml:space="preserve"> до </w:t>
      </w:r>
      <w:r w:rsidR="00282D59">
        <w:rPr>
          <w:rFonts w:ascii="Times New Roman" w:hAnsi="Times New Roman" w:cs="Times New Roman"/>
          <w:sz w:val="24"/>
          <w:szCs w:val="24"/>
        </w:rPr>
        <w:t>17 467,1</w:t>
      </w:r>
      <w:r w:rsidRPr="00916664">
        <w:rPr>
          <w:rFonts w:ascii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hAnsi="Times New Roman" w:cs="Times New Roman"/>
          <w:sz w:val="24"/>
          <w:szCs w:val="24"/>
        </w:rPr>
        <w:t>руб.</w:t>
      </w:r>
      <w:r w:rsidR="001E0442" w:rsidRPr="00916664">
        <w:rPr>
          <w:rFonts w:ascii="Times New Roman" w:hAnsi="Times New Roman" w:cs="Times New Roman"/>
          <w:sz w:val="24"/>
          <w:szCs w:val="24"/>
        </w:rPr>
        <w:t>)</w:t>
      </w:r>
      <w:r w:rsidR="00B6486F" w:rsidRPr="00916664">
        <w:rPr>
          <w:rFonts w:ascii="Times New Roman" w:hAnsi="Times New Roman" w:cs="Times New Roman"/>
          <w:sz w:val="24"/>
          <w:szCs w:val="24"/>
        </w:rPr>
        <w:t xml:space="preserve"> </w:t>
      </w:r>
      <w:r w:rsidRPr="00916664">
        <w:rPr>
          <w:rFonts w:ascii="Times New Roman" w:hAnsi="Times New Roman" w:cs="Times New Roman"/>
          <w:sz w:val="24"/>
          <w:szCs w:val="24"/>
        </w:rPr>
        <w:t xml:space="preserve">на </w:t>
      </w:r>
      <w:r w:rsidR="00282D59">
        <w:rPr>
          <w:rFonts w:ascii="Times New Roman" w:hAnsi="Times New Roman" w:cs="Times New Roman"/>
          <w:sz w:val="24"/>
          <w:szCs w:val="24"/>
        </w:rPr>
        <w:t>2 630,7</w:t>
      </w:r>
      <w:r w:rsidR="006D34DF" w:rsidRPr="00916664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916664">
        <w:rPr>
          <w:rFonts w:ascii="Times New Roman" w:hAnsi="Times New Roman" w:cs="Times New Roman"/>
          <w:sz w:val="24"/>
          <w:szCs w:val="24"/>
        </w:rPr>
        <w:t xml:space="preserve"> </w:t>
      </w:r>
      <w:r w:rsidR="00B6486F" w:rsidRPr="00916664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282D59">
        <w:rPr>
          <w:rFonts w:ascii="Times New Roman" w:hAnsi="Times New Roman" w:cs="Times New Roman"/>
          <w:sz w:val="24"/>
          <w:szCs w:val="24"/>
        </w:rPr>
        <w:t>17,7</w:t>
      </w:r>
      <w:r w:rsidR="00B6486F" w:rsidRPr="00916664">
        <w:rPr>
          <w:rFonts w:ascii="Times New Roman" w:hAnsi="Times New Roman" w:cs="Times New Roman"/>
          <w:sz w:val="24"/>
          <w:szCs w:val="24"/>
        </w:rPr>
        <w:t>%.</w:t>
      </w:r>
    </w:p>
    <w:p w:rsidR="00B6486F" w:rsidRPr="00916664" w:rsidRDefault="00B6486F" w:rsidP="00E36AD3">
      <w:pPr>
        <w:spacing w:after="0" w:line="27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4">
        <w:rPr>
          <w:rFonts w:ascii="Times New Roman" w:hAnsi="Times New Roman" w:cs="Times New Roman"/>
          <w:sz w:val="24"/>
          <w:szCs w:val="24"/>
        </w:rPr>
        <w:t xml:space="preserve">Основное увеличение плановых показателей по доходам осуществлено по группе «Безвозмездные поступления» – с увеличением </w:t>
      </w:r>
      <w:r w:rsidR="00913D42" w:rsidRPr="00916664">
        <w:rPr>
          <w:rFonts w:ascii="Times New Roman" w:hAnsi="Times New Roman" w:cs="Times New Roman"/>
          <w:sz w:val="24"/>
          <w:szCs w:val="24"/>
        </w:rPr>
        <w:t xml:space="preserve">на </w:t>
      </w:r>
      <w:r w:rsidR="00282D59">
        <w:rPr>
          <w:rFonts w:ascii="Times New Roman" w:hAnsi="Times New Roman" w:cs="Times New Roman"/>
          <w:sz w:val="24"/>
          <w:szCs w:val="24"/>
        </w:rPr>
        <w:t>18,3</w:t>
      </w:r>
      <w:r w:rsidR="00913D42" w:rsidRPr="00916664">
        <w:rPr>
          <w:rFonts w:ascii="Times New Roman" w:hAnsi="Times New Roman" w:cs="Times New Roman"/>
          <w:sz w:val="24"/>
          <w:szCs w:val="24"/>
        </w:rPr>
        <w:t>%</w:t>
      </w:r>
      <w:r w:rsidR="00640CFB">
        <w:rPr>
          <w:rFonts w:ascii="Times New Roman" w:hAnsi="Times New Roman" w:cs="Times New Roman"/>
          <w:sz w:val="24"/>
          <w:szCs w:val="24"/>
        </w:rPr>
        <w:t xml:space="preserve"> или на</w:t>
      </w:r>
      <w:r w:rsidR="009D2186">
        <w:rPr>
          <w:rFonts w:ascii="Times New Roman" w:hAnsi="Times New Roman" w:cs="Times New Roman"/>
          <w:sz w:val="24"/>
          <w:szCs w:val="24"/>
        </w:rPr>
        <w:t xml:space="preserve"> </w:t>
      </w:r>
      <w:r w:rsidR="00282D59">
        <w:rPr>
          <w:rFonts w:ascii="Times New Roman" w:hAnsi="Times New Roman" w:cs="Times New Roman"/>
          <w:sz w:val="24"/>
          <w:szCs w:val="24"/>
        </w:rPr>
        <w:t>2 471,9</w:t>
      </w:r>
      <w:r w:rsidRPr="00916664">
        <w:rPr>
          <w:rFonts w:ascii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hAnsi="Times New Roman" w:cs="Times New Roman"/>
          <w:sz w:val="24"/>
          <w:szCs w:val="24"/>
        </w:rPr>
        <w:t>руб.</w:t>
      </w:r>
    </w:p>
    <w:p w:rsidR="00AC3131" w:rsidRPr="00916664" w:rsidRDefault="00B6486F" w:rsidP="00E36AD3">
      <w:pPr>
        <w:spacing w:after="0" w:line="27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hAnsi="Times New Roman" w:cs="Times New Roman"/>
          <w:sz w:val="24"/>
          <w:szCs w:val="24"/>
        </w:rPr>
        <w:t>Плановые расходы бюджета в 20</w:t>
      </w:r>
      <w:r w:rsidR="00C331C6">
        <w:rPr>
          <w:rFonts w:ascii="Times New Roman" w:hAnsi="Times New Roman" w:cs="Times New Roman"/>
          <w:sz w:val="24"/>
          <w:szCs w:val="24"/>
        </w:rPr>
        <w:t>2</w:t>
      </w:r>
      <w:r w:rsidR="00791F0C">
        <w:rPr>
          <w:rFonts w:ascii="Times New Roman" w:hAnsi="Times New Roman" w:cs="Times New Roman"/>
          <w:sz w:val="24"/>
          <w:szCs w:val="24"/>
        </w:rPr>
        <w:t>2</w:t>
      </w:r>
      <w:r w:rsidRPr="00916664">
        <w:rPr>
          <w:rFonts w:ascii="Times New Roman" w:hAnsi="Times New Roman" w:cs="Times New Roman"/>
          <w:sz w:val="24"/>
          <w:szCs w:val="24"/>
        </w:rPr>
        <w:t xml:space="preserve"> году были увеличены на </w:t>
      </w:r>
      <w:r w:rsidR="00282D59">
        <w:rPr>
          <w:rFonts w:ascii="Times New Roman" w:hAnsi="Times New Roman" w:cs="Times New Roman"/>
          <w:sz w:val="24"/>
          <w:szCs w:val="24"/>
        </w:rPr>
        <w:t>3 897,9</w:t>
      </w:r>
      <w:r w:rsidRPr="00916664">
        <w:rPr>
          <w:rFonts w:ascii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F665E6">
        <w:rPr>
          <w:rFonts w:ascii="Times New Roman" w:hAnsi="Times New Roman" w:cs="Times New Roman"/>
          <w:sz w:val="24"/>
          <w:szCs w:val="24"/>
        </w:rPr>
        <w:t>2</w:t>
      </w:r>
      <w:r w:rsidR="00282D59">
        <w:rPr>
          <w:rFonts w:ascii="Times New Roman" w:hAnsi="Times New Roman" w:cs="Times New Roman"/>
          <w:sz w:val="24"/>
          <w:szCs w:val="24"/>
        </w:rPr>
        <w:t>6,2</w:t>
      </w:r>
      <w:r w:rsidR="00640CFB">
        <w:rPr>
          <w:rFonts w:ascii="Times New Roman" w:hAnsi="Times New Roman" w:cs="Times New Roman"/>
          <w:sz w:val="24"/>
          <w:szCs w:val="24"/>
        </w:rPr>
        <w:t>%.</w:t>
      </w:r>
    </w:p>
    <w:p w:rsidR="00AC3131" w:rsidRPr="00640CFB" w:rsidRDefault="00AC3131" w:rsidP="00E36AD3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20" w:after="0" w:line="270" w:lineRule="exact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0CFB">
        <w:rPr>
          <w:rFonts w:ascii="Times New Roman" w:eastAsia="Times New Roman" w:hAnsi="Times New Roman" w:cs="Times New Roman"/>
          <w:b/>
          <w:sz w:val="24"/>
          <w:szCs w:val="24"/>
        </w:rPr>
        <w:t>Исполнение бюджета по доходам</w:t>
      </w:r>
    </w:p>
    <w:p w:rsidR="00874A9A" w:rsidRPr="00916664" w:rsidRDefault="00874A9A" w:rsidP="00E36AD3">
      <w:pPr>
        <w:widowControl w:val="0"/>
        <w:shd w:val="clear" w:color="auto" w:fill="FFFFFF"/>
        <w:spacing w:after="0" w:line="27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Как определено ст.55</w:t>
      </w:r>
      <w:r w:rsidR="00640CF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0CFB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="00640CFB" w:rsidRPr="00640CFB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640CF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40CFB" w:rsidRPr="00640CFB">
        <w:rPr>
          <w:rFonts w:ascii="Times New Roman" w:eastAsia="Times New Roman" w:hAnsi="Times New Roman" w:cs="Times New Roman"/>
          <w:sz w:val="24"/>
          <w:szCs w:val="24"/>
        </w:rPr>
        <w:t xml:space="preserve"> от 06.10.2003 </w:t>
      </w:r>
      <w:r w:rsidR="00640CFB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40CFB" w:rsidRPr="00640CFB">
        <w:rPr>
          <w:rFonts w:ascii="Times New Roman" w:eastAsia="Times New Roman" w:hAnsi="Times New Roman" w:cs="Times New Roman"/>
          <w:sz w:val="24"/>
          <w:szCs w:val="24"/>
        </w:rPr>
        <w:t xml:space="preserve">131-ФЗ </w:t>
      </w:r>
      <w:r w:rsidR="00640CF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40CFB" w:rsidRPr="00640CFB">
        <w:rPr>
          <w:rFonts w:ascii="Times New Roman" w:eastAsia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640CFB">
        <w:rPr>
          <w:rFonts w:ascii="Times New Roman" w:eastAsia="Times New Roman" w:hAnsi="Times New Roman" w:cs="Times New Roman"/>
          <w:sz w:val="24"/>
          <w:szCs w:val="24"/>
        </w:rPr>
        <w:t>равления в Российской Федерации»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, формирование доходов местных бюджетов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874A9A" w:rsidRPr="00916664" w:rsidRDefault="00874A9A" w:rsidP="00E36AD3">
      <w:pPr>
        <w:widowControl w:val="0"/>
        <w:shd w:val="clear" w:color="auto" w:fill="FFFFFF"/>
        <w:spacing w:after="0" w:line="27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Источниками доходов бюджета являются налоговые доходы, неналоговые доходы и безвозмездные поступления от других бюджетов бюджетной системы Российской Федерации.</w:t>
      </w:r>
    </w:p>
    <w:p w:rsidR="00874A9A" w:rsidRPr="00916664" w:rsidRDefault="00874A9A" w:rsidP="00E36AD3">
      <w:pPr>
        <w:widowControl w:val="0"/>
        <w:shd w:val="clear" w:color="auto" w:fill="FFFFFF"/>
        <w:spacing w:after="0" w:line="27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Анализ исполнения местного бюджета по доходам с учетом данных </w:t>
      </w:r>
      <w:r w:rsidR="00640CFB">
        <w:rPr>
          <w:rFonts w:ascii="Times New Roman" w:hAnsi="Times New Roman" w:cs="Times New Roman"/>
          <w:sz w:val="24"/>
          <w:szCs w:val="24"/>
        </w:rPr>
        <w:t>Реше</w:t>
      </w:r>
      <w:r w:rsidR="006B6ED7">
        <w:rPr>
          <w:rFonts w:ascii="Times New Roman" w:hAnsi="Times New Roman" w:cs="Times New Roman"/>
          <w:sz w:val="24"/>
          <w:szCs w:val="24"/>
        </w:rPr>
        <w:t xml:space="preserve">ние о бюджете от </w:t>
      </w:r>
      <w:r w:rsidR="00282D59">
        <w:rPr>
          <w:rFonts w:ascii="Times New Roman" w:hAnsi="Times New Roman" w:cs="Times New Roman"/>
          <w:sz w:val="24"/>
          <w:szCs w:val="24"/>
        </w:rPr>
        <w:t>30</w:t>
      </w:r>
      <w:r w:rsidR="006B6ED7">
        <w:rPr>
          <w:rFonts w:ascii="Times New Roman" w:hAnsi="Times New Roman" w:cs="Times New Roman"/>
          <w:sz w:val="24"/>
          <w:szCs w:val="24"/>
        </w:rPr>
        <w:t>.12.2022 №</w:t>
      </w:r>
      <w:r w:rsidR="00282D59">
        <w:rPr>
          <w:rFonts w:ascii="Times New Roman" w:hAnsi="Times New Roman" w:cs="Times New Roman"/>
          <w:sz w:val="24"/>
          <w:szCs w:val="24"/>
        </w:rPr>
        <w:t>9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064903">
        <w:rPr>
          <w:rFonts w:ascii="Times New Roman" w:eastAsia="Times New Roman" w:hAnsi="Times New Roman" w:cs="Times New Roman"/>
          <w:sz w:val="24"/>
          <w:szCs w:val="24"/>
        </w:rPr>
        <w:t>ф.</w:t>
      </w:r>
      <w:r w:rsidR="001D3FB2" w:rsidRPr="00916664">
        <w:rPr>
          <w:rFonts w:ascii="Times New Roman" w:eastAsia="Times New Roman" w:hAnsi="Times New Roman" w:cs="Times New Roman"/>
          <w:sz w:val="24"/>
          <w:szCs w:val="24"/>
        </w:rPr>
        <w:t>0503317</w:t>
      </w:r>
      <w:r w:rsidR="001D3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0CF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40CFB">
        <w:rPr>
          <w:rFonts w:ascii="Times New Roman" w:hAnsi="Times New Roman" w:cs="Times New Roman"/>
          <w:sz w:val="24"/>
          <w:szCs w:val="24"/>
        </w:rPr>
        <w:t xml:space="preserve">Отчета об исполнении консолидированного бюджета субъекта Российской Федерации и бюджета территориального государственного внебюджетного фонда»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в разрезе налоговых, неналоговых доходов и безвозмез</w:t>
      </w:r>
      <w:r w:rsidR="008C1FED">
        <w:rPr>
          <w:rFonts w:ascii="Times New Roman" w:eastAsia="Times New Roman" w:hAnsi="Times New Roman" w:cs="Times New Roman"/>
          <w:sz w:val="24"/>
          <w:szCs w:val="24"/>
        </w:rPr>
        <w:t>дных поступлений представлен в Т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аблице №2.</w:t>
      </w:r>
    </w:p>
    <w:p w:rsidR="00AC3131" w:rsidRPr="00640CFB" w:rsidRDefault="00AC3131" w:rsidP="00640CFB">
      <w:pPr>
        <w:widowControl w:val="0"/>
        <w:shd w:val="clear" w:color="auto" w:fill="FFFFFF"/>
        <w:spacing w:after="0" w:line="240" w:lineRule="auto"/>
        <w:ind w:left="6371" w:firstLine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0CFB">
        <w:rPr>
          <w:rFonts w:ascii="Times New Roman" w:eastAsia="Times New Roman" w:hAnsi="Times New Roman" w:cs="Times New Roman"/>
          <w:sz w:val="24"/>
          <w:szCs w:val="24"/>
        </w:rPr>
        <w:t>Таблица №2, тыс. руб.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9"/>
        <w:gridCol w:w="1260"/>
        <w:gridCol w:w="1134"/>
        <w:gridCol w:w="1275"/>
        <w:gridCol w:w="1134"/>
        <w:gridCol w:w="1276"/>
        <w:gridCol w:w="991"/>
      </w:tblGrid>
      <w:tr w:rsidR="00EE55CC" w:rsidRPr="00214516" w:rsidTr="006F5A28">
        <w:trPr>
          <w:trHeight w:val="20"/>
          <w:jc w:val="center"/>
        </w:trPr>
        <w:tc>
          <w:tcPr>
            <w:tcW w:w="2569" w:type="dxa"/>
            <w:vMerge w:val="restart"/>
            <w:tcMar>
              <w:left w:w="0" w:type="dxa"/>
              <w:right w:w="0" w:type="dxa"/>
            </w:tcMar>
            <w:vAlign w:val="center"/>
          </w:tcPr>
          <w:p w:rsidR="00EE55CC" w:rsidRPr="00214516" w:rsidRDefault="00EE55CC" w:rsidP="00640CFB">
            <w:pPr>
              <w:widowControl w:val="0"/>
              <w:shd w:val="clear" w:color="auto" w:fill="FFFFFF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394" w:type="dxa"/>
            <w:gridSpan w:val="2"/>
            <w:tcMar>
              <w:left w:w="0" w:type="dxa"/>
              <w:right w:w="0" w:type="dxa"/>
            </w:tcMar>
            <w:vAlign w:val="center"/>
          </w:tcPr>
          <w:p w:rsidR="00EE55CC" w:rsidRPr="00214516" w:rsidRDefault="00640CFB" w:rsidP="00640C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Решения о бюджете</w:t>
            </w:r>
          </w:p>
        </w:tc>
        <w:tc>
          <w:tcPr>
            <w:tcW w:w="1275" w:type="dxa"/>
            <w:vMerge w:val="restart"/>
            <w:tcMar>
              <w:left w:w="0" w:type="dxa"/>
              <w:right w:w="0" w:type="dxa"/>
            </w:tcMar>
            <w:vAlign w:val="center"/>
          </w:tcPr>
          <w:p w:rsidR="00EE55CC" w:rsidRPr="00214516" w:rsidRDefault="00EE55CC" w:rsidP="00640C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 (гр.3-гр.2)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640CFB" w:rsidRPr="00214516" w:rsidRDefault="00640CFB" w:rsidP="00640C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  <w:p w:rsidR="00EE55CC" w:rsidRPr="00214516" w:rsidRDefault="00064903" w:rsidP="00640C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="00EE55CC"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</w:t>
            </w:r>
            <w:r w:rsidR="004975EF"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55F21"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1276" w:type="dxa"/>
            <w:vMerge w:val="restart"/>
            <w:tcMar>
              <w:left w:w="0" w:type="dxa"/>
              <w:right w:w="0" w:type="dxa"/>
            </w:tcMar>
            <w:vAlign w:val="center"/>
          </w:tcPr>
          <w:p w:rsidR="00EE55CC" w:rsidRPr="00214516" w:rsidRDefault="000929D9" w:rsidP="00062E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 (гр.5-гр.3</w:t>
            </w:r>
            <w:r w:rsidR="00EE55CC"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1" w:type="dxa"/>
            <w:vMerge w:val="restart"/>
            <w:tcMar>
              <w:left w:w="0" w:type="dxa"/>
              <w:right w:w="0" w:type="dxa"/>
            </w:tcMar>
            <w:vAlign w:val="center"/>
          </w:tcPr>
          <w:p w:rsidR="00EE55CC" w:rsidRPr="00214516" w:rsidRDefault="00EE55CC" w:rsidP="00640C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% исполнения</w:t>
            </w:r>
          </w:p>
        </w:tc>
      </w:tr>
      <w:tr w:rsidR="00EE55CC" w:rsidRPr="00214516" w:rsidTr="006F5A28">
        <w:trPr>
          <w:trHeight w:val="20"/>
          <w:jc w:val="center"/>
        </w:trPr>
        <w:tc>
          <w:tcPr>
            <w:tcW w:w="2569" w:type="dxa"/>
            <w:vMerge/>
          </w:tcPr>
          <w:p w:rsidR="00EE55CC" w:rsidRPr="00214516" w:rsidRDefault="00EE55CC" w:rsidP="00EE55CC">
            <w:pPr>
              <w:widowControl w:val="0"/>
              <w:shd w:val="clear" w:color="auto" w:fill="FFFFFF"/>
              <w:spacing w:after="0" w:line="240" w:lineRule="auto"/>
              <w:ind w:left="-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</w:tcPr>
          <w:p w:rsidR="00EE55CC" w:rsidRPr="00214516" w:rsidRDefault="00640CFB" w:rsidP="00AE775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</w:t>
            </w:r>
            <w:r w:rsidR="00AE7759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.12.202</w:t>
            </w:r>
            <w:r w:rsidR="00F8455B"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EE55CC"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 w:rsidR="004975EF"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AE775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EE55CC"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Первоначально утвержденный план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640CFB" w:rsidRPr="00214516" w:rsidRDefault="00640CFB" w:rsidP="00640C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</w:t>
            </w:r>
            <w:r w:rsidR="00AE7759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.12.</w:t>
            </w:r>
            <w:r w:rsidR="00864827"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8455B"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EE55CC" w:rsidRPr="00214516" w:rsidRDefault="00EE55CC" w:rsidP="00AE775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 w:rsidR="00AE775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Уточненный план</w:t>
            </w:r>
          </w:p>
        </w:tc>
        <w:tc>
          <w:tcPr>
            <w:tcW w:w="1275" w:type="dxa"/>
            <w:vMerge/>
          </w:tcPr>
          <w:p w:rsidR="00EE55CC" w:rsidRPr="00214516" w:rsidRDefault="00EE55C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E55CC" w:rsidRPr="00214516" w:rsidRDefault="00EE55C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E55CC" w:rsidRPr="00214516" w:rsidRDefault="00EE55C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EE55CC" w:rsidRPr="00214516" w:rsidRDefault="00EE55C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5275A" w:rsidRPr="00214516" w:rsidTr="006F5A28">
        <w:trPr>
          <w:trHeight w:val="20"/>
          <w:jc w:val="center"/>
        </w:trPr>
        <w:tc>
          <w:tcPr>
            <w:tcW w:w="2569" w:type="dxa"/>
          </w:tcPr>
          <w:p w:rsidR="0095275A" w:rsidRPr="009D2186" w:rsidRDefault="0095275A" w:rsidP="0095275A">
            <w:pPr>
              <w:widowControl w:val="0"/>
              <w:shd w:val="clear" w:color="auto" w:fill="FFFFFF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21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0" w:type="dxa"/>
          </w:tcPr>
          <w:p w:rsidR="0095275A" w:rsidRPr="009D2186" w:rsidRDefault="0095275A" w:rsidP="0095275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21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95275A" w:rsidRPr="009D2186" w:rsidRDefault="0095275A" w:rsidP="0095275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218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95275A" w:rsidRPr="009D2186" w:rsidRDefault="0095275A" w:rsidP="0095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218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95275A" w:rsidRPr="009D2186" w:rsidRDefault="0095275A" w:rsidP="0095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218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95275A" w:rsidRPr="009D2186" w:rsidRDefault="0095275A" w:rsidP="0095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218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1" w:type="dxa"/>
          </w:tcPr>
          <w:p w:rsidR="0095275A" w:rsidRPr="009D2186" w:rsidRDefault="0095275A" w:rsidP="0095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218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6A37EE" w:rsidRPr="00214516" w:rsidTr="00547511">
        <w:trPr>
          <w:trHeight w:val="20"/>
          <w:jc w:val="center"/>
        </w:trPr>
        <w:tc>
          <w:tcPr>
            <w:tcW w:w="2569" w:type="dxa"/>
          </w:tcPr>
          <w:p w:rsidR="006A37EE" w:rsidRPr="00214516" w:rsidRDefault="006A37EE" w:rsidP="006A37EE">
            <w:pPr>
              <w:widowControl w:val="0"/>
              <w:shd w:val="clear" w:color="auto" w:fill="FFFFFF"/>
              <w:spacing w:after="0" w:line="240" w:lineRule="auto"/>
              <w:ind w:left="-6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7EE" w:rsidRPr="006A37EE" w:rsidRDefault="006A37EE" w:rsidP="006A37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37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7EE" w:rsidRPr="006A37EE" w:rsidRDefault="006A37EE" w:rsidP="006A37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37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7EE" w:rsidRPr="006A37EE" w:rsidRDefault="006A37EE" w:rsidP="006A37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37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7EE" w:rsidRPr="006A37EE" w:rsidRDefault="006A37EE" w:rsidP="006A37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37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7EE" w:rsidRPr="006A37EE" w:rsidRDefault="006A37EE" w:rsidP="006A37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37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93,9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7EE" w:rsidRPr="006A37EE" w:rsidRDefault="006A37EE" w:rsidP="006A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37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106,3</w:t>
            </w:r>
          </w:p>
        </w:tc>
      </w:tr>
      <w:tr w:rsidR="006A37EE" w:rsidRPr="00214516" w:rsidTr="00547511">
        <w:trPr>
          <w:trHeight w:val="20"/>
          <w:jc w:val="center"/>
        </w:trPr>
        <w:tc>
          <w:tcPr>
            <w:tcW w:w="2569" w:type="dxa"/>
            <w:vAlign w:val="center"/>
          </w:tcPr>
          <w:p w:rsidR="006A37EE" w:rsidRPr="00214516" w:rsidRDefault="006A37EE" w:rsidP="006A37EE">
            <w:pPr>
              <w:spacing w:after="0"/>
              <w:ind w:right="-12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НАЛОГОВЫЕ</w:t>
            </w:r>
            <w:r w:rsidRPr="002145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ДОХОДЫ: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7EE" w:rsidRPr="006A37EE" w:rsidRDefault="006A37EE" w:rsidP="006A37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37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7EE" w:rsidRPr="006A37EE" w:rsidRDefault="006A37EE" w:rsidP="006A37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37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1 327,8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7EE" w:rsidRPr="006A37EE" w:rsidRDefault="006A37EE" w:rsidP="006A37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37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7EE" w:rsidRPr="006A37EE" w:rsidRDefault="006A37EE" w:rsidP="006A37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37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7EE" w:rsidRPr="006A37EE" w:rsidRDefault="006A37EE" w:rsidP="006A37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37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76,2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7EE" w:rsidRPr="006A37EE" w:rsidRDefault="006A37EE" w:rsidP="006A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37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105,7</w:t>
            </w:r>
          </w:p>
        </w:tc>
      </w:tr>
      <w:tr w:rsidR="006A37EE" w:rsidRPr="00214516" w:rsidTr="00547511">
        <w:trPr>
          <w:trHeight w:val="20"/>
          <w:jc w:val="center"/>
        </w:trPr>
        <w:tc>
          <w:tcPr>
            <w:tcW w:w="2569" w:type="dxa"/>
            <w:vAlign w:val="center"/>
          </w:tcPr>
          <w:p w:rsidR="006A37EE" w:rsidRPr="00214516" w:rsidRDefault="006A37EE" w:rsidP="006A37EE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7EE" w:rsidRPr="006A37EE" w:rsidRDefault="006A37EE" w:rsidP="006A37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7EE" w:rsidRPr="006A37EE" w:rsidRDefault="006A37EE" w:rsidP="006A37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7EE" w:rsidRPr="006A37EE" w:rsidRDefault="006A37EE" w:rsidP="006A37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37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7EE" w:rsidRPr="006A37EE" w:rsidRDefault="006A37EE" w:rsidP="006A37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7EE" w:rsidRPr="006A37EE" w:rsidRDefault="006A37EE" w:rsidP="006A37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37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7EE" w:rsidRPr="006A37EE" w:rsidRDefault="006A37EE" w:rsidP="006A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37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102,4</w:t>
            </w:r>
          </w:p>
        </w:tc>
      </w:tr>
      <w:tr w:rsidR="006A37EE" w:rsidRPr="00214516" w:rsidTr="00547511">
        <w:trPr>
          <w:trHeight w:val="20"/>
          <w:jc w:val="center"/>
        </w:trPr>
        <w:tc>
          <w:tcPr>
            <w:tcW w:w="2569" w:type="dxa"/>
            <w:vAlign w:val="center"/>
          </w:tcPr>
          <w:p w:rsidR="006A37EE" w:rsidRPr="00214516" w:rsidRDefault="006A37EE" w:rsidP="006A37EE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sz w:val="18"/>
                <w:szCs w:val="18"/>
              </w:rPr>
              <w:t>Налоги на товары (работы и услуги), реализуемые на территории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7EE" w:rsidRPr="006A37EE" w:rsidRDefault="006A37EE" w:rsidP="006A37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7EE" w:rsidRPr="006A37EE" w:rsidRDefault="006A37EE" w:rsidP="006A37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7EE" w:rsidRPr="006A37EE" w:rsidRDefault="006A37EE" w:rsidP="006A37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37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7EE" w:rsidRPr="006A37EE" w:rsidRDefault="006A37EE" w:rsidP="006A37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7EE" w:rsidRPr="006A37EE" w:rsidRDefault="006A37EE" w:rsidP="006A37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37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7EE" w:rsidRPr="006A37EE" w:rsidRDefault="006A37EE" w:rsidP="006A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37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107,4</w:t>
            </w:r>
          </w:p>
        </w:tc>
      </w:tr>
      <w:tr w:rsidR="006A37EE" w:rsidRPr="00214516" w:rsidTr="00547511">
        <w:trPr>
          <w:trHeight w:val="20"/>
          <w:jc w:val="center"/>
        </w:trPr>
        <w:tc>
          <w:tcPr>
            <w:tcW w:w="2569" w:type="dxa"/>
            <w:vAlign w:val="center"/>
          </w:tcPr>
          <w:p w:rsidR="006A37EE" w:rsidRPr="00214516" w:rsidRDefault="006A37EE" w:rsidP="006A37EE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7EE" w:rsidRPr="006A37EE" w:rsidRDefault="006A37EE" w:rsidP="006A37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7EE" w:rsidRPr="006A37EE" w:rsidRDefault="006A37EE" w:rsidP="006A37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7EE" w:rsidRPr="006A37EE" w:rsidRDefault="006A37EE" w:rsidP="006A37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37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7EE" w:rsidRPr="006A37EE" w:rsidRDefault="006A37EE" w:rsidP="006A37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7EE" w:rsidRPr="006A37EE" w:rsidRDefault="006A37EE" w:rsidP="006A37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37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7EE" w:rsidRPr="006A37EE" w:rsidRDefault="006A37EE" w:rsidP="006A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37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6A37EE" w:rsidRPr="00214516" w:rsidTr="00547511">
        <w:trPr>
          <w:trHeight w:val="20"/>
          <w:jc w:val="center"/>
        </w:trPr>
        <w:tc>
          <w:tcPr>
            <w:tcW w:w="2569" w:type="dxa"/>
            <w:vAlign w:val="center"/>
          </w:tcPr>
          <w:p w:rsidR="006A37EE" w:rsidRPr="00214516" w:rsidRDefault="006A37EE" w:rsidP="006A37EE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7EE" w:rsidRPr="006A37EE" w:rsidRDefault="006A37EE" w:rsidP="006A37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7EE" w:rsidRPr="006A37EE" w:rsidRDefault="006A37EE" w:rsidP="006A37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7EE" w:rsidRPr="006A37EE" w:rsidRDefault="006A37EE" w:rsidP="006A37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37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7EE" w:rsidRPr="006A37EE" w:rsidRDefault="006A37EE" w:rsidP="006A37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7EE" w:rsidRPr="006A37EE" w:rsidRDefault="006A37EE" w:rsidP="006A37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37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7EE" w:rsidRPr="006A37EE" w:rsidRDefault="006A37EE" w:rsidP="006A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37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100,6</w:t>
            </w:r>
          </w:p>
        </w:tc>
      </w:tr>
      <w:tr w:rsidR="006A37EE" w:rsidRPr="00214516" w:rsidTr="00547511">
        <w:trPr>
          <w:trHeight w:val="20"/>
          <w:jc w:val="center"/>
        </w:trPr>
        <w:tc>
          <w:tcPr>
            <w:tcW w:w="2569" w:type="dxa"/>
            <w:vAlign w:val="center"/>
          </w:tcPr>
          <w:p w:rsidR="006A37EE" w:rsidRPr="00214516" w:rsidRDefault="006A37EE" w:rsidP="006A37EE">
            <w:pPr>
              <w:spacing w:after="0" w:line="240" w:lineRule="auto"/>
              <w:ind w:right="-125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i/>
                <w:sz w:val="18"/>
                <w:szCs w:val="18"/>
              </w:rPr>
              <w:t>-налог на имущество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7EE" w:rsidRPr="006A37EE" w:rsidRDefault="006A37EE" w:rsidP="006A37E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A37E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7EE" w:rsidRPr="006A37EE" w:rsidRDefault="006A37EE" w:rsidP="006A37E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A37E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7EE" w:rsidRPr="006A37EE" w:rsidRDefault="006A37EE" w:rsidP="006A37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37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7EE" w:rsidRPr="006A37EE" w:rsidRDefault="006A37EE" w:rsidP="006A37E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A37E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7EE" w:rsidRPr="006A37EE" w:rsidRDefault="006A37EE" w:rsidP="006A37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37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7EE" w:rsidRPr="006A37EE" w:rsidRDefault="006A37EE" w:rsidP="006A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37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101,5</w:t>
            </w:r>
          </w:p>
        </w:tc>
      </w:tr>
      <w:tr w:rsidR="006A37EE" w:rsidRPr="00214516" w:rsidTr="00547511">
        <w:trPr>
          <w:trHeight w:val="20"/>
          <w:jc w:val="center"/>
        </w:trPr>
        <w:tc>
          <w:tcPr>
            <w:tcW w:w="2569" w:type="dxa"/>
            <w:vAlign w:val="center"/>
          </w:tcPr>
          <w:p w:rsidR="006A37EE" w:rsidRPr="00214516" w:rsidRDefault="006A37EE" w:rsidP="006A37EE">
            <w:pPr>
              <w:spacing w:after="0" w:line="240" w:lineRule="auto"/>
              <w:ind w:right="-125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i/>
                <w:sz w:val="18"/>
                <w:szCs w:val="18"/>
              </w:rPr>
              <w:t>-земельный налог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7EE" w:rsidRPr="006A37EE" w:rsidRDefault="006A37EE" w:rsidP="006A37E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A37E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7EE" w:rsidRPr="006A37EE" w:rsidRDefault="006A37EE" w:rsidP="006A37E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A37E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7EE" w:rsidRPr="006A37EE" w:rsidRDefault="006A37EE" w:rsidP="006A37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37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7EE" w:rsidRPr="006A37EE" w:rsidRDefault="006A37EE" w:rsidP="006A37E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A37E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7EE" w:rsidRPr="006A37EE" w:rsidRDefault="006A37EE" w:rsidP="006A37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37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7EE" w:rsidRPr="006A37EE" w:rsidRDefault="006A37EE" w:rsidP="006A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37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100,3</w:t>
            </w:r>
          </w:p>
        </w:tc>
      </w:tr>
      <w:tr w:rsidR="006A37EE" w:rsidRPr="00214516" w:rsidTr="00547511">
        <w:trPr>
          <w:trHeight w:val="20"/>
          <w:jc w:val="center"/>
        </w:trPr>
        <w:tc>
          <w:tcPr>
            <w:tcW w:w="2569" w:type="dxa"/>
            <w:vAlign w:val="center"/>
          </w:tcPr>
          <w:p w:rsidR="006A37EE" w:rsidRPr="00214516" w:rsidRDefault="006A37EE" w:rsidP="006A37EE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7EE" w:rsidRPr="006A37EE" w:rsidRDefault="006A37EE" w:rsidP="006A37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7EE" w:rsidRPr="006A37EE" w:rsidRDefault="006A37EE" w:rsidP="006A37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7EE" w:rsidRPr="006A37EE" w:rsidRDefault="006A37EE" w:rsidP="006A37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37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7EE" w:rsidRPr="006A37EE" w:rsidRDefault="006A37EE" w:rsidP="006A37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7EE" w:rsidRPr="006A37EE" w:rsidRDefault="006A37EE" w:rsidP="006A37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37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7EE" w:rsidRPr="006A37EE" w:rsidRDefault="006A37EE" w:rsidP="006A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37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108,1</w:t>
            </w:r>
          </w:p>
        </w:tc>
      </w:tr>
      <w:tr w:rsidR="006A37EE" w:rsidRPr="00214516" w:rsidTr="00547511">
        <w:trPr>
          <w:trHeight w:val="20"/>
          <w:jc w:val="center"/>
        </w:trPr>
        <w:tc>
          <w:tcPr>
            <w:tcW w:w="2569" w:type="dxa"/>
            <w:vAlign w:val="center"/>
          </w:tcPr>
          <w:p w:rsidR="006A37EE" w:rsidRPr="00214516" w:rsidRDefault="006A37EE" w:rsidP="006A37EE">
            <w:pPr>
              <w:spacing w:after="0" w:line="240" w:lineRule="auto"/>
              <w:ind w:right="-1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b/>
                <w:sz w:val="18"/>
                <w:szCs w:val="18"/>
              </w:rPr>
              <w:t>НЕНАЛОГОВЫЕ ДОХОДЫ: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7EE" w:rsidRPr="006A37EE" w:rsidRDefault="006A37EE" w:rsidP="006A37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37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7EE" w:rsidRPr="006A37EE" w:rsidRDefault="006A37EE" w:rsidP="006A37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37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7EE" w:rsidRPr="006A37EE" w:rsidRDefault="006A37EE" w:rsidP="006A37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37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7EE" w:rsidRPr="006A37EE" w:rsidRDefault="006A37EE" w:rsidP="006A37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37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7EE" w:rsidRPr="006A37EE" w:rsidRDefault="006A37EE" w:rsidP="006A37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37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7EE" w:rsidRPr="006A37EE" w:rsidRDefault="006A37EE" w:rsidP="006A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37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111,0</w:t>
            </w:r>
          </w:p>
        </w:tc>
      </w:tr>
      <w:tr w:rsidR="006A37EE" w:rsidRPr="00214516" w:rsidTr="00547511">
        <w:trPr>
          <w:trHeight w:val="20"/>
          <w:jc w:val="center"/>
        </w:trPr>
        <w:tc>
          <w:tcPr>
            <w:tcW w:w="2569" w:type="dxa"/>
            <w:vAlign w:val="center"/>
          </w:tcPr>
          <w:p w:rsidR="006A37EE" w:rsidRPr="00214516" w:rsidRDefault="006A37EE" w:rsidP="006A37EE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sz w:val="18"/>
                <w:szCs w:val="18"/>
              </w:rPr>
              <w:t>Доходы от использования имущества, находящиеся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7EE" w:rsidRPr="006A37EE" w:rsidRDefault="006A37EE" w:rsidP="006A37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7EE" w:rsidRPr="006A37EE" w:rsidRDefault="006A37EE" w:rsidP="006A37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7EE" w:rsidRPr="006A37EE" w:rsidRDefault="006A37EE" w:rsidP="006A37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37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7EE" w:rsidRPr="006A37EE" w:rsidRDefault="006A37EE" w:rsidP="006A37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7EE" w:rsidRPr="006A37EE" w:rsidRDefault="006A37EE" w:rsidP="006A37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37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7EE" w:rsidRPr="006A37EE" w:rsidRDefault="006A37EE" w:rsidP="006A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37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6A37EE" w:rsidRPr="00214516" w:rsidTr="00547511">
        <w:trPr>
          <w:trHeight w:val="20"/>
          <w:jc w:val="center"/>
        </w:trPr>
        <w:tc>
          <w:tcPr>
            <w:tcW w:w="2569" w:type="dxa"/>
            <w:vAlign w:val="center"/>
          </w:tcPr>
          <w:p w:rsidR="006A37EE" w:rsidRPr="00214516" w:rsidRDefault="006A37EE" w:rsidP="006A37EE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7EE" w:rsidRPr="006A37EE" w:rsidRDefault="006A37EE" w:rsidP="006A37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7EE" w:rsidRPr="006A37EE" w:rsidRDefault="006A37EE" w:rsidP="006A37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7EE" w:rsidRPr="006A37EE" w:rsidRDefault="006A37EE" w:rsidP="006A37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37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7EE" w:rsidRPr="006A37EE" w:rsidRDefault="006A37EE" w:rsidP="006A37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7EE" w:rsidRPr="006A37EE" w:rsidRDefault="006A37EE" w:rsidP="006A37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37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7EE" w:rsidRPr="006A37EE" w:rsidRDefault="006A37EE" w:rsidP="006A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37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138,5</w:t>
            </w:r>
          </w:p>
        </w:tc>
      </w:tr>
      <w:tr w:rsidR="006A37EE" w:rsidRPr="00214516" w:rsidTr="00547511">
        <w:trPr>
          <w:trHeight w:val="20"/>
          <w:jc w:val="center"/>
        </w:trPr>
        <w:tc>
          <w:tcPr>
            <w:tcW w:w="2569" w:type="dxa"/>
            <w:vAlign w:val="center"/>
          </w:tcPr>
          <w:p w:rsidR="006A37EE" w:rsidRPr="006F5A28" w:rsidRDefault="006A37EE" w:rsidP="006A3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A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7EE" w:rsidRPr="006A37EE" w:rsidRDefault="006A37EE" w:rsidP="006A37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7EE" w:rsidRPr="006A37EE" w:rsidRDefault="006A37EE" w:rsidP="006A37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7EE" w:rsidRPr="006A37EE" w:rsidRDefault="006A37EE" w:rsidP="006A37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37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7EE" w:rsidRPr="006A37EE" w:rsidRDefault="006A37EE" w:rsidP="006A37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7EE" w:rsidRPr="006A37EE" w:rsidRDefault="006A37EE" w:rsidP="006A37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37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7EE" w:rsidRPr="006A37EE" w:rsidRDefault="006A37EE" w:rsidP="006A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37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6A37EE" w:rsidRPr="00214516" w:rsidTr="00547511">
        <w:trPr>
          <w:trHeight w:val="20"/>
          <w:jc w:val="center"/>
        </w:trPr>
        <w:tc>
          <w:tcPr>
            <w:tcW w:w="2569" w:type="dxa"/>
            <w:vAlign w:val="center"/>
          </w:tcPr>
          <w:p w:rsidR="006A37EE" w:rsidRPr="00214516" w:rsidRDefault="006A37EE" w:rsidP="006A37EE">
            <w:pPr>
              <w:spacing w:after="0" w:line="240" w:lineRule="auto"/>
              <w:ind w:right="-1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БЕЗВОЗМЕЗДНЫЕ ПОСТУПЛЕНИЯ: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7EE" w:rsidRPr="006A37EE" w:rsidRDefault="006A37EE" w:rsidP="006A37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37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13 507,2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7EE" w:rsidRPr="006A37EE" w:rsidRDefault="006A37EE" w:rsidP="006A37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37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15 979,1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7EE" w:rsidRPr="006A37EE" w:rsidRDefault="006A37EE" w:rsidP="006A37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37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2 471,9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7EE" w:rsidRPr="006A37EE" w:rsidRDefault="006A37EE" w:rsidP="006A37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37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15 978,8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7EE" w:rsidRPr="006A37EE" w:rsidRDefault="006A37EE" w:rsidP="006A37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37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7EE" w:rsidRPr="006A37EE" w:rsidRDefault="006A37EE" w:rsidP="006A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37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6A37EE" w:rsidRPr="00214516" w:rsidTr="00547511">
        <w:trPr>
          <w:trHeight w:val="20"/>
          <w:jc w:val="center"/>
        </w:trPr>
        <w:tc>
          <w:tcPr>
            <w:tcW w:w="2569" w:type="dxa"/>
          </w:tcPr>
          <w:p w:rsidR="006A37EE" w:rsidRPr="00214516" w:rsidRDefault="006A37EE" w:rsidP="006A37E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 ДОХОДОВ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7EE" w:rsidRPr="006A37EE" w:rsidRDefault="006A37EE" w:rsidP="006A37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37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14 836,4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7EE" w:rsidRPr="006A37EE" w:rsidRDefault="006A37EE" w:rsidP="006A37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37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17 467,1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7EE" w:rsidRPr="006A37EE" w:rsidRDefault="006A37EE" w:rsidP="006A37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37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7EE" w:rsidRPr="006A37EE" w:rsidRDefault="006A37EE" w:rsidP="006A37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37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17 560,7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7EE" w:rsidRPr="006A37EE" w:rsidRDefault="006A37EE" w:rsidP="006A37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37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93,6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7EE" w:rsidRPr="006A37EE" w:rsidRDefault="006A37EE" w:rsidP="006A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37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100,5</w:t>
            </w:r>
          </w:p>
        </w:tc>
      </w:tr>
    </w:tbl>
    <w:p w:rsidR="00677E56" w:rsidRPr="00916664" w:rsidRDefault="00E71147" w:rsidP="00A6703F">
      <w:pPr>
        <w:widowControl w:val="0"/>
        <w:shd w:val="clear" w:color="auto" w:fill="FFFFFF"/>
        <w:spacing w:before="120" w:after="0" w:line="26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в структуре доходной части бюджета поселения налоговые и неналоговые доходы в отчетный период составили </w:t>
      </w:r>
      <w:r w:rsidR="006A37EE">
        <w:rPr>
          <w:rFonts w:ascii="Times New Roman" w:eastAsia="Times New Roman" w:hAnsi="Times New Roman" w:cs="Times New Roman"/>
          <w:sz w:val="24"/>
          <w:szCs w:val="24"/>
        </w:rPr>
        <w:t>9,0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%, безвозмездные поступления – </w:t>
      </w:r>
      <w:r w:rsidR="006A37EE">
        <w:rPr>
          <w:rFonts w:ascii="Times New Roman" w:eastAsia="Times New Roman" w:hAnsi="Times New Roman" w:cs="Times New Roman"/>
          <w:sz w:val="24"/>
          <w:szCs w:val="24"/>
        </w:rPr>
        <w:t>91,0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677E56" w:rsidRPr="00916664" w:rsidRDefault="00677E56" w:rsidP="00A6703F">
      <w:pPr>
        <w:widowControl w:val="0"/>
        <w:shd w:val="clear" w:color="auto" w:fill="FFFFFF"/>
        <w:spacing w:after="0" w:line="26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11774">
        <w:rPr>
          <w:rFonts w:ascii="Times New Roman" w:eastAsia="Times New Roman" w:hAnsi="Times New Roman" w:cs="Times New Roman"/>
          <w:sz w:val="24"/>
          <w:szCs w:val="24"/>
        </w:rPr>
        <w:t xml:space="preserve">Решении о бюджете от </w:t>
      </w:r>
      <w:r w:rsidR="006A37EE">
        <w:rPr>
          <w:rFonts w:ascii="Times New Roman" w:eastAsia="Times New Roman" w:hAnsi="Times New Roman" w:cs="Times New Roman"/>
          <w:sz w:val="24"/>
          <w:szCs w:val="24"/>
        </w:rPr>
        <w:t>30</w:t>
      </w:r>
      <w:r w:rsidR="00F11774">
        <w:rPr>
          <w:rFonts w:ascii="Times New Roman" w:eastAsia="Times New Roman" w:hAnsi="Times New Roman" w:cs="Times New Roman"/>
          <w:sz w:val="24"/>
          <w:szCs w:val="24"/>
        </w:rPr>
        <w:t>.12.202</w:t>
      </w:r>
      <w:r w:rsidR="000929D9">
        <w:rPr>
          <w:rFonts w:ascii="Times New Roman" w:eastAsia="Times New Roman" w:hAnsi="Times New Roman" w:cs="Times New Roman"/>
          <w:sz w:val="24"/>
          <w:szCs w:val="24"/>
        </w:rPr>
        <w:t>2</w:t>
      </w:r>
      <w:r w:rsidR="00A86E85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6A37EE">
        <w:rPr>
          <w:rFonts w:ascii="Times New Roman" w:eastAsia="Times New Roman" w:hAnsi="Times New Roman" w:cs="Times New Roman"/>
          <w:sz w:val="24"/>
          <w:szCs w:val="24"/>
        </w:rPr>
        <w:t>9</w:t>
      </w:r>
      <w:r w:rsidR="00902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объем налоговых и неналоговых доходов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прогнозировался на уровне </w:t>
      </w:r>
      <w:r w:rsidR="006A37EE">
        <w:rPr>
          <w:rFonts w:ascii="Times New Roman" w:eastAsia="Times New Roman" w:hAnsi="Times New Roman" w:cs="Times New Roman"/>
          <w:sz w:val="24"/>
          <w:szCs w:val="24"/>
        </w:rPr>
        <w:t>1 488,0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. Фактическое исполнение </w:t>
      </w:r>
      <w:r w:rsidR="00F11774">
        <w:rPr>
          <w:rFonts w:ascii="Times New Roman" w:eastAsia="Times New Roman" w:hAnsi="Times New Roman" w:cs="Times New Roman"/>
          <w:sz w:val="24"/>
          <w:szCs w:val="24"/>
        </w:rPr>
        <w:t>выш</w:t>
      </w:r>
      <w:r w:rsidR="00373814" w:rsidRPr="0091666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плановых показателей на </w:t>
      </w:r>
      <w:r w:rsidR="006A37EE">
        <w:rPr>
          <w:rFonts w:ascii="Times New Roman" w:eastAsia="Times New Roman" w:hAnsi="Times New Roman" w:cs="Times New Roman"/>
          <w:sz w:val="24"/>
          <w:szCs w:val="24"/>
        </w:rPr>
        <w:t>93,3</w:t>
      </w:r>
      <w:r w:rsidR="00373814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6A37EE">
        <w:rPr>
          <w:rFonts w:ascii="Times New Roman" w:eastAsia="Times New Roman" w:hAnsi="Times New Roman" w:cs="Times New Roman"/>
          <w:sz w:val="24"/>
          <w:szCs w:val="24"/>
        </w:rPr>
        <w:t>6,3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% и составило </w:t>
      </w:r>
      <w:r w:rsidR="006A37EE">
        <w:rPr>
          <w:rFonts w:ascii="Times New Roman" w:eastAsia="Times New Roman" w:hAnsi="Times New Roman" w:cs="Times New Roman"/>
          <w:sz w:val="24"/>
          <w:szCs w:val="24"/>
        </w:rPr>
        <w:t>1 581,9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E56" w:rsidRPr="00916664" w:rsidRDefault="00677E56" w:rsidP="00A6703F">
      <w:pPr>
        <w:widowControl w:val="0"/>
        <w:shd w:val="clear" w:color="auto" w:fill="FFFFFF"/>
        <w:spacing w:after="0" w:line="26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Бюджетообразующими для сельских поселений в соответствии со статьей 61.5</w:t>
      </w:r>
      <w:r w:rsidR="00FF358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358B">
        <w:rPr>
          <w:rFonts w:ascii="Times New Roman" w:eastAsia="Times New Roman" w:hAnsi="Times New Roman" w:cs="Times New Roman"/>
          <w:sz w:val="24"/>
          <w:szCs w:val="24"/>
        </w:rPr>
        <w:t>БК РФ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являются доходы, зачисляемые в виде местных налогов</w:t>
      </w:r>
      <w:r w:rsidR="00FF358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земельного налога (по нормативу 100%), налога на имущество физических лиц (по нормативу 100%).</w:t>
      </w:r>
    </w:p>
    <w:p w:rsidR="00E71147" w:rsidRPr="00916664" w:rsidRDefault="00677E56" w:rsidP="00A6703F">
      <w:pPr>
        <w:widowControl w:val="0"/>
        <w:shd w:val="clear" w:color="auto" w:fill="FFFFFF"/>
        <w:spacing w:after="0" w:line="26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Согласно отчетным данным доля доходов от местных налогов при исполнении бюджета в 20</w:t>
      </w:r>
      <w:r w:rsidR="00373814" w:rsidRPr="00916664">
        <w:rPr>
          <w:rFonts w:ascii="Times New Roman" w:eastAsia="Times New Roman" w:hAnsi="Times New Roman" w:cs="Times New Roman"/>
          <w:sz w:val="24"/>
          <w:szCs w:val="24"/>
        </w:rPr>
        <w:t>2</w:t>
      </w:r>
      <w:r w:rsidR="005A526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году составила </w:t>
      </w:r>
      <w:r w:rsidR="00C31C4D">
        <w:rPr>
          <w:rFonts w:ascii="Times New Roman" w:eastAsia="Times New Roman" w:hAnsi="Times New Roman" w:cs="Times New Roman"/>
          <w:sz w:val="24"/>
          <w:szCs w:val="24"/>
        </w:rPr>
        <w:t>7,4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% от общего объема налоговых поступлений и </w:t>
      </w:r>
      <w:r w:rsidR="00794D6D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FF5D72">
        <w:rPr>
          <w:rFonts w:ascii="Times New Roman" w:eastAsia="Times New Roman" w:hAnsi="Times New Roman" w:cs="Times New Roman"/>
          <w:sz w:val="24"/>
          <w:szCs w:val="24"/>
        </w:rPr>
        <w:t>,</w:t>
      </w:r>
      <w:r w:rsidR="00C31C4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% исполнения от</w:t>
      </w:r>
      <w:r w:rsidR="00382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плановых:</w:t>
      </w:r>
    </w:p>
    <w:p w:rsidR="00677E56" w:rsidRPr="00916664" w:rsidRDefault="00677E56" w:rsidP="00A6703F">
      <w:pPr>
        <w:pStyle w:val="a4"/>
        <w:widowControl w:val="0"/>
        <w:numPr>
          <w:ilvl w:val="0"/>
          <w:numId w:val="3"/>
        </w:numPr>
        <w:shd w:val="clear" w:color="auto" w:fill="FFFFFF"/>
        <w:spacing w:after="0" w:line="264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налог на имущество физических лиц при плане </w:t>
      </w:r>
      <w:r w:rsidR="00C31C4D">
        <w:rPr>
          <w:rFonts w:ascii="Times New Roman" w:eastAsia="Times New Roman" w:hAnsi="Times New Roman" w:cs="Times New Roman"/>
          <w:sz w:val="24"/>
          <w:szCs w:val="24"/>
        </w:rPr>
        <w:t>26,1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FF5D72">
        <w:rPr>
          <w:rFonts w:ascii="Times New Roman" w:eastAsia="Times New Roman" w:hAnsi="Times New Roman" w:cs="Times New Roman"/>
          <w:sz w:val="24"/>
          <w:szCs w:val="24"/>
        </w:rPr>
        <w:t>, получено</w:t>
      </w:r>
      <w:r w:rsidR="00FF5D72">
        <w:rPr>
          <w:rFonts w:ascii="Times New Roman" w:eastAsia="Times New Roman" w:hAnsi="Times New Roman" w:cs="Times New Roman"/>
          <w:sz w:val="24"/>
          <w:szCs w:val="24"/>
        </w:rPr>
        <w:br/>
      </w:r>
      <w:r w:rsidR="00C31C4D">
        <w:rPr>
          <w:rFonts w:ascii="Times New Roman" w:eastAsia="Times New Roman" w:hAnsi="Times New Roman" w:cs="Times New Roman"/>
          <w:sz w:val="24"/>
          <w:szCs w:val="24"/>
        </w:rPr>
        <w:t>26</w:t>
      </w:r>
      <w:r w:rsidR="003820FE">
        <w:rPr>
          <w:rFonts w:ascii="Times New Roman" w:eastAsia="Times New Roman" w:hAnsi="Times New Roman" w:cs="Times New Roman"/>
          <w:sz w:val="24"/>
          <w:szCs w:val="24"/>
        </w:rPr>
        <w:t>,5</w:t>
      </w:r>
      <w:r w:rsidR="00623A3F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FF5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="00FF5D72">
        <w:rPr>
          <w:rFonts w:ascii="Times New Roman" w:eastAsia="Times New Roman" w:hAnsi="Times New Roman" w:cs="Times New Roman"/>
          <w:sz w:val="24"/>
          <w:szCs w:val="24"/>
        </w:rPr>
        <w:t>1</w:t>
      </w:r>
      <w:r w:rsidR="00794D6D">
        <w:rPr>
          <w:rFonts w:ascii="Times New Roman" w:eastAsia="Times New Roman" w:hAnsi="Times New Roman" w:cs="Times New Roman"/>
          <w:sz w:val="24"/>
          <w:szCs w:val="24"/>
        </w:rPr>
        <w:t>0</w:t>
      </w:r>
      <w:r w:rsidR="00C31C4D">
        <w:rPr>
          <w:rFonts w:ascii="Times New Roman" w:eastAsia="Times New Roman" w:hAnsi="Times New Roman" w:cs="Times New Roman"/>
          <w:sz w:val="24"/>
          <w:szCs w:val="24"/>
        </w:rPr>
        <w:t>1,5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677E56" w:rsidRPr="00916664" w:rsidRDefault="00677E56" w:rsidP="00A6703F">
      <w:pPr>
        <w:pStyle w:val="a4"/>
        <w:widowControl w:val="0"/>
        <w:numPr>
          <w:ilvl w:val="0"/>
          <w:numId w:val="3"/>
        </w:numPr>
        <w:shd w:val="clear" w:color="auto" w:fill="FFFFFF"/>
        <w:spacing w:after="0" w:line="264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земельный налог при плане </w:t>
      </w:r>
      <w:r w:rsidR="00C31C4D">
        <w:rPr>
          <w:rFonts w:ascii="Times New Roman" w:eastAsia="Times New Roman" w:hAnsi="Times New Roman" w:cs="Times New Roman"/>
          <w:sz w:val="24"/>
          <w:szCs w:val="24"/>
        </w:rPr>
        <w:t>77,0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, получено </w:t>
      </w:r>
      <w:r w:rsidR="00C31C4D">
        <w:rPr>
          <w:rFonts w:ascii="Times New Roman" w:eastAsia="Times New Roman" w:hAnsi="Times New Roman" w:cs="Times New Roman"/>
          <w:sz w:val="24"/>
          <w:szCs w:val="24"/>
        </w:rPr>
        <w:t>77,2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="00794D6D">
        <w:rPr>
          <w:rFonts w:ascii="Times New Roman" w:eastAsia="Times New Roman" w:hAnsi="Times New Roman" w:cs="Times New Roman"/>
          <w:sz w:val="24"/>
          <w:szCs w:val="24"/>
        </w:rPr>
        <w:t>100,</w:t>
      </w:r>
      <w:r w:rsidR="00C31C4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2A25E0" w:rsidRPr="00916664" w:rsidRDefault="002A25E0" w:rsidP="00A6703F">
      <w:pPr>
        <w:widowControl w:val="0"/>
        <w:shd w:val="clear" w:color="auto" w:fill="FFFFFF"/>
        <w:spacing w:after="0" w:line="26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F84229" w:rsidRPr="00916664">
        <w:rPr>
          <w:rFonts w:ascii="Times New Roman" w:eastAsia="Times New Roman" w:hAnsi="Times New Roman" w:cs="Times New Roman"/>
          <w:sz w:val="24"/>
          <w:szCs w:val="24"/>
        </w:rPr>
        <w:t xml:space="preserve">дельный вес налога на доходы физических лиц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в структуре налоговых доходов</w:t>
      </w:r>
      <w:r w:rsidR="00CE5E59" w:rsidRPr="00916664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="00C31C4D">
        <w:rPr>
          <w:rFonts w:ascii="Times New Roman" w:eastAsia="Times New Roman" w:hAnsi="Times New Roman" w:cs="Times New Roman"/>
          <w:sz w:val="24"/>
          <w:szCs w:val="24"/>
        </w:rPr>
        <w:t>21,3</w:t>
      </w:r>
      <w:r w:rsidR="007618A1">
        <w:rPr>
          <w:rFonts w:ascii="Times New Roman" w:eastAsia="Times New Roman" w:hAnsi="Times New Roman" w:cs="Times New Roman"/>
          <w:sz w:val="24"/>
          <w:szCs w:val="24"/>
        </w:rPr>
        <w:t>%</w:t>
      </w:r>
      <w:r w:rsidR="00CE5E59" w:rsidRPr="00916664">
        <w:rPr>
          <w:rFonts w:ascii="Times New Roman" w:eastAsia="Times New Roman" w:hAnsi="Times New Roman" w:cs="Times New Roman"/>
          <w:sz w:val="24"/>
          <w:szCs w:val="24"/>
        </w:rPr>
        <w:t xml:space="preserve">, при плане </w:t>
      </w:r>
      <w:r w:rsidR="00C31C4D">
        <w:rPr>
          <w:rFonts w:ascii="Times New Roman" w:eastAsia="Times New Roman" w:hAnsi="Times New Roman" w:cs="Times New Roman"/>
          <w:sz w:val="24"/>
          <w:szCs w:val="24"/>
        </w:rPr>
        <w:t>292,5</w:t>
      </w:r>
      <w:r w:rsidR="00CE5E59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CE5E59" w:rsidRPr="00916664">
        <w:rPr>
          <w:rFonts w:ascii="Times New Roman" w:eastAsia="Times New Roman" w:hAnsi="Times New Roman" w:cs="Times New Roman"/>
          <w:sz w:val="24"/>
          <w:szCs w:val="24"/>
        </w:rPr>
        <w:t xml:space="preserve">, получено </w:t>
      </w:r>
      <w:r w:rsidR="00C31C4D">
        <w:rPr>
          <w:rFonts w:ascii="Times New Roman" w:eastAsia="Times New Roman" w:hAnsi="Times New Roman" w:cs="Times New Roman"/>
          <w:sz w:val="24"/>
          <w:szCs w:val="24"/>
        </w:rPr>
        <w:t>299,5</w:t>
      </w:r>
      <w:r w:rsidR="00AE1CD9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E59" w:rsidRPr="00916664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AE1CD9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CE5E59" w:rsidRPr="00916664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="00373814" w:rsidRPr="00916664">
        <w:rPr>
          <w:rFonts w:ascii="Times New Roman" w:eastAsia="Times New Roman" w:hAnsi="Times New Roman" w:cs="Times New Roman"/>
          <w:sz w:val="24"/>
          <w:szCs w:val="24"/>
        </w:rPr>
        <w:t>10</w:t>
      </w:r>
      <w:r w:rsidR="00C31C4D">
        <w:rPr>
          <w:rFonts w:ascii="Times New Roman" w:eastAsia="Times New Roman" w:hAnsi="Times New Roman" w:cs="Times New Roman"/>
          <w:sz w:val="24"/>
          <w:szCs w:val="24"/>
        </w:rPr>
        <w:t>2,4</w:t>
      </w:r>
      <w:r w:rsidR="00CE5E59" w:rsidRPr="00916664">
        <w:rPr>
          <w:rFonts w:ascii="Times New Roman" w:eastAsia="Times New Roman" w:hAnsi="Times New Roman" w:cs="Times New Roman"/>
          <w:sz w:val="24"/>
          <w:szCs w:val="24"/>
        </w:rPr>
        <w:t xml:space="preserve">%, увеличение составило </w:t>
      </w:r>
      <w:r w:rsidR="00C31C4D">
        <w:rPr>
          <w:rFonts w:ascii="Times New Roman" w:eastAsia="Times New Roman" w:hAnsi="Times New Roman" w:cs="Times New Roman"/>
          <w:sz w:val="24"/>
          <w:szCs w:val="24"/>
        </w:rPr>
        <w:t>7,0</w:t>
      </w:r>
      <w:r w:rsidR="003D7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E59" w:rsidRPr="00916664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CE5E59" w:rsidRPr="0091666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E5E59" w:rsidRPr="00916664" w:rsidRDefault="00CE5E59" w:rsidP="00A6703F">
      <w:pPr>
        <w:widowControl w:val="0"/>
        <w:shd w:val="clear" w:color="auto" w:fill="FFFFFF"/>
        <w:spacing w:after="0" w:line="26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налога на акцизы по подакцизным товарам</w:t>
      </w:r>
      <w:r w:rsidR="002A25E0" w:rsidRPr="0091666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C689B">
        <w:rPr>
          <w:rFonts w:ascii="Times New Roman" w:eastAsia="Times New Roman" w:hAnsi="Times New Roman" w:cs="Times New Roman"/>
          <w:sz w:val="24"/>
          <w:szCs w:val="24"/>
        </w:rPr>
        <w:t>70,4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%, при плане </w:t>
      </w:r>
      <w:r w:rsidR="006C689B">
        <w:rPr>
          <w:rFonts w:ascii="Times New Roman" w:eastAsia="Times New Roman" w:hAnsi="Times New Roman" w:cs="Times New Roman"/>
          <w:sz w:val="24"/>
          <w:szCs w:val="24"/>
        </w:rPr>
        <w:t>919,9</w:t>
      </w:r>
      <w:r w:rsidR="002A25E0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055FD" w:rsidRPr="00916664">
        <w:rPr>
          <w:rFonts w:ascii="Times New Roman" w:eastAsia="Times New Roman" w:hAnsi="Times New Roman" w:cs="Times New Roman"/>
          <w:sz w:val="24"/>
          <w:szCs w:val="24"/>
        </w:rPr>
        <w:t>выполнено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689B">
        <w:rPr>
          <w:rFonts w:ascii="Times New Roman" w:eastAsia="Times New Roman" w:hAnsi="Times New Roman" w:cs="Times New Roman"/>
          <w:sz w:val="24"/>
          <w:szCs w:val="24"/>
        </w:rPr>
        <w:t>987,8</w:t>
      </w:r>
      <w:r w:rsidR="00AE1CD9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AE1CD9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="00794D6D">
        <w:rPr>
          <w:rFonts w:ascii="Times New Roman" w:eastAsia="Times New Roman" w:hAnsi="Times New Roman" w:cs="Times New Roman"/>
          <w:sz w:val="24"/>
          <w:szCs w:val="24"/>
        </w:rPr>
        <w:t>107,4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90248B">
        <w:rPr>
          <w:rFonts w:ascii="Times New Roman" w:eastAsia="Times New Roman" w:hAnsi="Times New Roman" w:cs="Times New Roman"/>
          <w:sz w:val="24"/>
          <w:szCs w:val="24"/>
        </w:rPr>
        <w:t xml:space="preserve">увеличение </w:t>
      </w:r>
      <w:r w:rsidR="0021352B" w:rsidRPr="00916664">
        <w:rPr>
          <w:rFonts w:ascii="Times New Roman" w:eastAsia="Times New Roman" w:hAnsi="Times New Roman" w:cs="Times New Roman"/>
          <w:sz w:val="24"/>
          <w:szCs w:val="24"/>
        </w:rPr>
        <w:t xml:space="preserve">плановых назначений составило </w:t>
      </w:r>
      <w:r w:rsidR="006C689B">
        <w:rPr>
          <w:rFonts w:ascii="Times New Roman" w:eastAsia="Times New Roman" w:hAnsi="Times New Roman" w:cs="Times New Roman"/>
          <w:sz w:val="24"/>
          <w:szCs w:val="24"/>
        </w:rPr>
        <w:t>67,9</w:t>
      </w:r>
      <w:r w:rsidR="0021352B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0E141D" w:rsidRPr="009166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141D" w:rsidRPr="00916664" w:rsidRDefault="000E141D" w:rsidP="00A6703F">
      <w:pPr>
        <w:widowControl w:val="0"/>
        <w:shd w:val="clear" w:color="auto" w:fill="FFFFFF"/>
        <w:spacing w:after="0" w:line="26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Анализ неналоговых доходов показал исполнение плановых показателей – 1</w:t>
      </w:r>
      <w:r w:rsidR="006C689B">
        <w:rPr>
          <w:rFonts w:ascii="Times New Roman" w:eastAsia="Times New Roman" w:hAnsi="Times New Roman" w:cs="Times New Roman"/>
          <w:sz w:val="24"/>
          <w:szCs w:val="24"/>
        </w:rPr>
        <w:t>11</w:t>
      </w:r>
      <w:r w:rsidR="00373814" w:rsidRPr="00916664">
        <w:rPr>
          <w:rFonts w:ascii="Times New Roman" w:eastAsia="Times New Roman" w:hAnsi="Times New Roman" w:cs="Times New Roman"/>
          <w:sz w:val="24"/>
          <w:szCs w:val="24"/>
        </w:rPr>
        <w:t>,</w:t>
      </w:r>
      <w:r w:rsidR="00794D6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A1346A" w:rsidRPr="00916664" w:rsidRDefault="006C72D6" w:rsidP="00A6703F">
      <w:pPr>
        <w:widowControl w:val="0"/>
        <w:shd w:val="clear" w:color="auto" w:fill="FFFFFF"/>
        <w:spacing w:after="0" w:line="26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Из поступивших за 20</w:t>
      </w:r>
      <w:r w:rsidR="00373814" w:rsidRPr="00916664">
        <w:rPr>
          <w:rFonts w:ascii="Times New Roman" w:eastAsia="Times New Roman" w:hAnsi="Times New Roman" w:cs="Times New Roman"/>
          <w:sz w:val="24"/>
          <w:szCs w:val="24"/>
        </w:rPr>
        <w:t>2</w:t>
      </w:r>
      <w:r w:rsidR="00794D6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 доходов в бюджет муниципального образования в сумме </w:t>
      </w:r>
      <w:r w:rsidR="006C689B">
        <w:rPr>
          <w:rFonts w:ascii="Times New Roman" w:eastAsia="Times New Roman" w:hAnsi="Times New Roman" w:cs="Times New Roman"/>
          <w:sz w:val="24"/>
          <w:szCs w:val="24"/>
        </w:rPr>
        <w:t>17 560,7</w:t>
      </w:r>
      <w:r w:rsidR="00A40094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, налоговые и неналоговые доходы составили </w:t>
      </w:r>
      <w:r w:rsidR="00E70628">
        <w:rPr>
          <w:rFonts w:ascii="Times New Roman" w:eastAsia="Times New Roman" w:hAnsi="Times New Roman" w:cs="Times New Roman"/>
          <w:sz w:val="24"/>
          <w:szCs w:val="24"/>
        </w:rPr>
        <w:t>1 581,9</w:t>
      </w:r>
      <w:r w:rsidR="0056670B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руб. (</w:t>
      </w:r>
      <w:r w:rsidR="00E70628">
        <w:rPr>
          <w:rFonts w:ascii="Times New Roman" w:eastAsia="Times New Roman" w:hAnsi="Times New Roman" w:cs="Times New Roman"/>
          <w:sz w:val="24"/>
          <w:szCs w:val="24"/>
        </w:rPr>
        <w:t>9,0</w:t>
      </w:r>
      <w:r w:rsidR="007618A1">
        <w:rPr>
          <w:rFonts w:ascii="Times New Roman" w:eastAsia="Times New Roman" w:hAnsi="Times New Roman" w:cs="Times New Roman"/>
          <w:sz w:val="24"/>
          <w:szCs w:val="24"/>
        </w:rPr>
        <w:t>%</w:t>
      </w:r>
      <w:r w:rsidR="0056670B" w:rsidRPr="0091666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, а безвозмездные поступления – </w:t>
      </w:r>
      <w:r w:rsidR="00E70628">
        <w:rPr>
          <w:rFonts w:ascii="Times New Roman" w:eastAsia="Times New Roman" w:hAnsi="Times New Roman" w:cs="Times New Roman"/>
          <w:sz w:val="24"/>
          <w:szCs w:val="24"/>
        </w:rPr>
        <w:t>15 978,8</w:t>
      </w:r>
      <w:r w:rsidR="00A40094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56670B" w:rsidRPr="0091666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70628">
        <w:rPr>
          <w:rFonts w:ascii="Times New Roman" w:eastAsia="Times New Roman" w:hAnsi="Times New Roman" w:cs="Times New Roman"/>
          <w:sz w:val="24"/>
          <w:szCs w:val="24"/>
        </w:rPr>
        <w:t>91,0</w:t>
      </w:r>
      <w:r w:rsidR="0056670B" w:rsidRPr="00916664">
        <w:rPr>
          <w:rFonts w:ascii="Times New Roman" w:eastAsia="Times New Roman" w:hAnsi="Times New Roman" w:cs="Times New Roman"/>
          <w:sz w:val="24"/>
          <w:szCs w:val="24"/>
        </w:rPr>
        <w:t>%).</w:t>
      </w:r>
    </w:p>
    <w:p w:rsidR="00947C54" w:rsidRPr="00916664" w:rsidRDefault="006C72D6" w:rsidP="00A6703F">
      <w:pPr>
        <w:widowControl w:val="0"/>
        <w:shd w:val="clear" w:color="auto" w:fill="FFFFFF"/>
        <w:spacing w:after="0" w:line="26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0248B">
        <w:rPr>
          <w:rFonts w:ascii="Times New Roman" w:eastAsia="Times New Roman" w:hAnsi="Times New Roman" w:cs="Times New Roman"/>
          <w:sz w:val="24"/>
          <w:szCs w:val="24"/>
        </w:rPr>
        <w:t xml:space="preserve">Решении о бюджете от </w:t>
      </w:r>
      <w:r w:rsidR="00E70628">
        <w:rPr>
          <w:rFonts w:ascii="Times New Roman" w:eastAsia="Times New Roman" w:hAnsi="Times New Roman" w:cs="Times New Roman"/>
          <w:sz w:val="24"/>
          <w:szCs w:val="24"/>
        </w:rPr>
        <w:t>30</w:t>
      </w:r>
      <w:r w:rsidR="0090248B">
        <w:rPr>
          <w:rFonts w:ascii="Times New Roman" w:eastAsia="Times New Roman" w:hAnsi="Times New Roman" w:cs="Times New Roman"/>
          <w:sz w:val="24"/>
          <w:szCs w:val="24"/>
        </w:rPr>
        <w:t>.12.202</w:t>
      </w:r>
      <w:r w:rsidR="00791F0C">
        <w:rPr>
          <w:rFonts w:ascii="Times New Roman" w:eastAsia="Times New Roman" w:hAnsi="Times New Roman" w:cs="Times New Roman"/>
          <w:sz w:val="24"/>
          <w:szCs w:val="24"/>
        </w:rPr>
        <w:t>2</w:t>
      </w:r>
      <w:r w:rsidR="0090248B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E70628">
        <w:rPr>
          <w:rFonts w:ascii="Times New Roman" w:eastAsia="Times New Roman" w:hAnsi="Times New Roman" w:cs="Times New Roman"/>
          <w:sz w:val="24"/>
          <w:szCs w:val="24"/>
        </w:rPr>
        <w:t>9</w:t>
      </w:r>
      <w:r w:rsidR="00902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объем </w:t>
      </w:r>
      <w:r w:rsidR="00531FF7" w:rsidRPr="00916664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прогнозировался на уровне </w:t>
      </w:r>
      <w:r w:rsidR="00E70628">
        <w:rPr>
          <w:rFonts w:ascii="Times New Roman" w:eastAsia="Times New Roman" w:hAnsi="Times New Roman" w:cs="Times New Roman"/>
          <w:sz w:val="24"/>
          <w:szCs w:val="24"/>
        </w:rPr>
        <w:t>15 979,1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.</w:t>
      </w:r>
      <w:r w:rsidR="0090248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48B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актическое исполнение </w:t>
      </w:r>
      <w:r w:rsidR="00531FF7" w:rsidRPr="00916664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</w:t>
      </w:r>
      <w:r w:rsidR="00A40094" w:rsidRPr="00916664">
        <w:rPr>
          <w:rFonts w:ascii="Times New Roman" w:eastAsia="Times New Roman" w:hAnsi="Times New Roman" w:cs="Times New Roman"/>
          <w:sz w:val="24"/>
          <w:szCs w:val="24"/>
        </w:rPr>
        <w:t xml:space="preserve">составило </w:t>
      </w:r>
      <w:r w:rsidR="00947C54">
        <w:rPr>
          <w:rFonts w:ascii="Times New Roman" w:eastAsia="Times New Roman" w:hAnsi="Times New Roman" w:cs="Times New Roman"/>
          <w:sz w:val="24"/>
          <w:szCs w:val="24"/>
        </w:rPr>
        <w:t>100,0</w:t>
      </w:r>
      <w:r w:rsidR="00947C54" w:rsidRPr="00916664">
        <w:rPr>
          <w:rFonts w:ascii="Times New Roman" w:eastAsia="Times New Roman" w:hAnsi="Times New Roman" w:cs="Times New Roman"/>
          <w:sz w:val="24"/>
          <w:szCs w:val="24"/>
        </w:rPr>
        <w:t>% к плановым показателям</w:t>
      </w:r>
      <w:r w:rsidR="00947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7C54" w:rsidRPr="0091666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947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0628">
        <w:rPr>
          <w:rFonts w:ascii="Times New Roman" w:eastAsia="Times New Roman" w:hAnsi="Times New Roman" w:cs="Times New Roman"/>
          <w:sz w:val="24"/>
          <w:szCs w:val="24"/>
        </w:rPr>
        <w:t>15 978,8</w:t>
      </w:r>
      <w:r w:rsidR="00902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947C54">
        <w:rPr>
          <w:rFonts w:ascii="Times New Roman" w:eastAsia="Times New Roman" w:hAnsi="Times New Roman" w:cs="Times New Roman"/>
          <w:sz w:val="24"/>
          <w:szCs w:val="24"/>
        </w:rPr>
        <w:t xml:space="preserve">, в том числе </w:t>
      </w:r>
      <w:r w:rsidR="00947C54" w:rsidRPr="00916664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="00947C54">
        <w:rPr>
          <w:rFonts w:ascii="Times New Roman" w:eastAsia="Times New Roman" w:hAnsi="Times New Roman" w:cs="Times New Roman"/>
          <w:sz w:val="24"/>
          <w:szCs w:val="24"/>
        </w:rPr>
        <w:t xml:space="preserve">областного бюджета – </w:t>
      </w:r>
      <w:r w:rsidR="00E70628">
        <w:rPr>
          <w:rFonts w:ascii="Times New Roman" w:eastAsia="Times New Roman" w:hAnsi="Times New Roman" w:cs="Times New Roman"/>
          <w:sz w:val="24"/>
          <w:szCs w:val="24"/>
        </w:rPr>
        <w:t>861,</w:t>
      </w:r>
      <w:r w:rsidR="00CE73F9">
        <w:rPr>
          <w:rFonts w:ascii="Times New Roman" w:eastAsia="Times New Roman" w:hAnsi="Times New Roman" w:cs="Times New Roman"/>
          <w:sz w:val="24"/>
          <w:szCs w:val="24"/>
        </w:rPr>
        <w:t>0</w:t>
      </w:r>
      <w:r w:rsidR="00947C54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947C54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947C54" w:rsidRPr="00916664">
        <w:rPr>
          <w:rFonts w:ascii="Times New Roman" w:eastAsia="Times New Roman" w:hAnsi="Times New Roman" w:cs="Times New Roman"/>
          <w:sz w:val="24"/>
          <w:szCs w:val="24"/>
        </w:rPr>
        <w:t xml:space="preserve">, из бюджета Братского района – </w:t>
      </w:r>
      <w:r w:rsidR="00E70628">
        <w:rPr>
          <w:rFonts w:ascii="Times New Roman" w:eastAsia="Times New Roman" w:hAnsi="Times New Roman" w:cs="Times New Roman"/>
          <w:sz w:val="24"/>
          <w:szCs w:val="24"/>
        </w:rPr>
        <w:t>15 117,8</w:t>
      </w:r>
      <w:r w:rsidR="00947C54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947C54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:rsidR="005A16AB" w:rsidRPr="00916664" w:rsidRDefault="000750F1" w:rsidP="00A6703F">
      <w:pPr>
        <w:widowControl w:val="0"/>
        <w:shd w:val="clear" w:color="auto" w:fill="FFFFFF"/>
        <w:spacing w:after="0" w:line="26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Исполнение в разрезе безвозмездных поступлений в 20</w:t>
      </w:r>
      <w:r w:rsidR="00D515A1" w:rsidRPr="00916664">
        <w:rPr>
          <w:rFonts w:ascii="Times New Roman" w:eastAsia="Times New Roman" w:hAnsi="Times New Roman" w:cs="Times New Roman"/>
          <w:sz w:val="24"/>
          <w:szCs w:val="24"/>
        </w:rPr>
        <w:t>2</w:t>
      </w:r>
      <w:r w:rsidR="00AC450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9D22E2" w:rsidRPr="00916664">
        <w:rPr>
          <w:rFonts w:ascii="Times New Roman" w:eastAsia="Times New Roman" w:hAnsi="Times New Roman" w:cs="Times New Roman"/>
          <w:sz w:val="24"/>
          <w:szCs w:val="24"/>
        </w:rPr>
        <w:t xml:space="preserve">по видам </w:t>
      </w:r>
      <w:r w:rsidR="008C1FED">
        <w:rPr>
          <w:rFonts w:ascii="Times New Roman" w:eastAsia="Times New Roman" w:hAnsi="Times New Roman" w:cs="Times New Roman"/>
          <w:sz w:val="24"/>
          <w:szCs w:val="24"/>
        </w:rPr>
        <w:t>отражено в Т</w:t>
      </w:r>
      <w:r w:rsidR="00302ED8">
        <w:rPr>
          <w:rFonts w:ascii="Times New Roman" w:eastAsia="Times New Roman" w:hAnsi="Times New Roman" w:cs="Times New Roman"/>
          <w:sz w:val="24"/>
          <w:szCs w:val="24"/>
        </w:rPr>
        <w:t>аблице №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D96B3B" w:rsidRPr="00916664" w:rsidRDefault="00302ED8" w:rsidP="0090248B">
      <w:pPr>
        <w:widowControl w:val="0"/>
        <w:shd w:val="clear" w:color="auto" w:fill="FFFFFF"/>
        <w:spacing w:after="0" w:line="240" w:lineRule="auto"/>
        <w:ind w:left="6371" w:firstLine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D96B3B" w:rsidRPr="00916664">
        <w:rPr>
          <w:rFonts w:ascii="Times New Roman" w:eastAsia="Times New Roman" w:hAnsi="Times New Roman" w:cs="Times New Roman"/>
          <w:sz w:val="24"/>
          <w:szCs w:val="24"/>
        </w:rPr>
        <w:t>3, тыс. руб.</w:t>
      </w:r>
    </w:p>
    <w:tbl>
      <w:tblPr>
        <w:tblStyle w:val="a5"/>
        <w:tblW w:w="9639" w:type="dxa"/>
        <w:jc w:val="center"/>
        <w:tblLook w:val="04A0" w:firstRow="1" w:lastRow="0" w:firstColumn="1" w:lastColumn="0" w:noHBand="0" w:noVBand="1"/>
      </w:tblPr>
      <w:tblGrid>
        <w:gridCol w:w="4957"/>
        <w:gridCol w:w="1984"/>
        <w:gridCol w:w="1276"/>
        <w:gridCol w:w="1422"/>
      </w:tblGrid>
      <w:tr w:rsidR="00D96B3B" w:rsidRPr="0090248B" w:rsidTr="004B40F1">
        <w:trPr>
          <w:jc w:val="center"/>
        </w:trPr>
        <w:tc>
          <w:tcPr>
            <w:tcW w:w="4957" w:type="dxa"/>
            <w:vAlign w:val="center"/>
          </w:tcPr>
          <w:p w:rsidR="00D96B3B" w:rsidRPr="0090248B" w:rsidRDefault="00D96B3B" w:rsidP="00D96B3B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48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vAlign w:val="center"/>
          </w:tcPr>
          <w:p w:rsidR="00064903" w:rsidRDefault="00064903" w:rsidP="00064903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</w:t>
            </w:r>
          </w:p>
          <w:p w:rsidR="00064903" w:rsidRPr="004867BF" w:rsidRDefault="00064903" w:rsidP="00064903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решением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 бюджете</w:t>
            </w:r>
          </w:p>
          <w:p w:rsidR="00D96B3B" w:rsidRPr="0090248B" w:rsidRDefault="00064903" w:rsidP="004B40F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</w:t>
            </w:r>
            <w:r w:rsidR="00DB09BF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.12.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AC450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4B40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 w:rsidR="00DB09BF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:rsidR="00D96B3B" w:rsidRPr="0090248B" w:rsidRDefault="00D96B3B" w:rsidP="00AC45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48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  <w:r w:rsidR="000649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202</w:t>
            </w:r>
            <w:r w:rsidR="00AC450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649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422" w:type="dxa"/>
            <w:vAlign w:val="center"/>
          </w:tcPr>
          <w:p w:rsidR="00D96B3B" w:rsidRPr="0090248B" w:rsidRDefault="00D96B3B" w:rsidP="00D96B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48B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DB09BF" w:rsidRPr="0090248B" w:rsidTr="004B40F1">
        <w:trPr>
          <w:jc w:val="center"/>
        </w:trPr>
        <w:tc>
          <w:tcPr>
            <w:tcW w:w="4957" w:type="dxa"/>
            <w:vAlign w:val="center"/>
          </w:tcPr>
          <w:p w:rsidR="00DB09BF" w:rsidRPr="0090248B" w:rsidRDefault="00DB09BF" w:rsidP="00DB09BF">
            <w:pPr>
              <w:ind w:right="-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4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Безвозмездные поступления: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B09BF" w:rsidRPr="00DB09BF" w:rsidRDefault="00DB09BF" w:rsidP="00DB09B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09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15 979,1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09BF" w:rsidRPr="00DB09BF" w:rsidRDefault="00DB09BF" w:rsidP="00DB09B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09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15 978,8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B09BF" w:rsidRPr="00DB09BF" w:rsidRDefault="00DB09BF" w:rsidP="00DB09B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09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B09BF" w:rsidRPr="0090248B" w:rsidTr="004B40F1">
        <w:trPr>
          <w:jc w:val="center"/>
        </w:trPr>
        <w:tc>
          <w:tcPr>
            <w:tcW w:w="4957" w:type="dxa"/>
            <w:vAlign w:val="center"/>
          </w:tcPr>
          <w:p w:rsidR="00DB09BF" w:rsidRPr="0090248B" w:rsidRDefault="00DB09BF" w:rsidP="00DB09BF">
            <w:pPr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90248B">
              <w:rPr>
                <w:rFonts w:ascii="Times New Roman" w:hAnsi="Times New Roman" w:cs="Times New Roman"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B09BF" w:rsidRPr="00DB09BF" w:rsidRDefault="00DB09BF" w:rsidP="00DB09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9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14 516,0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09BF" w:rsidRPr="00DB09BF" w:rsidRDefault="00DB09BF" w:rsidP="00DB09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9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14 516,0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B09BF" w:rsidRPr="00DB09BF" w:rsidRDefault="00DB09BF" w:rsidP="00DB09B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09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B09BF" w:rsidRPr="0090248B" w:rsidTr="004B40F1">
        <w:trPr>
          <w:jc w:val="center"/>
        </w:trPr>
        <w:tc>
          <w:tcPr>
            <w:tcW w:w="4957" w:type="dxa"/>
            <w:vAlign w:val="center"/>
          </w:tcPr>
          <w:p w:rsidR="00DB09BF" w:rsidRPr="0090248B" w:rsidRDefault="00DB09BF" w:rsidP="00DB09BF">
            <w:pPr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90248B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бюджетной системы РФ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B09BF" w:rsidRPr="00DB09BF" w:rsidRDefault="00DB09BF" w:rsidP="00DB09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9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09BF" w:rsidRPr="00DB09BF" w:rsidRDefault="00DB09BF" w:rsidP="00DB09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9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280,5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B09BF" w:rsidRPr="00DB09BF" w:rsidRDefault="00DB09BF" w:rsidP="00DB09B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09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41,2</w:t>
            </w:r>
          </w:p>
        </w:tc>
      </w:tr>
      <w:tr w:rsidR="00DB09BF" w:rsidRPr="0090248B" w:rsidTr="004B40F1">
        <w:trPr>
          <w:jc w:val="center"/>
        </w:trPr>
        <w:tc>
          <w:tcPr>
            <w:tcW w:w="4957" w:type="dxa"/>
            <w:vAlign w:val="center"/>
          </w:tcPr>
          <w:p w:rsidR="00DB09BF" w:rsidRPr="0090248B" w:rsidRDefault="00DB09BF" w:rsidP="00DB09BF">
            <w:pPr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DB09BF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 (народные инициативы)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B09BF" w:rsidRPr="00DB09BF" w:rsidRDefault="00DB09BF" w:rsidP="00DB09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9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09BF" w:rsidRPr="00DB09BF" w:rsidRDefault="00DB09BF" w:rsidP="00DB09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9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399,7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B09BF" w:rsidRPr="00DB09BF" w:rsidRDefault="00DB09BF" w:rsidP="00DB09B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09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#ДЕЛ/0!</w:t>
            </w:r>
          </w:p>
        </w:tc>
      </w:tr>
      <w:tr w:rsidR="00DB09BF" w:rsidRPr="0090248B" w:rsidTr="004B40F1">
        <w:trPr>
          <w:jc w:val="center"/>
        </w:trPr>
        <w:tc>
          <w:tcPr>
            <w:tcW w:w="4957" w:type="dxa"/>
            <w:vAlign w:val="center"/>
          </w:tcPr>
          <w:p w:rsidR="00DB09BF" w:rsidRPr="0090248B" w:rsidRDefault="00DB09BF" w:rsidP="00DB09B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48B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B09BF" w:rsidRPr="00DB09BF" w:rsidRDefault="00DB09BF" w:rsidP="00DB09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9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09BF" w:rsidRPr="00DB09BF" w:rsidRDefault="00DB09BF" w:rsidP="00DB09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9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180,8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B09BF" w:rsidRPr="00DB09BF" w:rsidRDefault="00DB09BF" w:rsidP="00DB09B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09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B09BF" w:rsidRPr="0090248B" w:rsidTr="004B40F1">
        <w:trPr>
          <w:jc w:val="center"/>
        </w:trPr>
        <w:tc>
          <w:tcPr>
            <w:tcW w:w="4957" w:type="dxa"/>
            <w:vAlign w:val="center"/>
          </w:tcPr>
          <w:p w:rsidR="00DB09BF" w:rsidRPr="0090248B" w:rsidRDefault="00DB09BF" w:rsidP="00DB09BF">
            <w:pPr>
              <w:ind w:right="-12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48B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B09BF" w:rsidRPr="00DB09BF" w:rsidRDefault="00DB09BF" w:rsidP="00DB09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9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09BF" w:rsidRPr="00DB09BF" w:rsidRDefault="00DB09BF" w:rsidP="00DB09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9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601,8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B09BF" w:rsidRPr="00DB09BF" w:rsidRDefault="00DB09BF" w:rsidP="00DB09B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09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6C72D6" w:rsidRPr="00916664" w:rsidRDefault="00D4502E" w:rsidP="00A6703F">
      <w:pPr>
        <w:widowControl w:val="0"/>
        <w:shd w:val="clear" w:color="auto" w:fill="FFFFFF"/>
        <w:spacing w:before="120" w:after="0" w:line="25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D5A31" w:rsidRPr="00916664">
        <w:rPr>
          <w:rFonts w:ascii="Times New Roman" w:eastAsia="Times New Roman" w:hAnsi="Times New Roman" w:cs="Times New Roman"/>
          <w:sz w:val="24"/>
          <w:szCs w:val="24"/>
        </w:rPr>
        <w:t>рогнозны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е значения </w:t>
      </w:r>
      <w:r w:rsidR="003D3A52" w:rsidRPr="00916664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D515A1" w:rsidRPr="00916664">
        <w:rPr>
          <w:rFonts w:ascii="Times New Roman" w:eastAsia="Times New Roman" w:hAnsi="Times New Roman" w:cs="Times New Roman"/>
          <w:sz w:val="24"/>
          <w:szCs w:val="24"/>
        </w:rPr>
        <w:t>2</w:t>
      </w:r>
      <w:r w:rsidR="00F61271">
        <w:rPr>
          <w:rFonts w:ascii="Times New Roman" w:eastAsia="Times New Roman" w:hAnsi="Times New Roman" w:cs="Times New Roman"/>
          <w:sz w:val="24"/>
          <w:szCs w:val="24"/>
        </w:rPr>
        <w:t>2</w:t>
      </w:r>
      <w:r w:rsidR="003D3A52"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по безвозмездным поступлениям исполнены на </w:t>
      </w:r>
      <w:r w:rsidR="003E467B">
        <w:rPr>
          <w:rFonts w:ascii="Times New Roman" w:eastAsia="Times New Roman" w:hAnsi="Times New Roman" w:cs="Times New Roman"/>
          <w:sz w:val="24"/>
          <w:szCs w:val="24"/>
        </w:rPr>
        <w:t>100,0%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1DBB" w:rsidRPr="00916664" w:rsidRDefault="006718FD" w:rsidP="00A6703F">
      <w:pPr>
        <w:widowControl w:val="0"/>
        <w:shd w:val="clear" w:color="auto" w:fill="FFFFFF"/>
        <w:spacing w:after="0" w:line="25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принятых в течение года изменений в бюджет, доходная часть бюджета увеличилась на </w:t>
      </w:r>
      <w:r w:rsidR="00794DB7">
        <w:rPr>
          <w:rFonts w:ascii="Times New Roman" w:eastAsia="Times New Roman" w:hAnsi="Times New Roman" w:cs="Times New Roman"/>
          <w:sz w:val="24"/>
          <w:szCs w:val="24"/>
        </w:rPr>
        <w:t>2 630,7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и составила </w:t>
      </w:r>
      <w:r w:rsidR="00794DB7">
        <w:rPr>
          <w:rFonts w:ascii="Times New Roman" w:eastAsia="Times New Roman" w:hAnsi="Times New Roman" w:cs="Times New Roman"/>
          <w:sz w:val="24"/>
          <w:szCs w:val="24"/>
        </w:rPr>
        <w:t>17 467,1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:rsidR="00381FF5" w:rsidRPr="00916664" w:rsidRDefault="006718FD" w:rsidP="00A6703F">
      <w:pPr>
        <w:widowControl w:val="0"/>
        <w:shd w:val="clear" w:color="auto" w:fill="FFFFFF"/>
        <w:spacing w:after="0" w:line="25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Исполнен</w:t>
      </w:r>
      <w:r w:rsidR="00661DBB" w:rsidRPr="00916664">
        <w:rPr>
          <w:rFonts w:ascii="Times New Roman" w:eastAsia="Times New Roman" w:hAnsi="Times New Roman" w:cs="Times New Roman"/>
          <w:sz w:val="24"/>
          <w:szCs w:val="24"/>
        </w:rPr>
        <w:t xml:space="preserve">ие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661DBB" w:rsidRPr="00916664">
        <w:rPr>
          <w:rFonts w:ascii="Times New Roman" w:eastAsia="Times New Roman" w:hAnsi="Times New Roman" w:cs="Times New Roman"/>
          <w:sz w:val="24"/>
          <w:szCs w:val="24"/>
        </w:rPr>
        <w:t>безвозмездным поступлениям составило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94DB7">
        <w:rPr>
          <w:rFonts w:ascii="Times New Roman" w:eastAsia="Times New Roman" w:hAnsi="Times New Roman" w:cs="Times New Roman"/>
          <w:sz w:val="24"/>
          <w:szCs w:val="24"/>
        </w:rPr>
        <w:t>15 978,8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F61271">
        <w:rPr>
          <w:rFonts w:ascii="Times New Roman" w:eastAsia="Times New Roman" w:hAnsi="Times New Roman" w:cs="Times New Roman"/>
          <w:sz w:val="24"/>
          <w:szCs w:val="24"/>
        </w:rPr>
        <w:t>100,0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9D5A31" w:rsidRPr="003E467B" w:rsidRDefault="009D5A31" w:rsidP="00A6703F">
      <w:pPr>
        <w:pStyle w:val="a4"/>
        <w:widowControl w:val="0"/>
        <w:numPr>
          <w:ilvl w:val="0"/>
          <w:numId w:val="1"/>
        </w:numPr>
        <w:shd w:val="clear" w:color="auto" w:fill="FFFFFF"/>
        <w:spacing w:before="120" w:after="0" w:line="256" w:lineRule="exact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467B">
        <w:rPr>
          <w:rFonts w:ascii="Times New Roman" w:eastAsia="Times New Roman" w:hAnsi="Times New Roman" w:cs="Times New Roman"/>
          <w:b/>
          <w:sz w:val="24"/>
          <w:szCs w:val="24"/>
        </w:rPr>
        <w:t>Исполнение бюджета по расходам</w:t>
      </w:r>
    </w:p>
    <w:p w:rsidR="00B67EA4" w:rsidRPr="00916664" w:rsidRDefault="00A57B59" w:rsidP="00A6703F">
      <w:pPr>
        <w:widowControl w:val="0"/>
        <w:spacing w:after="0" w:line="25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="00064903" w:rsidRPr="00916664">
        <w:rPr>
          <w:rFonts w:ascii="Times New Roman" w:eastAsia="Times New Roman" w:hAnsi="Times New Roman" w:cs="Times New Roman"/>
          <w:sz w:val="24"/>
          <w:szCs w:val="24"/>
        </w:rPr>
        <w:t>ф.0503317</w:t>
      </w:r>
      <w:r w:rsidR="0006490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3E3D66" w:rsidRPr="003E3D66">
        <w:rPr>
          <w:rFonts w:ascii="Times New Roman" w:eastAsia="Times New Roman" w:hAnsi="Times New Roman" w:cs="Times New Roman"/>
          <w:sz w:val="24"/>
          <w:szCs w:val="24"/>
        </w:rPr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</w:t>
      </w:r>
      <w:r w:rsidR="0006490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расходы местного бюджета на 20</w:t>
      </w:r>
      <w:r w:rsidR="007351BE" w:rsidRPr="00916664">
        <w:rPr>
          <w:rFonts w:ascii="Times New Roman" w:eastAsia="Times New Roman" w:hAnsi="Times New Roman" w:cs="Times New Roman"/>
          <w:sz w:val="24"/>
          <w:szCs w:val="24"/>
        </w:rPr>
        <w:t>2</w:t>
      </w:r>
      <w:r w:rsidR="00626DE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 утверждены в сумме </w:t>
      </w:r>
      <w:r w:rsidR="00FE001D">
        <w:rPr>
          <w:rFonts w:ascii="Times New Roman" w:eastAsia="Times New Roman" w:hAnsi="Times New Roman" w:cs="Times New Roman"/>
          <w:sz w:val="24"/>
          <w:szCs w:val="24"/>
        </w:rPr>
        <w:t>18 783,3</w:t>
      </w:r>
      <w:r w:rsidR="00E85601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, исполнены на 01.01.202</w:t>
      </w:r>
      <w:r w:rsidR="00626DE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FE001D">
        <w:rPr>
          <w:rFonts w:ascii="Times New Roman" w:eastAsia="Times New Roman" w:hAnsi="Times New Roman" w:cs="Times New Roman"/>
          <w:sz w:val="24"/>
          <w:szCs w:val="24"/>
        </w:rPr>
        <w:t>17 624,8</w:t>
      </w:r>
      <w:r w:rsidR="00E85601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7351BE" w:rsidRPr="00916664">
        <w:rPr>
          <w:rFonts w:ascii="Times New Roman" w:eastAsia="Times New Roman" w:hAnsi="Times New Roman" w:cs="Times New Roman"/>
          <w:sz w:val="24"/>
          <w:szCs w:val="24"/>
        </w:rPr>
        <w:t>9</w:t>
      </w:r>
      <w:r w:rsidR="00FE001D">
        <w:rPr>
          <w:rFonts w:ascii="Times New Roman" w:eastAsia="Times New Roman" w:hAnsi="Times New Roman" w:cs="Times New Roman"/>
          <w:sz w:val="24"/>
          <w:szCs w:val="24"/>
        </w:rPr>
        <w:t>3,8</w:t>
      </w:r>
      <w:r w:rsidR="007618A1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от бюджетных назначений, неисполненные назначения составили – </w:t>
      </w:r>
      <w:r w:rsidR="00A063DB">
        <w:rPr>
          <w:rFonts w:ascii="Times New Roman" w:eastAsia="Times New Roman" w:hAnsi="Times New Roman" w:cs="Times New Roman"/>
          <w:sz w:val="24"/>
          <w:szCs w:val="24"/>
        </w:rPr>
        <w:t>1 158,5</w:t>
      </w:r>
      <w:r w:rsidR="00E85601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:rsidR="00A57B59" w:rsidRPr="00916664" w:rsidRDefault="00EE079A" w:rsidP="00A6703F">
      <w:pPr>
        <w:widowControl w:val="0"/>
        <w:shd w:val="clear" w:color="auto" w:fill="FFFFFF"/>
        <w:spacing w:after="0" w:line="25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Аналитическая информация, подготовленная на основании данных об исполнении консолидированного бюджета (</w:t>
      </w:r>
      <w:r w:rsidR="00064903">
        <w:rPr>
          <w:rFonts w:ascii="Times New Roman" w:eastAsia="Times New Roman" w:hAnsi="Times New Roman" w:cs="Times New Roman"/>
          <w:sz w:val="24"/>
          <w:szCs w:val="24"/>
        </w:rPr>
        <w:t>ф.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0503317) </w:t>
      </w:r>
      <w:r w:rsidR="00A57B59" w:rsidRPr="00916664">
        <w:rPr>
          <w:rFonts w:ascii="Times New Roman" w:eastAsia="Times New Roman" w:hAnsi="Times New Roman" w:cs="Times New Roman"/>
          <w:sz w:val="24"/>
          <w:szCs w:val="24"/>
        </w:rPr>
        <w:t>за 20</w:t>
      </w:r>
      <w:r w:rsidR="007351BE" w:rsidRPr="00916664">
        <w:rPr>
          <w:rFonts w:ascii="Times New Roman" w:eastAsia="Times New Roman" w:hAnsi="Times New Roman" w:cs="Times New Roman"/>
          <w:sz w:val="24"/>
          <w:szCs w:val="24"/>
        </w:rPr>
        <w:t>2</w:t>
      </w:r>
      <w:r w:rsidR="00626DE7">
        <w:rPr>
          <w:rFonts w:ascii="Times New Roman" w:eastAsia="Times New Roman" w:hAnsi="Times New Roman" w:cs="Times New Roman"/>
          <w:sz w:val="24"/>
          <w:szCs w:val="24"/>
        </w:rPr>
        <w:t>2</w:t>
      </w:r>
      <w:r w:rsidR="00A57B59"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 в разрезе разделов бюджетной </w:t>
      </w:r>
      <w:r w:rsidR="00A57B59" w:rsidRPr="0091666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классификации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отражена</w:t>
      </w:r>
      <w:r w:rsidR="008C1FED">
        <w:rPr>
          <w:rFonts w:ascii="Times New Roman" w:eastAsia="Times New Roman" w:hAnsi="Times New Roman" w:cs="Times New Roman"/>
          <w:sz w:val="24"/>
          <w:szCs w:val="24"/>
        </w:rPr>
        <w:t xml:space="preserve"> в Т</w:t>
      </w:r>
      <w:r w:rsidR="00302ED8">
        <w:rPr>
          <w:rFonts w:ascii="Times New Roman" w:eastAsia="Times New Roman" w:hAnsi="Times New Roman" w:cs="Times New Roman"/>
          <w:sz w:val="24"/>
          <w:szCs w:val="24"/>
        </w:rPr>
        <w:t>аблице №</w:t>
      </w:r>
      <w:r w:rsidR="00A57B59" w:rsidRPr="00916664">
        <w:rPr>
          <w:rFonts w:ascii="Times New Roman" w:eastAsia="Times New Roman" w:hAnsi="Times New Roman" w:cs="Times New Roman"/>
          <w:sz w:val="24"/>
          <w:szCs w:val="24"/>
        </w:rPr>
        <w:t>4.</w:t>
      </w:r>
    </w:p>
    <w:p w:rsidR="00A57B59" w:rsidRPr="003E467B" w:rsidRDefault="00302ED8" w:rsidP="003E467B">
      <w:pPr>
        <w:widowControl w:val="0"/>
        <w:shd w:val="clear" w:color="auto" w:fill="FFFFFF"/>
        <w:spacing w:after="0" w:line="240" w:lineRule="auto"/>
        <w:ind w:left="4955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A57B59" w:rsidRPr="003E467B">
        <w:rPr>
          <w:rFonts w:ascii="Times New Roman" w:eastAsia="Times New Roman" w:hAnsi="Times New Roman" w:cs="Times New Roman"/>
          <w:sz w:val="24"/>
          <w:szCs w:val="24"/>
        </w:rPr>
        <w:t>4, тыс. руб.</w:t>
      </w:r>
    </w:p>
    <w:tbl>
      <w:tblPr>
        <w:tblStyle w:val="a5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709"/>
        <w:gridCol w:w="1559"/>
        <w:gridCol w:w="1134"/>
        <w:gridCol w:w="1276"/>
        <w:gridCol w:w="1422"/>
      </w:tblGrid>
      <w:tr w:rsidR="00344756" w:rsidRPr="00547511" w:rsidTr="00547511">
        <w:trPr>
          <w:jc w:val="center"/>
        </w:trPr>
        <w:tc>
          <w:tcPr>
            <w:tcW w:w="3539" w:type="dxa"/>
            <w:vAlign w:val="center"/>
          </w:tcPr>
          <w:p w:rsidR="00344756" w:rsidRPr="00547511" w:rsidRDefault="00344756" w:rsidP="00AB6D91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7511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344756" w:rsidRPr="00547511" w:rsidRDefault="00344756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7511">
              <w:rPr>
                <w:rFonts w:ascii="Times New Roman" w:eastAsia="Times New Roman" w:hAnsi="Times New Roman" w:cs="Times New Roman"/>
                <w:sz w:val="18"/>
                <w:szCs w:val="18"/>
              </w:rPr>
              <w:t>КБК</w:t>
            </w:r>
          </w:p>
        </w:tc>
        <w:tc>
          <w:tcPr>
            <w:tcW w:w="1559" w:type="dxa"/>
            <w:vAlign w:val="center"/>
          </w:tcPr>
          <w:p w:rsidR="003E467B" w:rsidRPr="00547511" w:rsidRDefault="00344756" w:rsidP="003E467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7511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</w:t>
            </w:r>
            <w:r w:rsidR="003E467B" w:rsidRPr="00547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решением </w:t>
            </w:r>
            <w:r w:rsidR="00DE4D55" w:rsidRPr="00547511">
              <w:rPr>
                <w:rFonts w:ascii="Times New Roman" w:eastAsia="Times New Roman" w:hAnsi="Times New Roman" w:cs="Times New Roman"/>
                <w:sz w:val="18"/>
                <w:szCs w:val="18"/>
              </w:rPr>
              <w:t>о бюджете</w:t>
            </w:r>
          </w:p>
          <w:p w:rsidR="00344756" w:rsidRPr="00547511" w:rsidRDefault="007C3769" w:rsidP="0054751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7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</w:t>
            </w:r>
            <w:r w:rsidR="00AC733F" w:rsidRPr="00547511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  <w:r w:rsidR="003E467B" w:rsidRPr="00547511">
              <w:rPr>
                <w:rFonts w:ascii="Times New Roman" w:eastAsia="Times New Roman" w:hAnsi="Times New Roman" w:cs="Times New Roman"/>
                <w:sz w:val="18"/>
                <w:szCs w:val="18"/>
              </w:rPr>
              <w:t>.12.</w:t>
            </w:r>
            <w:r w:rsidR="00864827" w:rsidRPr="00547511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3E467B" w:rsidRPr="0054751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626DE7" w:rsidRPr="0054751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547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47511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 w:rsidR="00AC733F" w:rsidRPr="0054751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344756" w:rsidRPr="00547511" w:rsidRDefault="00344756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7511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  <w:p w:rsidR="00344756" w:rsidRPr="00547511" w:rsidRDefault="00344756" w:rsidP="003E46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7511">
              <w:rPr>
                <w:rFonts w:ascii="Times New Roman" w:eastAsia="Times New Roman" w:hAnsi="Times New Roman" w:cs="Times New Roman"/>
                <w:sz w:val="18"/>
                <w:szCs w:val="18"/>
              </w:rPr>
              <w:t>в 20</w:t>
            </w:r>
            <w:r w:rsidR="007351BE" w:rsidRPr="0054751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626DE7" w:rsidRPr="0054751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3E467B" w:rsidRPr="00547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1276" w:type="dxa"/>
            <w:vAlign w:val="center"/>
          </w:tcPr>
          <w:p w:rsidR="00344756" w:rsidRPr="00547511" w:rsidRDefault="00344756" w:rsidP="004A56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7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Отклонение </w:t>
            </w:r>
          </w:p>
          <w:p w:rsidR="00344756" w:rsidRPr="00547511" w:rsidRDefault="003E467B" w:rsidP="003E46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7511">
              <w:rPr>
                <w:rFonts w:ascii="Times New Roman" w:eastAsia="Times New Roman" w:hAnsi="Times New Roman" w:cs="Times New Roman"/>
                <w:sz w:val="18"/>
                <w:szCs w:val="18"/>
              </w:rPr>
              <w:t>(гр.5-гр.4)</w:t>
            </w:r>
            <w:r w:rsidR="00344756" w:rsidRPr="0054751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22" w:type="dxa"/>
            <w:vAlign w:val="center"/>
          </w:tcPr>
          <w:p w:rsidR="00344756" w:rsidRPr="00547511" w:rsidRDefault="00344756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7511">
              <w:rPr>
                <w:rFonts w:ascii="Times New Roman" w:eastAsia="Times New Roman" w:hAnsi="Times New Roman" w:cs="Times New Roman"/>
                <w:sz w:val="18"/>
                <w:szCs w:val="18"/>
              </w:rPr>
              <w:t>% исполнения (гр.5/гр.4*100)</w:t>
            </w:r>
          </w:p>
        </w:tc>
      </w:tr>
      <w:tr w:rsidR="00344756" w:rsidRPr="00547511" w:rsidTr="00547511">
        <w:trPr>
          <w:jc w:val="center"/>
        </w:trPr>
        <w:tc>
          <w:tcPr>
            <w:tcW w:w="3539" w:type="dxa"/>
            <w:vAlign w:val="center"/>
          </w:tcPr>
          <w:p w:rsidR="00344756" w:rsidRPr="00547511" w:rsidRDefault="00344756" w:rsidP="00AB6D91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751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344756" w:rsidRPr="00547511" w:rsidRDefault="00344756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751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344756" w:rsidRPr="00547511" w:rsidRDefault="00344756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751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344756" w:rsidRPr="00547511" w:rsidRDefault="00344756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751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344756" w:rsidRPr="00547511" w:rsidRDefault="00344756" w:rsidP="004A56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751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22" w:type="dxa"/>
            <w:vAlign w:val="center"/>
          </w:tcPr>
          <w:p w:rsidR="00344756" w:rsidRPr="00547511" w:rsidRDefault="00344756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751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547511" w:rsidRPr="00547511" w:rsidTr="00547511">
        <w:trPr>
          <w:jc w:val="center"/>
        </w:trPr>
        <w:tc>
          <w:tcPr>
            <w:tcW w:w="3539" w:type="dxa"/>
            <w:vAlign w:val="center"/>
          </w:tcPr>
          <w:p w:rsidR="00547511" w:rsidRPr="00547511" w:rsidRDefault="00547511" w:rsidP="00547511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47511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Общегосударственные вопросы </w:t>
            </w:r>
          </w:p>
        </w:tc>
        <w:tc>
          <w:tcPr>
            <w:tcW w:w="709" w:type="dxa"/>
            <w:vAlign w:val="center"/>
          </w:tcPr>
          <w:p w:rsidR="00547511" w:rsidRPr="00547511" w:rsidRDefault="00547511" w:rsidP="0054751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475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7511" w:rsidRPr="00547511" w:rsidRDefault="00547511" w:rsidP="0054751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75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8 480,9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511" w:rsidRPr="00547511" w:rsidRDefault="00547511" w:rsidP="0054751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75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8 476,2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7511" w:rsidRPr="00547511" w:rsidRDefault="00547511" w:rsidP="0054751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75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-4,7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47511" w:rsidRPr="00547511" w:rsidRDefault="00547511" w:rsidP="0054751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75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99,9</w:t>
            </w:r>
          </w:p>
        </w:tc>
      </w:tr>
      <w:tr w:rsidR="00547511" w:rsidRPr="00547511" w:rsidTr="00547511">
        <w:trPr>
          <w:jc w:val="center"/>
        </w:trPr>
        <w:tc>
          <w:tcPr>
            <w:tcW w:w="3539" w:type="dxa"/>
            <w:vAlign w:val="center"/>
          </w:tcPr>
          <w:p w:rsidR="00547511" w:rsidRPr="00547511" w:rsidRDefault="00547511" w:rsidP="00547511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547511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  <w:vAlign w:val="center"/>
          </w:tcPr>
          <w:p w:rsidR="00547511" w:rsidRPr="00547511" w:rsidRDefault="00547511" w:rsidP="0054751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7511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7511" w:rsidRPr="00547511" w:rsidRDefault="00547511" w:rsidP="005475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511" w:rsidRPr="00547511" w:rsidRDefault="00547511" w:rsidP="005475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7511" w:rsidRPr="00547511" w:rsidRDefault="00547511" w:rsidP="0054751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75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-0,2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47511" w:rsidRPr="00547511" w:rsidRDefault="00547511" w:rsidP="0054751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75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547511" w:rsidRPr="00547511" w:rsidTr="00547511">
        <w:trPr>
          <w:jc w:val="center"/>
        </w:trPr>
        <w:tc>
          <w:tcPr>
            <w:tcW w:w="3539" w:type="dxa"/>
            <w:vAlign w:val="center"/>
          </w:tcPr>
          <w:p w:rsidR="00547511" w:rsidRPr="00547511" w:rsidRDefault="00547511" w:rsidP="00547511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547511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547511" w:rsidRPr="00547511" w:rsidRDefault="00547511" w:rsidP="0054751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7511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7511" w:rsidRPr="00547511" w:rsidRDefault="00547511" w:rsidP="005475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7 214,7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511" w:rsidRPr="00547511" w:rsidRDefault="00547511" w:rsidP="005475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7 214,2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7511" w:rsidRPr="00547511" w:rsidRDefault="00547511" w:rsidP="0054751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75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-0,5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47511" w:rsidRPr="00547511" w:rsidRDefault="00547511" w:rsidP="0054751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75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547511" w:rsidRPr="00547511" w:rsidTr="00547511">
        <w:trPr>
          <w:jc w:val="center"/>
        </w:trPr>
        <w:tc>
          <w:tcPr>
            <w:tcW w:w="3539" w:type="dxa"/>
            <w:vAlign w:val="center"/>
          </w:tcPr>
          <w:p w:rsidR="00547511" w:rsidRPr="00547511" w:rsidRDefault="00547511" w:rsidP="00547511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47511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center"/>
          </w:tcPr>
          <w:p w:rsidR="00547511" w:rsidRPr="00547511" w:rsidRDefault="00547511" w:rsidP="0054751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7511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7511" w:rsidRPr="00547511" w:rsidRDefault="00547511" w:rsidP="005475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511" w:rsidRPr="00547511" w:rsidRDefault="00547511" w:rsidP="005475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7511" w:rsidRPr="00547511" w:rsidRDefault="00547511" w:rsidP="0054751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75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47511" w:rsidRPr="00547511" w:rsidRDefault="00547511" w:rsidP="0054751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75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547511" w:rsidRPr="00547511" w:rsidTr="00547511">
        <w:trPr>
          <w:jc w:val="center"/>
        </w:trPr>
        <w:tc>
          <w:tcPr>
            <w:tcW w:w="3539" w:type="dxa"/>
            <w:vAlign w:val="center"/>
          </w:tcPr>
          <w:p w:rsidR="00547511" w:rsidRPr="00547511" w:rsidRDefault="00547511" w:rsidP="00547511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47511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vAlign w:val="center"/>
          </w:tcPr>
          <w:p w:rsidR="00547511" w:rsidRPr="00547511" w:rsidRDefault="00547511" w:rsidP="0054751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7511">
              <w:rPr>
                <w:rFonts w:ascii="Times New Roman" w:eastAsia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7511" w:rsidRPr="00547511" w:rsidRDefault="00547511" w:rsidP="005475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511" w:rsidRPr="00547511" w:rsidRDefault="00547511" w:rsidP="005475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7511" w:rsidRPr="00547511" w:rsidRDefault="00547511" w:rsidP="0054751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75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47511" w:rsidRPr="00547511" w:rsidRDefault="00547511" w:rsidP="0054751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75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547511" w:rsidRPr="00547511" w:rsidTr="00547511">
        <w:trPr>
          <w:jc w:val="center"/>
        </w:trPr>
        <w:tc>
          <w:tcPr>
            <w:tcW w:w="3539" w:type="dxa"/>
            <w:vAlign w:val="center"/>
          </w:tcPr>
          <w:p w:rsidR="00547511" w:rsidRPr="00547511" w:rsidRDefault="00547511" w:rsidP="00547511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547511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Резервные фонды </w:t>
            </w:r>
          </w:p>
        </w:tc>
        <w:tc>
          <w:tcPr>
            <w:tcW w:w="709" w:type="dxa"/>
            <w:vAlign w:val="center"/>
          </w:tcPr>
          <w:p w:rsidR="00547511" w:rsidRPr="00547511" w:rsidRDefault="00547511" w:rsidP="0054751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7511">
              <w:rPr>
                <w:rFonts w:ascii="Times New Roman" w:eastAsia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7511" w:rsidRPr="00547511" w:rsidRDefault="00547511" w:rsidP="005475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511" w:rsidRPr="00547511" w:rsidRDefault="00547511" w:rsidP="005475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7511" w:rsidRPr="00547511" w:rsidRDefault="00547511" w:rsidP="0054751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75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-4,0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47511" w:rsidRPr="00547511" w:rsidRDefault="00547511" w:rsidP="0054751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75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47511" w:rsidRPr="00547511" w:rsidTr="00547511">
        <w:trPr>
          <w:jc w:val="center"/>
        </w:trPr>
        <w:tc>
          <w:tcPr>
            <w:tcW w:w="3539" w:type="dxa"/>
            <w:vAlign w:val="center"/>
          </w:tcPr>
          <w:p w:rsidR="00547511" w:rsidRPr="00547511" w:rsidRDefault="00547511" w:rsidP="00547511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547511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vAlign w:val="center"/>
          </w:tcPr>
          <w:p w:rsidR="00547511" w:rsidRPr="00547511" w:rsidRDefault="00547511" w:rsidP="0054751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7511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7511" w:rsidRPr="00547511" w:rsidRDefault="00547511" w:rsidP="005475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511" w:rsidRPr="00547511" w:rsidRDefault="00547511" w:rsidP="005475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7511" w:rsidRPr="00547511" w:rsidRDefault="00547511" w:rsidP="0054751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75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47511" w:rsidRPr="00547511" w:rsidRDefault="00547511" w:rsidP="0054751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75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547511" w:rsidRPr="00547511" w:rsidTr="00547511">
        <w:trPr>
          <w:jc w:val="center"/>
        </w:trPr>
        <w:tc>
          <w:tcPr>
            <w:tcW w:w="3539" w:type="dxa"/>
            <w:vAlign w:val="center"/>
          </w:tcPr>
          <w:p w:rsidR="00547511" w:rsidRPr="00547511" w:rsidRDefault="00547511" w:rsidP="00547511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47511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Национальная оборона </w:t>
            </w:r>
          </w:p>
        </w:tc>
        <w:tc>
          <w:tcPr>
            <w:tcW w:w="709" w:type="dxa"/>
            <w:vAlign w:val="center"/>
          </w:tcPr>
          <w:p w:rsidR="00547511" w:rsidRPr="00547511" w:rsidRDefault="00547511" w:rsidP="0054751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475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7511" w:rsidRPr="00547511" w:rsidRDefault="00547511" w:rsidP="0054751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75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511" w:rsidRPr="00547511" w:rsidRDefault="00547511" w:rsidP="0054751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75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7511" w:rsidRPr="00547511" w:rsidRDefault="00547511" w:rsidP="0054751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75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47511" w:rsidRPr="00547511" w:rsidRDefault="00547511" w:rsidP="0054751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75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547511" w:rsidRPr="00547511" w:rsidTr="00547511">
        <w:trPr>
          <w:jc w:val="center"/>
        </w:trPr>
        <w:tc>
          <w:tcPr>
            <w:tcW w:w="3539" w:type="dxa"/>
            <w:vAlign w:val="center"/>
          </w:tcPr>
          <w:p w:rsidR="00547511" w:rsidRPr="00547511" w:rsidRDefault="00547511" w:rsidP="00547511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47511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</w:tcPr>
          <w:p w:rsidR="00547511" w:rsidRPr="00547511" w:rsidRDefault="00547511" w:rsidP="0054751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7511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7511" w:rsidRPr="00547511" w:rsidRDefault="00547511" w:rsidP="005475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511" w:rsidRPr="00547511" w:rsidRDefault="00547511" w:rsidP="005475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7511" w:rsidRPr="00547511" w:rsidRDefault="00547511" w:rsidP="0054751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75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47511" w:rsidRPr="00547511" w:rsidRDefault="00547511" w:rsidP="0054751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75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547511" w:rsidRPr="00547511" w:rsidTr="00547511">
        <w:trPr>
          <w:jc w:val="center"/>
        </w:trPr>
        <w:tc>
          <w:tcPr>
            <w:tcW w:w="3539" w:type="dxa"/>
            <w:vAlign w:val="center"/>
          </w:tcPr>
          <w:p w:rsidR="00547511" w:rsidRPr="00547511" w:rsidRDefault="00547511" w:rsidP="00547511">
            <w:pPr>
              <w:widowControl w:val="0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shd w:val="clear" w:color="auto" w:fill="FFFFFF"/>
              </w:rPr>
            </w:pPr>
            <w:r w:rsidRPr="00547511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center"/>
          </w:tcPr>
          <w:p w:rsidR="00547511" w:rsidRPr="00547511" w:rsidRDefault="00547511" w:rsidP="0054751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475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7511" w:rsidRPr="00547511" w:rsidRDefault="00547511" w:rsidP="0054751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75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2 550,6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511" w:rsidRPr="00547511" w:rsidRDefault="00547511" w:rsidP="0054751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75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2 550,5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7511" w:rsidRPr="00547511" w:rsidRDefault="00547511" w:rsidP="0054751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75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-0,1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47511" w:rsidRPr="00547511" w:rsidRDefault="00547511" w:rsidP="0054751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75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547511" w:rsidRPr="00547511" w:rsidTr="00547511">
        <w:trPr>
          <w:jc w:val="center"/>
        </w:trPr>
        <w:tc>
          <w:tcPr>
            <w:tcW w:w="3539" w:type="dxa"/>
            <w:vAlign w:val="center"/>
          </w:tcPr>
          <w:p w:rsidR="00547511" w:rsidRPr="00547511" w:rsidRDefault="00547511" w:rsidP="00547511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47511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vAlign w:val="center"/>
          </w:tcPr>
          <w:p w:rsidR="00547511" w:rsidRPr="00547511" w:rsidRDefault="00547511" w:rsidP="0054751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7511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7511" w:rsidRPr="00547511" w:rsidRDefault="00547511" w:rsidP="005475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2 550,6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511" w:rsidRPr="00547511" w:rsidRDefault="00547511" w:rsidP="005475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2 550,5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7511" w:rsidRPr="00547511" w:rsidRDefault="00547511" w:rsidP="0054751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75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-0,1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47511" w:rsidRPr="00547511" w:rsidRDefault="00547511" w:rsidP="0054751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75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547511" w:rsidRPr="00547511" w:rsidTr="00547511">
        <w:trPr>
          <w:jc w:val="center"/>
        </w:trPr>
        <w:tc>
          <w:tcPr>
            <w:tcW w:w="3539" w:type="dxa"/>
            <w:vAlign w:val="center"/>
          </w:tcPr>
          <w:p w:rsidR="00547511" w:rsidRPr="00547511" w:rsidRDefault="00547511" w:rsidP="00547511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47511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Национальная экономика </w:t>
            </w:r>
          </w:p>
        </w:tc>
        <w:tc>
          <w:tcPr>
            <w:tcW w:w="709" w:type="dxa"/>
            <w:vAlign w:val="center"/>
          </w:tcPr>
          <w:p w:rsidR="00547511" w:rsidRPr="00547511" w:rsidRDefault="00547511" w:rsidP="0054751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475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7511" w:rsidRPr="00547511" w:rsidRDefault="00547511" w:rsidP="0054751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75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1 392,2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511" w:rsidRPr="00547511" w:rsidRDefault="00547511" w:rsidP="0054751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75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562,3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7511" w:rsidRPr="00547511" w:rsidRDefault="00547511" w:rsidP="0054751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75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-829,9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47511" w:rsidRPr="00547511" w:rsidRDefault="00547511" w:rsidP="0054751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75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40,4</w:t>
            </w:r>
          </w:p>
        </w:tc>
      </w:tr>
      <w:tr w:rsidR="00547511" w:rsidRPr="00547511" w:rsidTr="00547511">
        <w:trPr>
          <w:jc w:val="center"/>
        </w:trPr>
        <w:tc>
          <w:tcPr>
            <w:tcW w:w="3539" w:type="dxa"/>
            <w:vAlign w:val="center"/>
          </w:tcPr>
          <w:p w:rsidR="00547511" w:rsidRPr="00547511" w:rsidRDefault="00547511" w:rsidP="00547511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47511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Общеэкономические вопросы</w:t>
            </w:r>
          </w:p>
        </w:tc>
        <w:tc>
          <w:tcPr>
            <w:tcW w:w="709" w:type="dxa"/>
            <w:vAlign w:val="center"/>
          </w:tcPr>
          <w:p w:rsidR="00547511" w:rsidRPr="00547511" w:rsidRDefault="00547511" w:rsidP="0054751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7511">
              <w:rPr>
                <w:rFonts w:ascii="Times New Roman" w:eastAsia="Times New Roman" w:hAnsi="Times New Roman" w:cs="Times New Roman"/>
                <w:sz w:val="18"/>
                <w:szCs w:val="18"/>
              </w:rPr>
              <w:t>0401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7511" w:rsidRPr="00547511" w:rsidRDefault="00547511" w:rsidP="005475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1 392,2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511" w:rsidRPr="00547511" w:rsidRDefault="00547511" w:rsidP="005475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562,3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7511" w:rsidRPr="00547511" w:rsidRDefault="00547511" w:rsidP="0054751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75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-829,9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47511" w:rsidRPr="00547511" w:rsidRDefault="00547511" w:rsidP="0054751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75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40,4</w:t>
            </w:r>
          </w:p>
        </w:tc>
      </w:tr>
      <w:tr w:rsidR="00547511" w:rsidRPr="00547511" w:rsidTr="00547511">
        <w:trPr>
          <w:jc w:val="center"/>
        </w:trPr>
        <w:tc>
          <w:tcPr>
            <w:tcW w:w="3539" w:type="dxa"/>
            <w:vAlign w:val="center"/>
          </w:tcPr>
          <w:p w:rsidR="00547511" w:rsidRPr="00547511" w:rsidRDefault="00547511" w:rsidP="00547511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547511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:rsidR="00547511" w:rsidRPr="00547511" w:rsidRDefault="00547511" w:rsidP="0054751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7511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7511" w:rsidRPr="00547511" w:rsidRDefault="00547511" w:rsidP="0054751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75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511" w:rsidRPr="00547511" w:rsidRDefault="00547511" w:rsidP="0054751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75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7511" w:rsidRPr="00547511" w:rsidRDefault="00547511" w:rsidP="0054751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75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-0,2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47511" w:rsidRPr="00547511" w:rsidRDefault="00547511" w:rsidP="0054751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75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547511" w:rsidRPr="00547511" w:rsidTr="00547511">
        <w:trPr>
          <w:jc w:val="center"/>
        </w:trPr>
        <w:tc>
          <w:tcPr>
            <w:tcW w:w="3539" w:type="dxa"/>
            <w:vAlign w:val="center"/>
          </w:tcPr>
          <w:p w:rsidR="00547511" w:rsidRPr="00547511" w:rsidRDefault="00547511" w:rsidP="00547511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47511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547511" w:rsidRPr="00547511" w:rsidRDefault="00547511" w:rsidP="0054751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475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7511" w:rsidRPr="00547511" w:rsidRDefault="00547511" w:rsidP="005475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511" w:rsidRPr="00547511" w:rsidRDefault="00547511" w:rsidP="005475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7511" w:rsidRPr="00547511" w:rsidRDefault="00547511" w:rsidP="0054751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75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47511" w:rsidRPr="00547511" w:rsidRDefault="00547511" w:rsidP="0054751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75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547511" w:rsidRPr="00547511" w:rsidTr="00547511">
        <w:trPr>
          <w:jc w:val="center"/>
        </w:trPr>
        <w:tc>
          <w:tcPr>
            <w:tcW w:w="3539" w:type="dxa"/>
            <w:vAlign w:val="center"/>
          </w:tcPr>
          <w:p w:rsidR="00547511" w:rsidRPr="00547511" w:rsidRDefault="00547511" w:rsidP="00547511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47511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Коммунальное хозяйство</w:t>
            </w:r>
          </w:p>
        </w:tc>
        <w:tc>
          <w:tcPr>
            <w:tcW w:w="709" w:type="dxa"/>
            <w:vAlign w:val="center"/>
          </w:tcPr>
          <w:p w:rsidR="00547511" w:rsidRPr="00547511" w:rsidRDefault="00547511" w:rsidP="0054751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7511">
              <w:rPr>
                <w:rFonts w:ascii="Times New Roman" w:eastAsia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7511" w:rsidRPr="00547511" w:rsidRDefault="00547511" w:rsidP="005475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511" w:rsidRPr="00547511" w:rsidRDefault="00547511" w:rsidP="005475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7511" w:rsidRPr="00547511" w:rsidRDefault="00547511" w:rsidP="0054751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75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-0,2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47511" w:rsidRPr="00547511" w:rsidRDefault="00547511" w:rsidP="0054751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75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547511" w:rsidRPr="00547511" w:rsidTr="00547511">
        <w:trPr>
          <w:jc w:val="center"/>
        </w:trPr>
        <w:tc>
          <w:tcPr>
            <w:tcW w:w="3539" w:type="dxa"/>
            <w:vAlign w:val="center"/>
          </w:tcPr>
          <w:p w:rsidR="00547511" w:rsidRPr="00547511" w:rsidRDefault="00547511" w:rsidP="00547511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547511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Благоустройство </w:t>
            </w:r>
          </w:p>
        </w:tc>
        <w:tc>
          <w:tcPr>
            <w:tcW w:w="709" w:type="dxa"/>
            <w:vAlign w:val="center"/>
          </w:tcPr>
          <w:p w:rsidR="00547511" w:rsidRPr="00547511" w:rsidRDefault="00547511" w:rsidP="0054751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7511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7511" w:rsidRPr="00547511" w:rsidRDefault="00547511" w:rsidP="0054751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75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4 988,6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511" w:rsidRPr="00547511" w:rsidRDefault="00547511" w:rsidP="0054751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75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4 666,1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7511" w:rsidRPr="00547511" w:rsidRDefault="00547511" w:rsidP="0054751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75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-322,5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47511" w:rsidRPr="00547511" w:rsidRDefault="00547511" w:rsidP="0054751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75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93,5</w:t>
            </w:r>
          </w:p>
        </w:tc>
      </w:tr>
      <w:tr w:rsidR="00547511" w:rsidRPr="00547511" w:rsidTr="00547511">
        <w:trPr>
          <w:jc w:val="center"/>
        </w:trPr>
        <w:tc>
          <w:tcPr>
            <w:tcW w:w="3539" w:type="dxa"/>
            <w:vAlign w:val="center"/>
          </w:tcPr>
          <w:p w:rsidR="00547511" w:rsidRPr="00547511" w:rsidRDefault="00547511" w:rsidP="00547511">
            <w:pPr>
              <w:widowControl w:val="0"/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547511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Культура, кинематография </w:t>
            </w:r>
          </w:p>
        </w:tc>
        <w:tc>
          <w:tcPr>
            <w:tcW w:w="709" w:type="dxa"/>
            <w:vAlign w:val="center"/>
          </w:tcPr>
          <w:p w:rsidR="00547511" w:rsidRPr="00547511" w:rsidRDefault="00547511" w:rsidP="0054751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475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7511" w:rsidRPr="00547511" w:rsidRDefault="00547511" w:rsidP="005475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4 988,6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511" w:rsidRPr="00547511" w:rsidRDefault="00547511" w:rsidP="005475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4 666,1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7511" w:rsidRPr="00547511" w:rsidRDefault="00547511" w:rsidP="0054751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75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-322,5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47511" w:rsidRPr="00547511" w:rsidRDefault="00547511" w:rsidP="0054751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75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93,5</w:t>
            </w:r>
          </w:p>
        </w:tc>
      </w:tr>
      <w:tr w:rsidR="00547511" w:rsidRPr="00547511" w:rsidTr="00547511">
        <w:trPr>
          <w:jc w:val="center"/>
        </w:trPr>
        <w:tc>
          <w:tcPr>
            <w:tcW w:w="3539" w:type="dxa"/>
            <w:vAlign w:val="center"/>
          </w:tcPr>
          <w:p w:rsidR="00547511" w:rsidRPr="00547511" w:rsidRDefault="00547511" w:rsidP="00547511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547511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Культура </w:t>
            </w:r>
          </w:p>
        </w:tc>
        <w:tc>
          <w:tcPr>
            <w:tcW w:w="709" w:type="dxa"/>
            <w:vAlign w:val="center"/>
          </w:tcPr>
          <w:p w:rsidR="00547511" w:rsidRPr="00547511" w:rsidRDefault="00547511" w:rsidP="0054751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7511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7511" w:rsidRPr="00547511" w:rsidRDefault="00547511" w:rsidP="0054751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75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511" w:rsidRPr="00547511" w:rsidRDefault="00547511" w:rsidP="0054751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75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7511" w:rsidRPr="00547511" w:rsidRDefault="00547511" w:rsidP="0054751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75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-0,1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47511" w:rsidRPr="00547511" w:rsidRDefault="00547511" w:rsidP="0054751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75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547511" w:rsidRPr="00547511" w:rsidTr="00547511">
        <w:trPr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547511" w:rsidRPr="00547511" w:rsidRDefault="00547511" w:rsidP="0054751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75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vAlign w:val="center"/>
          </w:tcPr>
          <w:p w:rsidR="00547511" w:rsidRPr="00547511" w:rsidRDefault="00547511" w:rsidP="0054751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475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7511" w:rsidRPr="00547511" w:rsidRDefault="00547511" w:rsidP="005475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511" w:rsidRPr="00547511" w:rsidRDefault="00547511" w:rsidP="005475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7511" w:rsidRPr="00547511" w:rsidRDefault="00547511" w:rsidP="0054751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75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-0,1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47511" w:rsidRPr="00547511" w:rsidRDefault="00547511" w:rsidP="0054751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75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547511" w:rsidRPr="00547511" w:rsidTr="00547511">
        <w:trPr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547511" w:rsidRPr="00547511" w:rsidRDefault="00547511" w:rsidP="005475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vAlign w:val="center"/>
          </w:tcPr>
          <w:p w:rsidR="00547511" w:rsidRPr="00547511" w:rsidRDefault="00547511" w:rsidP="0054751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7511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7511" w:rsidRPr="00547511" w:rsidRDefault="00547511" w:rsidP="0054751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75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511" w:rsidRPr="00547511" w:rsidRDefault="00547511" w:rsidP="0054751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75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7511" w:rsidRPr="00547511" w:rsidRDefault="00547511" w:rsidP="0054751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75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-1,0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47511" w:rsidRPr="00547511" w:rsidRDefault="00547511" w:rsidP="0054751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75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47511" w:rsidRPr="00547511" w:rsidTr="00547511">
        <w:trPr>
          <w:jc w:val="center"/>
        </w:trPr>
        <w:tc>
          <w:tcPr>
            <w:tcW w:w="3539" w:type="dxa"/>
            <w:vAlign w:val="center"/>
          </w:tcPr>
          <w:p w:rsidR="00547511" w:rsidRPr="00547511" w:rsidRDefault="00547511" w:rsidP="00547511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547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vAlign w:val="center"/>
          </w:tcPr>
          <w:p w:rsidR="00547511" w:rsidRPr="00547511" w:rsidRDefault="00547511" w:rsidP="0054751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475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7511" w:rsidRPr="00547511" w:rsidRDefault="00547511" w:rsidP="005475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511" w:rsidRPr="00547511" w:rsidRDefault="00547511" w:rsidP="005475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7511" w:rsidRPr="00547511" w:rsidRDefault="00547511" w:rsidP="0054751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75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-1,0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47511" w:rsidRPr="00547511" w:rsidRDefault="00547511" w:rsidP="0054751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75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47511" w:rsidRPr="00547511" w:rsidTr="00547511">
        <w:trPr>
          <w:jc w:val="center"/>
        </w:trPr>
        <w:tc>
          <w:tcPr>
            <w:tcW w:w="3539" w:type="dxa"/>
            <w:vAlign w:val="center"/>
          </w:tcPr>
          <w:p w:rsidR="00547511" w:rsidRPr="00547511" w:rsidRDefault="00547511" w:rsidP="00547511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47511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vAlign w:val="center"/>
          </w:tcPr>
          <w:p w:rsidR="00547511" w:rsidRPr="00547511" w:rsidRDefault="00547511" w:rsidP="0054751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7511">
              <w:rPr>
                <w:rFonts w:ascii="Times New Roman" w:eastAsia="Times New Roman" w:hAnsi="Times New Roman" w:cs="Times New Roman"/>
                <w:sz w:val="18"/>
                <w:szCs w:val="18"/>
              </w:rPr>
              <w:t>1301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7511" w:rsidRPr="00547511" w:rsidRDefault="00547511" w:rsidP="0054751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75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18 783,3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511" w:rsidRPr="00547511" w:rsidRDefault="00547511" w:rsidP="0054751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75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17 624,8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7511" w:rsidRPr="00547511" w:rsidRDefault="00547511" w:rsidP="0054751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75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-1 158,5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47511" w:rsidRPr="00547511" w:rsidRDefault="00547511" w:rsidP="0054751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75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93,8</w:t>
            </w:r>
          </w:p>
        </w:tc>
      </w:tr>
      <w:tr w:rsidR="00547511" w:rsidRPr="00547511" w:rsidTr="00547511">
        <w:trPr>
          <w:jc w:val="center"/>
        </w:trPr>
        <w:tc>
          <w:tcPr>
            <w:tcW w:w="3539" w:type="dxa"/>
            <w:vAlign w:val="center"/>
          </w:tcPr>
          <w:p w:rsidR="00547511" w:rsidRPr="00547511" w:rsidRDefault="00547511" w:rsidP="00547511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547511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Итого расходов:</w:t>
            </w:r>
          </w:p>
        </w:tc>
        <w:tc>
          <w:tcPr>
            <w:tcW w:w="709" w:type="dxa"/>
            <w:vAlign w:val="center"/>
          </w:tcPr>
          <w:p w:rsidR="00547511" w:rsidRPr="00547511" w:rsidRDefault="00547511" w:rsidP="0054751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751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7511" w:rsidRPr="00547511" w:rsidRDefault="00547511" w:rsidP="0054751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75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8 480,9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511" w:rsidRPr="00547511" w:rsidRDefault="00547511" w:rsidP="0054751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75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8 476,2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7511" w:rsidRPr="00547511" w:rsidRDefault="00547511" w:rsidP="0054751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75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-4,7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47511" w:rsidRPr="00547511" w:rsidRDefault="00547511" w:rsidP="0054751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75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99,9</w:t>
            </w:r>
          </w:p>
        </w:tc>
      </w:tr>
    </w:tbl>
    <w:p w:rsidR="00EC3EC8" w:rsidRPr="00916664" w:rsidRDefault="00EE079A" w:rsidP="00A6703F">
      <w:pPr>
        <w:widowControl w:val="0"/>
        <w:shd w:val="clear" w:color="auto" w:fill="FFFFFF"/>
        <w:spacing w:before="120"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КСО</w:t>
      </w:r>
      <w:r w:rsidR="00465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Братск</w:t>
      </w:r>
      <w:r w:rsidR="00267656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26765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отмечает, что в структуре расходной части бюджета поселения </w:t>
      </w:r>
      <w:r w:rsidR="000C3671" w:rsidRPr="00916664">
        <w:rPr>
          <w:rFonts w:ascii="Times New Roman" w:eastAsia="Times New Roman" w:hAnsi="Times New Roman" w:cs="Times New Roman"/>
          <w:sz w:val="24"/>
          <w:szCs w:val="24"/>
        </w:rPr>
        <w:t xml:space="preserve">от общего объема расходов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наибольшую долю составляют расходы по разделам</w:t>
      </w:r>
      <w:r w:rsidR="00EC3EC8" w:rsidRPr="0091666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C3EC8" w:rsidRPr="00E73E02" w:rsidRDefault="00EE079A" w:rsidP="00A6703F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E02">
        <w:rPr>
          <w:rFonts w:ascii="Times New Roman" w:eastAsia="Times New Roman" w:hAnsi="Times New Roman" w:cs="Times New Roman"/>
          <w:sz w:val="24"/>
          <w:szCs w:val="24"/>
        </w:rPr>
        <w:t xml:space="preserve">0100 «Общегосударственные расходы» </w:t>
      </w:r>
      <w:r w:rsidR="003C152F">
        <w:rPr>
          <w:rFonts w:ascii="Times New Roman" w:eastAsia="Times New Roman" w:hAnsi="Times New Roman" w:cs="Times New Roman"/>
          <w:sz w:val="24"/>
          <w:szCs w:val="24"/>
        </w:rPr>
        <w:t>48,1</w:t>
      </w:r>
      <w:r w:rsidRPr="00E73E02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3C152F">
        <w:rPr>
          <w:rFonts w:ascii="Times New Roman" w:eastAsia="Times New Roman" w:hAnsi="Times New Roman" w:cs="Times New Roman"/>
          <w:sz w:val="24"/>
          <w:szCs w:val="24"/>
        </w:rPr>
        <w:t>8 476,2</w:t>
      </w:r>
      <w:r w:rsidRPr="00E73E02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EC3EC8" w:rsidRPr="00E73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3E02" w:rsidRPr="00E73E02">
        <w:rPr>
          <w:rFonts w:ascii="Times New Roman" w:eastAsia="Times New Roman" w:hAnsi="Times New Roman" w:cs="Times New Roman"/>
          <w:sz w:val="24"/>
          <w:szCs w:val="24"/>
        </w:rPr>
        <w:t>руб.);</w:t>
      </w:r>
    </w:p>
    <w:p w:rsidR="003C152F" w:rsidRDefault="00EE079A" w:rsidP="00A6703F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E02">
        <w:rPr>
          <w:rFonts w:ascii="Times New Roman" w:eastAsia="Times New Roman" w:hAnsi="Times New Roman" w:cs="Times New Roman"/>
          <w:sz w:val="24"/>
          <w:szCs w:val="24"/>
        </w:rPr>
        <w:t xml:space="preserve">0800 «Культура, кинематография» </w:t>
      </w:r>
      <w:r w:rsidR="001C2B59">
        <w:rPr>
          <w:rFonts w:ascii="Times New Roman" w:eastAsia="Times New Roman" w:hAnsi="Times New Roman" w:cs="Times New Roman"/>
          <w:sz w:val="24"/>
          <w:szCs w:val="24"/>
        </w:rPr>
        <w:t>2</w:t>
      </w:r>
      <w:r w:rsidR="003C152F">
        <w:rPr>
          <w:rFonts w:ascii="Times New Roman" w:eastAsia="Times New Roman" w:hAnsi="Times New Roman" w:cs="Times New Roman"/>
          <w:sz w:val="24"/>
          <w:szCs w:val="24"/>
        </w:rPr>
        <w:t>6</w:t>
      </w:r>
      <w:r w:rsidR="00E73E02" w:rsidRPr="00E73E02">
        <w:rPr>
          <w:rFonts w:ascii="Times New Roman" w:eastAsia="Times New Roman" w:hAnsi="Times New Roman" w:cs="Times New Roman"/>
          <w:sz w:val="24"/>
          <w:szCs w:val="24"/>
        </w:rPr>
        <w:t>,</w:t>
      </w:r>
      <w:r w:rsidR="001C2B59">
        <w:rPr>
          <w:rFonts w:ascii="Times New Roman" w:eastAsia="Times New Roman" w:hAnsi="Times New Roman" w:cs="Times New Roman"/>
          <w:sz w:val="24"/>
          <w:szCs w:val="24"/>
        </w:rPr>
        <w:t>5</w:t>
      </w:r>
      <w:r w:rsidR="0098196A" w:rsidRPr="00E73E02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3C152F">
        <w:rPr>
          <w:rFonts w:ascii="Times New Roman" w:eastAsia="Times New Roman" w:hAnsi="Times New Roman" w:cs="Times New Roman"/>
          <w:sz w:val="24"/>
          <w:szCs w:val="24"/>
        </w:rPr>
        <w:t>4 666,1</w:t>
      </w:r>
      <w:r w:rsidR="0098196A" w:rsidRPr="00E73E02">
        <w:rPr>
          <w:rFonts w:ascii="Times New Roman" w:eastAsia="Times New Roman" w:hAnsi="Times New Roman" w:cs="Times New Roman"/>
          <w:sz w:val="24"/>
          <w:szCs w:val="24"/>
        </w:rPr>
        <w:t xml:space="preserve"> тыс. руб.)</w:t>
      </w:r>
      <w:r w:rsidR="00E73E02" w:rsidRPr="00E73E0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16AB" w:rsidRPr="003C152F" w:rsidRDefault="003C152F" w:rsidP="00A6703F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52F">
        <w:rPr>
          <w:rFonts w:ascii="Times New Roman" w:eastAsia="Times New Roman" w:hAnsi="Times New Roman" w:cs="Times New Roman"/>
          <w:sz w:val="24"/>
          <w:szCs w:val="24"/>
        </w:rPr>
        <w:t>03</w:t>
      </w:r>
      <w:r w:rsidR="00EC3EC8" w:rsidRPr="003C152F">
        <w:rPr>
          <w:rFonts w:ascii="Times New Roman" w:eastAsia="Times New Roman" w:hAnsi="Times New Roman" w:cs="Times New Roman"/>
          <w:sz w:val="24"/>
          <w:szCs w:val="24"/>
        </w:rPr>
        <w:t>00 «</w:t>
      </w:r>
      <w:r w:rsidRPr="003C152F">
        <w:rPr>
          <w:rFonts w:ascii="Times New Roman" w:eastAsia="Times New Roman" w:hAnsi="Times New Roman" w:cs="Times New Roman"/>
          <w:sz w:val="24"/>
          <w:szCs w:val="24"/>
        </w:rPr>
        <w:t>Национальная безопасность и правоохранительная деятельность</w:t>
      </w:r>
      <w:r w:rsidR="00EC3EC8" w:rsidRPr="003C152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E73E02" w:rsidRPr="003C152F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4,5</w:t>
      </w:r>
      <w:r w:rsidR="00EC3EC8" w:rsidRPr="003C152F">
        <w:rPr>
          <w:rFonts w:ascii="Times New Roman" w:eastAsia="Times New Roman" w:hAnsi="Times New Roman" w:cs="Times New Roman"/>
          <w:sz w:val="24"/>
          <w:szCs w:val="24"/>
        </w:rPr>
        <w:t>% (</w:t>
      </w:r>
      <w:r>
        <w:rPr>
          <w:rFonts w:ascii="Times New Roman" w:eastAsia="Times New Roman" w:hAnsi="Times New Roman" w:cs="Times New Roman"/>
          <w:sz w:val="24"/>
          <w:szCs w:val="24"/>
        </w:rPr>
        <w:t>2 550,5</w:t>
      </w:r>
      <w:r w:rsidR="00E73E02" w:rsidRPr="003C1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3EC8" w:rsidRPr="003C152F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5667DE" w:rsidRPr="003C152F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EC3EC8" w:rsidRPr="003C152F">
        <w:rPr>
          <w:rFonts w:ascii="Times New Roman" w:eastAsia="Times New Roman" w:hAnsi="Times New Roman" w:cs="Times New Roman"/>
          <w:sz w:val="24"/>
          <w:szCs w:val="24"/>
        </w:rPr>
        <w:t>)</w:t>
      </w:r>
      <w:r w:rsidR="000C3671" w:rsidRPr="003C15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196A" w:rsidRPr="00916664" w:rsidRDefault="0098196A" w:rsidP="00A6703F">
      <w:pPr>
        <w:widowControl w:val="0"/>
        <w:shd w:val="clear" w:color="auto" w:fill="FFFFFF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Наименьшую долю составили расходы по раздел</w:t>
      </w:r>
      <w:r w:rsidR="000C3671" w:rsidRPr="00916664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CA46B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3E02">
        <w:rPr>
          <w:rFonts w:ascii="Times New Roman" w:eastAsia="Times New Roman" w:hAnsi="Times New Roman" w:cs="Times New Roman"/>
          <w:sz w:val="24"/>
          <w:szCs w:val="24"/>
        </w:rPr>
        <w:t xml:space="preserve">0200 </w:t>
      </w:r>
      <w:r w:rsidR="00E73E02" w:rsidRPr="00E73E0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73E02" w:rsidRPr="00E73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Национальная оборона»</w:t>
      </w:r>
      <w:r w:rsidR="00E73E0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7B0A62">
        <w:rPr>
          <w:rFonts w:ascii="Times New Roman" w:eastAsia="Times New Roman" w:hAnsi="Times New Roman" w:cs="Times New Roman"/>
          <w:sz w:val="24"/>
          <w:szCs w:val="24"/>
        </w:rPr>
        <w:t>1,0</w:t>
      </w:r>
      <w:r w:rsidR="00E73E02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1</w:t>
      </w:r>
      <w:r w:rsidR="007B0A6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00 «</w:t>
      </w:r>
      <w:r w:rsidR="007B0A62" w:rsidRPr="007B0A62">
        <w:rPr>
          <w:rFonts w:ascii="Times New Roman" w:eastAsia="Times New Roman" w:hAnsi="Times New Roman" w:cs="Times New Roman"/>
          <w:sz w:val="24"/>
          <w:szCs w:val="24"/>
        </w:rPr>
        <w:t>Физическая культура и спорт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C3671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B0A62">
        <w:rPr>
          <w:rFonts w:ascii="Times New Roman" w:eastAsia="Times New Roman" w:hAnsi="Times New Roman" w:cs="Times New Roman"/>
          <w:sz w:val="24"/>
          <w:szCs w:val="24"/>
        </w:rPr>
        <w:t>1,9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% от общего объема расходов.</w:t>
      </w:r>
    </w:p>
    <w:p w:rsidR="00A57B59" w:rsidRPr="00916664" w:rsidRDefault="00E73E02" w:rsidP="00A6703F">
      <w:pPr>
        <w:widowControl w:val="0"/>
        <w:shd w:val="clear" w:color="auto" w:fill="FFFFFF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233E00" w:rsidRPr="00916664">
        <w:rPr>
          <w:rFonts w:ascii="Times New Roman" w:eastAsia="Times New Roman" w:hAnsi="Times New Roman" w:cs="Times New Roman"/>
          <w:sz w:val="24"/>
          <w:szCs w:val="24"/>
        </w:rPr>
        <w:t>ак видно из таблицы, в полном объеме от утвержденных бюджетных ассигнований исполнены расходы по подразделам:</w:t>
      </w:r>
    </w:p>
    <w:p w:rsidR="00843A17" w:rsidRDefault="00843A17" w:rsidP="00A6703F">
      <w:pPr>
        <w:widowControl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0102 «</w:t>
      </w:r>
      <w:r w:rsidRPr="00843A17">
        <w:rPr>
          <w:rFonts w:ascii="Times New Roman" w:eastAsia="Times New Roman" w:hAnsi="Times New Roman" w:cs="Times New Roman"/>
          <w:sz w:val="24"/>
          <w:szCs w:val="24"/>
        </w:rPr>
        <w:t>Функционирование высшего должностного лица субъекта Российской Федерации и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="007B0A62">
        <w:rPr>
          <w:rFonts w:ascii="Times New Roman" w:eastAsia="Times New Roman" w:hAnsi="Times New Roman" w:cs="Times New Roman"/>
          <w:sz w:val="24"/>
          <w:szCs w:val="24"/>
        </w:rPr>
        <w:t>992,6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 – 100</w:t>
      </w:r>
      <w:r w:rsidR="00DB0437">
        <w:rPr>
          <w:rFonts w:ascii="Times New Roman" w:eastAsia="Times New Roman" w:hAnsi="Times New Roman" w:cs="Times New Roman"/>
          <w:sz w:val="24"/>
          <w:szCs w:val="24"/>
        </w:rPr>
        <w:t>,0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 w:rsidR="00DB043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0437" w:rsidRPr="00843A17" w:rsidRDefault="00DB0437" w:rsidP="00A6703F">
      <w:pPr>
        <w:widowControl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0104 «</w:t>
      </w:r>
      <w:r w:rsidRPr="00DB0437">
        <w:rPr>
          <w:rFonts w:ascii="Times New Roman" w:eastAsia="Times New Roman" w:hAnsi="Times New Roman" w:cs="Times New Roman"/>
          <w:sz w:val="24"/>
          <w:szCs w:val="24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="007B0A62">
        <w:rPr>
          <w:rFonts w:ascii="Times New Roman" w:eastAsia="Times New Roman" w:hAnsi="Times New Roman" w:cs="Times New Roman"/>
          <w:sz w:val="24"/>
          <w:szCs w:val="24"/>
        </w:rPr>
        <w:t>7 214,2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 – 100,0%</w:t>
      </w:r>
    </w:p>
    <w:p w:rsidR="00BD0BEB" w:rsidRDefault="003D3A52" w:rsidP="00A6703F">
      <w:pPr>
        <w:widowControl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0106 «</w:t>
      </w:r>
      <w:r w:rsidR="00E73E02" w:rsidRPr="00E73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="00BD0BEB" w:rsidRPr="0091666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B0A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137,5</w:t>
      </w:r>
      <w:r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руб.</w:t>
      </w:r>
      <w:r w:rsidR="00DD5493"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100</w:t>
      </w:r>
      <w:r w:rsidR="00DB04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,0</w:t>
      </w:r>
      <w:r w:rsidR="00DD5493"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</w:t>
      </w:r>
      <w:r w:rsidR="00E73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DB0437" w:rsidRDefault="00DB0437" w:rsidP="00A6703F">
      <w:pPr>
        <w:widowControl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0107 «</w:t>
      </w:r>
      <w:r w:rsidRPr="00DB04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Обеспечение проведения выборов и референдумов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- </w:t>
      </w:r>
      <w:r w:rsidR="007B0A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129,8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руб. – 100,0%;</w:t>
      </w:r>
    </w:p>
    <w:p w:rsidR="00DB0437" w:rsidRPr="00DB0437" w:rsidRDefault="00DB0437" w:rsidP="00A6703F">
      <w:pPr>
        <w:widowControl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0113 «</w:t>
      </w:r>
      <w:r w:rsidRPr="00DB04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Другие общегосударственные вопросы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- </w:t>
      </w:r>
      <w:r w:rsidR="007B0A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2,1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руб. – 100,0%;</w:t>
      </w:r>
    </w:p>
    <w:p w:rsidR="00BD0BEB" w:rsidRDefault="00BD0BEB" w:rsidP="00A6703F">
      <w:pPr>
        <w:widowControl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0203 «Мобилизационная и вневойсковая подготовка»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B0A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180,1</w:t>
      </w:r>
      <w:r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руб.</w:t>
      </w:r>
      <w:r w:rsidR="00DD5493"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100</w:t>
      </w:r>
      <w:r w:rsidR="00FC125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,0</w:t>
      </w:r>
      <w:r w:rsidR="00DD5493"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</w:t>
      </w:r>
      <w:r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FC1255" w:rsidRDefault="00FC1255" w:rsidP="00A6703F">
      <w:pPr>
        <w:widowControl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0310 «</w:t>
      </w:r>
      <w:r w:rsidRPr="00FC125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Защита населения и территории от чрезвычайных ситуаций природного и техногенного характера, пожарная безопасность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- </w:t>
      </w:r>
      <w:r w:rsidR="00E64F9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2 550,5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руб. – 100,0%;</w:t>
      </w:r>
    </w:p>
    <w:p w:rsidR="00E73E02" w:rsidRDefault="00E73E02" w:rsidP="00A6703F">
      <w:pPr>
        <w:widowControl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050</w:t>
      </w:r>
      <w:r w:rsidR="00FC125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FC125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Коммуналь</w:t>
      </w:r>
      <w:r w:rsidRPr="00E73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ное хозяйство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- </w:t>
      </w:r>
      <w:r w:rsidR="00E64F9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140,0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руб.</w:t>
      </w:r>
      <w:r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100</w:t>
      </w:r>
      <w:r w:rsidR="00FC125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,0</w:t>
      </w:r>
      <w:r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FC1255" w:rsidRDefault="00FC1255" w:rsidP="00A6703F">
      <w:pPr>
        <w:widowControl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0503 «Благоустройство» - </w:t>
      </w:r>
      <w:r w:rsidR="00E64F9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721,3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руб. – 100,0%;</w:t>
      </w:r>
    </w:p>
    <w:p w:rsidR="00E73E02" w:rsidRPr="00E73E02" w:rsidRDefault="00FC1255" w:rsidP="00A6703F">
      <w:pPr>
        <w:widowControl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100</w:t>
      </w:r>
      <w:r w:rsidR="00E64F9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</w:t>
      </w:r>
      <w:r w:rsidR="00E73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E64F95" w:rsidRPr="00E64F9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Другие вопросы в области физической культуры и спорта</w:t>
      </w:r>
      <w:r w:rsidR="00E73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- </w:t>
      </w:r>
      <w:r w:rsidR="00E64F9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328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,3</w:t>
      </w:r>
      <w:r w:rsidR="00E73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руб.</w:t>
      </w:r>
      <w:r w:rsidR="00E73E02"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100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,0</w:t>
      </w:r>
      <w:r w:rsidR="00E73E02"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</w:t>
      </w:r>
      <w:r w:rsidR="00E73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A235F0" w:rsidRPr="00916664" w:rsidRDefault="00F50DE0" w:rsidP="00A6703F">
      <w:pPr>
        <w:widowControl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Не в полном объеме исполнены расходы по подразделу 0409 «Дорожное хозяйство (дорожные фонды) – </w:t>
      </w:r>
      <w:r w:rsidR="00E64F9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562,3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руб. – </w:t>
      </w:r>
      <w:r w:rsidR="00E64F9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40,4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</w:t>
      </w:r>
      <w:r w:rsidR="00E64F9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0801 «Культура» - 4 666,1 тыс. руб. – 93,5%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C21195" w:rsidRPr="00916664" w:rsidRDefault="00876568" w:rsidP="00A6703F">
      <w:pPr>
        <w:widowControl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Причины отклонений в пояснительной записке к </w:t>
      </w:r>
      <w:r w:rsidR="000D7B06">
        <w:rPr>
          <w:rFonts w:ascii="Times New Roman" w:eastAsia="Times New Roman" w:hAnsi="Times New Roman" w:cs="Times New Roman"/>
          <w:sz w:val="24"/>
          <w:szCs w:val="24"/>
        </w:rPr>
        <w:t xml:space="preserve">Решению </w:t>
      </w:r>
      <w:r w:rsidR="009B0E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бюджет</w:t>
      </w:r>
      <w:r w:rsidR="009B0EDD">
        <w:rPr>
          <w:rFonts w:ascii="Times New Roman" w:eastAsia="Times New Roman" w:hAnsi="Times New Roman" w:cs="Times New Roman"/>
          <w:sz w:val="24"/>
          <w:szCs w:val="24"/>
        </w:rPr>
        <w:t>е от 29.03.2023 №17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не раскрыты.</w:t>
      </w:r>
    </w:p>
    <w:p w:rsidR="00186456" w:rsidRPr="00916664" w:rsidRDefault="00F557BE" w:rsidP="00A6703F">
      <w:pPr>
        <w:widowControl w:val="0"/>
        <w:shd w:val="clear" w:color="auto" w:fill="FFFFFF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Пунктом 1</w:t>
      </w:r>
      <w:r w:rsidR="00E73E0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статьи 81</w:t>
      </w:r>
      <w:r w:rsidR="00E73E0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БК РФ установлено,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администраций. По разделу 0111 «Резервные фонды»</w:t>
      </w:r>
      <w:r w:rsidR="00BB5E4D" w:rsidRPr="0091666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расходы в 20</w:t>
      </w:r>
      <w:r w:rsidR="00263BD6" w:rsidRPr="00916664">
        <w:rPr>
          <w:rFonts w:ascii="Times New Roman" w:eastAsia="Times New Roman" w:hAnsi="Times New Roman" w:cs="Times New Roman"/>
          <w:sz w:val="24"/>
          <w:szCs w:val="24"/>
        </w:rPr>
        <w:t>2</w:t>
      </w:r>
      <w:r w:rsidR="0081459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году утверждены в первоначальном и уточненном бюджете в размере</w:t>
      </w:r>
      <w:r w:rsidR="00811F08" w:rsidRPr="00916664">
        <w:rPr>
          <w:rFonts w:ascii="Times New Roman" w:eastAsia="Times New Roman" w:hAnsi="Times New Roman" w:cs="Times New Roman"/>
          <w:sz w:val="24"/>
          <w:szCs w:val="24"/>
        </w:rPr>
        <w:t xml:space="preserve"> 4,0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, что не превышает норматива, установленного бюджетным законодат</w:t>
      </w:r>
      <w:r w:rsidR="00A235F0" w:rsidRPr="00916664">
        <w:rPr>
          <w:rFonts w:ascii="Times New Roman" w:eastAsia="Times New Roman" w:hAnsi="Times New Roman" w:cs="Times New Roman"/>
          <w:sz w:val="24"/>
          <w:szCs w:val="24"/>
        </w:rPr>
        <w:t>ельством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11F08" w:rsidRPr="00916664">
        <w:rPr>
          <w:rFonts w:ascii="Times New Roman" w:eastAsia="Times New Roman" w:hAnsi="Times New Roman" w:cs="Times New Roman"/>
          <w:sz w:val="24"/>
          <w:szCs w:val="24"/>
        </w:rPr>
        <w:t>В отчетном периоде средства резервного фонда</w:t>
      </w:r>
      <w:r w:rsidR="002E2D49" w:rsidRPr="00916664">
        <w:rPr>
          <w:rFonts w:ascii="Times New Roman" w:eastAsia="Times New Roman" w:hAnsi="Times New Roman" w:cs="Times New Roman"/>
          <w:sz w:val="24"/>
          <w:szCs w:val="24"/>
        </w:rPr>
        <w:t xml:space="preserve"> из-за отсутствия чрезвычайных (аварийных) ситуаций, </w:t>
      </w:r>
      <w:r w:rsidR="00811F08" w:rsidRPr="00916664">
        <w:rPr>
          <w:rFonts w:ascii="Times New Roman" w:eastAsia="Times New Roman" w:hAnsi="Times New Roman" w:cs="Times New Roman"/>
          <w:sz w:val="24"/>
          <w:szCs w:val="24"/>
        </w:rPr>
        <w:t>не привлекались</w:t>
      </w:r>
      <w:r w:rsidR="001234AA" w:rsidRPr="009166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57BE" w:rsidRPr="000A77AF" w:rsidRDefault="00F37CA5" w:rsidP="00A6703F">
      <w:pPr>
        <w:pStyle w:val="a4"/>
        <w:numPr>
          <w:ilvl w:val="0"/>
          <w:numId w:val="1"/>
        </w:numPr>
        <w:spacing w:before="120" w:after="0" w:line="280" w:lineRule="exact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7AF">
        <w:rPr>
          <w:rFonts w:ascii="Times New Roman" w:eastAsia="Times New Roman" w:hAnsi="Times New Roman" w:cs="Times New Roman"/>
          <w:b/>
          <w:sz w:val="24"/>
          <w:szCs w:val="24"/>
        </w:rPr>
        <w:t>Исполнение программной части бюджета</w:t>
      </w:r>
    </w:p>
    <w:p w:rsidR="008D59FF" w:rsidRPr="000A77AF" w:rsidRDefault="00C722C3" w:rsidP="00A6703F">
      <w:pPr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Расходы бюджета на реализацию муниципальных программ</w:t>
      </w:r>
      <w:r w:rsidR="0084543F" w:rsidRPr="00916664">
        <w:rPr>
          <w:rFonts w:ascii="Times New Roman" w:eastAsia="Times New Roman" w:hAnsi="Times New Roman" w:cs="Times New Roman"/>
          <w:sz w:val="24"/>
          <w:szCs w:val="24"/>
        </w:rPr>
        <w:t xml:space="preserve"> в 20</w:t>
      </w:r>
      <w:r w:rsidR="000A77AF">
        <w:rPr>
          <w:rFonts w:ascii="Times New Roman" w:eastAsia="Times New Roman" w:hAnsi="Times New Roman" w:cs="Times New Roman"/>
          <w:sz w:val="24"/>
          <w:szCs w:val="24"/>
        </w:rPr>
        <w:t>2</w:t>
      </w:r>
      <w:r w:rsidR="00E64F95">
        <w:rPr>
          <w:rFonts w:ascii="Times New Roman" w:eastAsia="Times New Roman" w:hAnsi="Times New Roman" w:cs="Times New Roman"/>
          <w:sz w:val="24"/>
          <w:szCs w:val="24"/>
        </w:rPr>
        <w:t>2</w:t>
      </w:r>
      <w:r w:rsidR="0084543F"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выразились в сумме</w:t>
      </w:r>
      <w:r w:rsidR="0084543F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580E">
        <w:rPr>
          <w:rFonts w:ascii="Times New Roman" w:eastAsia="Times New Roman" w:hAnsi="Times New Roman" w:cs="Times New Roman"/>
          <w:sz w:val="24"/>
          <w:szCs w:val="24"/>
        </w:rPr>
        <w:t>17 278,4</w:t>
      </w:r>
      <w:r w:rsidR="0084543F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84543F" w:rsidRPr="00916664">
        <w:rPr>
          <w:rFonts w:ascii="Times New Roman" w:eastAsia="Times New Roman" w:hAnsi="Times New Roman" w:cs="Times New Roman"/>
          <w:sz w:val="24"/>
          <w:szCs w:val="24"/>
        </w:rPr>
        <w:t xml:space="preserve"> и составили 9</w:t>
      </w:r>
      <w:r w:rsidR="0008580E">
        <w:rPr>
          <w:rFonts w:ascii="Times New Roman" w:eastAsia="Times New Roman" w:hAnsi="Times New Roman" w:cs="Times New Roman"/>
          <w:sz w:val="24"/>
          <w:szCs w:val="24"/>
        </w:rPr>
        <w:t>3,7</w:t>
      </w:r>
      <w:r w:rsidR="0084543F" w:rsidRPr="00916664">
        <w:rPr>
          <w:rFonts w:ascii="Times New Roman" w:eastAsia="Times New Roman" w:hAnsi="Times New Roman" w:cs="Times New Roman"/>
          <w:sz w:val="24"/>
          <w:szCs w:val="24"/>
        </w:rPr>
        <w:t>% от общего объема расходов сельского поселения.</w:t>
      </w:r>
      <w:r w:rsidR="00D4581F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318C" w:rsidRPr="00916664">
        <w:rPr>
          <w:rFonts w:ascii="Times New Roman" w:eastAsia="Times New Roman" w:hAnsi="Times New Roman" w:cs="Times New Roman"/>
          <w:sz w:val="24"/>
          <w:szCs w:val="24"/>
        </w:rPr>
        <w:t xml:space="preserve">Установлен процент исполнения программных расходов – </w:t>
      </w:r>
      <w:r w:rsidR="0008580E">
        <w:rPr>
          <w:rFonts w:ascii="Times New Roman" w:eastAsia="Times New Roman" w:hAnsi="Times New Roman" w:cs="Times New Roman"/>
          <w:sz w:val="24"/>
          <w:szCs w:val="24"/>
        </w:rPr>
        <w:t xml:space="preserve">93,8% к </w:t>
      </w:r>
      <w:r w:rsidR="00C4318C" w:rsidRPr="00916664">
        <w:rPr>
          <w:rFonts w:ascii="Times New Roman" w:eastAsia="Times New Roman" w:hAnsi="Times New Roman" w:cs="Times New Roman"/>
          <w:sz w:val="24"/>
          <w:szCs w:val="24"/>
        </w:rPr>
        <w:t>плановым показателям. В разрезе муниципальных программ финансовые ресурсы бюджета распределились следующим образом</w:t>
      </w:r>
      <w:r w:rsidR="006B358D" w:rsidRPr="0091666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722C3" w:rsidRPr="000A77AF" w:rsidRDefault="000A77AF" w:rsidP="00C722C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№5, </w:t>
      </w:r>
      <w:r w:rsidR="00C722C3" w:rsidRPr="000A77AF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3046"/>
        <w:gridCol w:w="1216"/>
        <w:gridCol w:w="1152"/>
        <w:gridCol w:w="1017"/>
        <w:gridCol w:w="1245"/>
        <w:gridCol w:w="1481"/>
      </w:tblGrid>
      <w:tr w:rsidR="000A77AF" w:rsidRPr="00214516" w:rsidTr="00A6703F">
        <w:trPr>
          <w:trHeight w:val="20"/>
          <w:jc w:val="center"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  <w:hideMark/>
          </w:tcPr>
          <w:p w:rsidR="000A77AF" w:rsidRPr="00214516" w:rsidRDefault="007618A1" w:rsidP="000A77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r w:rsidR="000A77AF" w:rsidRPr="00214516">
              <w:rPr>
                <w:rFonts w:ascii="Times New Roman" w:hAnsi="Times New Roman"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center"/>
            <w:hideMark/>
          </w:tcPr>
          <w:p w:rsidR="000A77AF" w:rsidRPr="00214516" w:rsidRDefault="000A77AF" w:rsidP="000A77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center"/>
            <w:hideMark/>
          </w:tcPr>
          <w:p w:rsidR="000A77AF" w:rsidRPr="00214516" w:rsidRDefault="000A77AF" w:rsidP="000A77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Cs/>
                <w:sz w:val="20"/>
                <w:szCs w:val="20"/>
              </w:rPr>
              <w:t>КЦСР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vAlign w:val="center"/>
          </w:tcPr>
          <w:p w:rsidR="000A77AF" w:rsidRPr="00214516" w:rsidRDefault="000A77AF" w:rsidP="000858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5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Утверждено решением </w:t>
            </w:r>
            <w:r w:rsidR="00DE4D55" w:rsidRPr="00214516">
              <w:rPr>
                <w:rFonts w:ascii="Times New Roman" w:eastAsia="Times New Roman" w:hAnsi="Times New Roman" w:cs="Times New Roman"/>
                <w:sz w:val="20"/>
                <w:szCs w:val="20"/>
              </w:rPr>
              <w:t>о бюджете</w:t>
            </w:r>
          </w:p>
          <w:p w:rsidR="000A77AF" w:rsidRPr="00214516" w:rsidRDefault="000A77AF" w:rsidP="000858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5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08580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214516">
              <w:rPr>
                <w:rFonts w:ascii="Times New Roman" w:eastAsia="Times New Roman" w:hAnsi="Times New Roman" w:cs="Times New Roman"/>
                <w:sz w:val="20"/>
                <w:szCs w:val="20"/>
              </w:rPr>
              <w:t>.12.</w:t>
            </w:r>
            <w:r w:rsidR="00864827" w:rsidRPr="0021451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21451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53B1D" w:rsidRPr="0021451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0A77AF" w:rsidRPr="00214516" w:rsidRDefault="00353B1D" w:rsidP="000858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51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08580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17" w:type="dxa"/>
            <w:tcMar>
              <w:left w:w="0" w:type="dxa"/>
              <w:right w:w="0" w:type="dxa"/>
            </w:tcMar>
            <w:vAlign w:val="center"/>
          </w:tcPr>
          <w:p w:rsidR="000A77AF" w:rsidRPr="00214516" w:rsidRDefault="000A77AF" w:rsidP="000A77A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51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  <w:p w:rsidR="000A77AF" w:rsidRPr="00214516" w:rsidRDefault="000A77AF" w:rsidP="000A77A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516">
              <w:rPr>
                <w:rFonts w:ascii="Times New Roman" w:eastAsia="Times New Roman" w:hAnsi="Times New Roman" w:cs="Times New Roman"/>
                <w:sz w:val="20"/>
                <w:szCs w:val="20"/>
              </w:rPr>
              <w:t>в 202</w:t>
            </w:r>
            <w:r w:rsidR="00353B1D" w:rsidRPr="0021451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2145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center"/>
            <w:hideMark/>
          </w:tcPr>
          <w:p w:rsidR="000A77AF" w:rsidRPr="00214516" w:rsidRDefault="000A77AF" w:rsidP="000A77A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516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Отклонение, (гр.5-гр.4)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:rsidR="000A77AF" w:rsidRPr="00214516" w:rsidRDefault="000A77AF" w:rsidP="000A77A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516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 (гр.5/гр.4*100)</w:t>
            </w:r>
          </w:p>
        </w:tc>
      </w:tr>
      <w:tr w:rsidR="00C722C3" w:rsidRPr="00214516" w:rsidTr="00A6703F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C722C3" w:rsidRPr="008F63C7" w:rsidRDefault="00C722C3" w:rsidP="000A77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F63C7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722C3" w:rsidRPr="008F63C7" w:rsidRDefault="00C722C3" w:rsidP="000A77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F63C7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722C3" w:rsidRPr="008F63C7" w:rsidRDefault="00F90E89" w:rsidP="000A77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F63C7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152" w:type="dxa"/>
            <w:vAlign w:val="center"/>
          </w:tcPr>
          <w:p w:rsidR="00C722C3" w:rsidRPr="008F63C7" w:rsidRDefault="00F90E89" w:rsidP="000A77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F63C7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017" w:type="dxa"/>
            <w:vAlign w:val="center"/>
          </w:tcPr>
          <w:p w:rsidR="00C722C3" w:rsidRPr="008F63C7" w:rsidRDefault="00C722C3" w:rsidP="000A77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F63C7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722C3" w:rsidRPr="008F63C7" w:rsidRDefault="00F90E89" w:rsidP="000A77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F63C7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C722C3" w:rsidRPr="008F63C7" w:rsidRDefault="00F90E89" w:rsidP="000A77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F63C7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</w:tr>
      <w:tr w:rsidR="00DA4D1F" w:rsidRPr="00214516" w:rsidTr="00A6703F">
        <w:trPr>
          <w:trHeight w:val="2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DA4D1F" w:rsidRPr="00214516" w:rsidRDefault="00DA4D1F" w:rsidP="00DA4D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4D1F" w:rsidRPr="00214516" w:rsidRDefault="00DA4D1F" w:rsidP="00DA4D1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«Муниципальные финансы муниципального образования»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A4D1F" w:rsidRPr="00214516" w:rsidRDefault="00DA4D1F" w:rsidP="00DA4D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Cs/>
                <w:sz w:val="20"/>
                <w:szCs w:val="20"/>
              </w:rPr>
              <w:t>7000000000</w:t>
            </w:r>
          </w:p>
        </w:tc>
        <w:tc>
          <w:tcPr>
            <w:tcW w:w="1152" w:type="dxa"/>
            <w:shd w:val="clear" w:color="000000" w:fill="FFFFFF"/>
            <w:vAlign w:val="center"/>
          </w:tcPr>
          <w:p w:rsidR="00DA4D1F" w:rsidRPr="00DA4D1F" w:rsidRDefault="00DA4D1F" w:rsidP="00DA4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8 311,6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DA4D1F" w:rsidRPr="00DA4D1F" w:rsidRDefault="00DA4D1F" w:rsidP="00DA4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8 309,9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A4D1F" w:rsidRPr="00DA4D1F" w:rsidRDefault="00DA4D1F" w:rsidP="00DA4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A4D1F" w:rsidRPr="00DA4D1F" w:rsidRDefault="00DA4D1F" w:rsidP="00DA4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A4D1F" w:rsidRPr="00214516" w:rsidTr="00A6703F">
        <w:trPr>
          <w:trHeight w:val="2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DA4D1F" w:rsidRPr="00214516" w:rsidRDefault="00DA4D1F" w:rsidP="00DA4D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4D1F" w:rsidRPr="00214516" w:rsidRDefault="00DA4D1F" w:rsidP="00DA4D1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дорожного хозяйства в муниципальном образовании»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A4D1F" w:rsidRPr="00214516" w:rsidRDefault="00DA4D1F" w:rsidP="00DA4D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Cs/>
                <w:sz w:val="20"/>
                <w:szCs w:val="20"/>
              </w:rPr>
              <w:t>7600000000</w:t>
            </w:r>
          </w:p>
        </w:tc>
        <w:tc>
          <w:tcPr>
            <w:tcW w:w="1152" w:type="dxa"/>
            <w:shd w:val="clear" w:color="000000" w:fill="FFFFFF"/>
            <w:vAlign w:val="center"/>
          </w:tcPr>
          <w:p w:rsidR="00DA4D1F" w:rsidRPr="00DA4D1F" w:rsidRDefault="00DA4D1F" w:rsidP="00DA4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1 392,2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DA4D1F" w:rsidRPr="00DA4D1F" w:rsidRDefault="00DA4D1F" w:rsidP="00DA4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562,3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A4D1F" w:rsidRPr="00DA4D1F" w:rsidRDefault="00DA4D1F" w:rsidP="00DA4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-829,9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A4D1F" w:rsidRPr="00DA4D1F" w:rsidRDefault="00DA4D1F" w:rsidP="00DA4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40,4</w:t>
            </w:r>
          </w:p>
        </w:tc>
      </w:tr>
      <w:tr w:rsidR="00DA4D1F" w:rsidRPr="00214516" w:rsidTr="00A6703F">
        <w:trPr>
          <w:trHeight w:val="2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DA4D1F" w:rsidRPr="00214516" w:rsidRDefault="00DA4D1F" w:rsidP="00DA4D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4D1F" w:rsidRPr="00214516" w:rsidRDefault="00DA4D1F" w:rsidP="00DA4D1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объектов коммунальной инфраструктуры»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A4D1F" w:rsidRPr="00214516" w:rsidRDefault="00DA4D1F" w:rsidP="00DA4D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Cs/>
                <w:sz w:val="20"/>
                <w:szCs w:val="20"/>
              </w:rPr>
              <w:t>8100000000</w:t>
            </w:r>
          </w:p>
        </w:tc>
        <w:tc>
          <w:tcPr>
            <w:tcW w:w="1152" w:type="dxa"/>
            <w:shd w:val="clear" w:color="000000" w:fill="FFFFFF"/>
            <w:vAlign w:val="center"/>
          </w:tcPr>
          <w:p w:rsidR="00DA4D1F" w:rsidRPr="00DA4D1F" w:rsidRDefault="00DA4D1F" w:rsidP="00DA4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551,0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DA4D1F" w:rsidRPr="00DA4D1F" w:rsidRDefault="00DA4D1F" w:rsidP="00DA4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A4D1F" w:rsidRPr="00DA4D1F" w:rsidRDefault="00DA4D1F" w:rsidP="00DA4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A4D1F" w:rsidRPr="00DA4D1F" w:rsidRDefault="00DA4D1F" w:rsidP="00DA4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A4D1F" w:rsidRPr="00214516" w:rsidTr="00A6703F">
        <w:trPr>
          <w:trHeight w:val="2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DA4D1F" w:rsidRPr="00214516" w:rsidRDefault="00DA4D1F" w:rsidP="00DA4D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4D1F" w:rsidRPr="00214516" w:rsidRDefault="00DA4D1F" w:rsidP="00DA4D1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Cs/>
                <w:sz w:val="20"/>
                <w:szCs w:val="20"/>
              </w:rPr>
              <w:t>«Культура 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A4D1F" w:rsidRPr="00214516" w:rsidRDefault="00DA4D1F" w:rsidP="00DA4D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Cs/>
                <w:sz w:val="20"/>
                <w:szCs w:val="20"/>
              </w:rPr>
              <w:t>8600000000</w:t>
            </w:r>
          </w:p>
        </w:tc>
        <w:tc>
          <w:tcPr>
            <w:tcW w:w="1152" w:type="dxa"/>
            <w:shd w:val="clear" w:color="000000" w:fill="FFFFFF"/>
            <w:vAlign w:val="center"/>
          </w:tcPr>
          <w:p w:rsidR="00DA4D1F" w:rsidRPr="00DA4D1F" w:rsidRDefault="00DA4D1F" w:rsidP="00DA4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4 988,6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DA4D1F" w:rsidRPr="00DA4D1F" w:rsidRDefault="00DA4D1F" w:rsidP="00DA4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4 666,1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A4D1F" w:rsidRPr="00DA4D1F" w:rsidRDefault="00DA4D1F" w:rsidP="00DA4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-322,5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A4D1F" w:rsidRPr="00DA4D1F" w:rsidRDefault="00DA4D1F" w:rsidP="00DA4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93,5</w:t>
            </w:r>
          </w:p>
        </w:tc>
      </w:tr>
      <w:tr w:rsidR="00DA4D1F" w:rsidRPr="00214516" w:rsidTr="00A6703F">
        <w:trPr>
          <w:trHeight w:val="2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DA4D1F" w:rsidRPr="00214516" w:rsidRDefault="00DA4D1F" w:rsidP="00DA4D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4D1F" w:rsidRPr="00214516" w:rsidRDefault="00DA4D1F" w:rsidP="00DA4D1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4D1F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физической культуры и спорта»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A4D1F" w:rsidRPr="00214516" w:rsidRDefault="00DA4D1F" w:rsidP="00DA4D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9000000000</w:t>
            </w:r>
          </w:p>
        </w:tc>
        <w:tc>
          <w:tcPr>
            <w:tcW w:w="1152" w:type="dxa"/>
            <w:shd w:val="clear" w:color="000000" w:fill="FFFFFF"/>
            <w:vAlign w:val="center"/>
          </w:tcPr>
          <w:p w:rsidR="00DA4D1F" w:rsidRPr="00DA4D1F" w:rsidRDefault="00DA4D1F" w:rsidP="00DA4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328,4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DA4D1F" w:rsidRPr="00DA4D1F" w:rsidRDefault="00DA4D1F" w:rsidP="00DA4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328,3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A4D1F" w:rsidRPr="00DA4D1F" w:rsidRDefault="00DA4D1F" w:rsidP="00DA4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A4D1F" w:rsidRPr="00DA4D1F" w:rsidRDefault="00DA4D1F" w:rsidP="00DA4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A4D1F" w:rsidRPr="00214516" w:rsidTr="00A6703F">
        <w:trPr>
          <w:trHeight w:val="2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DA4D1F" w:rsidRPr="00214516" w:rsidRDefault="00DA4D1F" w:rsidP="00DA4D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4D1F" w:rsidRPr="00214516" w:rsidRDefault="00DA4D1F" w:rsidP="00DA4D1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Cs/>
                <w:sz w:val="20"/>
                <w:szCs w:val="20"/>
              </w:rPr>
              <w:t>«Устойчивое развитие сельских территорий»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A4D1F" w:rsidRPr="00214516" w:rsidRDefault="00DA4D1F" w:rsidP="00DA4D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Cs/>
                <w:sz w:val="20"/>
                <w:szCs w:val="20"/>
              </w:rPr>
              <w:t>9100000000</w:t>
            </w:r>
          </w:p>
        </w:tc>
        <w:tc>
          <w:tcPr>
            <w:tcW w:w="1152" w:type="dxa"/>
            <w:shd w:val="clear" w:color="000000" w:fill="FFFFFF"/>
            <w:vAlign w:val="center"/>
          </w:tcPr>
          <w:p w:rsidR="00DA4D1F" w:rsidRPr="00DA4D1F" w:rsidRDefault="00DA4D1F" w:rsidP="00DA4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310,5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DA4D1F" w:rsidRPr="00DA4D1F" w:rsidRDefault="00DA4D1F" w:rsidP="00DA4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A4D1F" w:rsidRPr="00DA4D1F" w:rsidRDefault="00DA4D1F" w:rsidP="00DA4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A4D1F" w:rsidRPr="00DA4D1F" w:rsidRDefault="00DA4D1F" w:rsidP="00DA4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A4D1F" w:rsidRPr="00214516" w:rsidTr="00A6703F">
        <w:trPr>
          <w:trHeight w:val="2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DA4D1F" w:rsidRPr="00214516" w:rsidRDefault="00DA4D1F" w:rsidP="00DA4D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4D1F" w:rsidRPr="00214516" w:rsidRDefault="00DA4D1F" w:rsidP="00DA4D1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Cs/>
                <w:sz w:val="20"/>
                <w:szCs w:val="20"/>
              </w:rPr>
              <w:t>«Пожарная безопасность, предупреждение и ликвидация чрезвычайных ситуаций в сельских поселениях»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A4D1F" w:rsidRPr="00214516" w:rsidRDefault="00DA4D1F" w:rsidP="00DA4D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Cs/>
                <w:sz w:val="20"/>
                <w:szCs w:val="20"/>
              </w:rPr>
              <w:t>9200000000</w:t>
            </w:r>
          </w:p>
        </w:tc>
        <w:tc>
          <w:tcPr>
            <w:tcW w:w="1152" w:type="dxa"/>
            <w:shd w:val="clear" w:color="000000" w:fill="FFFFFF"/>
            <w:vAlign w:val="center"/>
          </w:tcPr>
          <w:p w:rsidR="00DA4D1F" w:rsidRPr="00DA4D1F" w:rsidRDefault="00DA4D1F" w:rsidP="00DA4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2 550,6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DA4D1F" w:rsidRPr="00DA4D1F" w:rsidRDefault="00DA4D1F" w:rsidP="00DA4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2 550,5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A4D1F" w:rsidRPr="00DA4D1F" w:rsidRDefault="00DA4D1F" w:rsidP="00DA4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A4D1F" w:rsidRPr="00DA4D1F" w:rsidRDefault="00DA4D1F" w:rsidP="00DA4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A4D1F" w:rsidRPr="00214516" w:rsidTr="00A6703F">
        <w:trPr>
          <w:trHeight w:val="20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A4D1F" w:rsidRPr="00214516" w:rsidRDefault="00DA4D1F" w:rsidP="00DA4D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A4D1F" w:rsidRPr="00214516" w:rsidRDefault="00DA4D1F" w:rsidP="00DA4D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A4D1F" w:rsidRPr="00214516" w:rsidRDefault="00DA4D1F" w:rsidP="00DA4D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shd w:val="clear" w:color="000000" w:fill="FFFFFF"/>
            <w:vAlign w:val="center"/>
          </w:tcPr>
          <w:p w:rsidR="00DA4D1F" w:rsidRPr="00DA4D1F" w:rsidRDefault="00DA4D1F" w:rsidP="00DA4D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4D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18 432,9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DA4D1F" w:rsidRPr="00DA4D1F" w:rsidRDefault="00DA4D1F" w:rsidP="00DA4D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4D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17 278,4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A4D1F" w:rsidRPr="00DA4D1F" w:rsidRDefault="00DA4D1F" w:rsidP="00DA4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-1 154,5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A4D1F" w:rsidRPr="00DA4D1F" w:rsidRDefault="00DA4D1F" w:rsidP="00DA4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93,7</w:t>
            </w:r>
          </w:p>
        </w:tc>
      </w:tr>
      <w:tr w:rsidR="00DA4D1F" w:rsidRPr="00214516" w:rsidTr="00A6703F">
        <w:trPr>
          <w:trHeight w:val="20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A4D1F" w:rsidRPr="00214516" w:rsidRDefault="00DA4D1F" w:rsidP="00DA4D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A4D1F" w:rsidRPr="00214516" w:rsidRDefault="00DA4D1F" w:rsidP="00DA4D1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A4D1F" w:rsidRPr="00214516" w:rsidRDefault="00DA4D1F" w:rsidP="00DA4D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1152" w:type="dxa"/>
            <w:shd w:val="clear" w:color="000000" w:fill="FFFFFF"/>
            <w:vAlign w:val="center"/>
          </w:tcPr>
          <w:p w:rsidR="00DA4D1F" w:rsidRPr="00DA4D1F" w:rsidRDefault="00DA4D1F" w:rsidP="00DA4D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4D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350,4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DA4D1F" w:rsidRPr="00DA4D1F" w:rsidRDefault="00DA4D1F" w:rsidP="00DA4D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4D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346,4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A4D1F" w:rsidRPr="00DA4D1F" w:rsidRDefault="00DA4D1F" w:rsidP="00DA4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A4D1F" w:rsidRPr="00DA4D1F" w:rsidRDefault="00DA4D1F" w:rsidP="00DA4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98,9</w:t>
            </w:r>
          </w:p>
        </w:tc>
      </w:tr>
      <w:tr w:rsidR="00DA4D1F" w:rsidRPr="00214516" w:rsidTr="00A6703F">
        <w:trPr>
          <w:trHeight w:val="20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A4D1F" w:rsidRPr="00214516" w:rsidRDefault="00DA4D1F" w:rsidP="00DA4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A4D1F" w:rsidRPr="00214516" w:rsidRDefault="00DA4D1F" w:rsidP="00DA4D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A4D1F" w:rsidRPr="00214516" w:rsidRDefault="00DA4D1F" w:rsidP="00DA4D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shd w:val="clear" w:color="000000" w:fill="FFFFFF"/>
            <w:vAlign w:val="center"/>
          </w:tcPr>
          <w:p w:rsidR="00DA4D1F" w:rsidRPr="00DA4D1F" w:rsidRDefault="00DA4D1F" w:rsidP="00DA4D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4D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18 783,3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DA4D1F" w:rsidRPr="00DA4D1F" w:rsidRDefault="00DA4D1F" w:rsidP="00DA4D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4D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17 624,8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A4D1F" w:rsidRPr="00DA4D1F" w:rsidRDefault="00DA4D1F" w:rsidP="00DA4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-1 158,5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A4D1F" w:rsidRPr="00DA4D1F" w:rsidRDefault="00DA4D1F" w:rsidP="00DA4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93,8</w:t>
            </w:r>
          </w:p>
        </w:tc>
      </w:tr>
    </w:tbl>
    <w:p w:rsidR="00232A8B" w:rsidRDefault="00B553A5" w:rsidP="00A53E91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Из таблицы видно, что и</w:t>
      </w:r>
      <w:r w:rsidR="00F90E89" w:rsidRPr="00916664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 w:rsidR="00DA4D1F">
        <w:rPr>
          <w:rFonts w:ascii="Times New Roman" w:eastAsia="Times New Roman" w:hAnsi="Times New Roman" w:cs="Times New Roman"/>
          <w:sz w:val="24"/>
          <w:szCs w:val="24"/>
        </w:rPr>
        <w:t>7</w:t>
      </w:r>
      <w:r w:rsidR="00F90E89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6EC6" w:rsidRPr="00916664">
        <w:rPr>
          <w:rFonts w:ascii="Times New Roman" w:eastAsia="Times New Roman" w:hAnsi="Times New Roman" w:cs="Times New Roman"/>
          <w:sz w:val="24"/>
          <w:szCs w:val="24"/>
        </w:rPr>
        <w:t>утвержденных м</w:t>
      </w:r>
      <w:r w:rsidR="00F90E89" w:rsidRPr="00916664">
        <w:rPr>
          <w:rFonts w:ascii="Times New Roman" w:eastAsia="Times New Roman" w:hAnsi="Times New Roman" w:cs="Times New Roman"/>
          <w:sz w:val="24"/>
          <w:szCs w:val="24"/>
        </w:rPr>
        <w:t>униципальных программ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276C" w:rsidRPr="00916664">
        <w:rPr>
          <w:rFonts w:ascii="Times New Roman" w:eastAsia="Times New Roman" w:hAnsi="Times New Roman" w:cs="Times New Roman"/>
          <w:sz w:val="24"/>
          <w:szCs w:val="24"/>
        </w:rPr>
        <w:t>в полном объеме</w:t>
      </w:r>
      <w:r w:rsidR="00FF73F6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276C" w:rsidRPr="00916664">
        <w:rPr>
          <w:rFonts w:ascii="Times New Roman" w:eastAsia="Times New Roman" w:hAnsi="Times New Roman" w:cs="Times New Roman"/>
          <w:sz w:val="24"/>
          <w:szCs w:val="24"/>
        </w:rPr>
        <w:t>исполнен</w:t>
      </w:r>
      <w:r w:rsidR="00232A8B">
        <w:rPr>
          <w:rFonts w:ascii="Times New Roman" w:eastAsia="Times New Roman" w:hAnsi="Times New Roman" w:cs="Times New Roman"/>
          <w:sz w:val="24"/>
          <w:szCs w:val="24"/>
        </w:rPr>
        <w:t xml:space="preserve">ы: </w:t>
      </w:r>
      <w:r w:rsidR="005E0961">
        <w:rPr>
          <w:rFonts w:ascii="Times New Roman" w:eastAsia="Times New Roman" w:hAnsi="Times New Roman" w:cs="Times New Roman"/>
          <w:sz w:val="24"/>
          <w:szCs w:val="24"/>
        </w:rPr>
        <w:t xml:space="preserve">«Муниципальные финансы муниципального образования», «Развитие объектов коммунальной инфраструктуры», </w:t>
      </w:r>
      <w:r w:rsidR="00DA4D1F" w:rsidRPr="00DA4D1F">
        <w:rPr>
          <w:rFonts w:ascii="Times New Roman" w:eastAsia="Times New Roman" w:hAnsi="Times New Roman" w:cs="Times New Roman"/>
          <w:bCs/>
          <w:sz w:val="24"/>
          <w:szCs w:val="24"/>
        </w:rPr>
        <w:t>«Развитие физической культуры и спорта»</w:t>
      </w:r>
      <w:r w:rsidR="00DA4D1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DA4D1F" w:rsidRPr="00DA4D1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32A8B" w:rsidRPr="00232A8B">
        <w:rPr>
          <w:rFonts w:ascii="Times New Roman" w:hAnsi="Times New Roman" w:cs="Times New Roman"/>
          <w:bCs/>
          <w:sz w:val="24"/>
          <w:szCs w:val="24"/>
        </w:rPr>
        <w:t>«Устойчивое развитие сельских территорий»</w:t>
      </w:r>
      <w:r w:rsidR="005E0961">
        <w:rPr>
          <w:rFonts w:ascii="Times New Roman" w:hAnsi="Times New Roman" w:cs="Times New Roman"/>
          <w:bCs/>
          <w:sz w:val="24"/>
          <w:szCs w:val="24"/>
        </w:rPr>
        <w:t xml:space="preserve"> и «</w:t>
      </w:r>
      <w:r w:rsidR="005E0961" w:rsidRPr="005E0961">
        <w:rPr>
          <w:rFonts w:ascii="Times New Roman" w:hAnsi="Times New Roman" w:cs="Times New Roman"/>
          <w:bCs/>
          <w:sz w:val="24"/>
          <w:szCs w:val="24"/>
        </w:rPr>
        <w:t>Пожарная безопасность, предупреждение и ликвидация чрезвычайных ситуаций в сельских поселениях</w:t>
      </w:r>
      <w:r w:rsidR="005E0961">
        <w:rPr>
          <w:rFonts w:ascii="Times New Roman" w:hAnsi="Times New Roman" w:cs="Times New Roman"/>
          <w:bCs/>
          <w:sz w:val="24"/>
          <w:szCs w:val="24"/>
        </w:rPr>
        <w:t>»</w:t>
      </w:r>
      <w:r w:rsidR="00232A8B">
        <w:rPr>
          <w:rFonts w:ascii="Times New Roman" w:hAnsi="Times New Roman" w:cs="Times New Roman"/>
          <w:bCs/>
          <w:sz w:val="24"/>
          <w:szCs w:val="24"/>
        </w:rPr>
        <w:t>.</w:t>
      </w:r>
    </w:p>
    <w:p w:rsidR="00980217" w:rsidRPr="00916664" w:rsidRDefault="00232A8B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Наименьший</w:t>
      </w:r>
      <w:r w:rsidR="00980217" w:rsidRPr="00916664">
        <w:rPr>
          <w:rFonts w:ascii="Times New Roman" w:eastAsia="Times New Roman" w:hAnsi="Times New Roman" w:cs="Times New Roman"/>
          <w:sz w:val="24"/>
          <w:szCs w:val="24"/>
        </w:rPr>
        <w:t xml:space="preserve"> процент исполнения установлен по муниципальной программе «</w:t>
      </w:r>
      <w:r w:rsidR="005E0961" w:rsidRPr="005E0961">
        <w:rPr>
          <w:rFonts w:ascii="Times New Roman" w:hAnsi="Times New Roman" w:cs="Times New Roman"/>
          <w:bCs/>
          <w:sz w:val="24"/>
          <w:szCs w:val="24"/>
        </w:rPr>
        <w:t>Развитие дорожного хозяйства в муниципальном образовании</w:t>
      </w:r>
      <w:r w:rsidR="00980217" w:rsidRPr="00916664">
        <w:rPr>
          <w:rFonts w:ascii="Times New Roman" w:eastAsia="Times New Roman" w:hAnsi="Times New Roman" w:cs="Times New Roman"/>
          <w:sz w:val="24"/>
          <w:szCs w:val="24"/>
        </w:rPr>
        <w:t xml:space="preserve">», при плане </w:t>
      </w:r>
      <w:r w:rsidR="00DA4D1F">
        <w:rPr>
          <w:rFonts w:ascii="Times New Roman" w:eastAsia="Times New Roman" w:hAnsi="Times New Roman" w:cs="Times New Roman"/>
          <w:sz w:val="24"/>
          <w:szCs w:val="24"/>
        </w:rPr>
        <w:t>1 392,2</w:t>
      </w:r>
      <w:r w:rsidR="00980217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фактически исполнено </w:t>
      </w:r>
      <w:r w:rsidR="00DA4D1F">
        <w:rPr>
          <w:rFonts w:ascii="Times New Roman" w:eastAsia="Times New Roman" w:hAnsi="Times New Roman" w:cs="Times New Roman"/>
          <w:sz w:val="24"/>
          <w:szCs w:val="24"/>
        </w:rPr>
        <w:t>562,3</w:t>
      </w:r>
      <w:r w:rsidR="005E09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217" w:rsidRPr="00916664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980217" w:rsidRPr="00916664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DA4D1F">
        <w:rPr>
          <w:rFonts w:ascii="Times New Roman" w:eastAsia="Times New Roman" w:hAnsi="Times New Roman" w:cs="Times New Roman"/>
          <w:sz w:val="24"/>
          <w:szCs w:val="24"/>
        </w:rPr>
        <w:t>40,4</w:t>
      </w:r>
      <w:r w:rsidR="00980217" w:rsidRPr="00916664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5C5A2A" w:rsidRPr="00916664" w:rsidRDefault="00B553A5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Из-за остатков неиспользованных бюджетных ассигн</w:t>
      </w:r>
      <w:r w:rsidR="00384E92">
        <w:rPr>
          <w:rFonts w:ascii="Times New Roman" w:eastAsia="Times New Roman" w:hAnsi="Times New Roman" w:cs="Times New Roman"/>
          <w:sz w:val="24"/>
          <w:szCs w:val="24"/>
        </w:rPr>
        <w:t>ований в общей сумме</w:t>
      </w:r>
      <w:r w:rsidR="00384E92">
        <w:rPr>
          <w:rFonts w:ascii="Times New Roman" w:eastAsia="Times New Roman" w:hAnsi="Times New Roman" w:cs="Times New Roman"/>
          <w:sz w:val="24"/>
          <w:szCs w:val="24"/>
        </w:rPr>
        <w:br/>
      </w:r>
      <w:r w:rsidR="00AD604C">
        <w:rPr>
          <w:rFonts w:ascii="Times New Roman" w:eastAsia="Times New Roman" w:hAnsi="Times New Roman" w:cs="Times New Roman"/>
          <w:sz w:val="24"/>
          <w:szCs w:val="24"/>
        </w:rPr>
        <w:t>1 158,5</w:t>
      </w:r>
      <w:r w:rsidR="005E09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5A2A" w:rsidRPr="00916664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, процент исполнения по программам </w:t>
      </w:r>
      <w:r w:rsidR="008E04B7" w:rsidRPr="00916664">
        <w:rPr>
          <w:rFonts w:ascii="Times New Roman" w:eastAsia="Times New Roman" w:hAnsi="Times New Roman" w:cs="Times New Roman"/>
          <w:sz w:val="24"/>
          <w:szCs w:val="24"/>
        </w:rPr>
        <w:t xml:space="preserve">от утвержденных ЛБО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составил </w:t>
      </w:r>
      <w:r w:rsidR="00FF73F6" w:rsidRPr="00916664">
        <w:rPr>
          <w:rFonts w:ascii="Times New Roman" w:eastAsia="Times New Roman" w:hAnsi="Times New Roman" w:cs="Times New Roman"/>
          <w:sz w:val="24"/>
          <w:szCs w:val="24"/>
        </w:rPr>
        <w:t>9</w:t>
      </w:r>
      <w:r w:rsidR="00AD604C">
        <w:rPr>
          <w:rFonts w:ascii="Times New Roman" w:eastAsia="Times New Roman" w:hAnsi="Times New Roman" w:cs="Times New Roman"/>
          <w:sz w:val="24"/>
          <w:szCs w:val="24"/>
        </w:rPr>
        <w:t>3,8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%.</w:t>
      </w:r>
      <w:r w:rsidR="003B037F">
        <w:rPr>
          <w:rFonts w:ascii="Times New Roman" w:eastAsia="Times New Roman" w:hAnsi="Times New Roman" w:cs="Times New Roman"/>
          <w:sz w:val="24"/>
          <w:szCs w:val="24"/>
        </w:rPr>
        <w:br/>
      </w:r>
      <w:r w:rsidR="005C5A2A" w:rsidRPr="00916664">
        <w:rPr>
          <w:rFonts w:ascii="Times New Roman" w:eastAsia="Times New Roman" w:hAnsi="Times New Roman" w:cs="Times New Roman"/>
          <w:sz w:val="24"/>
          <w:szCs w:val="24"/>
        </w:rPr>
        <w:t xml:space="preserve">В пояснительной записке к </w:t>
      </w:r>
      <w:r w:rsidR="009B0EDD">
        <w:rPr>
          <w:rFonts w:ascii="Times New Roman" w:eastAsia="Times New Roman" w:hAnsi="Times New Roman" w:cs="Times New Roman"/>
          <w:sz w:val="24"/>
          <w:szCs w:val="24"/>
        </w:rPr>
        <w:t>Решению о</w:t>
      </w:r>
      <w:r w:rsidR="005C5A2A" w:rsidRPr="00916664">
        <w:rPr>
          <w:rFonts w:ascii="Times New Roman" w:eastAsia="Times New Roman" w:hAnsi="Times New Roman" w:cs="Times New Roman"/>
          <w:sz w:val="24"/>
          <w:szCs w:val="24"/>
        </w:rPr>
        <w:t xml:space="preserve"> бюджет</w:t>
      </w:r>
      <w:r w:rsidR="009B0EDD">
        <w:rPr>
          <w:rFonts w:ascii="Times New Roman" w:eastAsia="Times New Roman" w:hAnsi="Times New Roman" w:cs="Times New Roman"/>
          <w:sz w:val="24"/>
          <w:szCs w:val="24"/>
        </w:rPr>
        <w:t>е от 29.03.2023 №17</w:t>
      </w:r>
      <w:r w:rsidR="005C5A2A" w:rsidRPr="00916664">
        <w:rPr>
          <w:rFonts w:ascii="Times New Roman" w:eastAsia="Times New Roman" w:hAnsi="Times New Roman" w:cs="Times New Roman"/>
          <w:sz w:val="24"/>
          <w:szCs w:val="24"/>
        </w:rPr>
        <w:t xml:space="preserve"> нет пояснений по </w:t>
      </w:r>
      <w:r w:rsidR="002262A3" w:rsidRPr="00916664">
        <w:rPr>
          <w:rFonts w:ascii="Times New Roman" w:eastAsia="Times New Roman" w:hAnsi="Times New Roman" w:cs="Times New Roman"/>
          <w:sz w:val="24"/>
          <w:szCs w:val="24"/>
        </w:rPr>
        <w:t>факту не</w:t>
      </w:r>
      <w:r w:rsidR="00980217" w:rsidRPr="00916664">
        <w:rPr>
          <w:rFonts w:ascii="Times New Roman" w:eastAsia="Times New Roman" w:hAnsi="Times New Roman" w:cs="Times New Roman"/>
          <w:sz w:val="24"/>
          <w:szCs w:val="24"/>
        </w:rPr>
        <w:t xml:space="preserve">исполнения утвержденных </w:t>
      </w:r>
      <w:r w:rsidR="002262A3" w:rsidRPr="00916664">
        <w:rPr>
          <w:rFonts w:ascii="Times New Roman" w:eastAsia="Times New Roman" w:hAnsi="Times New Roman" w:cs="Times New Roman"/>
          <w:sz w:val="24"/>
          <w:szCs w:val="24"/>
        </w:rPr>
        <w:t>бюджетных ассигнований</w:t>
      </w:r>
      <w:r w:rsidR="00980217" w:rsidRPr="009166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0422" w:rsidRPr="00916664" w:rsidRDefault="00920422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Статьей 179.4</w:t>
      </w:r>
      <w:r w:rsidR="00384E9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4E92">
        <w:rPr>
          <w:rFonts w:ascii="Times New Roman" w:eastAsia="Times New Roman" w:hAnsi="Times New Roman" w:cs="Times New Roman"/>
          <w:sz w:val="24"/>
          <w:szCs w:val="24"/>
        </w:rPr>
        <w:t>БК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РФ дорожный фонд определен как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 К дорожным фондам отнесены Федеральный дорожный фонд, дорожные фонды субъектов Российской Федерации и муниципальные дорожные фонды.</w:t>
      </w:r>
    </w:p>
    <w:p w:rsidR="00850D8F" w:rsidRPr="00916664" w:rsidRDefault="00850D8F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</w:t>
      </w:r>
      <w:r w:rsidR="00384E92">
        <w:rPr>
          <w:rFonts w:ascii="Times New Roman" w:eastAsia="Times New Roman" w:hAnsi="Times New Roman" w:cs="Times New Roman"/>
          <w:sz w:val="24"/>
          <w:szCs w:val="24"/>
        </w:rPr>
        <w:t>да в очередном финансовом году.</w:t>
      </w:r>
    </w:p>
    <w:p w:rsidR="00082E23" w:rsidRPr="00916664" w:rsidRDefault="00624185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в общей сумме фактических </w:t>
      </w:r>
      <w:r w:rsidR="00197790" w:rsidRPr="00916664">
        <w:rPr>
          <w:rFonts w:ascii="Times New Roman" w:eastAsia="Times New Roman" w:hAnsi="Times New Roman" w:cs="Times New Roman"/>
          <w:sz w:val="24"/>
          <w:szCs w:val="24"/>
        </w:rPr>
        <w:t xml:space="preserve">программных </w:t>
      </w:r>
      <w:r w:rsidR="003B037F">
        <w:rPr>
          <w:rFonts w:ascii="Times New Roman" w:eastAsia="Times New Roman" w:hAnsi="Times New Roman" w:cs="Times New Roman"/>
          <w:sz w:val="24"/>
          <w:szCs w:val="24"/>
        </w:rPr>
        <w:t>расходов</w:t>
      </w:r>
      <w:r w:rsidR="003B037F">
        <w:rPr>
          <w:rFonts w:ascii="Times New Roman" w:eastAsia="Times New Roman" w:hAnsi="Times New Roman" w:cs="Times New Roman"/>
          <w:sz w:val="24"/>
          <w:szCs w:val="24"/>
        </w:rPr>
        <w:br/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за 20</w:t>
      </w:r>
      <w:r w:rsidR="00384E92">
        <w:rPr>
          <w:rFonts w:ascii="Times New Roman" w:eastAsia="Times New Roman" w:hAnsi="Times New Roman" w:cs="Times New Roman"/>
          <w:sz w:val="24"/>
          <w:szCs w:val="24"/>
        </w:rPr>
        <w:t>2</w:t>
      </w:r>
      <w:r w:rsidR="009714B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 установлено по программам «Муниципальные финансы муниципального образования» – </w:t>
      </w:r>
      <w:r w:rsidR="00AD604C">
        <w:rPr>
          <w:rFonts w:ascii="Times New Roman" w:eastAsia="Times New Roman" w:hAnsi="Times New Roman" w:cs="Times New Roman"/>
          <w:sz w:val="24"/>
          <w:szCs w:val="24"/>
        </w:rPr>
        <w:t>45,1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%</w:t>
      </w:r>
      <w:r w:rsidR="008E04B7" w:rsidRPr="0091666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714B6">
        <w:rPr>
          <w:rFonts w:ascii="Times New Roman" w:eastAsia="Times New Roman" w:hAnsi="Times New Roman" w:cs="Times New Roman"/>
          <w:sz w:val="24"/>
          <w:szCs w:val="24"/>
        </w:rPr>
        <w:t>8</w:t>
      </w:r>
      <w:r w:rsidR="00AD604C">
        <w:rPr>
          <w:rFonts w:ascii="Times New Roman" w:eastAsia="Times New Roman" w:hAnsi="Times New Roman" w:cs="Times New Roman"/>
          <w:sz w:val="24"/>
          <w:szCs w:val="24"/>
        </w:rPr>
        <w:t> 309,9</w:t>
      </w:r>
      <w:r w:rsidR="008E04B7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8E04B7" w:rsidRPr="00916664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6948" w:rsidRPr="0091666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217" w:rsidRPr="00916664">
        <w:rPr>
          <w:rFonts w:ascii="Times New Roman" w:eastAsia="Times New Roman" w:hAnsi="Times New Roman" w:cs="Times New Roman"/>
          <w:sz w:val="24"/>
          <w:szCs w:val="24"/>
        </w:rPr>
        <w:t xml:space="preserve">«Культура» – </w:t>
      </w:r>
      <w:r w:rsidR="009714B6">
        <w:rPr>
          <w:rFonts w:ascii="Times New Roman" w:eastAsia="Times New Roman" w:hAnsi="Times New Roman" w:cs="Times New Roman"/>
          <w:sz w:val="24"/>
          <w:szCs w:val="24"/>
        </w:rPr>
        <w:t>2</w:t>
      </w:r>
      <w:r w:rsidR="00AD604C">
        <w:rPr>
          <w:rFonts w:ascii="Times New Roman" w:eastAsia="Times New Roman" w:hAnsi="Times New Roman" w:cs="Times New Roman"/>
          <w:sz w:val="24"/>
          <w:szCs w:val="24"/>
        </w:rPr>
        <w:t>7,1</w:t>
      </w:r>
      <w:r w:rsidR="00197790" w:rsidRPr="00916664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AD604C">
        <w:rPr>
          <w:rFonts w:ascii="Times New Roman" w:eastAsia="Times New Roman" w:hAnsi="Times New Roman" w:cs="Times New Roman"/>
          <w:sz w:val="24"/>
          <w:szCs w:val="24"/>
        </w:rPr>
        <w:t>4 666,1</w:t>
      </w:r>
      <w:r w:rsidR="00197790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197790" w:rsidRPr="00916664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7E6948" w:rsidRPr="00916664">
        <w:rPr>
          <w:rFonts w:ascii="Times New Roman" w:eastAsia="Times New Roman" w:hAnsi="Times New Roman" w:cs="Times New Roman"/>
          <w:sz w:val="24"/>
          <w:szCs w:val="24"/>
        </w:rPr>
        <w:t>Наименьший</w:t>
      </w:r>
      <w:r w:rsidR="008E04B7" w:rsidRPr="00916664">
        <w:rPr>
          <w:rFonts w:ascii="Times New Roman" w:eastAsia="Times New Roman" w:hAnsi="Times New Roman" w:cs="Times New Roman"/>
          <w:sz w:val="24"/>
          <w:szCs w:val="24"/>
        </w:rPr>
        <w:t xml:space="preserve"> удельный вес сложился по программ</w:t>
      </w:r>
      <w:r w:rsidR="00197790" w:rsidRPr="0091666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E6948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04B7" w:rsidRPr="0091666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4264C" w:rsidRPr="0014264C">
        <w:rPr>
          <w:rFonts w:ascii="Times New Roman" w:eastAsia="Times New Roman" w:hAnsi="Times New Roman" w:cs="Times New Roman"/>
          <w:sz w:val="24"/>
          <w:szCs w:val="24"/>
        </w:rPr>
        <w:t>Устойчивое развитие сельских территорий</w:t>
      </w:r>
      <w:r w:rsidR="00980217" w:rsidRPr="0091666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E04B7" w:rsidRPr="0091666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4264C">
        <w:rPr>
          <w:rFonts w:ascii="Times New Roman" w:eastAsia="Times New Roman" w:hAnsi="Times New Roman" w:cs="Times New Roman"/>
          <w:sz w:val="24"/>
          <w:szCs w:val="24"/>
        </w:rPr>
        <w:t>1,7</w:t>
      </w:r>
      <w:r w:rsidR="00302ED8">
        <w:rPr>
          <w:rFonts w:ascii="Times New Roman" w:eastAsia="Times New Roman" w:hAnsi="Times New Roman" w:cs="Times New Roman"/>
          <w:sz w:val="24"/>
          <w:szCs w:val="24"/>
        </w:rPr>
        <w:t>%</w:t>
      </w:r>
      <w:r w:rsidR="003B03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04B7" w:rsidRPr="00916664">
        <w:rPr>
          <w:rFonts w:ascii="Times New Roman" w:eastAsia="Times New Roman" w:hAnsi="Times New Roman" w:cs="Times New Roman"/>
          <w:sz w:val="24"/>
          <w:szCs w:val="24"/>
        </w:rPr>
        <w:t>(</w:t>
      </w:r>
      <w:r w:rsidR="0014264C">
        <w:rPr>
          <w:rFonts w:ascii="Times New Roman" w:eastAsia="Times New Roman" w:hAnsi="Times New Roman" w:cs="Times New Roman"/>
          <w:sz w:val="24"/>
          <w:szCs w:val="24"/>
        </w:rPr>
        <w:t>310,5</w:t>
      </w:r>
      <w:r w:rsidR="008E04B7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8E04B7" w:rsidRPr="0091666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D3FC3" w:rsidRPr="00916664" w:rsidRDefault="00302ED8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proofErr w:type="gramEnd"/>
      <w:r w:rsidR="00082E23" w:rsidRPr="00916664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3B037F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2E23" w:rsidRPr="00916664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082E23" w:rsidRPr="00916664">
        <w:rPr>
          <w:rFonts w:ascii="Times New Roman" w:eastAsia="Times New Roman" w:hAnsi="Times New Roman" w:cs="Times New Roman"/>
          <w:sz w:val="24"/>
          <w:szCs w:val="24"/>
        </w:rPr>
        <w:t xml:space="preserve"> ст</w:t>
      </w:r>
      <w:r w:rsidR="003B037F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2E23" w:rsidRPr="00916664">
        <w:rPr>
          <w:rFonts w:ascii="Times New Roman" w:eastAsia="Times New Roman" w:hAnsi="Times New Roman" w:cs="Times New Roman"/>
          <w:sz w:val="24"/>
          <w:szCs w:val="24"/>
        </w:rPr>
        <w:t>179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082E23" w:rsidRPr="00916664">
        <w:rPr>
          <w:rFonts w:ascii="Times New Roman" w:eastAsia="Times New Roman" w:hAnsi="Times New Roman" w:cs="Times New Roman"/>
          <w:sz w:val="24"/>
          <w:szCs w:val="24"/>
        </w:rPr>
        <w:t xml:space="preserve"> БК РФ по каждой муниципальной программе </w:t>
      </w:r>
      <w:r w:rsidR="004D3FC3" w:rsidRPr="00916664">
        <w:rPr>
          <w:rFonts w:ascii="Times New Roman" w:eastAsia="Times New Roman" w:hAnsi="Times New Roman" w:cs="Times New Roman"/>
          <w:sz w:val="24"/>
          <w:szCs w:val="24"/>
        </w:rPr>
        <w:t>ежегодно проводится оценка эффективности ее реализации. Порядок проведения указанной оценки и ее критерии устанавливаются местной администрацией муниципального образования.</w:t>
      </w:r>
    </w:p>
    <w:p w:rsidR="008D3369" w:rsidRPr="00916664" w:rsidRDefault="004D3FC3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По результатам указанной оценки местной администрацией муниципального образования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4D3FC3" w:rsidRPr="00916664" w:rsidRDefault="00302ED8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КСО Братск</w:t>
      </w:r>
      <w:r w:rsidR="007A5E00"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7A5E0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D3FC3" w:rsidRPr="00916664">
        <w:rPr>
          <w:rFonts w:ascii="Times New Roman" w:eastAsia="Times New Roman" w:hAnsi="Times New Roman" w:cs="Times New Roman"/>
          <w:sz w:val="24"/>
          <w:szCs w:val="24"/>
        </w:rPr>
        <w:t xml:space="preserve"> рекомендует обратить внимание на то, что низкий процент исполнения (не исполнения) муниципальных программ несет риски срыва реализации программных мероприятий (не достижение предусмотренных целей) и ведет к неосвоению предусмотренных на их реализацию бюджетных средств.</w:t>
      </w:r>
    </w:p>
    <w:p w:rsidR="004D3FC3" w:rsidRPr="00916664" w:rsidRDefault="006516D3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Непрограммых расходов в 20</w:t>
      </w:r>
      <w:r w:rsidR="00302ED8">
        <w:rPr>
          <w:rFonts w:ascii="Times New Roman" w:eastAsia="Times New Roman" w:hAnsi="Times New Roman" w:cs="Times New Roman"/>
          <w:sz w:val="24"/>
          <w:szCs w:val="24"/>
        </w:rPr>
        <w:t>2</w:t>
      </w:r>
      <w:r w:rsidR="007A5E0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году исполнено </w:t>
      </w:r>
      <w:r w:rsidR="0014264C">
        <w:rPr>
          <w:rFonts w:ascii="Times New Roman" w:eastAsia="Times New Roman" w:hAnsi="Times New Roman" w:cs="Times New Roman"/>
          <w:sz w:val="24"/>
          <w:szCs w:val="24"/>
        </w:rPr>
        <w:t>346,4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14264C">
        <w:rPr>
          <w:rFonts w:ascii="Times New Roman" w:eastAsia="Times New Roman" w:hAnsi="Times New Roman" w:cs="Times New Roman"/>
          <w:sz w:val="24"/>
          <w:szCs w:val="24"/>
        </w:rPr>
        <w:t>2</w:t>
      </w:r>
      <w:r w:rsidR="007A5E00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% от общей суммы расходов.</w:t>
      </w:r>
    </w:p>
    <w:p w:rsidR="00FA6D05" w:rsidRDefault="00FA6D05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Информация по непрогр</w:t>
      </w:r>
      <w:r w:rsidR="00064903">
        <w:rPr>
          <w:rFonts w:ascii="Times New Roman" w:eastAsia="Times New Roman" w:hAnsi="Times New Roman" w:cs="Times New Roman"/>
          <w:sz w:val="24"/>
          <w:szCs w:val="24"/>
        </w:rPr>
        <w:t>аммным расходам представлена в Т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аблице</w:t>
      </w:r>
      <w:r w:rsidR="00302ED8">
        <w:rPr>
          <w:rFonts w:ascii="Times New Roman" w:eastAsia="Times New Roman" w:hAnsi="Times New Roman" w:cs="Times New Roman"/>
          <w:sz w:val="24"/>
          <w:szCs w:val="24"/>
        </w:rPr>
        <w:t xml:space="preserve"> №6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7502" w:rsidRDefault="00B77502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7502" w:rsidRDefault="00B77502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7502" w:rsidRDefault="00B77502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7502" w:rsidRDefault="00B77502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7502" w:rsidRPr="00916664" w:rsidRDefault="00B77502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D05" w:rsidRPr="00302ED8" w:rsidRDefault="00FA6D05" w:rsidP="00302ED8">
      <w:pPr>
        <w:widowControl w:val="0"/>
        <w:shd w:val="clear" w:color="auto" w:fill="FFFFFF"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2ED8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№6, тыс.</w:t>
      </w:r>
      <w:r w:rsidR="00302E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2ED8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tbl>
      <w:tblPr>
        <w:tblStyle w:val="a5"/>
        <w:tblW w:w="9639" w:type="dxa"/>
        <w:jc w:val="center"/>
        <w:tblLook w:val="04A0" w:firstRow="1" w:lastRow="0" w:firstColumn="1" w:lastColumn="0" w:noHBand="0" w:noVBand="1"/>
      </w:tblPr>
      <w:tblGrid>
        <w:gridCol w:w="3846"/>
        <w:gridCol w:w="1384"/>
        <w:gridCol w:w="1712"/>
        <w:gridCol w:w="1419"/>
        <w:gridCol w:w="1278"/>
      </w:tblGrid>
      <w:tr w:rsidR="00FA6D05" w:rsidRPr="00377BB7" w:rsidTr="00377BB7">
        <w:trPr>
          <w:trHeight w:val="531"/>
          <w:jc w:val="center"/>
        </w:trPr>
        <w:tc>
          <w:tcPr>
            <w:tcW w:w="1995" w:type="pct"/>
            <w:vAlign w:val="center"/>
          </w:tcPr>
          <w:p w:rsidR="00FA6D05" w:rsidRPr="00377BB7" w:rsidRDefault="00FA6D05" w:rsidP="00302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BB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18" w:type="pct"/>
            <w:vAlign w:val="center"/>
          </w:tcPr>
          <w:p w:rsidR="00FA6D05" w:rsidRPr="00377BB7" w:rsidRDefault="00FA6D05" w:rsidP="00302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BB7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888" w:type="pct"/>
            <w:vAlign w:val="center"/>
          </w:tcPr>
          <w:p w:rsidR="00064903" w:rsidRPr="00377BB7" w:rsidRDefault="00064903" w:rsidP="00064903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BB7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решением о бюджете</w:t>
            </w:r>
          </w:p>
          <w:p w:rsidR="00064903" w:rsidRPr="00377BB7" w:rsidRDefault="00064903" w:rsidP="00064903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9E61FD" w:rsidRPr="00377BB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377BB7">
              <w:rPr>
                <w:rFonts w:ascii="Times New Roman" w:eastAsia="Times New Roman" w:hAnsi="Times New Roman" w:cs="Times New Roman"/>
                <w:sz w:val="20"/>
                <w:szCs w:val="20"/>
              </w:rPr>
              <w:t>.12.2021</w:t>
            </w:r>
          </w:p>
          <w:p w:rsidR="00FA6D05" w:rsidRPr="00377BB7" w:rsidRDefault="007A5E00" w:rsidP="009E6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BB7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9E61FD" w:rsidRPr="00377BB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6" w:type="pct"/>
            <w:vAlign w:val="center"/>
          </w:tcPr>
          <w:p w:rsidR="00FA6D05" w:rsidRPr="00377BB7" w:rsidRDefault="00FA6D05" w:rsidP="0006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BB7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  <w:r w:rsidR="007A5E00" w:rsidRPr="00377BB7">
              <w:rPr>
                <w:rFonts w:ascii="Times New Roman" w:hAnsi="Times New Roman" w:cs="Times New Roman"/>
                <w:sz w:val="20"/>
                <w:szCs w:val="20"/>
              </w:rPr>
              <w:t>о в 2022</w:t>
            </w:r>
            <w:r w:rsidR="00064903" w:rsidRPr="00377BB7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663" w:type="pct"/>
            <w:vAlign w:val="center"/>
          </w:tcPr>
          <w:p w:rsidR="00FA6D05" w:rsidRPr="00377BB7" w:rsidRDefault="00FA6D05" w:rsidP="00302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BB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FA6D05" w:rsidRPr="00377BB7" w:rsidRDefault="00FA6D05" w:rsidP="00302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BB7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</w:p>
        </w:tc>
      </w:tr>
      <w:tr w:rsidR="00377BB7" w:rsidRPr="00377BB7" w:rsidTr="00F20BE8">
        <w:trPr>
          <w:jc w:val="center"/>
        </w:trPr>
        <w:tc>
          <w:tcPr>
            <w:tcW w:w="1995" w:type="pct"/>
            <w:vAlign w:val="center"/>
          </w:tcPr>
          <w:p w:rsidR="00377BB7" w:rsidRPr="00377BB7" w:rsidRDefault="005F1F42" w:rsidP="00377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718" w:type="pct"/>
            <w:vAlign w:val="center"/>
          </w:tcPr>
          <w:p w:rsidR="00377BB7" w:rsidRPr="00377BB7" w:rsidRDefault="00377BB7" w:rsidP="00377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BB7">
              <w:rPr>
                <w:rFonts w:ascii="Times New Roman" w:hAnsi="Times New Roman" w:cs="Times New Roman"/>
                <w:sz w:val="20"/>
                <w:szCs w:val="20"/>
              </w:rPr>
              <w:t>9930000000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BB7" w:rsidRPr="00377BB7" w:rsidRDefault="00377BB7" w:rsidP="00377B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B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BB7" w:rsidRPr="00377BB7" w:rsidRDefault="00377BB7" w:rsidP="00377B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B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BB7" w:rsidRPr="00377BB7" w:rsidRDefault="00377BB7" w:rsidP="00377B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B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77BB7" w:rsidRPr="00377BB7" w:rsidTr="00F20BE8">
        <w:trPr>
          <w:jc w:val="center"/>
        </w:trPr>
        <w:tc>
          <w:tcPr>
            <w:tcW w:w="1995" w:type="pct"/>
            <w:vAlign w:val="center"/>
          </w:tcPr>
          <w:p w:rsidR="00377BB7" w:rsidRPr="00377BB7" w:rsidRDefault="00377BB7" w:rsidP="00377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BB7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718" w:type="pct"/>
            <w:vAlign w:val="center"/>
          </w:tcPr>
          <w:p w:rsidR="00377BB7" w:rsidRPr="00377BB7" w:rsidRDefault="00377BB7" w:rsidP="00377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BB7">
              <w:rPr>
                <w:rFonts w:ascii="Times New Roman" w:hAnsi="Times New Roman" w:cs="Times New Roman"/>
                <w:sz w:val="20"/>
                <w:szCs w:val="20"/>
              </w:rPr>
              <w:t>9940000000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BB7" w:rsidRPr="00377BB7" w:rsidRDefault="00377BB7" w:rsidP="00377B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B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BB7" w:rsidRPr="00377BB7" w:rsidRDefault="00377BB7" w:rsidP="00377B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B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BB7" w:rsidRPr="00377BB7" w:rsidRDefault="00377BB7" w:rsidP="00377B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B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77BB7" w:rsidRPr="00377BB7" w:rsidTr="00F20BE8">
        <w:trPr>
          <w:jc w:val="center"/>
        </w:trPr>
        <w:tc>
          <w:tcPr>
            <w:tcW w:w="1995" w:type="pct"/>
            <w:vAlign w:val="center"/>
          </w:tcPr>
          <w:p w:rsidR="00377BB7" w:rsidRPr="00377BB7" w:rsidRDefault="00377BB7" w:rsidP="00377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BB7"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18" w:type="pct"/>
            <w:vAlign w:val="center"/>
          </w:tcPr>
          <w:p w:rsidR="00377BB7" w:rsidRPr="00377BB7" w:rsidRDefault="00377BB7" w:rsidP="00377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BB7">
              <w:rPr>
                <w:rFonts w:ascii="Times New Roman" w:hAnsi="Times New Roman" w:cs="Times New Roman"/>
                <w:sz w:val="20"/>
                <w:szCs w:val="20"/>
              </w:rPr>
              <w:t>9950000000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BB7" w:rsidRPr="00377BB7" w:rsidRDefault="00377BB7" w:rsidP="00377B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B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BB7" w:rsidRPr="00377BB7" w:rsidRDefault="00377BB7" w:rsidP="00377B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B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BB7" w:rsidRPr="00377BB7" w:rsidRDefault="00377BB7" w:rsidP="00377B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B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77BB7" w:rsidRPr="00377BB7" w:rsidTr="00F20BE8">
        <w:trPr>
          <w:jc w:val="center"/>
        </w:trPr>
        <w:tc>
          <w:tcPr>
            <w:tcW w:w="1995" w:type="pct"/>
            <w:vAlign w:val="center"/>
          </w:tcPr>
          <w:p w:rsidR="00377BB7" w:rsidRPr="00377BB7" w:rsidRDefault="00C115A2" w:rsidP="00377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D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718" w:type="pct"/>
            <w:vAlign w:val="center"/>
          </w:tcPr>
          <w:p w:rsidR="00377BB7" w:rsidRPr="00377BB7" w:rsidRDefault="00377BB7" w:rsidP="00377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BB7">
              <w:rPr>
                <w:rFonts w:ascii="Times New Roman" w:hAnsi="Times New Roman" w:cs="Times New Roman"/>
                <w:sz w:val="20"/>
                <w:szCs w:val="20"/>
              </w:rPr>
              <w:t>9970000000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BB7" w:rsidRPr="00377BB7" w:rsidRDefault="00377BB7" w:rsidP="00377B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B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BB7" w:rsidRPr="00377BB7" w:rsidRDefault="00377BB7" w:rsidP="00377B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B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BB7" w:rsidRPr="00377BB7" w:rsidRDefault="00377BB7" w:rsidP="00377B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B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77BB7" w:rsidRPr="00377BB7" w:rsidTr="00F20BE8">
        <w:trPr>
          <w:trHeight w:val="948"/>
          <w:jc w:val="center"/>
        </w:trPr>
        <w:tc>
          <w:tcPr>
            <w:tcW w:w="1995" w:type="pct"/>
            <w:vAlign w:val="center"/>
          </w:tcPr>
          <w:p w:rsidR="00377BB7" w:rsidRPr="00377BB7" w:rsidRDefault="00377BB7" w:rsidP="00377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BB7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718" w:type="pct"/>
            <w:vAlign w:val="center"/>
          </w:tcPr>
          <w:p w:rsidR="00377BB7" w:rsidRPr="00377BB7" w:rsidRDefault="00377BB7" w:rsidP="00377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BB7">
              <w:rPr>
                <w:rFonts w:ascii="Times New Roman" w:hAnsi="Times New Roman" w:cs="Times New Roman"/>
                <w:sz w:val="20"/>
                <w:szCs w:val="20"/>
              </w:rPr>
              <w:t>99Б0000000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BB7" w:rsidRPr="00377BB7" w:rsidRDefault="00377BB7" w:rsidP="00377B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B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BB7" w:rsidRPr="00377BB7" w:rsidRDefault="00377BB7" w:rsidP="00377B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B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BB7" w:rsidRPr="00377BB7" w:rsidRDefault="00377BB7" w:rsidP="00377B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B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77BB7" w:rsidRPr="00377BB7" w:rsidTr="00F20BE8">
        <w:trPr>
          <w:trHeight w:val="697"/>
          <w:jc w:val="center"/>
        </w:trPr>
        <w:tc>
          <w:tcPr>
            <w:tcW w:w="1995" w:type="pct"/>
            <w:vAlign w:val="center"/>
          </w:tcPr>
          <w:p w:rsidR="00377BB7" w:rsidRPr="00377BB7" w:rsidRDefault="00652837" w:rsidP="00377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A70">
              <w:rPr>
                <w:rFonts w:ascii="Times New Roman" w:hAnsi="Times New Roman" w:cs="Times New Roman"/>
                <w:sz w:val="20"/>
                <w:szCs w:val="20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18" w:type="pct"/>
            <w:vAlign w:val="center"/>
          </w:tcPr>
          <w:p w:rsidR="00377BB7" w:rsidRPr="00377BB7" w:rsidRDefault="00377BB7" w:rsidP="00377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BB7">
              <w:rPr>
                <w:rFonts w:ascii="Times New Roman" w:hAnsi="Times New Roman" w:cs="Times New Roman"/>
                <w:sz w:val="20"/>
                <w:szCs w:val="20"/>
              </w:rPr>
              <w:t>99Д0000000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BB7" w:rsidRPr="00377BB7" w:rsidRDefault="00377BB7" w:rsidP="00377B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B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BB7" w:rsidRPr="00377BB7" w:rsidRDefault="00377BB7" w:rsidP="00377B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B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BB7" w:rsidRPr="00377BB7" w:rsidRDefault="00377BB7" w:rsidP="00377B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B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77BB7" w:rsidRPr="00377BB7" w:rsidTr="00F20BE8">
        <w:trPr>
          <w:jc w:val="center"/>
        </w:trPr>
        <w:tc>
          <w:tcPr>
            <w:tcW w:w="1995" w:type="pct"/>
            <w:vAlign w:val="center"/>
          </w:tcPr>
          <w:p w:rsidR="00377BB7" w:rsidRPr="00377BB7" w:rsidRDefault="00377BB7" w:rsidP="00377BB7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377BB7">
              <w:rPr>
                <w:rFonts w:ascii="Times New Roman" w:hAnsi="Times New Roman" w:cs="Times New Roman"/>
                <w:b/>
              </w:rPr>
              <w:t>Непрограммные расходы, всего:</w:t>
            </w:r>
          </w:p>
        </w:tc>
        <w:tc>
          <w:tcPr>
            <w:tcW w:w="718" w:type="pct"/>
            <w:vAlign w:val="center"/>
          </w:tcPr>
          <w:p w:rsidR="00377BB7" w:rsidRPr="00377BB7" w:rsidRDefault="00377BB7" w:rsidP="00377B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B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BB7" w:rsidRPr="00377BB7" w:rsidRDefault="00377BB7" w:rsidP="00377BB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B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350,4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BB7" w:rsidRPr="00377BB7" w:rsidRDefault="00377BB7" w:rsidP="00377BB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B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346,4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BB7" w:rsidRPr="00377BB7" w:rsidRDefault="00377BB7" w:rsidP="00377B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B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98,9</w:t>
            </w:r>
          </w:p>
        </w:tc>
      </w:tr>
    </w:tbl>
    <w:p w:rsidR="008E04B7" w:rsidRPr="00C130F1" w:rsidRDefault="006516D3" w:rsidP="003B037F">
      <w:pPr>
        <w:pStyle w:val="a4"/>
        <w:widowControl w:val="0"/>
        <w:numPr>
          <w:ilvl w:val="0"/>
          <w:numId w:val="1"/>
        </w:numPr>
        <w:shd w:val="clear" w:color="auto" w:fill="FFFFFF"/>
        <w:spacing w:before="120"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0F1">
        <w:rPr>
          <w:rFonts w:ascii="Times New Roman" w:eastAsia="Times New Roman" w:hAnsi="Times New Roman" w:cs="Times New Roman"/>
          <w:b/>
          <w:sz w:val="24"/>
          <w:szCs w:val="24"/>
        </w:rPr>
        <w:t>Результат исполнения бюджета</w:t>
      </w:r>
    </w:p>
    <w:p w:rsidR="008B1AD4" w:rsidRDefault="00092ECA" w:rsidP="008B1A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0F1">
        <w:rPr>
          <w:rFonts w:ascii="Times New Roman" w:eastAsia="Times New Roman" w:hAnsi="Times New Roman" w:cs="Times New Roman"/>
          <w:sz w:val="24"/>
          <w:szCs w:val="24"/>
        </w:rPr>
        <w:t xml:space="preserve">Решением о бюджете от </w:t>
      </w:r>
      <w:r w:rsidR="00637C5E"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z w:val="24"/>
          <w:szCs w:val="24"/>
        </w:rPr>
        <w:t>.12.202</w:t>
      </w:r>
      <w:r w:rsidR="00464DCD">
        <w:rPr>
          <w:rFonts w:ascii="Times New Roman" w:eastAsia="Times New Roman" w:hAnsi="Times New Roman" w:cs="Times New Roman"/>
          <w:sz w:val="24"/>
          <w:szCs w:val="24"/>
        </w:rPr>
        <w:t>1 №1</w:t>
      </w:r>
      <w:r w:rsidR="00637C5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811DAD" w:rsidRPr="00916664">
        <w:rPr>
          <w:rFonts w:ascii="Times New Roman" w:eastAsia="Times New Roman" w:hAnsi="Times New Roman" w:cs="Times New Roman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sz w:val="24"/>
          <w:szCs w:val="24"/>
        </w:rPr>
        <w:t>мер дефицита установлен в сумме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637C5E">
        <w:rPr>
          <w:rFonts w:ascii="Times New Roman" w:eastAsia="Times New Roman" w:hAnsi="Times New Roman" w:cs="Times New Roman"/>
          <w:sz w:val="24"/>
          <w:szCs w:val="24"/>
        </w:rPr>
        <w:t>49</w:t>
      </w:r>
      <w:r w:rsidR="00464DC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811DAD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811DAD" w:rsidRPr="00916664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C674EC" w:rsidRPr="00916664">
        <w:rPr>
          <w:rFonts w:ascii="Times New Roman" w:eastAsia="Times New Roman" w:hAnsi="Times New Roman" w:cs="Times New Roman"/>
          <w:sz w:val="24"/>
          <w:szCs w:val="24"/>
        </w:rPr>
        <w:t>3,7</w:t>
      </w:r>
      <w:r w:rsidR="00811DAD" w:rsidRPr="00916664">
        <w:rPr>
          <w:rFonts w:ascii="Times New Roman" w:eastAsia="Times New Roman" w:hAnsi="Times New Roman" w:cs="Times New Roman"/>
          <w:sz w:val="24"/>
          <w:szCs w:val="24"/>
        </w:rPr>
        <w:t xml:space="preserve">% утвержденного общего годового объема доходов </w:t>
      </w:r>
      <w:r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811DAD" w:rsidRPr="00916664">
        <w:rPr>
          <w:rFonts w:ascii="Times New Roman" w:eastAsia="Times New Roman" w:hAnsi="Times New Roman" w:cs="Times New Roman"/>
          <w:sz w:val="24"/>
          <w:szCs w:val="24"/>
        </w:rPr>
        <w:t xml:space="preserve"> без учета утвержденного объема безвозмездных поступлений, т.е. в пределах установленного бюджетным законодательством 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="00811DAD" w:rsidRPr="00916664"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="00811DAD" w:rsidRPr="00916664">
        <w:rPr>
          <w:rFonts w:ascii="Times New Roman" w:eastAsia="Times New Roman" w:hAnsi="Times New Roman" w:cs="Times New Roman"/>
          <w:sz w:val="24"/>
          <w:szCs w:val="24"/>
        </w:rPr>
        <w:t xml:space="preserve"> размере.</w:t>
      </w:r>
      <w:r w:rsidR="00482C9C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3AF">
        <w:rPr>
          <w:rFonts w:ascii="Times New Roman" w:eastAsia="Times New Roman" w:hAnsi="Times New Roman" w:cs="Times New Roman"/>
          <w:sz w:val="24"/>
          <w:szCs w:val="24"/>
        </w:rPr>
        <w:t>В составе и</w:t>
      </w:r>
      <w:r w:rsidR="00482C9C" w:rsidRPr="00916664">
        <w:rPr>
          <w:rFonts w:ascii="Times New Roman" w:eastAsia="Times New Roman" w:hAnsi="Times New Roman" w:cs="Times New Roman"/>
          <w:sz w:val="24"/>
          <w:szCs w:val="24"/>
        </w:rPr>
        <w:t>сточнико</w:t>
      </w:r>
      <w:r w:rsidR="000523A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82C9C" w:rsidRPr="00916664">
        <w:rPr>
          <w:rFonts w:ascii="Times New Roman" w:eastAsia="Times New Roman" w:hAnsi="Times New Roman" w:cs="Times New Roman"/>
          <w:sz w:val="24"/>
          <w:szCs w:val="24"/>
        </w:rPr>
        <w:t xml:space="preserve"> внутреннего финансирования дефицита бюджета предусмотрено п</w:t>
      </w:r>
      <w:r w:rsidR="009D001B">
        <w:rPr>
          <w:rFonts w:ascii="Times New Roman" w:eastAsia="Times New Roman" w:hAnsi="Times New Roman" w:cs="Times New Roman"/>
          <w:sz w:val="24"/>
          <w:szCs w:val="24"/>
        </w:rPr>
        <w:t>ривлечени</w:t>
      </w:r>
      <w:r w:rsidR="00482C9C" w:rsidRPr="00916664">
        <w:rPr>
          <w:rFonts w:ascii="Times New Roman" w:eastAsia="Times New Roman" w:hAnsi="Times New Roman" w:cs="Times New Roman"/>
          <w:sz w:val="24"/>
          <w:szCs w:val="24"/>
        </w:rPr>
        <w:t>е и погашение кредитов кредитных организаций</w:t>
      </w:r>
      <w:r w:rsidR="00FE4D3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82C9C" w:rsidRPr="0091666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D001B">
        <w:rPr>
          <w:rFonts w:ascii="Times New Roman" w:eastAsia="Times New Roman" w:hAnsi="Times New Roman" w:cs="Times New Roman"/>
          <w:sz w:val="24"/>
          <w:szCs w:val="24"/>
        </w:rPr>
        <w:t>ривле</w:t>
      </w:r>
      <w:r w:rsidR="00482C9C" w:rsidRPr="00916664">
        <w:rPr>
          <w:rFonts w:ascii="Times New Roman" w:eastAsia="Times New Roman" w:hAnsi="Times New Roman" w:cs="Times New Roman"/>
          <w:sz w:val="24"/>
          <w:szCs w:val="24"/>
        </w:rPr>
        <w:t>чение</w:t>
      </w:r>
      <w:r w:rsidR="00176081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D3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82C9C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3AF">
        <w:rPr>
          <w:rFonts w:ascii="Times New Roman" w:eastAsia="Times New Roman" w:hAnsi="Times New Roman" w:cs="Times New Roman"/>
          <w:sz w:val="24"/>
          <w:szCs w:val="24"/>
        </w:rPr>
        <w:t>56,4</w:t>
      </w:r>
      <w:r w:rsidR="00482C9C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176081" w:rsidRPr="00916664">
        <w:rPr>
          <w:rFonts w:ascii="Times New Roman" w:eastAsia="Times New Roman" w:hAnsi="Times New Roman" w:cs="Times New Roman"/>
          <w:sz w:val="24"/>
          <w:szCs w:val="24"/>
        </w:rPr>
        <w:t>.</w:t>
      </w:r>
      <w:r w:rsidR="00482C9C" w:rsidRPr="00916664">
        <w:rPr>
          <w:rFonts w:ascii="Times New Roman" w:eastAsia="Times New Roman" w:hAnsi="Times New Roman" w:cs="Times New Roman"/>
          <w:sz w:val="24"/>
          <w:szCs w:val="24"/>
        </w:rPr>
        <w:t>,</w:t>
      </w:r>
      <w:r w:rsidR="000523AF">
        <w:rPr>
          <w:rFonts w:ascii="Times New Roman" w:eastAsia="Times New Roman" w:hAnsi="Times New Roman" w:cs="Times New Roman"/>
          <w:sz w:val="24"/>
          <w:szCs w:val="24"/>
        </w:rPr>
        <w:t xml:space="preserve"> погашение –</w:t>
      </w:r>
      <w:r w:rsidR="000523AF">
        <w:rPr>
          <w:rFonts w:ascii="Times New Roman" w:eastAsia="Times New Roman" w:hAnsi="Times New Roman" w:cs="Times New Roman"/>
          <w:sz w:val="24"/>
          <w:szCs w:val="24"/>
        </w:rPr>
        <w:br/>
        <w:t>7,4</w:t>
      </w:r>
      <w:r w:rsidR="00176081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8B1AD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8B1AD4" w:rsidRPr="00916664">
        <w:rPr>
          <w:rFonts w:ascii="Times New Roman" w:eastAsia="Times New Roman" w:hAnsi="Times New Roman" w:cs="Times New Roman"/>
          <w:sz w:val="24"/>
          <w:szCs w:val="24"/>
        </w:rPr>
        <w:t>изменение остатков средств на счетах п</w:t>
      </w:r>
      <w:r w:rsidR="00B77502">
        <w:rPr>
          <w:rFonts w:ascii="Times New Roman" w:eastAsia="Times New Roman" w:hAnsi="Times New Roman" w:cs="Times New Roman"/>
          <w:sz w:val="24"/>
          <w:szCs w:val="24"/>
        </w:rPr>
        <w:t>о учету средств бюджета в сумме</w:t>
      </w:r>
      <w:r w:rsidR="00B77502">
        <w:rPr>
          <w:rFonts w:ascii="Times New Roman" w:eastAsia="Times New Roman" w:hAnsi="Times New Roman" w:cs="Times New Roman"/>
          <w:sz w:val="24"/>
          <w:szCs w:val="24"/>
        </w:rPr>
        <w:br/>
      </w:r>
      <w:r w:rsidR="008B1AD4">
        <w:rPr>
          <w:rFonts w:ascii="Times New Roman" w:eastAsia="Times New Roman" w:hAnsi="Times New Roman" w:cs="Times New Roman"/>
          <w:sz w:val="24"/>
          <w:szCs w:val="24"/>
        </w:rPr>
        <w:t>0,0</w:t>
      </w:r>
      <w:r w:rsidR="008B1AD4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8B1AD4">
        <w:rPr>
          <w:rFonts w:ascii="Times New Roman" w:eastAsia="Times New Roman" w:hAnsi="Times New Roman" w:cs="Times New Roman"/>
          <w:sz w:val="24"/>
          <w:szCs w:val="24"/>
        </w:rPr>
        <w:t>руб. (увеличение – 14 892,8</w:t>
      </w:r>
      <w:r w:rsidR="008B1AD4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руб., уменьшение – </w:t>
      </w:r>
      <w:r w:rsidR="008B1AD4">
        <w:rPr>
          <w:rFonts w:ascii="Times New Roman" w:eastAsia="Times New Roman" w:hAnsi="Times New Roman" w:cs="Times New Roman"/>
          <w:sz w:val="24"/>
          <w:szCs w:val="24"/>
        </w:rPr>
        <w:t>14 892,8</w:t>
      </w:r>
      <w:r w:rsidR="008B1AD4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руб.).</w:t>
      </w:r>
    </w:p>
    <w:p w:rsidR="009A6F38" w:rsidRDefault="00FE4D32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о бюджете от </w:t>
      </w:r>
      <w:r w:rsidR="000523AF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.12.202</w:t>
      </w:r>
      <w:r w:rsidR="009D001B">
        <w:rPr>
          <w:rFonts w:ascii="Times New Roman" w:hAnsi="Times New Roman" w:cs="Times New Roman"/>
          <w:sz w:val="24"/>
          <w:szCs w:val="24"/>
        </w:rPr>
        <w:t>2</w:t>
      </w:r>
      <w:r w:rsidR="000523AF">
        <w:rPr>
          <w:rFonts w:ascii="Times New Roman" w:hAnsi="Times New Roman" w:cs="Times New Roman"/>
          <w:sz w:val="24"/>
          <w:szCs w:val="24"/>
        </w:rPr>
        <w:t xml:space="preserve"> №9</w:t>
      </w:r>
      <w:r w:rsidR="00176081" w:rsidRPr="00916664">
        <w:rPr>
          <w:rFonts w:ascii="Times New Roman" w:eastAsia="Times New Roman" w:hAnsi="Times New Roman" w:cs="Times New Roman"/>
          <w:sz w:val="24"/>
          <w:szCs w:val="24"/>
        </w:rPr>
        <w:t xml:space="preserve"> размер дефицита бюджета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="00176081" w:rsidRPr="00916664">
        <w:rPr>
          <w:rFonts w:ascii="Times New Roman" w:eastAsia="Times New Roman" w:hAnsi="Times New Roman" w:cs="Times New Roman"/>
          <w:sz w:val="24"/>
          <w:szCs w:val="24"/>
        </w:rPr>
        <w:t xml:space="preserve">утвержден в сумме </w:t>
      </w:r>
      <w:r w:rsidR="000523AF">
        <w:rPr>
          <w:rFonts w:ascii="Times New Roman" w:eastAsia="Times New Roman" w:hAnsi="Times New Roman" w:cs="Times New Roman"/>
          <w:sz w:val="24"/>
          <w:szCs w:val="24"/>
        </w:rPr>
        <w:t>1 316,2</w:t>
      </w:r>
      <w:r w:rsidR="00176081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0523AF">
        <w:rPr>
          <w:rFonts w:ascii="Times New Roman" w:eastAsia="Times New Roman" w:hAnsi="Times New Roman" w:cs="Times New Roman"/>
          <w:sz w:val="24"/>
          <w:szCs w:val="24"/>
        </w:rPr>
        <w:t>88,5</w:t>
      </w:r>
      <w:r>
        <w:rPr>
          <w:rFonts w:ascii="Times New Roman" w:eastAsia="Times New Roman" w:hAnsi="Times New Roman" w:cs="Times New Roman"/>
          <w:sz w:val="24"/>
          <w:szCs w:val="24"/>
        </w:rPr>
        <w:t>%.</w:t>
      </w:r>
      <w:r w:rsidR="00BF72AF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3AF">
        <w:rPr>
          <w:rFonts w:ascii="Times New Roman" w:eastAsia="Times New Roman" w:hAnsi="Times New Roman" w:cs="Times New Roman"/>
          <w:sz w:val="24"/>
          <w:szCs w:val="24"/>
        </w:rPr>
        <w:t xml:space="preserve">В составе </w:t>
      </w:r>
      <w:r w:rsidR="008911A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F72AF" w:rsidRPr="00916664">
        <w:rPr>
          <w:rFonts w:ascii="Times New Roman" w:eastAsia="Times New Roman" w:hAnsi="Times New Roman" w:cs="Times New Roman"/>
          <w:sz w:val="24"/>
          <w:szCs w:val="24"/>
        </w:rPr>
        <w:t>сточник</w:t>
      </w:r>
      <w:r w:rsidR="008911A0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BF72AF" w:rsidRPr="00916664">
        <w:rPr>
          <w:rFonts w:ascii="Times New Roman" w:eastAsia="Times New Roman" w:hAnsi="Times New Roman" w:cs="Times New Roman"/>
          <w:sz w:val="24"/>
          <w:szCs w:val="24"/>
        </w:rPr>
        <w:t xml:space="preserve"> внутреннего финансирования дефицита бюджета</w:t>
      </w:r>
      <w:r w:rsidR="008911A0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предусмотрено</w:t>
      </w:r>
      <w:r w:rsidR="00BF72AF" w:rsidRPr="0091666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911A0" w:rsidRPr="0091666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911A0">
        <w:rPr>
          <w:rFonts w:ascii="Times New Roman" w:eastAsia="Times New Roman" w:hAnsi="Times New Roman" w:cs="Times New Roman"/>
          <w:sz w:val="24"/>
          <w:szCs w:val="24"/>
        </w:rPr>
        <w:t>ривлечени</w:t>
      </w:r>
      <w:r w:rsidR="008911A0" w:rsidRPr="00916664">
        <w:rPr>
          <w:rFonts w:ascii="Times New Roman" w:eastAsia="Times New Roman" w:hAnsi="Times New Roman" w:cs="Times New Roman"/>
          <w:sz w:val="24"/>
          <w:szCs w:val="24"/>
        </w:rPr>
        <w:t>е и погашение кредитов кредитных организаций</w:t>
      </w:r>
      <w:r w:rsidR="008911A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911A0" w:rsidRPr="0091666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911A0">
        <w:rPr>
          <w:rFonts w:ascii="Times New Roman" w:eastAsia="Times New Roman" w:hAnsi="Times New Roman" w:cs="Times New Roman"/>
          <w:sz w:val="24"/>
          <w:szCs w:val="24"/>
        </w:rPr>
        <w:t>ривле</w:t>
      </w:r>
      <w:r w:rsidR="008911A0" w:rsidRPr="00916664">
        <w:rPr>
          <w:rFonts w:ascii="Times New Roman" w:eastAsia="Times New Roman" w:hAnsi="Times New Roman" w:cs="Times New Roman"/>
          <w:sz w:val="24"/>
          <w:szCs w:val="24"/>
        </w:rPr>
        <w:t xml:space="preserve">чение </w:t>
      </w:r>
      <w:r w:rsidR="008911A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911A0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1A0">
        <w:rPr>
          <w:rFonts w:ascii="Times New Roman" w:eastAsia="Times New Roman" w:hAnsi="Times New Roman" w:cs="Times New Roman"/>
          <w:sz w:val="24"/>
          <w:szCs w:val="24"/>
        </w:rPr>
        <w:t>56,4</w:t>
      </w:r>
      <w:r w:rsidR="008911A0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руб.,</w:t>
      </w:r>
      <w:r w:rsidR="008911A0">
        <w:rPr>
          <w:rFonts w:ascii="Times New Roman" w:eastAsia="Times New Roman" w:hAnsi="Times New Roman" w:cs="Times New Roman"/>
          <w:sz w:val="24"/>
          <w:szCs w:val="24"/>
        </w:rPr>
        <w:t xml:space="preserve"> погашение –</w:t>
      </w:r>
      <w:r w:rsidR="008B1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1A0">
        <w:rPr>
          <w:rFonts w:ascii="Times New Roman" w:eastAsia="Times New Roman" w:hAnsi="Times New Roman" w:cs="Times New Roman"/>
          <w:sz w:val="24"/>
          <w:szCs w:val="24"/>
        </w:rPr>
        <w:t>7,4</w:t>
      </w:r>
      <w:r w:rsidR="008911A0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8911A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BF72AF" w:rsidRPr="00916664">
        <w:rPr>
          <w:rFonts w:ascii="Times New Roman" w:eastAsia="Times New Roman" w:hAnsi="Times New Roman" w:cs="Times New Roman"/>
          <w:sz w:val="24"/>
          <w:szCs w:val="24"/>
        </w:rPr>
        <w:t>изменение остатков средств на счетах п</w:t>
      </w:r>
      <w:r w:rsidR="008911A0">
        <w:rPr>
          <w:rFonts w:ascii="Times New Roman" w:eastAsia="Times New Roman" w:hAnsi="Times New Roman" w:cs="Times New Roman"/>
          <w:sz w:val="24"/>
          <w:szCs w:val="24"/>
        </w:rPr>
        <w:t>о учету средств бюджета в сумме</w:t>
      </w:r>
      <w:r w:rsidR="008B1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1A0">
        <w:rPr>
          <w:rFonts w:ascii="Times New Roman" w:eastAsia="Times New Roman" w:hAnsi="Times New Roman" w:cs="Times New Roman"/>
          <w:sz w:val="24"/>
          <w:szCs w:val="24"/>
        </w:rPr>
        <w:t>1 267,2</w:t>
      </w:r>
      <w:r w:rsidR="00BF72AF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8B1AD4">
        <w:rPr>
          <w:rFonts w:ascii="Times New Roman" w:eastAsia="Times New Roman" w:hAnsi="Times New Roman" w:cs="Times New Roman"/>
          <w:sz w:val="24"/>
          <w:szCs w:val="24"/>
        </w:rPr>
        <w:t xml:space="preserve"> (увеличение –</w:t>
      </w:r>
      <w:r w:rsidR="008B1AD4">
        <w:rPr>
          <w:rFonts w:ascii="Times New Roman" w:eastAsia="Times New Roman" w:hAnsi="Times New Roman" w:cs="Times New Roman"/>
          <w:sz w:val="24"/>
          <w:szCs w:val="24"/>
        </w:rPr>
        <w:br/>
        <w:t>17 523,5</w:t>
      </w:r>
      <w:r w:rsidR="00BF72AF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руб., </w:t>
      </w:r>
      <w:r w:rsidR="00AC0D7C" w:rsidRPr="00916664">
        <w:rPr>
          <w:rFonts w:ascii="Times New Roman" w:eastAsia="Times New Roman" w:hAnsi="Times New Roman" w:cs="Times New Roman"/>
          <w:sz w:val="24"/>
          <w:szCs w:val="24"/>
        </w:rPr>
        <w:t>уменьшение</w:t>
      </w:r>
      <w:r w:rsidR="00BF72AF" w:rsidRPr="0091666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8B1AD4">
        <w:rPr>
          <w:rFonts w:ascii="Times New Roman" w:eastAsia="Times New Roman" w:hAnsi="Times New Roman" w:cs="Times New Roman"/>
          <w:sz w:val="24"/>
          <w:szCs w:val="24"/>
        </w:rPr>
        <w:t>18 790,7</w:t>
      </w:r>
      <w:r w:rsidR="00BF72AF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AC0D7C" w:rsidRPr="0091666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E04B7" w:rsidRPr="009A6F38" w:rsidRDefault="00AC0D7C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38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исполнения местного бюджета </w:t>
      </w:r>
      <w:r w:rsidR="009C3EF9" w:rsidRPr="009A6F38">
        <w:rPr>
          <w:rFonts w:ascii="Times New Roman" w:eastAsia="Times New Roman" w:hAnsi="Times New Roman" w:cs="Times New Roman"/>
          <w:sz w:val="24"/>
          <w:szCs w:val="24"/>
        </w:rPr>
        <w:t>за 20</w:t>
      </w:r>
      <w:r w:rsidR="00D20B70" w:rsidRPr="009A6F38">
        <w:rPr>
          <w:rFonts w:ascii="Times New Roman" w:eastAsia="Times New Roman" w:hAnsi="Times New Roman" w:cs="Times New Roman"/>
          <w:sz w:val="24"/>
          <w:szCs w:val="24"/>
        </w:rPr>
        <w:t>2</w:t>
      </w:r>
      <w:r w:rsidR="009D001B">
        <w:rPr>
          <w:rFonts w:ascii="Times New Roman" w:eastAsia="Times New Roman" w:hAnsi="Times New Roman" w:cs="Times New Roman"/>
          <w:sz w:val="24"/>
          <w:szCs w:val="24"/>
        </w:rPr>
        <w:t>2</w:t>
      </w:r>
      <w:r w:rsidR="009C3EF9" w:rsidRPr="009A6F38">
        <w:rPr>
          <w:rFonts w:ascii="Times New Roman" w:eastAsia="Times New Roman" w:hAnsi="Times New Roman" w:cs="Times New Roman"/>
          <w:sz w:val="24"/>
          <w:szCs w:val="24"/>
        </w:rPr>
        <w:t xml:space="preserve"> год по состоянию </w:t>
      </w:r>
      <w:r w:rsidRPr="009A6F38">
        <w:rPr>
          <w:rFonts w:ascii="Times New Roman" w:eastAsia="Times New Roman" w:hAnsi="Times New Roman" w:cs="Times New Roman"/>
          <w:sz w:val="24"/>
          <w:szCs w:val="24"/>
        </w:rPr>
        <w:t>на 01.01.202</w:t>
      </w:r>
      <w:r w:rsidR="009D001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A6F38">
        <w:rPr>
          <w:rFonts w:ascii="Times New Roman" w:eastAsia="Times New Roman" w:hAnsi="Times New Roman" w:cs="Times New Roman"/>
          <w:sz w:val="24"/>
          <w:szCs w:val="24"/>
        </w:rPr>
        <w:t xml:space="preserve"> сложился </w:t>
      </w:r>
      <w:r w:rsidR="00D20B70" w:rsidRPr="009A6F38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9A6F38">
        <w:rPr>
          <w:rFonts w:ascii="Times New Roman" w:eastAsia="Times New Roman" w:hAnsi="Times New Roman" w:cs="Times New Roman"/>
          <w:sz w:val="24"/>
          <w:szCs w:val="24"/>
        </w:rPr>
        <w:t xml:space="preserve">фицит в размере </w:t>
      </w:r>
      <w:r w:rsidR="008B1AD4">
        <w:rPr>
          <w:rFonts w:ascii="Times New Roman" w:eastAsia="Times New Roman" w:hAnsi="Times New Roman" w:cs="Times New Roman"/>
          <w:sz w:val="24"/>
          <w:szCs w:val="24"/>
        </w:rPr>
        <w:t>64,1</w:t>
      </w:r>
      <w:r w:rsidRPr="009A6F38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CA46BD" w:rsidRPr="00CA46BD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5667DE" w:rsidRPr="009A6F38">
        <w:rPr>
          <w:rFonts w:ascii="Times New Roman" w:eastAsia="Times New Roman" w:hAnsi="Times New Roman" w:cs="Times New Roman"/>
          <w:sz w:val="24"/>
          <w:szCs w:val="24"/>
        </w:rPr>
        <w:t>.</w:t>
      </w:r>
      <w:r w:rsidR="009C3EF9" w:rsidRPr="009A6F38">
        <w:rPr>
          <w:rFonts w:ascii="Times New Roman" w:eastAsia="Times New Roman" w:hAnsi="Times New Roman" w:cs="Times New Roman"/>
          <w:sz w:val="24"/>
          <w:szCs w:val="24"/>
        </w:rPr>
        <w:t xml:space="preserve">, что согласуется с показателями </w:t>
      </w:r>
      <w:r w:rsidR="00064903">
        <w:rPr>
          <w:rFonts w:ascii="Times New Roman" w:eastAsia="Times New Roman" w:hAnsi="Times New Roman" w:cs="Times New Roman"/>
          <w:sz w:val="24"/>
          <w:szCs w:val="24"/>
        </w:rPr>
        <w:t>ф.</w:t>
      </w:r>
      <w:r w:rsidR="009A6F38" w:rsidRPr="009A6F38">
        <w:rPr>
          <w:rFonts w:ascii="Times New Roman" w:eastAsia="Times New Roman" w:hAnsi="Times New Roman" w:cs="Times New Roman"/>
          <w:sz w:val="24"/>
          <w:szCs w:val="24"/>
        </w:rPr>
        <w:t>0503317 «О</w:t>
      </w:r>
      <w:r w:rsidR="009A6F38" w:rsidRPr="009A6F38">
        <w:rPr>
          <w:rFonts w:ascii="Times New Roman" w:hAnsi="Times New Roman" w:cs="Times New Roman"/>
          <w:bCs/>
          <w:sz w:val="24"/>
          <w:szCs w:val="24"/>
        </w:rPr>
        <w:t>тчет об исполнении консолидированного бюджета субъекта российской федерации и бюджета территориального государственного внебюджетного фонда»</w:t>
      </w:r>
      <w:r w:rsidR="009C3EF9" w:rsidRPr="009A6F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3EF9" w:rsidRPr="00916664" w:rsidRDefault="009C3EF9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Как следует из раздела 3 «Источники финансирования дефицита бюджета» отчета, в </w:t>
      </w:r>
      <w:r w:rsidR="00941565">
        <w:rPr>
          <w:rFonts w:ascii="Times New Roman" w:eastAsia="Times New Roman" w:hAnsi="Times New Roman" w:cs="Times New Roman"/>
          <w:sz w:val="24"/>
          <w:szCs w:val="24"/>
        </w:rPr>
        <w:t>составе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источников</w:t>
      </w:r>
      <w:r w:rsidR="00983C54" w:rsidRPr="00916664">
        <w:rPr>
          <w:rFonts w:ascii="Times New Roman" w:eastAsia="Times New Roman" w:hAnsi="Times New Roman" w:cs="Times New Roman"/>
          <w:sz w:val="24"/>
          <w:szCs w:val="24"/>
        </w:rPr>
        <w:t xml:space="preserve"> внутреннего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финансирования дефицита бюджета </w:t>
      </w:r>
      <w:r w:rsidR="00DD3A82">
        <w:rPr>
          <w:rFonts w:ascii="Times New Roman" w:eastAsia="Calibri" w:hAnsi="Times New Roman" w:cs="Times New Roman"/>
          <w:sz w:val="24"/>
          <w:szCs w:val="24"/>
        </w:rPr>
        <w:t>Куват</w:t>
      </w:r>
      <w:r w:rsidR="009B477B" w:rsidRPr="00916664">
        <w:rPr>
          <w:rFonts w:ascii="Times New Roman" w:eastAsia="Calibri" w:hAnsi="Times New Roman" w:cs="Times New Roman"/>
          <w:sz w:val="24"/>
          <w:szCs w:val="24"/>
        </w:rPr>
        <w:t>ского</w:t>
      </w:r>
      <w:r w:rsidR="00983C54" w:rsidRPr="0091666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941565">
        <w:rPr>
          <w:rFonts w:ascii="Times New Roman" w:eastAsia="Times New Roman" w:hAnsi="Times New Roman" w:cs="Times New Roman"/>
          <w:sz w:val="24"/>
          <w:szCs w:val="24"/>
        </w:rPr>
        <w:t>исполнено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83C54" w:rsidRPr="009A6F38" w:rsidRDefault="001256E9" w:rsidP="00A53E91">
      <w:pPr>
        <w:pStyle w:val="a4"/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38">
        <w:rPr>
          <w:rFonts w:ascii="Times New Roman" w:eastAsia="Times New Roman" w:hAnsi="Times New Roman" w:cs="Times New Roman"/>
          <w:sz w:val="24"/>
          <w:szCs w:val="24"/>
        </w:rPr>
        <w:t>изменение остатков средств на счетах по</w:t>
      </w:r>
      <w:r w:rsidR="009A6F38">
        <w:rPr>
          <w:rFonts w:ascii="Times New Roman" w:eastAsia="Times New Roman" w:hAnsi="Times New Roman" w:cs="Times New Roman"/>
          <w:sz w:val="24"/>
          <w:szCs w:val="24"/>
        </w:rPr>
        <w:t xml:space="preserve"> учету средств бюджетов в сумме</w:t>
      </w:r>
      <w:r w:rsidR="009A6F38">
        <w:rPr>
          <w:rFonts w:ascii="Times New Roman" w:eastAsia="Times New Roman" w:hAnsi="Times New Roman" w:cs="Times New Roman"/>
          <w:sz w:val="24"/>
          <w:szCs w:val="24"/>
        </w:rPr>
        <w:br/>
      </w:r>
      <w:r w:rsidR="00941565">
        <w:rPr>
          <w:rFonts w:ascii="Times New Roman" w:eastAsia="Times New Roman" w:hAnsi="Times New Roman" w:cs="Times New Roman"/>
          <w:sz w:val="24"/>
          <w:szCs w:val="24"/>
        </w:rPr>
        <w:t>64,1</w:t>
      </w:r>
      <w:r w:rsidR="009A6F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6F38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5667DE" w:rsidRPr="009A6F38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2248F1">
        <w:rPr>
          <w:rFonts w:ascii="Times New Roman" w:eastAsia="Times New Roman" w:hAnsi="Times New Roman" w:cs="Times New Roman"/>
          <w:sz w:val="24"/>
          <w:szCs w:val="24"/>
        </w:rPr>
        <w:t xml:space="preserve"> (увеличение остатков средств </w:t>
      </w:r>
      <w:r w:rsidRPr="009A6F38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941565">
        <w:rPr>
          <w:rFonts w:ascii="Times New Roman" w:eastAsia="Times New Roman" w:hAnsi="Times New Roman" w:cs="Times New Roman"/>
          <w:sz w:val="24"/>
          <w:szCs w:val="24"/>
        </w:rPr>
        <w:t>17 661,1</w:t>
      </w:r>
      <w:r w:rsidRPr="009A6F38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 w:rsidRPr="009A6F38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A6F38">
        <w:rPr>
          <w:rFonts w:ascii="Times New Roman" w:eastAsia="Times New Roman" w:hAnsi="Times New Roman" w:cs="Times New Roman"/>
          <w:sz w:val="24"/>
          <w:szCs w:val="24"/>
        </w:rPr>
        <w:t>, уменьшение остатков средств –</w:t>
      </w:r>
      <w:r w:rsidR="00983C54" w:rsidRPr="009A6F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1565">
        <w:rPr>
          <w:rFonts w:ascii="Times New Roman" w:eastAsia="Times New Roman" w:hAnsi="Times New Roman" w:cs="Times New Roman"/>
          <w:sz w:val="24"/>
          <w:szCs w:val="24"/>
        </w:rPr>
        <w:t>17 725,2</w:t>
      </w:r>
      <w:r w:rsidRPr="009A6F38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 w:rsidRPr="009A6F38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A6F3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256E9" w:rsidRPr="009A6F38" w:rsidRDefault="00983C54" w:rsidP="003B037F">
      <w:pPr>
        <w:pStyle w:val="a4"/>
        <w:widowControl w:val="0"/>
        <w:numPr>
          <w:ilvl w:val="0"/>
          <w:numId w:val="1"/>
        </w:numPr>
        <w:shd w:val="clear" w:color="auto" w:fill="FFFFFF"/>
        <w:spacing w:before="120"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F3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Состояние муниципального долга</w:t>
      </w:r>
    </w:p>
    <w:p w:rsidR="000C2940" w:rsidRPr="00916664" w:rsidRDefault="0033107A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Фактически в</w:t>
      </w:r>
      <w:r w:rsidR="000C2940" w:rsidRPr="0091666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9B28A5" w:rsidRPr="00916664">
        <w:rPr>
          <w:rFonts w:ascii="Times New Roman" w:eastAsia="Times New Roman" w:hAnsi="Times New Roman" w:cs="Times New Roman"/>
          <w:sz w:val="24"/>
          <w:szCs w:val="24"/>
        </w:rPr>
        <w:t>2</w:t>
      </w:r>
      <w:r w:rsidR="00C130F1">
        <w:rPr>
          <w:rFonts w:ascii="Times New Roman" w:eastAsia="Times New Roman" w:hAnsi="Times New Roman" w:cs="Times New Roman"/>
          <w:sz w:val="24"/>
          <w:szCs w:val="24"/>
        </w:rPr>
        <w:t>2</w:t>
      </w:r>
      <w:r w:rsidR="000C2940"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DD3A82">
        <w:rPr>
          <w:rFonts w:ascii="Times New Roman" w:eastAsia="Calibri" w:hAnsi="Times New Roman" w:cs="Times New Roman"/>
          <w:sz w:val="24"/>
          <w:szCs w:val="24"/>
        </w:rPr>
        <w:t>Куват</w:t>
      </w:r>
      <w:r w:rsidR="009B477B" w:rsidRPr="00916664">
        <w:rPr>
          <w:rFonts w:ascii="Times New Roman" w:eastAsia="Calibri" w:hAnsi="Times New Roman" w:cs="Times New Roman"/>
          <w:sz w:val="24"/>
          <w:szCs w:val="24"/>
        </w:rPr>
        <w:t>ского</w:t>
      </w:r>
      <w:r w:rsidR="000C2940" w:rsidRPr="0091666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образованием муниципальные заимствования не осуществлялись, муниципальные гарантии не выдавались, получение кредитов от других бюджетов бюджетной системы Российской Федерации не осуществлялись.</w:t>
      </w:r>
    </w:p>
    <w:p w:rsidR="007E6948" w:rsidRPr="00362039" w:rsidRDefault="000C2940" w:rsidP="003B037F">
      <w:pPr>
        <w:pStyle w:val="a4"/>
        <w:widowControl w:val="0"/>
        <w:numPr>
          <w:ilvl w:val="0"/>
          <w:numId w:val="1"/>
        </w:numPr>
        <w:shd w:val="clear" w:color="auto" w:fill="FFFFFF"/>
        <w:spacing w:before="120"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039">
        <w:rPr>
          <w:rFonts w:ascii="Times New Roman" w:eastAsia="Times New Roman" w:hAnsi="Times New Roman" w:cs="Times New Roman"/>
          <w:b/>
          <w:sz w:val="24"/>
          <w:szCs w:val="24"/>
        </w:rPr>
        <w:t>Оформление годовой бюджетной отчетности</w:t>
      </w:r>
    </w:p>
    <w:p w:rsidR="00FD4046" w:rsidRPr="00916664" w:rsidRDefault="00FD4046" w:rsidP="00A53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п.4</w:t>
      </w:r>
      <w:r w:rsidR="00225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1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Инструкции </w:t>
      </w:r>
      <w:r w:rsidR="00826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№191н</w:t>
      </w:r>
      <w:r w:rsidRPr="0091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отчетность предоставлена на бумажных носителях в сброшюрованном и пронумерованном виде на </w:t>
      </w:r>
      <w:r w:rsidR="0023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</w:t>
      </w:r>
      <w:r w:rsidRPr="0091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</w:t>
      </w:r>
      <w:r w:rsidR="0023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91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361E2" w:rsidRPr="00505A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нарушение</w:t>
      </w:r>
      <w:r w:rsidR="0023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5A78" w:rsidRPr="0091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п.4</w:t>
      </w:r>
      <w:r w:rsidR="0050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05A78" w:rsidRPr="0091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Инструкции №191н</w:t>
      </w:r>
      <w:r w:rsidR="00505A78" w:rsidRPr="0091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отчетность предоставлена без</w:t>
      </w:r>
      <w:r w:rsidRPr="0091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оглавлени</w:t>
      </w:r>
      <w:r w:rsidR="0050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91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50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</w:t>
      </w:r>
      <w:r w:rsidRPr="0091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сопроводительн</w:t>
      </w:r>
      <w:r w:rsidR="0050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91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</w:t>
      </w:r>
      <w:r w:rsidR="0050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1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9D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отчетности подписаны соответствующими должностными лицами.</w:t>
      </w:r>
    </w:p>
    <w:p w:rsidR="00281E94" w:rsidRPr="00916664" w:rsidRDefault="00281E94" w:rsidP="00A53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проверке соответствия и оформления представленных форм требованиям </w:t>
      </w:r>
      <w:r w:rsidR="007618A1" w:rsidRPr="00404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Инструкции </w:t>
      </w:r>
      <w:r w:rsidR="00826E02" w:rsidRPr="00404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№191н</w:t>
      </w:r>
      <w:r w:rsidRPr="00404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установлено следующее</w:t>
      </w:r>
      <w:r w:rsidR="0075104C" w:rsidRPr="00404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0BE8" w:rsidRDefault="00FB0694" w:rsidP="00F20BE8">
      <w:pPr>
        <w:pStyle w:val="article-renderblock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C41BC8">
        <w:rPr>
          <w:color w:val="000000"/>
        </w:rPr>
        <w:t>В</w:t>
      </w:r>
      <w:r w:rsidRPr="00C41BC8">
        <w:t xml:space="preserve"> части закрытия года и финансового результата экономического субъекта – с</w:t>
      </w:r>
      <w:r w:rsidR="00D318C1" w:rsidRPr="00C41BC8">
        <w:rPr>
          <w:color w:val="000000"/>
        </w:rPr>
        <w:t>оответствие форм 0503</w:t>
      </w:r>
      <w:r w:rsidR="00F20BE8">
        <w:rPr>
          <w:color w:val="000000"/>
        </w:rPr>
        <w:t>320</w:t>
      </w:r>
      <w:r w:rsidR="00D318C1" w:rsidRPr="00C41BC8">
        <w:rPr>
          <w:color w:val="000000"/>
        </w:rPr>
        <w:t xml:space="preserve"> </w:t>
      </w:r>
      <w:r w:rsidR="00A61AAC" w:rsidRPr="00C41BC8">
        <w:rPr>
          <w:color w:val="000000"/>
        </w:rPr>
        <w:t>«</w:t>
      </w:r>
      <w:r w:rsidR="00F20BE8" w:rsidRPr="00F20BE8">
        <w:t>Баланс исполнения консолидированного бюджета субъекта Российской Федерации и бюджета территориального государственного внебюджетного фонда</w:t>
      </w:r>
      <w:r w:rsidR="00A61AAC" w:rsidRPr="00C41BC8">
        <w:t>»</w:t>
      </w:r>
      <w:r w:rsidR="00D318C1" w:rsidRPr="00C41BC8">
        <w:t xml:space="preserve"> и 0503110 </w:t>
      </w:r>
      <w:r w:rsidR="00A61AAC" w:rsidRPr="00C41BC8">
        <w:t>«</w:t>
      </w:r>
      <w:r w:rsidR="00A75E10">
        <w:t>Справка по заключению счетов бюджетного учета отчетного финансового года</w:t>
      </w:r>
      <w:r w:rsidR="00A61AAC" w:rsidRPr="00C41BC8">
        <w:t>»</w:t>
      </w:r>
      <w:r w:rsidR="005E37BD" w:rsidRPr="00C41BC8">
        <w:t>.</w:t>
      </w:r>
    </w:p>
    <w:p w:rsidR="009B04EB" w:rsidRPr="00C41BC8" w:rsidRDefault="00FB0694" w:rsidP="00F20BE8">
      <w:pPr>
        <w:pStyle w:val="article-renderblock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C41BC8">
        <w:t>В части «доходов» и «расходов» в сумме итоговых показателей – с</w:t>
      </w:r>
      <w:r w:rsidR="00082AE7" w:rsidRPr="00C41BC8">
        <w:t>облюдено равенство</w:t>
      </w:r>
      <w:r w:rsidR="00A61AAC" w:rsidRPr="00C41BC8">
        <w:t xml:space="preserve"> форм 0503</w:t>
      </w:r>
      <w:r w:rsidR="00F20BE8">
        <w:t>3</w:t>
      </w:r>
      <w:r w:rsidR="00A61AAC" w:rsidRPr="00C41BC8">
        <w:t>21 «</w:t>
      </w:r>
      <w:r w:rsidR="00F20BE8" w:rsidRPr="00F20BE8">
        <w:t>Консолидированный отчет о финансовых результатах деятельности</w:t>
      </w:r>
      <w:r w:rsidR="00A61AAC" w:rsidRPr="00C41BC8">
        <w:t>» и 0503110 «</w:t>
      </w:r>
      <w:r w:rsidR="00A75E10">
        <w:t>Справка по заключению счетов бюджетного учета отчетного финансового года</w:t>
      </w:r>
      <w:r w:rsidR="00A61AAC" w:rsidRPr="00C41BC8">
        <w:t>»</w:t>
      </w:r>
      <w:r w:rsidR="009B04EB" w:rsidRPr="00C41BC8">
        <w:t>.</w:t>
      </w:r>
    </w:p>
    <w:p w:rsidR="005F3E1A" w:rsidRDefault="00907083" w:rsidP="00A53E91">
      <w:pPr>
        <w:pStyle w:val="article-renderblock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C41BC8">
        <w:t xml:space="preserve">При сопоставлении идентичных показателей </w:t>
      </w:r>
      <w:r w:rsidR="00064903">
        <w:t>ф.</w:t>
      </w:r>
      <w:r w:rsidR="009B04EB" w:rsidRPr="00C41BC8">
        <w:t>0503125 «С</w:t>
      </w:r>
      <w:r w:rsidRPr="00C41BC8">
        <w:t>правк</w:t>
      </w:r>
      <w:r w:rsidR="009B04EB" w:rsidRPr="00C41BC8">
        <w:t>а</w:t>
      </w:r>
      <w:r w:rsidRPr="00C41BC8">
        <w:t xml:space="preserve"> по консолидируемым расчетам</w:t>
      </w:r>
      <w:r w:rsidR="009B04EB" w:rsidRPr="00C41BC8">
        <w:t>»</w:t>
      </w:r>
      <w:r w:rsidRPr="00C41BC8">
        <w:t xml:space="preserve"> коду счета 1 401 10 151 «Доходы от поступлений от других бюджетов бюджетной системы Российской Федерации» и показателей </w:t>
      </w:r>
      <w:r w:rsidR="00064903">
        <w:t>ф.</w:t>
      </w:r>
      <w:r w:rsidR="009B04EB" w:rsidRPr="00C41BC8">
        <w:t>0503317 «</w:t>
      </w:r>
      <w:r w:rsidR="005F3E1A"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</w:t>
      </w:r>
      <w:r w:rsidR="009B04EB" w:rsidRPr="00C41BC8">
        <w:t>»</w:t>
      </w:r>
      <w:r w:rsidRPr="00C41BC8">
        <w:t xml:space="preserve"> по коду строки 010 «Безвозмездные поступления от других бюджетов бюджетной системы Российской Федерации» установлено</w:t>
      </w:r>
      <w:r w:rsidR="00B7185B" w:rsidRPr="00C41BC8">
        <w:t xml:space="preserve"> соответствие сумм.</w:t>
      </w:r>
    </w:p>
    <w:p w:rsidR="00894123" w:rsidRPr="00C41BC8" w:rsidRDefault="00EC62BE" w:rsidP="00A53E91">
      <w:pPr>
        <w:pStyle w:val="article-renderblock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C41BC8">
        <w:t xml:space="preserve">При анализе форм </w:t>
      </w:r>
      <w:r w:rsidR="000D3847" w:rsidRPr="005F3E1A">
        <w:rPr>
          <w:color w:val="000000"/>
        </w:rPr>
        <w:t>0503</w:t>
      </w:r>
      <w:r w:rsidR="002719A4" w:rsidRPr="005F3E1A">
        <w:rPr>
          <w:color w:val="000000"/>
        </w:rPr>
        <w:t>320</w:t>
      </w:r>
      <w:r w:rsidR="000D3847" w:rsidRPr="005F3E1A">
        <w:rPr>
          <w:color w:val="000000"/>
        </w:rPr>
        <w:t xml:space="preserve"> «</w:t>
      </w:r>
      <w:r w:rsidR="005F3E1A" w:rsidRPr="005F3E1A">
        <w:rPr>
          <w:color w:val="000000"/>
        </w:rPr>
        <w:t>Баланс исполнения консолидированного бюджета субъекта Российской Федерации и бюджета территориального государственного внебюджетного фонда</w:t>
      </w:r>
      <w:r w:rsidR="000D3847" w:rsidRPr="00C41BC8">
        <w:t xml:space="preserve">» и </w:t>
      </w:r>
      <w:r w:rsidRPr="00C41BC8">
        <w:t>0503321 «</w:t>
      </w:r>
      <w:r w:rsidR="005F3E1A" w:rsidRPr="005F3E1A">
        <w:t>Консолидированный отчет о финансовых результатах деятельности</w:t>
      </w:r>
      <w:r w:rsidRPr="00C41BC8">
        <w:t>»</w:t>
      </w:r>
      <w:r w:rsidR="000D3847" w:rsidRPr="00C41BC8">
        <w:t xml:space="preserve"> </w:t>
      </w:r>
      <w:r w:rsidR="002B2B50" w:rsidRPr="00C41BC8">
        <w:t xml:space="preserve">и проверки соблюдения контрольных соотношений показателей отчетов бюджетной отчетности </w:t>
      </w:r>
      <w:r w:rsidR="000D3847" w:rsidRPr="00C41BC8">
        <w:t>установлено</w:t>
      </w:r>
      <w:r w:rsidR="00894123" w:rsidRPr="00C41BC8">
        <w:t>:</w:t>
      </w:r>
    </w:p>
    <w:p w:rsidR="00894123" w:rsidRPr="00C41BC8" w:rsidRDefault="00EC62BE" w:rsidP="00A53E91">
      <w:pPr>
        <w:pStyle w:val="article-renderblock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C41BC8">
        <w:t>контрольное соотношение в части чистого поступления основных средств</w:t>
      </w:r>
      <w:r w:rsidR="000D3847" w:rsidRPr="00C41BC8">
        <w:t xml:space="preserve"> – </w:t>
      </w:r>
      <w:r w:rsidR="006E7064" w:rsidRPr="00C41BC8">
        <w:t xml:space="preserve">соблюдены и составляют </w:t>
      </w:r>
      <w:r w:rsidR="009B04EB" w:rsidRPr="00C41BC8">
        <w:t xml:space="preserve">– </w:t>
      </w:r>
      <w:r w:rsidR="00F20BE8">
        <w:t>157,2</w:t>
      </w:r>
      <w:r w:rsidR="006E7064" w:rsidRPr="00C41BC8">
        <w:t xml:space="preserve"> тыс.</w:t>
      </w:r>
      <w:r w:rsidRPr="00C41BC8">
        <w:t xml:space="preserve"> </w:t>
      </w:r>
      <w:r w:rsidR="005667DE" w:rsidRPr="00C41BC8">
        <w:t>руб.</w:t>
      </w:r>
      <w:r w:rsidR="009B04EB" w:rsidRPr="00C41BC8">
        <w:t>;</w:t>
      </w:r>
    </w:p>
    <w:p w:rsidR="00894123" w:rsidRPr="00C41BC8" w:rsidRDefault="00EC62BE" w:rsidP="00A53E91">
      <w:pPr>
        <w:pStyle w:val="article-renderblock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C41BC8">
        <w:t xml:space="preserve">в части чистого поступления материальных запасов – контрольные соотношения выдержаны и составили </w:t>
      </w:r>
      <w:r w:rsidR="001E0C49" w:rsidRPr="00C41BC8">
        <w:t xml:space="preserve">– </w:t>
      </w:r>
      <w:r w:rsidR="00F20BE8">
        <w:t>минус 16,4</w:t>
      </w:r>
      <w:r w:rsidRPr="00C41BC8">
        <w:t xml:space="preserve"> тыс. </w:t>
      </w:r>
      <w:r w:rsidR="005667DE" w:rsidRPr="00C41BC8">
        <w:t>руб.</w:t>
      </w:r>
      <w:r w:rsidR="009B04EB" w:rsidRPr="00C41BC8">
        <w:t>;</w:t>
      </w:r>
    </w:p>
    <w:p w:rsidR="00715953" w:rsidRPr="00916664" w:rsidRDefault="00715953" w:rsidP="00A53E91">
      <w:pPr>
        <w:pStyle w:val="article-renderblock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C41BC8">
        <w:t xml:space="preserve">в части операций с финансовыми активами </w:t>
      </w:r>
      <w:r w:rsidR="009371D7" w:rsidRPr="00C41BC8">
        <w:t xml:space="preserve">и обязательствами </w:t>
      </w:r>
      <w:r w:rsidRPr="00C41BC8">
        <w:t>данные форм соответствуют взаимосвяз</w:t>
      </w:r>
      <w:r w:rsidR="00384823" w:rsidRPr="00C41BC8">
        <w:t>ан</w:t>
      </w:r>
      <w:r w:rsidRPr="00C41BC8">
        <w:t>ным</w:t>
      </w:r>
      <w:r w:rsidRPr="00916664">
        <w:t xml:space="preserve"> показателям и равны сумме </w:t>
      </w:r>
      <w:r w:rsidR="009B04EB">
        <w:t xml:space="preserve">– минус </w:t>
      </w:r>
      <w:r w:rsidR="00F20BE8">
        <w:t>730,6</w:t>
      </w:r>
      <w:r w:rsidRPr="00916664">
        <w:t xml:space="preserve"> тыс. </w:t>
      </w:r>
      <w:r w:rsidR="005667DE">
        <w:t>руб.</w:t>
      </w:r>
      <w:r w:rsidR="00C708B3" w:rsidRPr="00916664">
        <w:t>;</w:t>
      </w:r>
    </w:p>
    <w:p w:rsidR="00C708B3" w:rsidRPr="00916664" w:rsidRDefault="00C708B3" w:rsidP="00A53E91">
      <w:pPr>
        <w:pStyle w:val="article-renderblock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916664">
        <w:t>соответствие в части счета 0 401 40 – доход</w:t>
      </w:r>
      <w:r w:rsidR="0096452A">
        <w:t>ы будущих периодов –</w:t>
      </w:r>
      <w:r w:rsidR="0096452A">
        <w:br/>
      </w:r>
      <w:r w:rsidR="00FD6165">
        <w:t>9 153,5</w:t>
      </w:r>
      <w:r w:rsidRPr="00916664">
        <w:t xml:space="preserve"> тыс. руб.</w:t>
      </w:r>
      <w:r w:rsidR="00355138" w:rsidRPr="00916664">
        <w:t xml:space="preserve"> и согласование с формой 0503369 в части кредиторской задолженности</w:t>
      </w:r>
      <w:r w:rsidRPr="00916664">
        <w:t>;</w:t>
      </w:r>
    </w:p>
    <w:p w:rsidR="00C708B3" w:rsidRPr="00916664" w:rsidRDefault="00C708B3" w:rsidP="00A53E91">
      <w:pPr>
        <w:pStyle w:val="article-renderblock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916664">
        <w:t>соответствие показателей в части чи</w:t>
      </w:r>
      <w:r w:rsidR="0096452A">
        <w:t>стого операционного результата -</w:t>
      </w:r>
      <w:r w:rsidR="0096452A">
        <w:br/>
      </w:r>
      <w:r w:rsidR="008E4E7C">
        <w:t>минус</w:t>
      </w:r>
      <w:r w:rsidR="00FD6165">
        <w:t xml:space="preserve"> 589,7</w:t>
      </w:r>
      <w:r w:rsidRPr="00916664">
        <w:t xml:space="preserve"> тыс. </w:t>
      </w:r>
      <w:r w:rsidR="005667DE">
        <w:t>руб.</w:t>
      </w:r>
    </w:p>
    <w:p w:rsidR="00497977" w:rsidRDefault="00300891" w:rsidP="00497977">
      <w:pPr>
        <w:pStyle w:val="article-renderblock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2E0244">
        <w:t xml:space="preserve">В </w:t>
      </w:r>
      <w:r w:rsidR="00064903">
        <w:t>ф.</w:t>
      </w:r>
      <w:r w:rsidRPr="002E0244">
        <w:t>0503323 «</w:t>
      </w:r>
      <w:r w:rsidR="008E4E7C" w:rsidRPr="008E4E7C">
        <w:t>Консолидированный отчет о движении денежных средств</w:t>
      </w:r>
      <w:r w:rsidRPr="002E0244">
        <w:t xml:space="preserve">» изменение остатков денежных средств на счетах бюджетов соответствуют аналогичным показателям </w:t>
      </w:r>
      <w:r w:rsidR="00064903">
        <w:t>ф.</w:t>
      </w:r>
      <w:r w:rsidRPr="002E0244">
        <w:t>0503317 «</w:t>
      </w:r>
      <w:r w:rsidR="008E4E7C"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</w:t>
      </w:r>
      <w:r w:rsidRPr="002E0244">
        <w:t xml:space="preserve">». Показатели </w:t>
      </w:r>
      <w:r w:rsidR="00064903">
        <w:t>ф.</w:t>
      </w:r>
      <w:r w:rsidRPr="002E0244">
        <w:t>0503317 (стр.200) в части кассовых операций по исполнению бюджетов соответствуют показателям Консолидированного бюджета о движении денежных средств</w:t>
      </w:r>
      <w:r w:rsidR="00FD6165">
        <w:t xml:space="preserve"> </w:t>
      </w:r>
      <w:r w:rsidR="00064903">
        <w:t>ф.</w:t>
      </w:r>
      <w:r w:rsidRPr="002E0244">
        <w:t xml:space="preserve">0503323 (стр.2100) и составляют </w:t>
      </w:r>
      <w:r w:rsidR="00FD6165">
        <w:t>17 624,8</w:t>
      </w:r>
      <w:r w:rsidRPr="002E0244">
        <w:t xml:space="preserve"> тыс. руб</w:t>
      </w:r>
      <w:r>
        <w:t>.</w:t>
      </w:r>
    </w:p>
    <w:p w:rsidR="009848FD" w:rsidRDefault="009848FD" w:rsidP="00497977">
      <w:pPr>
        <w:pStyle w:val="article-renderblock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A6703F">
        <w:rPr>
          <w:b/>
        </w:rPr>
        <w:t>Нет возможности</w:t>
      </w:r>
      <w:r>
        <w:t xml:space="preserve"> провести анализ </w:t>
      </w:r>
      <w:r w:rsidRPr="00497977">
        <w:rPr>
          <w:shd w:val="clear" w:color="auto" w:fill="FFFFFF"/>
        </w:rPr>
        <w:t>ф.0503128 «</w:t>
      </w:r>
      <w:r>
        <w:t>О</w:t>
      </w:r>
      <w:r w:rsidRPr="00916664">
        <w:t>тчет о принятых бюджетных обязательствах</w:t>
      </w:r>
      <w:r>
        <w:t>»</w:t>
      </w:r>
      <w:r w:rsidR="00A2752E">
        <w:t xml:space="preserve">, а также сопоставить показатели указанной формы с показателями ф. 0503175 </w:t>
      </w:r>
      <w:r w:rsidR="00A2752E">
        <w:lastRenderedPageBreak/>
        <w:t>«</w:t>
      </w:r>
      <w:r w:rsidR="00A2752E" w:rsidRPr="00A2752E">
        <w:t>Сведения о принятых и неисполненных обязательствах получателя бюджетных средств</w:t>
      </w:r>
      <w:r w:rsidR="00A2752E">
        <w:t>» и ф.</w:t>
      </w:r>
      <w:r w:rsidR="00A2752E" w:rsidRPr="00916664">
        <w:t>0503169</w:t>
      </w:r>
      <w:r w:rsidR="00A2752E">
        <w:t xml:space="preserve"> </w:t>
      </w:r>
      <w:r w:rsidR="00A2752E" w:rsidRPr="002C4570">
        <w:t>«Сведения по дебиторской и кредиторской задолженности»</w:t>
      </w:r>
      <w:r w:rsidR="00A2752E">
        <w:t xml:space="preserve"> </w:t>
      </w:r>
      <w:r w:rsidR="00A2752E" w:rsidRPr="00F71638">
        <w:t xml:space="preserve">в связи с не предоставлением форм, </w:t>
      </w:r>
      <w:r w:rsidR="00A2752E" w:rsidRPr="00497977">
        <w:rPr>
          <w:b/>
        </w:rPr>
        <w:t>требуется пояснение</w:t>
      </w:r>
      <w:r w:rsidR="00A2752E" w:rsidRPr="00F71638">
        <w:t>.</w:t>
      </w:r>
    </w:p>
    <w:p w:rsidR="00FB0694" w:rsidRPr="00916664" w:rsidRDefault="00FB0694" w:rsidP="00A53E91">
      <w:pPr>
        <w:pStyle w:val="article-renderblock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hd w:val="clear" w:color="auto" w:fill="FFFFFF"/>
        </w:rPr>
      </w:pPr>
      <w:r w:rsidRPr="00916664">
        <w:rPr>
          <w:shd w:val="clear" w:color="auto" w:fill="FFFFFF"/>
        </w:rPr>
        <w:t xml:space="preserve">Анализ </w:t>
      </w:r>
      <w:r w:rsidR="00672316" w:rsidRPr="00916664">
        <w:rPr>
          <w:shd w:val="clear" w:color="auto" w:fill="FFFFFF"/>
        </w:rPr>
        <w:t xml:space="preserve">структуры дебиторской и кредиторской задолженности </w:t>
      </w:r>
      <w:r w:rsidR="00064903">
        <w:rPr>
          <w:shd w:val="clear" w:color="auto" w:fill="FFFFFF"/>
        </w:rPr>
        <w:t>ф.</w:t>
      </w:r>
      <w:r w:rsidRPr="00916664">
        <w:rPr>
          <w:shd w:val="clear" w:color="auto" w:fill="FFFFFF"/>
        </w:rPr>
        <w:t>0503</w:t>
      </w:r>
      <w:r w:rsidR="003E1663" w:rsidRPr="00916664">
        <w:rPr>
          <w:shd w:val="clear" w:color="auto" w:fill="FFFFFF"/>
        </w:rPr>
        <w:t>3</w:t>
      </w:r>
      <w:r w:rsidRPr="00916664">
        <w:rPr>
          <w:shd w:val="clear" w:color="auto" w:fill="FFFFFF"/>
        </w:rPr>
        <w:t>69</w:t>
      </w:r>
      <w:r w:rsidR="00672316" w:rsidRPr="00916664">
        <w:rPr>
          <w:shd w:val="clear" w:color="auto" w:fill="FFFFFF"/>
        </w:rPr>
        <w:t xml:space="preserve"> </w:t>
      </w:r>
      <w:r w:rsidR="00E93A86" w:rsidRPr="002C4570">
        <w:t>«Сведения по дебиторской и кредиторской задолженности»</w:t>
      </w:r>
      <w:r w:rsidR="00E93A86">
        <w:t xml:space="preserve"> </w:t>
      </w:r>
      <w:r w:rsidR="00672316" w:rsidRPr="00916664">
        <w:rPr>
          <w:shd w:val="clear" w:color="auto" w:fill="FFFFFF"/>
        </w:rPr>
        <w:t>на начало и на конец отчетного периода показал:</w:t>
      </w:r>
    </w:p>
    <w:p w:rsidR="00D62AFE" w:rsidRPr="00916664" w:rsidRDefault="00AE0568" w:rsidP="00E93A86">
      <w:pPr>
        <w:pStyle w:val="article-renderblock"/>
        <w:shd w:val="clear" w:color="auto" w:fill="FFFFFF"/>
        <w:spacing w:before="0" w:beforeAutospacing="0" w:after="0" w:afterAutospacing="0"/>
        <w:ind w:firstLine="709"/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Дебиторская задолженность, </w:t>
      </w:r>
      <w:r w:rsidR="00D62AFE" w:rsidRPr="00916664">
        <w:rPr>
          <w:shd w:val="clear" w:color="auto" w:fill="FFFFFF"/>
        </w:rPr>
        <w:t>тыс. руб.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1134"/>
        <w:gridCol w:w="1418"/>
        <w:gridCol w:w="850"/>
        <w:gridCol w:w="998"/>
        <w:gridCol w:w="1418"/>
        <w:gridCol w:w="849"/>
      </w:tblGrid>
      <w:tr w:rsidR="00090EAB" w:rsidRPr="00E93A86" w:rsidTr="00F74E81">
        <w:trPr>
          <w:trHeight w:val="223"/>
          <w:jc w:val="center"/>
        </w:trPr>
        <w:tc>
          <w:tcPr>
            <w:tcW w:w="2972" w:type="dxa"/>
            <w:vMerge w:val="restart"/>
            <w:vAlign w:val="center"/>
          </w:tcPr>
          <w:p w:rsidR="00D62AFE" w:rsidRPr="00E93A86" w:rsidRDefault="00D62AFE" w:rsidP="00D62AFE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номер счета бюджетного учета</w:t>
            </w:r>
          </w:p>
        </w:tc>
        <w:tc>
          <w:tcPr>
            <w:tcW w:w="3402" w:type="dxa"/>
            <w:gridSpan w:val="3"/>
            <w:vAlign w:val="center"/>
          </w:tcPr>
          <w:p w:rsidR="00D62AFE" w:rsidRPr="00E93A86" w:rsidRDefault="00D62AF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на начало года</w:t>
            </w:r>
          </w:p>
        </w:tc>
        <w:tc>
          <w:tcPr>
            <w:tcW w:w="3265" w:type="dxa"/>
            <w:gridSpan w:val="3"/>
            <w:vAlign w:val="center"/>
          </w:tcPr>
          <w:p w:rsidR="00D62AFE" w:rsidRPr="00E93A86" w:rsidRDefault="00D62AF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на конец года</w:t>
            </w:r>
          </w:p>
        </w:tc>
      </w:tr>
      <w:tr w:rsidR="00090EAB" w:rsidRPr="00E93A86" w:rsidTr="00F74E81">
        <w:trPr>
          <w:trHeight w:val="267"/>
          <w:jc w:val="center"/>
        </w:trPr>
        <w:tc>
          <w:tcPr>
            <w:tcW w:w="2972" w:type="dxa"/>
            <w:vMerge/>
            <w:vAlign w:val="center"/>
          </w:tcPr>
          <w:p w:rsidR="00D62AFE" w:rsidRPr="00E93A86" w:rsidRDefault="00D62AFE" w:rsidP="00D62AFE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D62AFE" w:rsidRPr="00E93A86" w:rsidRDefault="00D62AF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418" w:type="dxa"/>
            <w:vAlign w:val="center"/>
          </w:tcPr>
          <w:p w:rsidR="00D62AFE" w:rsidRPr="00E93A86" w:rsidRDefault="00D62AF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в т.ч. просроченная</w:t>
            </w:r>
          </w:p>
        </w:tc>
        <w:tc>
          <w:tcPr>
            <w:tcW w:w="850" w:type="dxa"/>
            <w:vAlign w:val="center"/>
          </w:tcPr>
          <w:p w:rsidR="00D62AFE" w:rsidRPr="00E93A86" w:rsidRDefault="00EB53C7" w:rsidP="00EB53C7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уд.</w:t>
            </w:r>
            <w:r w:rsidR="00AE05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93A86">
              <w:rPr>
                <w:sz w:val="20"/>
                <w:szCs w:val="20"/>
                <w:shd w:val="clear" w:color="auto" w:fill="FFFFFF"/>
              </w:rPr>
              <w:t>в</w:t>
            </w:r>
            <w:r w:rsidR="00D62AFE" w:rsidRPr="00E93A86">
              <w:rPr>
                <w:sz w:val="20"/>
                <w:szCs w:val="20"/>
                <w:shd w:val="clear" w:color="auto" w:fill="FFFFFF"/>
              </w:rPr>
              <w:t>ес,</w:t>
            </w:r>
            <w:r w:rsidR="007618A1">
              <w:rPr>
                <w:sz w:val="20"/>
                <w:szCs w:val="20"/>
                <w:shd w:val="clear" w:color="auto" w:fill="FFFFFF"/>
              </w:rPr>
              <w:t>%</w:t>
            </w:r>
          </w:p>
        </w:tc>
        <w:tc>
          <w:tcPr>
            <w:tcW w:w="998" w:type="dxa"/>
            <w:vAlign w:val="center"/>
          </w:tcPr>
          <w:p w:rsidR="00D62AFE" w:rsidRPr="00E93A86" w:rsidRDefault="00D62AFE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418" w:type="dxa"/>
            <w:vAlign w:val="center"/>
          </w:tcPr>
          <w:p w:rsidR="00D62AFE" w:rsidRPr="00E93A86" w:rsidRDefault="00D62AFE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в т.ч. просроченная</w:t>
            </w:r>
          </w:p>
        </w:tc>
        <w:tc>
          <w:tcPr>
            <w:tcW w:w="849" w:type="dxa"/>
            <w:vAlign w:val="center"/>
          </w:tcPr>
          <w:p w:rsidR="00D62AFE" w:rsidRPr="00E93A86" w:rsidRDefault="00D62AFE" w:rsidP="00EB53C7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уд</w:t>
            </w:r>
            <w:r w:rsidR="00EB53C7" w:rsidRPr="00E93A86">
              <w:rPr>
                <w:sz w:val="20"/>
                <w:szCs w:val="20"/>
                <w:shd w:val="clear" w:color="auto" w:fill="FFFFFF"/>
              </w:rPr>
              <w:t>.</w:t>
            </w:r>
            <w:r w:rsidR="00AE05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93A86">
              <w:rPr>
                <w:sz w:val="20"/>
                <w:szCs w:val="20"/>
                <w:shd w:val="clear" w:color="auto" w:fill="FFFFFF"/>
              </w:rPr>
              <w:t>вес,</w:t>
            </w:r>
            <w:r w:rsidR="007618A1">
              <w:rPr>
                <w:sz w:val="20"/>
                <w:szCs w:val="20"/>
                <w:shd w:val="clear" w:color="auto" w:fill="FFFFFF"/>
              </w:rPr>
              <w:t>%</w:t>
            </w:r>
          </w:p>
        </w:tc>
      </w:tr>
      <w:tr w:rsidR="00DA20A8" w:rsidRPr="00E93A86" w:rsidTr="00A95190">
        <w:trPr>
          <w:trHeight w:val="267"/>
          <w:jc w:val="center"/>
        </w:trPr>
        <w:tc>
          <w:tcPr>
            <w:tcW w:w="2972" w:type="dxa"/>
            <w:vAlign w:val="center"/>
          </w:tcPr>
          <w:p w:rsidR="00DA20A8" w:rsidRPr="00E93A86" w:rsidRDefault="00DA20A8" w:rsidP="00DA20A8">
            <w:pPr>
              <w:pStyle w:val="article-renderblock"/>
              <w:shd w:val="clear" w:color="auto" w:fill="FFFFFF"/>
              <w:spacing w:after="0"/>
              <w:ind w:left="-65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205 расчеты по доходам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0A8" w:rsidRPr="00DA20A8" w:rsidRDefault="00DA20A8" w:rsidP="00DA20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2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36 279,6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0A8" w:rsidRPr="00DA20A8" w:rsidRDefault="00DA20A8" w:rsidP="00DA20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2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0A8" w:rsidRPr="00DA20A8" w:rsidRDefault="00DA20A8" w:rsidP="00DA20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2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0A8" w:rsidRPr="00DA20A8" w:rsidRDefault="00DA20A8" w:rsidP="00DA20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2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45 401,0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0A8" w:rsidRPr="00DA20A8" w:rsidRDefault="00DA20A8" w:rsidP="00DA20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2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0A8" w:rsidRPr="00DA20A8" w:rsidRDefault="00DA20A8" w:rsidP="00DA20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2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A20A8" w:rsidRPr="00E93A86" w:rsidTr="00A95190">
        <w:trPr>
          <w:trHeight w:val="70"/>
          <w:jc w:val="center"/>
        </w:trPr>
        <w:tc>
          <w:tcPr>
            <w:tcW w:w="2972" w:type="dxa"/>
            <w:vAlign w:val="center"/>
          </w:tcPr>
          <w:p w:rsidR="00DA20A8" w:rsidRPr="00E93A86" w:rsidRDefault="00DA20A8" w:rsidP="00DA20A8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E93A86">
              <w:rPr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0A8" w:rsidRPr="00DA20A8" w:rsidRDefault="00DA20A8" w:rsidP="00DA2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20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36 279,6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0A8" w:rsidRPr="00DA20A8" w:rsidRDefault="00DA20A8" w:rsidP="00DA2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20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0A8" w:rsidRPr="00DA20A8" w:rsidRDefault="00DA20A8" w:rsidP="00DA2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20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0A8" w:rsidRPr="00DA20A8" w:rsidRDefault="00DA20A8" w:rsidP="00DA2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20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45 401,0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0A8" w:rsidRPr="00DA20A8" w:rsidRDefault="00DA20A8" w:rsidP="00DA2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20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0A8" w:rsidRPr="00DA20A8" w:rsidRDefault="00DA20A8" w:rsidP="00DA2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20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</w:tbl>
    <w:p w:rsidR="00A96DE6" w:rsidRPr="00916664" w:rsidRDefault="00286CE1" w:rsidP="00A53E91">
      <w:pPr>
        <w:pStyle w:val="article-renderblock"/>
        <w:shd w:val="clear" w:color="auto" w:fill="FFFFFF"/>
        <w:spacing w:before="120" w:beforeAutospacing="0" w:after="0" w:afterAutospacing="0"/>
        <w:ind w:firstLine="709"/>
        <w:jc w:val="both"/>
        <w:rPr>
          <w:shd w:val="clear" w:color="auto" w:fill="FFFFFF"/>
        </w:rPr>
      </w:pPr>
      <w:r w:rsidRPr="00916664">
        <w:rPr>
          <w:shd w:val="clear" w:color="auto" w:fill="FFFFFF"/>
        </w:rPr>
        <w:t xml:space="preserve">Из таблицы видно, </w:t>
      </w:r>
      <w:r w:rsidR="000200E1" w:rsidRPr="00916664">
        <w:rPr>
          <w:shd w:val="clear" w:color="auto" w:fill="FFFFFF"/>
        </w:rPr>
        <w:t xml:space="preserve">объем </w:t>
      </w:r>
      <w:r w:rsidRPr="00916664">
        <w:rPr>
          <w:shd w:val="clear" w:color="auto" w:fill="FFFFFF"/>
        </w:rPr>
        <w:t>дебиторск</w:t>
      </w:r>
      <w:r w:rsidR="000200E1" w:rsidRPr="00916664">
        <w:rPr>
          <w:shd w:val="clear" w:color="auto" w:fill="FFFFFF"/>
        </w:rPr>
        <w:t>ой</w:t>
      </w:r>
      <w:r w:rsidRPr="00916664">
        <w:rPr>
          <w:shd w:val="clear" w:color="auto" w:fill="FFFFFF"/>
        </w:rPr>
        <w:t xml:space="preserve"> задолженност</w:t>
      </w:r>
      <w:r w:rsidR="000200E1" w:rsidRPr="00916664">
        <w:rPr>
          <w:shd w:val="clear" w:color="auto" w:fill="FFFFFF"/>
        </w:rPr>
        <w:t>и</w:t>
      </w:r>
      <w:r w:rsidRPr="00916664">
        <w:rPr>
          <w:shd w:val="clear" w:color="auto" w:fill="FFFFFF"/>
        </w:rPr>
        <w:t xml:space="preserve"> по состоянию на 01.01.202</w:t>
      </w:r>
      <w:r w:rsidR="00F565C0">
        <w:rPr>
          <w:shd w:val="clear" w:color="auto" w:fill="FFFFFF"/>
        </w:rPr>
        <w:t>3</w:t>
      </w:r>
      <w:r w:rsidRPr="00916664">
        <w:rPr>
          <w:shd w:val="clear" w:color="auto" w:fill="FFFFFF"/>
        </w:rPr>
        <w:t xml:space="preserve"> у</w:t>
      </w:r>
      <w:r w:rsidR="00F565C0">
        <w:rPr>
          <w:shd w:val="clear" w:color="auto" w:fill="FFFFFF"/>
        </w:rPr>
        <w:t>велич</w:t>
      </w:r>
      <w:r w:rsidRPr="00916664">
        <w:rPr>
          <w:shd w:val="clear" w:color="auto" w:fill="FFFFFF"/>
        </w:rPr>
        <w:t>ил</w:t>
      </w:r>
      <w:r w:rsidR="000200E1" w:rsidRPr="00916664">
        <w:rPr>
          <w:shd w:val="clear" w:color="auto" w:fill="FFFFFF"/>
        </w:rPr>
        <w:t xml:space="preserve">ся и составил </w:t>
      </w:r>
      <w:r w:rsidR="00DA20A8">
        <w:rPr>
          <w:shd w:val="clear" w:color="auto" w:fill="FFFFFF"/>
        </w:rPr>
        <w:t>45 401,0</w:t>
      </w:r>
      <w:r w:rsidR="000200E1" w:rsidRPr="00916664">
        <w:rPr>
          <w:shd w:val="clear" w:color="auto" w:fill="FFFFFF"/>
        </w:rPr>
        <w:t xml:space="preserve"> тыс. руб. </w:t>
      </w:r>
      <w:r w:rsidR="00A96DE6" w:rsidRPr="00916664">
        <w:rPr>
          <w:shd w:val="clear" w:color="auto" w:fill="FFFFFF"/>
        </w:rPr>
        <w:t xml:space="preserve">Просроченная </w:t>
      </w:r>
      <w:r w:rsidR="00E93A86">
        <w:rPr>
          <w:shd w:val="clear" w:color="auto" w:fill="FFFFFF"/>
        </w:rPr>
        <w:t xml:space="preserve">задолженность </w:t>
      </w:r>
      <w:r w:rsidR="00A96DE6" w:rsidRPr="00916664">
        <w:rPr>
          <w:shd w:val="clear" w:color="auto" w:fill="FFFFFF"/>
        </w:rPr>
        <w:t>у</w:t>
      </w:r>
      <w:r w:rsidR="00F565C0">
        <w:rPr>
          <w:shd w:val="clear" w:color="auto" w:fill="FFFFFF"/>
        </w:rPr>
        <w:t>меньш</w:t>
      </w:r>
      <w:r w:rsidR="00801078" w:rsidRPr="00916664">
        <w:rPr>
          <w:shd w:val="clear" w:color="auto" w:fill="FFFFFF"/>
        </w:rPr>
        <w:t>илась</w:t>
      </w:r>
      <w:r w:rsidR="00AE0568">
        <w:rPr>
          <w:shd w:val="clear" w:color="auto" w:fill="FFFFFF"/>
        </w:rPr>
        <w:br/>
      </w:r>
      <w:r w:rsidR="00A96DE6" w:rsidRPr="00916664">
        <w:rPr>
          <w:shd w:val="clear" w:color="auto" w:fill="FFFFFF"/>
        </w:rPr>
        <w:t xml:space="preserve">на </w:t>
      </w:r>
      <w:r w:rsidR="00DA20A8">
        <w:rPr>
          <w:shd w:val="clear" w:color="auto" w:fill="FFFFFF"/>
        </w:rPr>
        <w:t>32,1</w:t>
      </w:r>
      <w:r w:rsidR="00A96DE6" w:rsidRPr="00916664">
        <w:rPr>
          <w:shd w:val="clear" w:color="auto" w:fill="FFFFFF"/>
        </w:rPr>
        <w:t xml:space="preserve"> тыс. </w:t>
      </w:r>
      <w:r w:rsidR="005667DE">
        <w:rPr>
          <w:shd w:val="clear" w:color="auto" w:fill="FFFFFF"/>
        </w:rPr>
        <w:t>руб.</w:t>
      </w:r>
    </w:p>
    <w:p w:rsidR="00090EAB" w:rsidRPr="00916664" w:rsidRDefault="00AE0568" w:rsidP="00AE0568">
      <w:pPr>
        <w:pStyle w:val="article-renderblock"/>
        <w:shd w:val="clear" w:color="auto" w:fill="FFFFFF"/>
        <w:spacing w:before="0" w:beforeAutospacing="0" w:after="0" w:afterAutospacing="0"/>
        <w:ind w:firstLine="708"/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Кредиторская задолженность, </w:t>
      </w:r>
      <w:r w:rsidR="00090EAB" w:rsidRPr="00916664">
        <w:rPr>
          <w:shd w:val="clear" w:color="auto" w:fill="FFFFFF"/>
        </w:rPr>
        <w:t>тыс. руб.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709"/>
        <w:gridCol w:w="1559"/>
        <w:gridCol w:w="851"/>
        <w:gridCol w:w="850"/>
        <w:gridCol w:w="1418"/>
        <w:gridCol w:w="849"/>
      </w:tblGrid>
      <w:tr w:rsidR="00090EAB" w:rsidRPr="00AE0568" w:rsidTr="00AE0568">
        <w:trPr>
          <w:trHeight w:val="223"/>
          <w:jc w:val="center"/>
        </w:trPr>
        <w:tc>
          <w:tcPr>
            <w:tcW w:w="3403" w:type="dxa"/>
            <w:vMerge w:val="restart"/>
            <w:vAlign w:val="center"/>
          </w:tcPr>
          <w:p w:rsidR="00090EAB" w:rsidRPr="00AE0568" w:rsidRDefault="00090EAB" w:rsidP="00090EAB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номер счета бюджетного учета</w:t>
            </w:r>
          </w:p>
        </w:tc>
        <w:tc>
          <w:tcPr>
            <w:tcW w:w="3119" w:type="dxa"/>
            <w:gridSpan w:val="3"/>
            <w:vAlign w:val="center"/>
          </w:tcPr>
          <w:p w:rsidR="00090EAB" w:rsidRPr="00AE0568" w:rsidRDefault="00090EAB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на начало года</w:t>
            </w:r>
          </w:p>
        </w:tc>
        <w:tc>
          <w:tcPr>
            <w:tcW w:w="3117" w:type="dxa"/>
            <w:gridSpan w:val="3"/>
            <w:vAlign w:val="center"/>
          </w:tcPr>
          <w:p w:rsidR="00090EAB" w:rsidRPr="00AE0568" w:rsidRDefault="00090EAB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на конец года</w:t>
            </w:r>
          </w:p>
        </w:tc>
      </w:tr>
      <w:tr w:rsidR="00EB53C7" w:rsidRPr="00AE0568" w:rsidTr="00AE0568">
        <w:trPr>
          <w:trHeight w:val="267"/>
          <w:jc w:val="center"/>
        </w:trPr>
        <w:tc>
          <w:tcPr>
            <w:tcW w:w="3403" w:type="dxa"/>
            <w:vMerge/>
            <w:vAlign w:val="center"/>
          </w:tcPr>
          <w:p w:rsidR="00EB53C7" w:rsidRPr="00AE0568" w:rsidRDefault="00EB53C7" w:rsidP="00090EAB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EB53C7" w:rsidRPr="00AE0568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559" w:type="dxa"/>
            <w:vAlign w:val="center"/>
          </w:tcPr>
          <w:p w:rsidR="00EB53C7" w:rsidRPr="00AE0568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в т.ч. просроченная</w:t>
            </w:r>
          </w:p>
        </w:tc>
        <w:tc>
          <w:tcPr>
            <w:tcW w:w="851" w:type="dxa"/>
            <w:vAlign w:val="center"/>
          </w:tcPr>
          <w:p w:rsidR="00EB53C7" w:rsidRPr="00AE0568" w:rsidRDefault="00EB53C7" w:rsidP="00772699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уд.</w:t>
            </w:r>
            <w:r w:rsidR="00AE05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AE0568">
              <w:rPr>
                <w:sz w:val="20"/>
                <w:szCs w:val="20"/>
                <w:shd w:val="clear" w:color="auto" w:fill="FFFFFF"/>
              </w:rPr>
              <w:t>вес,</w:t>
            </w:r>
            <w:r w:rsidR="007618A1">
              <w:rPr>
                <w:sz w:val="20"/>
                <w:szCs w:val="20"/>
                <w:shd w:val="clear" w:color="auto" w:fill="FFFFFF"/>
              </w:rPr>
              <w:t>%</w:t>
            </w:r>
          </w:p>
        </w:tc>
        <w:tc>
          <w:tcPr>
            <w:tcW w:w="850" w:type="dxa"/>
            <w:vAlign w:val="center"/>
          </w:tcPr>
          <w:p w:rsidR="00EB53C7" w:rsidRPr="00AE0568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418" w:type="dxa"/>
            <w:vAlign w:val="center"/>
          </w:tcPr>
          <w:p w:rsidR="00EB53C7" w:rsidRPr="00AE0568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в т.ч. просроченная</w:t>
            </w:r>
          </w:p>
        </w:tc>
        <w:tc>
          <w:tcPr>
            <w:tcW w:w="849" w:type="dxa"/>
            <w:vAlign w:val="center"/>
          </w:tcPr>
          <w:p w:rsidR="00EB53C7" w:rsidRPr="00AE0568" w:rsidRDefault="00EB53C7" w:rsidP="00772699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уд.</w:t>
            </w:r>
            <w:r w:rsidR="00AE05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AE0568">
              <w:rPr>
                <w:sz w:val="20"/>
                <w:szCs w:val="20"/>
                <w:shd w:val="clear" w:color="auto" w:fill="FFFFFF"/>
              </w:rPr>
              <w:t>вес,</w:t>
            </w:r>
            <w:r w:rsidR="007618A1">
              <w:rPr>
                <w:sz w:val="20"/>
                <w:szCs w:val="20"/>
                <w:shd w:val="clear" w:color="auto" w:fill="FFFFFF"/>
              </w:rPr>
              <w:t>%</w:t>
            </w:r>
          </w:p>
        </w:tc>
      </w:tr>
      <w:tr w:rsidR="007F0C6E" w:rsidRPr="00AE0568" w:rsidTr="00A95190">
        <w:trPr>
          <w:trHeight w:val="267"/>
          <w:jc w:val="center"/>
        </w:trPr>
        <w:tc>
          <w:tcPr>
            <w:tcW w:w="3403" w:type="dxa"/>
            <w:vAlign w:val="center"/>
          </w:tcPr>
          <w:p w:rsidR="007F0C6E" w:rsidRPr="00AE0568" w:rsidRDefault="007F0C6E" w:rsidP="007F0C6E">
            <w:pPr>
              <w:pStyle w:val="article-renderblock"/>
              <w:shd w:val="clear" w:color="auto" w:fill="FFFFFF"/>
              <w:spacing w:after="0"/>
              <w:ind w:left="-65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205 расчеты по доходам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0C6E" w:rsidRPr="007F0C6E" w:rsidRDefault="007F0C6E" w:rsidP="007F0C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0C6E" w:rsidRPr="007F0C6E" w:rsidRDefault="007F0C6E" w:rsidP="007F0C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0C6E" w:rsidRPr="007F0C6E" w:rsidRDefault="007F0C6E" w:rsidP="007F0C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0C6E" w:rsidRPr="007F0C6E" w:rsidRDefault="007F0C6E" w:rsidP="007F0C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0C6E" w:rsidRPr="007F0C6E" w:rsidRDefault="007F0C6E" w:rsidP="007F0C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0C6E" w:rsidRPr="007F0C6E" w:rsidRDefault="007F0C6E" w:rsidP="007F0C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6,81</w:t>
            </w:r>
          </w:p>
        </w:tc>
      </w:tr>
      <w:tr w:rsidR="007F0C6E" w:rsidRPr="00AE0568" w:rsidTr="00A95190">
        <w:trPr>
          <w:trHeight w:val="267"/>
          <w:jc w:val="center"/>
        </w:trPr>
        <w:tc>
          <w:tcPr>
            <w:tcW w:w="3403" w:type="dxa"/>
            <w:vAlign w:val="center"/>
          </w:tcPr>
          <w:p w:rsidR="007F0C6E" w:rsidRPr="00AE0568" w:rsidRDefault="007F0C6E" w:rsidP="007F0C6E">
            <w:pPr>
              <w:pStyle w:val="article-renderblock"/>
              <w:shd w:val="clear" w:color="auto" w:fill="FFFFFF"/>
              <w:spacing w:after="0"/>
              <w:ind w:left="-65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302 расчеты по принятым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0C6E" w:rsidRPr="007F0C6E" w:rsidRDefault="007F0C6E" w:rsidP="007F0C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0C6E" w:rsidRPr="007F0C6E" w:rsidRDefault="007F0C6E" w:rsidP="007F0C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0C6E" w:rsidRPr="007F0C6E" w:rsidRDefault="007F0C6E" w:rsidP="007F0C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0C6E" w:rsidRPr="007F0C6E" w:rsidRDefault="007F0C6E" w:rsidP="007F0C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0C6E" w:rsidRPr="007F0C6E" w:rsidRDefault="007F0C6E" w:rsidP="007F0C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0C6E" w:rsidRPr="007F0C6E" w:rsidRDefault="007F0C6E" w:rsidP="007F0C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50,89</w:t>
            </w:r>
          </w:p>
        </w:tc>
      </w:tr>
      <w:tr w:rsidR="007F0C6E" w:rsidRPr="00AE0568" w:rsidTr="00A95190">
        <w:trPr>
          <w:trHeight w:val="267"/>
          <w:jc w:val="center"/>
        </w:trPr>
        <w:tc>
          <w:tcPr>
            <w:tcW w:w="3403" w:type="dxa"/>
            <w:vAlign w:val="center"/>
          </w:tcPr>
          <w:p w:rsidR="007F0C6E" w:rsidRPr="00AE0568" w:rsidRDefault="007F0C6E" w:rsidP="007F0C6E">
            <w:pPr>
              <w:pStyle w:val="article-renderblock"/>
              <w:shd w:val="clear" w:color="auto" w:fill="FFFFFF"/>
              <w:spacing w:after="0"/>
              <w:ind w:left="-65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303 расчеты по платежам в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0C6E" w:rsidRPr="007F0C6E" w:rsidRDefault="007F0C6E" w:rsidP="007F0C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0C6E" w:rsidRPr="007F0C6E" w:rsidRDefault="007F0C6E" w:rsidP="007F0C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0C6E" w:rsidRPr="007F0C6E" w:rsidRDefault="007F0C6E" w:rsidP="007F0C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0C6E" w:rsidRPr="007F0C6E" w:rsidRDefault="007F0C6E" w:rsidP="007F0C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0C6E" w:rsidRPr="007F0C6E" w:rsidRDefault="007F0C6E" w:rsidP="007F0C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0C6E" w:rsidRPr="007F0C6E" w:rsidRDefault="007F0C6E" w:rsidP="007F0C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39,56</w:t>
            </w:r>
          </w:p>
        </w:tc>
      </w:tr>
      <w:tr w:rsidR="007F0C6E" w:rsidRPr="00AE0568" w:rsidTr="00A95190">
        <w:trPr>
          <w:trHeight w:val="267"/>
          <w:jc w:val="center"/>
        </w:trPr>
        <w:tc>
          <w:tcPr>
            <w:tcW w:w="3403" w:type="dxa"/>
            <w:vAlign w:val="center"/>
          </w:tcPr>
          <w:p w:rsidR="007F0C6E" w:rsidRPr="00AE0568" w:rsidRDefault="007F0C6E" w:rsidP="007F0C6E">
            <w:pPr>
              <w:pStyle w:val="article-renderblock"/>
              <w:shd w:val="clear" w:color="auto" w:fill="FFFFFF"/>
              <w:spacing w:after="0"/>
              <w:ind w:left="-65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304</w:t>
            </w:r>
            <w:r w:rsidRPr="00DA20A8">
              <w:rPr>
                <w:sz w:val="20"/>
                <w:szCs w:val="20"/>
                <w:shd w:val="clear" w:color="auto" w:fill="FFFFFF"/>
              </w:rPr>
              <w:t xml:space="preserve"> прочие расчеты с кредиторами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0C6E" w:rsidRPr="007F0C6E" w:rsidRDefault="007F0C6E" w:rsidP="007F0C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0C6E" w:rsidRPr="007F0C6E" w:rsidRDefault="007F0C6E" w:rsidP="007F0C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0C6E" w:rsidRPr="007F0C6E" w:rsidRDefault="007F0C6E" w:rsidP="007F0C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0C6E" w:rsidRPr="007F0C6E" w:rsidRDefault="007F0C6E" w:rsidP="007F0C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0C6E" w:rsidRPr="007F0C6E" w:rsidRDefault="007F0C6E" w:rsidP="007F0C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0C6E" w:rsidRPr="007F0C6E" w:rsidRDefault="007F0C6E" w:rsidP="007F0C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2,74</w:t>
            </w:r>
          </w:p>
        </w:tc>
      </w:tr>
      <w:tr w:rsidR="007F0C6E" w:rsidRPr="00AE0568" w:rsidTr="00A95190">
        <w:trPr>
          <w:trHeight w:val="267"/>
          <w:jc w:val="center"/>
        </w:trPr>
        <w:tc>
          <w:tcPr>
            <w:tcW w:w="3403" w:type="dxa"/>
            <w:vAlign w:val="center"/>
          </w:tcPr>
          <w:p w:rsidR="007F0C6E" w:rsidRPr="00AE0568" w:rsidRDefault="007F0C6E" w:rsidP="007F0C6E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AE0568">
              <w:rPr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0C6E" w:rsidRPr="007F0C6E" w:rsidRDefault="007F0C6E" w:rsidP="007F0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0C6E" w:rsidRPr="007F0C6E" w:rsidRDefault="007F0C6E" w:rsidP="007F0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0C6E" w:rsidRPr="007F0C6E" w:rsidRDefault="007F0C6E" w:rsidP="007F0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0C6E" w:rsidRPr="007F0C6E" w:rsidRDefault="007F0C6E" w:rsidP="007F0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0C6E" w:rsidRPr="007F0C6E" w:rsidRDefault="007F0C6E" w:rsidP="007F0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0C6E" w:rsidRPr="007F0C6E" w:rsidRDefault="007F0C6E" w:rsidP="007F0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</w:tbl>
    <w:p w:rsidR="001D70D3" w:rsidRPr="00916664" w:rsidRDefault="00A84CB5" w:rsidP="00A53E91">
      <w:pPr>
        <w:pStyle w:val="article-renderblock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</w:rPr>
      </w:pPr>
      <w:r w:rsidRPr="00916664">
        <w:rPr>
          <w:color w:val="000000"/>
        </w:rPr>
        <w:t xml:space="preserve">Установлено </w:t>
      </w:r>
      <w:r w:rsidR="00A96DE6" w:rsidRPr="00916664">
        <w:rPr>
          <w:color w:val="000000"/>
        </w:rPr>
        <w:t>у</w:t>
      </w:r>
      <w:r w:rsidR="004322DA">
        <w:rPr>
          <w:color w:val="000000"/>
        </w:rPr>
        <w:t>величе</w:t>
      </w:r>
      <w:r w:rsidR="00776990" w:rsidRPr="00916664">
        <w:rPr>
          <w:color w:val="000000"/>
        </w:rPr>
        <w:t>ние</w:t>
      </w:r>
      <w:r w:rsidR="00A96DE6" w:rsidRPr="00916664">
        <w:rPr>
          <w:color w:val="000000"/>
        </w:rPr>
        <w:t xml:space="preserve"> кредиторской задолженности на </w:t>
      </w:r>
      <w:r w:rsidR="007F0C6E">
        <w:rPr>
          <w:color w:val="000000"/>
        </w:rPr>
        <w:t>671,0</w:t>
      </w:r>
      <w:r w:rsidR="00A96DE6" w:rsidRPr="00916664">
        <w:rPr>
          <w:color w:val="000000"/>
        </w:rPr>
        <w:t xml:space="preserve"> тыс. </w:t>
      </w:r>
      <w:r w:rsidR="005667DE">
        <w:rPr>
          <w:color w:val="000000"/>
        </w:rPr>
        <w:t>руб.</w:t>
      </w:r>
    </w:p>
    <w:p w:rsidR="008979EE" w:rsidRDefault="004D3650" w:rsidP="00A53E91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16664">
        <w:rPr>
          <w:color w:val="000000"/>
        </w:rPr>
        <w:t xml:space="preserve">Наибольший удельный вес </w:t>
      </w:r>
      <w:r w:rsidR="004322DA">
        <w:rPr>
          <w:color w:val="000000"/>
        </w:rPr>
        <w:t>50,</w:t>
      </w:r>
      <w:r w:rsidR="007F0C6E">
        <w:rPr>
          <w:color w:val="000000"/>
        </w:rPr>
        <w:t>89</w:t>
      </w:r>
      <w:r w:rsidRPr="00916664">
        <w:rPr>
          <w:color w:val="000000"/>
        </w:rPr>
        <w:t xml:space="preserve">% приходится на </w:t>
      </w:r>
      <w:r w:rsidR="00725D78">
        <w:rPr>
          <w:color w:val="000000"/>
        </w:rPr>
        <w:t xml:space="preserve">расчеты по </w:t>
      </w:r>
      <w:r w:rsidR="004322DA">
        <w:rPr>
          <w:color w:val="000000"/>
        </w:rPr>
        <w:t>принятым обязательствам</w:t>
      </w:r>
      <w:r w:rsidR="00A96DE6" w:rsidRPr="00916664">
        <w:rPr>
          <w:color w:val="000000"/>
        </w:rPr>
        <w:t xml:space="preserve"> </w:t>
      </w:r>
      <w:r w:rsidRPr="00916664">
        <w:rPr>
          <w:color w:val="000000"/>
        </w:rPr>
        <w:t xml:space="preserve">– </w:t>
      </w:r>
      <w:r w:rsidR="004322DA">
        <w:rPr>
          <w:color w:val="000000"/>
        </w:rPr>
        <w:t>692,2</w:t>
      </w:r>
      <w:r w:rsidR="00A84CB5" w:rsidRPr="00916664">
        <w:rPr>
          <w:color w:val="000000"/>
        </w:rPr>
        <w:t xml:space="preserve"> т</w:t>
      </w:r>
      <w:r w:rsidRPr="00916664">
        <w:rPr>
          <w:color w:val="000000"/>
        </w:rPr>
        <w:t>ыс.</w:t>
      </w:r>
      <w:r w:rsidR="0007409F" w:rsidRPr="00916664">
        <w:rPr>
          <w:color w:val="000000"/>
        </w:rPr>
        <w:t xml:space="preserve"> </w:t>
      </w:r>
      <w:r w:rsidR="005667DE">
        <w:rPr>
          <w:color w:val="000000"/>
        </w:rPr>
        <w:t>руб.</w:t>
      </w:r>
      <w:r w:rsidR="00725D78">
        <w:rPr>
          <w:color w:val="000000"/>
        </w:rPr>
        <w:t xml:space="preserve"> </w:t>
      </w:r>
    </w:p>
    <w:p w:rsidR="00E8062E" w:rsidRPr="00916664" w:rsidRDefault="001D70D3" w:rsidP="00A53E91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16664">
        <w:rPr>
          <w:color w:val="000000"/>
        </w:rPr>
        <w:t xml:space="preserve">В пояснительной записке </w:t>
      </w:r>
      <w:r w:rsidRPr="00FC4807">
        <w:rPr>
          <w:b/>
          <w:color w:val="000000"/>
        </w:rPr>
        <w:t>нет информации</w:t>
      </w:r>
      <w:r w:rsidRPr="00916664">
        <w:rPr>
          <w:color w:val="000000"/>
        </w:rPr>
        <w:t xml:space="preserve"> </w:t>
      </w:r>
      <w:r w:rsidR="00776990" w:rsidRPr="00916664">
        <w:rPr>
          <w:color w:val="000000"/>
        </w:rPr>
        <w:t>о</w:t>
      </w:r>
      <w:r w:rsidR="00725D78">
        <w:rPr>
          <w:color w:val="000000"/>
        </w:rPr>
        <w:t xml:space="preserve"> </w:t>
      </w:r>
      <w:r w:rsidRPr="00916664">
        <w:rPr>
          <w:color w:val="000000"/>
        </w:rPr>
        <w:t>приняты</w:t>
      </w:r>
      <w:r w:rsidR="006378DA">
        <w:rPr>
          <w:color w:val="000000"/>
        </w:rPr>
        <w:t>х</w:t>
      </w:r>
      <w:r w:rsidRPr="00916664">
        <w:rPr>
          <w:color w:val="000000"/>
        </w:rPr>
        <w:t xml:space="preserve"> мера</w:t>
      </w:r>
      <w:r w:rsidR="006378DA">
        <w:rPr>
          <w:color w:val="000000"/>
        </w:rPr>
        <w:t>х</w:t>
      </w:r>
      <w:r w:rsidRPr="00916664">
        <w:rPr>
          <w:color w:val="000000"/>
        </w:rPr>
        <w:t xml:space="preserve"> по закрытию просроченной задолженности</w:t>
      </w:r>
      <w:r w:rsidR="004B17CE" w:rsidRPr="00916664">
        <w:rPr>
          <w:color w:val="000000"/>
        </w:rPr>
        <w:t>.</w:t>
      </w:r>
    </w:p>
    <w:p w:rsidR="009D6E5C" w:rsidRPr="007F0C6E" w:rsidRDefault="007F0C6E" w:rsidP="007F0C6E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9D6E5C" w:rsidRPr="007F0C6E">
        <w:rPr>
          <w:rFonts w:ascii="Times New Roman" w:hAnsi="Times New Roman" w:cs="Times New Roman"/>
          <w:b/>
          <w:sz w:val="24"/>
          <w:szCs w:val="24"/>
        </w:rPr>
        <w:t>е представлены формы</w:t>
      </w:r>
      <w:r w:rsidR="00257BDC">
        <w:rPr>
          <w:rFonts w:ascii="Times New Roman" w:hAnsi="Times New Roman" w:cs="Times New Roman"/>
          <w:sz w:val="24"/>
          <w:szCs w:val="24"/>
        </w:rPr>
        <w:t xml:space="preserve"> согласно п.11.1 Инструкции 191н</w:t>
      </w:r>
      <w:r w:rsidR="009D6E5C" w:rsidRPr="007F0C6E">
        <w:rPr>
          <w:rFonts w:ascii="Times New Roman" w:hAnsi="Times New Roman" w:cs="Times New Roman"/>
          <w:sz w:val="24"/>
          <w:szCs w:val="24"/>
        </w:rPr>
        <w:t>:</w:t>
      </w:r>
    </w:p>
    <w:p w:rsidR="00C12E9D" w:rsidRPr="00257BDC" w:rsidRDefault="00C12E9D" w:rsidP="00404F50">
      <w:pPr>
        <w:pStyle w:val="a4"/>
        <w:numPr>
          <w:ilvl w:val="0"/>
          <w:numId w:val="4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ф.0503110 «</w:t>
      </w:r>
      <w:r w:rsidRPr="00257BDC">
        <w:rPr>
          <w:rFonts w:ascii="Times New Roman" w:hAnsi="Times New Roman" w:cs="Times New Roman"/>
          <w:sz w:val="24"/>
          <w:szCs w:val="24"/>
        </w:rPr>
        <w:t>Справка по заключению счетов бюджетного учета отчетного финансового года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C12E9D" w:rsidRPr="00C12E9D" w:rsidRDefault="00C12E9D" w:rsidP="00404F50">
      <w:pPr>
        <w:pStyle w:val="a4"/>
        <w:numPr>
          <w:ilvl w:val="0"/>
          <w:numId w:val="4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ф.0503121 «</w:t>
      </w:r>
      <w:r w:rsidRPr="00C12E9D">
        <w:rPr>
          <w:rFonts w:ascii="Times New Roman" w:hAnsi="Times New Roman" w:cs="Times New Roman"/>
          <w:sz w:val="24"/>
          <w:szCs w:val="24"/>
        </w:rPr>
        <w:t>Отчет о финансовых результатах деятельности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2F07DC" w:rsidRPr="002F07DC" w:rsidRDefault="00C12E9D" w:rsidP="00404F50">
      <w:pPr>
        <w:pStyle w:val="a4"/>
        <w:numPr>
          <w:ilvl w:val="0"/>
          <w:numId w:val="4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ф.0503123 «</w:t>
      </w:r>
      <w:r w:rsidR="002F07DC" w:rsidRPr="002F07DC">
        <w:rPr>
          <w:rFonts w:ascii="Times New Roman" w:hAnsi="Times New Roman" w:cs="Times New Roman"/>
          <w:sz w:val="24"/>
          <w:szCs w:val="24"/>
        </w:rPr>
        <w:t>Отчет о движении денежных средств</w:t>
      </w:r>
      <w:r w:rsidR="002F07DC">
        <w:rPr>
          <w:rFonts w:ascii="Times New Roman" w:hAnsi="Times New Roman" w:cs="Times New Roman"/>
          <w:sz w:val="24"/>
          <w:szCs w:val="24"/>
        </w:rPr>
        <w:t>»;</w:t>
      </w:r>
    </w:p>
    <w:p w:rsidR="00C12E9D" w:rsidRPr="00257BDC" w:rsidRDefault="00C12E9D" w:rsidP="00404F50">
      <w:pPr>
        <w:pStyle w:val="a4"/>
        <w:numPr>
          <w:ilvl w:val="0"/>
          <w:numId w:val="4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ф.0503125 «</w:t>
      </w:r>
      <w:r w:rsidRPr="00257BDC">
        <w:rPr>
          <w:rFonts w:ascii="Times New Roman" w:hAnsi="Times New Roman" w:cs="Times New Roman"/>
          <w:sz w:val="24"/>
          <w:szCs w:val="24"/>
        </w:rPr>
        <w:t>Справка по консолидируемым расчетам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2F07DC" w:rsidRPr="00C12E9D" w:rsidRDefault="002F07DC" w:rsidP="00404F50">
      <w:pPr>
        <w:pStyle w:val="a4"/>
        <w:numPr>
          <w:ilvl w:val="0"/>
          <w:numId w:val="4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ф.0503127 «</w:t>
      </w:r>
      <w:r w:rsidRPr="00C12E9D">
        <w:rPr>
          <w:rFonts w:ascii="Times New Roman" w:hAnsi="Times New Roman" w:cs="Times New Roman"/>
          <w:sz w:val="24"/>
          <w:szCs w:val="24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2F07DC" w:rsidRPr="00C12E9D" w:rsidRDefault="002F07DC" w:rsidP="00404F50">
      <w:pPr>
        <w:pStyle w:val="a4"/>
        <w:numPr>
          <w:ilvl w:val="0"/>
          <w:numId w:val="4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ф.0503128 «</w:t>
      </w:r>
      <w:r w:rsidRPr="00C12E9D">
        <w:rPr>
          <w:rFonts w:ascii="Times New Roman" w:hAnsi="Times New Roman" w:cs="Times New Roman"/>
          <w:sz w:val="24"/>
          <w:szCs w:val="24"/>
        </w:rPr>
        <w:t>Отчет о бюджетных обязательствах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2F07DC" w:rsidRPr="00257BDC" w:rsidRDefault="002F07DC" w:rsidP="00404F50">
      <w:pPr>
        <w:pStyle w:val="a4"/>
        <w:numPr>
          <w:ilvl w:val="0"/>
          <w:numId w:val="4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ф.0503130 «</w:t>
      </w:r>
      <w:r w:rsidRPr="00257BDC">
        <w:rPr>
          <w:rFonts w:ascii="Times New Roman" w:hAnsi="Times New Roman" w:cs="Times New Roman"/>
          <w:sz w:val="24"/>
          <w:szCs w:val="24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7F0C6E" w:rsidRPr="007F0C6E" w:rsidRDefault="007F0C6E" w:rsidP="00404F50">
      <w:pPr>
        <w:pStyle w:val="a4"/>
        <w:numPr>
          <w:ilvl w:val="0"/>
          <w:numId w:val="4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ф.0503160 «</w:t>
      </w:r>
      <w:r w:rsidRPr="007F0C6E">
        <w:rPr>
          <w:rFonts w:ascii="Times New Roman" w:hAnsi="Times New Roman" w:cs="Times New Roman"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21437">
        <w:rPr>
          <w:rFonts w:ascii="Times New Roman" w:hAnsi="Times New Roman" w:cs="Times New Roman"/>
          <w:sz w:val="24"/>
          <w:szCs w:val="24"/>
        </w:rPr>
        <w:t>, а также формы в составе Пояснительной записки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12E9D" w:rsidRPr="00C12E9D" w:rsidRDefault="00C12E9D" w:rsidP="00404F50">
      <w:pPr>
        <w:pStyle w:val="a4"/>
        <w:numPr>
          <w:ilvl w:val="0"/>
          <w:numId w:val="4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ф.0503184</w:t>
      </w:r>
      <w:r w:rsidR="00257BDC">
        <w:rPr>
          <w:rFonts w:ascii="Times New Roman" w:hAnsi="Times New Roman" w:cs="Times New Roman"/>
          <w:sz w:val="24"/>
          <w:szCs w:val="24"/>
        </w:rPr>
        <w:t xml:space="preserve"> «</w:t>
      </w:r>
      <w:r w:rsidRPr="00C12E9D">
        <w:rPr>
          <w:rFonts w:ascii="Times New Roman" w:hAnsi="Times New Roman" w:cs="Times New Roman"/>
          <w:sz w:val="24"/>
          <w:szCs w:val="24"/>
        </w:rPr>
        <w:t>Справка о суммах консолидируемых поступлений, подлежащих зачислению на счет бюджета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257BDC" w:rsidRDefault="002F07DC" w:rsidP="00404F50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7DC">
        <w:rPr>
          <w:rFonts w:ascii="Times New Roman" w:hAnsi="Times New Roman" w:cs="Times New Roman"/>
          <w:sz w:val="24"/>
          <w:szCs w:val="24"/>
        </w:rPr>
        <w:t xml:space="preserve">ф.0503230 «Разделительный (ликвидационный) баланс главного распорядителя, распорядителя, получателя бюджетных средств, главного администратора, администратора </w:t>
      </w:r>
      <w:r w:rsidRPr="002F07DC">
        <w:rPr>
          <w:rFonts w:ascii="Times New Roman" w:hAnsi="Times New Roman" w:cs="Times New Roman"/>
          <w:sz w:val="24"/>
          <w:szCs w:val="24"/>
        </w:rPr>
        <w:lastRenderedPageBreak/>
        <w:t>источников финансирования дефицита бюджета, главного администратора, администратора доходов бюджета»</w:t>
      </w:r>
      <w:r w:rsidR="00497977">
        <w:rPr>
          <w:rFonts w:ascii="Times New Roman" w:hAnsi="Times New Roman" w:cs="Times New Roman"/>
          <w:sz w:val="24"/>
          <w:szCs w:val="24"/>
        </w:rPr>
        <w:t>.</w:t>
      </w:r>
    </w:p>
    <w:p w:rsidR="00404F50" w:rsidRPr="00404F50" w:rsidRDefault="00404F50" w:rsidP="00404F50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F50">
        <w:rPr>
          <w:rFonts w:ascii="Times New Roman" w:hAnsi="Times New Roman" w:cs="Times New Roman"/>
          <w:b/>
          <w:sz w:val="24"/>
          <w:szCs w:val="24"/>
        </w:rPr>
        <w:t>Не представлены формы:</w:t>
      </w:r>
    </w:p>
    <w:p w:rsidR="007C47D3" w:rsidRPr="007C47D3" w:rsidRDefault="00064903" w:rsidP="007F0C6E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</w:t>
      </w:r>
      <w:r w:rsidR="007C47D3" w:rsidRPr="007C47D3">
        <w:rPr>
          <w:rFonts w:ascii="Times New Roman" w:hAnsi="Times New Roman" w:cs="Times New Roman"/>
          <w:sz w:val="24"/>
          <w:szCs w:val="24"/>
        </w:rPr>
        <w:t>0503371 «Сведения о финансовых вложениях»;</w:t>
      </w:r>
    </w:p>
    <w:p w:rsidR="007C47D3" w:rsidRPr="007C47D3" w:rsidRDefault="00064903" w:rsidP="007F0C6E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</w:t>
      </w:r>
      <w:r w:rsidR="007C47D3" w:rsidRPr="007C47D3">
        <w:rPr>
          <w:rFonts w:ascii="Times New Roman" w:hAnsi="Times New Roman" w:cs="Times New Roman"/>
          <w:sz w:val="24"/>
          <w:szCs w:val="24"/>
        </w:rPr>
        <w:t>0503372 «Сведения о государственном (муниципальном) долге, предоставленных бюджетных кредитах консолидированного бюджета»;</w:t>
      </w:r>
    </w:p>
    <w:p w:rsidR="006378DA" w:rsidRPr="0092206F" w:rsidRDefault="00064903" w:rsidP="007F0C6E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</w:t>
      </w:r>
      <w:r w:rsidR="007C47D3" w:rsidRPr="007C47D3">
        <w:rPr>
          <w:rFonts w:ascii="Times New Roman" w:hAnsi="Times New Roman" w:cs="Times New Roman"/>
          <w:sz w:val="24"/>
          <w:szCs w:val="24"/>
        </w:rPr>
        <w:t>0503373 «Сведения об изменении остатков валюты баланса консолидированного бюджета»</w:t>
      </w:r>
      <w:r w:rsidR="007C47D3">
        <w:rPr>
          <w:rFonts w:ascii="Times New Roman" w:hAnsi="Times New Roman" w:cs="Times New Roman"/>
          <w:sz w:val="24"/>
          <w:szCs w:val="24"/>
        </w:rPr>
        <w:t>.</w:t>
      </w:r>
    </w:p>
    <w:p w:rsidR="002D3154" w:rsidRPr="00916664" w:rsidRDefault="00D353AD" w:rsidP="00A53E91">
      <w:pPr>
        <w:pStyle w:val="article-renderblock"/>
        <w:shd w:val="clear" w:color="auto" w:fill="FFFFFF"/>
        <w:spacing w:before="120" w:beforeAutospacing="0" w:after="0" w:afterAutospacing="0"/>
        <w:jc w:val="center"/>
        <w:rPr>
          <w:b/>
          <w:color w:val="000000"/>
        </w:rPr>
      </w:pPr>
      <w:r w:rsidRPr="00916664">
        <w:rPr>
          <w:b/>
          <w:color w:val="000000"/>
        </w:rPr>
        <w:t>ВЫВОДЫ</w:t>
      </w:r>
    </w:p>
    <w:p w:rsidR="009D6E5C" w:rsidRPr="009D6E5C" w:rsidRDefault="00DF104F" w:rsidP="00A53E91">
      <w:pPr>
        <w:pStyle w:val="a4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Заключение подготовлено </w:t>
      </w:r>
      <w:r w:rsidR="009D6E5C">
        <w:rPr>
          <w:rFonts w:ascii="Times New Roman" w:hAnsi="Times New Roman" w:cs="Times New Roman"/>
          <w:color w:val="000000"/>
          <w:sz w:val="24"/>
          <w:szCs w:val="24"/>
        </w:rPr>
        <w:t xml:space="preserve">КСО </w:t>
      </w:r>
      <w:r w:rsidRPr="009D6E5C">
        <w:rPr>
          <w:rFonts w:ascii="Times New Roman" w:hAnsi="Times New Roman" w:cs="Times New Roman"/>
          <w:color w:val="000000"/>
          <w:sz w:val="24"/>
          <w:szCs w:val="24"/>
        </w:rPr>
        <w:t>Братск</w:t>
      </w:r>
      <w:r w:rsidR="000B59F2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0B59F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 по результатам внешней проверки годового отчета об исполнении бюджета </w:t>
      </w:r>
      <w:r w:rsidR="00DD3A82">
        <w:rPr>
          <w:rFonts w:ascii="Times New Roman" w:eastAsia="Calibri" w:hAnsi="Times New Roman" w:cs="Times New Roman"/>
          <w:sz w:val="24"/>
          <w:szCs w:val="24"/>
        </w:rPr>
        <w:t>Куват</w:t>
      </w:r>
      <w:r w:rsidR="009B477B" w:rsidRPr="009D6E5C">
        <w:rPr>
          <w:rFonts w:ascii="Times New Roman" w:eastAsia="Calibri" w:hAnsi="Times New Roman" w:cs="Times New Roman"/>
          <w:sz w:val="24"/>
          <w:szCs w:val="24"/>
        </w:rPr>
        <w:t>ского</w:t>
      </w:r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за 20</w:t>
      </w:r>
      <w:r w:rsidR="009D6E5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A00B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 год, проведенной на основании ст. 264.4</w:t>
      </w:r>
      <w:r w:rsidR="009D6E5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 БК РФ и </w:t>
      </w:r>
      <w:r w:rsidRPr="009D6E5C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5A00B7">
        <w:rPr>
          <w:rFonts w:ascii="Times New Roman" w:hAnsi="Times New Roman" w:cs="Times New Roman"/>
          <w:sz w:val="24"/>
          <w:szCs w:val="24"/>
        </w:rPr>
        <w:t>№1</w:t>
      </w:r>
      <w:r w:rsidR="002F07DC">
        <w:rPr>
          <w:rFonts w:ascii="Times New Roman" w:hAnsi="Times New Roman" w:cs="Times New Roman"/>
          <w:sz w:val="24"/>
          <w:szCs w:val="24"/>
        </w:rPr>
        <w:t xml:space="preserve">7 </w:t>
      </w:r>
      <w:r w:rsidRPr="009D6E5C">
        <w:rPr>
          <w:rFonts w:ascii="Times New Roman" w:hAnsi="Times New Roman" w:cs="Times New Roman"/>
          <w:sz w:val="24"/>
          <w:szCs w:val="24"/>
        </w:rPr>
        <w:t xml:space="preserve">«О передаче полномочий по осуществлению внешнего муниципального финансового контроля» от </w:t>
      </w:r>
      <w:r w:rsidR="00373625" w:rsidRPr="009D6E5C">
        <w:rPr>
          <w:rFonts w:ascii="Times New Roman" w:hAnsi="Times New Roman" w:cs="Times New Roman"/>
          <w:sz w:val="24"/>
          <w:szCs w:val="24"/>
        </w:rPr>
        <w:t>2</w:t>
      </w:r>
      <w:r w:rsidR="00F92B27" w:rsidRPr="009D6E5C">
        <w:rPr>
          <w:rFonts w:ascii="Times New Roman" w:hAnsi="Times New Roman" w:cs="Times New Roman"/>
          <w:sz w:val="24"/>
          <w:szCs w:val="24"/>
        </w:rPr>
        <w:t>9</w:t>
      </w:r>
      <w:r w:rsidRPr="009D6E5C">
        <w:rPr>
          <w:rFonts w:ascii="Times New Roman" w:hAnsi="Times New Roman" w:cs="Times New Roman"/>
          <w:sz w:val="24"/>
          <w:szCs w:val="24"/>
        </w:rPr>
        <w:t>.</w:t>
      </w:r>
      <w:r w:rsidR="00F92B27" w:rsidRPr="009D6E5C">
        <w:rPr>
          <w:rFonts w:ascii="Times New Roman" w:hAnsi="Times New Roman" w:cs="Times New Roman"/>
          <w:sz w:val="24"/>
          <w:szCs w:val="24"/>
        </w:rPr>
        <w:t>1</w:t>
      </w:r>
      <w:r w:rsidRPr="009D6E5C">
        <w:rPr>
          <w:rFonts w:ascii="Times New Roman" w:hAnsi="Times New Roman" w:cs="Times New Roman"/>
          <w:sz w:val="24"/>
          <w:szCs w:val="24"/>
        </w:rPr>
        <w:t>2.20</w:t>
      </w:r>
      <w:r w:rsidR="00F92B27" w:rsidRPr="009D6E5C">
        <w:rPr>
          <w:rFonts w:ascii="Times New Roman" w:hAnsi="Times New Roman" w:cs="Times New Roman"/>
          <w:sz w:val="24"/>
          <w:szCs w:val="24"/>
        </w:rPr>
        <w:t>21</w:t>
      </w:r>
      <w:r w:rsidRPr="009D6E5C">
        <w:rPr>
          <w:rFonts w:ascii="Times New Roman" w:hAnsi="Times New Roman" w:cs="Times New Roman"/>
          <w:sz w:val="24"/>
          <w:szCs w:val="24"/>
        </w:rPr>
        <w:t>г</w:t>
      </w:r>
      <w:r w:rsidR="00E10D76">
        <w:rPr>
          <w:rFonts w:ascii="Times New Roman" w:hAnsi="Times New Roman" w:cs="Times New Roman"/>
          <w:sz w:val="24"/>
          <w:szCs w:val="24"/>
        </w:rPr>
        <w:t>ода</w:t>
      </w:r>
      <w:r w:rsidRPr="009D6E5C">
        <w:rPr>
          <w:rFonts w:ascii="Times New Roman" w:hAnsi="Times New Roman" w:cs="Times New Roman"/>
          <w:sz w:val="24"/>
          <w:szCs w:val="24"/>
        </w:rPr>
        <w:t>.</w:t>
      </w:r>
    </w:p>
    <w:p w:rsidR="00CA46BD" w:rsidRPr="000B59F2" w:rsidRDefault="002D3154" w:rsidP="000B59F2">
      <w:pPr>
        <w:pStyle w:val="a4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Отчет представлен в </w:t>
      </w:r>
      <w:r w:rsidR="00DF104F"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КСО </w:t>
      </w:r>
      <w:r w:rsidRPr="009D6E5C">
        <w:rPr>
          <w:rFonts w:ascii="Times New Roman" w:hAnsi="Times New Roman" w:cs="Times New Roman"/>
          <w:color w:val="000000"/>
          <w:sz w:val="24"/>
          <w:szCs w:val="24"/>
        </w:rPr>
        <w:t>Братск</w:t>
      </w:r>
      <w:r w:rsidR="000B59F2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0B59F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B59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4A02" w:rsidRPr="000B59F2">
        <w:rPr>
          <w:rFonts w:ascii="Times New Roman" w:hAnsi="Times New Roman" w:cs="Times New Roman"/>
          <w:color w:val="000000"/>
          <w:sz w:val="24"/>
          <w:szCs w:val="24"/>
        </w:rPr>
        <w:t xml:space="preserve">на бумажных носителях в сброшюрованном и пронумерованном виде, </w:t>
      </w:r>
      <w:r w:rsidR="00336A9D" w:rsidRPr="00336A9D">
        <w:rPr>
          <w:rFonts w:ascii="Times New Roman" w:hAnsi="Times New Roman" w:cs="Times New Roman"/>
          <w:b/>
          <w:color w:val="000000"/>
          <w:sz w:val="24"/>
          <w:szCs w:val="24"/>
        </w:rPr>
        <w:t>в нарушение</w:t>
      </w:r>
      <w:r w:rsidR="00336A9D">
        <w:rPr>
          <w:rFonts w:ascii="Times New Roman" w:hAnsi="Times New Roman" w:cs="Times New Roman"/>
          <w:color w:val="000000"/>
          <w:sz w:val="24"/>
          <w:szCs w:val="24"/>
        </w:rPr>
        <w:t xml:space="preserve"> п.4 Инструкции 191н без</w:t>
      </w:r>
      <w:r w:rsidR="00944A02" w:rsidRPr="000B59F2">
        <w:rPr>
          <w:rFonts w:ascii="Times New Roman" w:hAnsi="Times New Roman" w:cs="Times New Roman"/>
          <w:color w:val="000000"/>
          <w:sz w:val="24"/>
          <w:szCs w:val="24"/>
        </w:rPr>
        <w:t xml:space="preserve"> оглавлени</w:t>
      </w:r>
      <w:r w:rsidR="00336A9D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944A02" w:rsidRPr="000B59F2">
        <w:rPr>
          <w:rFonts w:ascii="Times New Roman" w:hAnsi="Times New Roman" w:cs="Times New Roman"/>
          <w:color w:val="000000"/>
          <w:sz w:val="24"/>
          <w:szCs w:val="24"/>
        </w:rPr>
        <w:t xml:space="preserve"> и сопроводительн</w:t>
      </w:r>
      <w:r w:rsidR="00336A9D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944A02" w:rsidRPr="000B59F2">
        <w:rPr>
          <w:rFonts w:ascii="Times New Roman" w:hAnsi="Times New Roman" w:cs="Times New Roman"/>
          <w:color w:val="000000"/>
          <w:sz w:val="24"/>
          <w:szCs w:val="24"/>
        </w:rPr>
        <w:t xml:space="preserve"> письм</w:t>
      </w:r>
      <w:r w:rsidR="00336A9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D6E5C" w:rsidRPr="000B59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4485" w:rsidRPr="00CA46BD" w:rsidRDefault="0004669D" w:rsidP="00A53E91">
      <w:pPr>
        <w:pStyle w:val="a4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20</w:t>
      </w:r>
      <w:r w:rsidR="00FC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решениями представительного органа муниципального образования в параметры местного бюджета </w:t>
      </w:r>
      <w:r w:rsidR="00FC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</w:t>
      </w:r>
      <w:r w:rsidRP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 вносились изменения. </w:t>
      </w:r>
      <w:r w:rsid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r w:rsid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64485" w:rsidRP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184.1</w:t>
      </w:r>
      <w:r w:rsid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64485" w:rsidRP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БК РФ </w:t>
      </w:r>
      <w:r w:rsidR="009B0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E64485" w:rsidRP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ешени</w:t>
      </w:r>
      <w:r w:rsidR="009B0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64485" w:rsidRP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0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64485" w:rsidRP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</w:t>
      </w:r>
      <w:r w:rsidR="009B0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64485" w:rsidRP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0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29.03.2023 №17 </w:t>
      </w:r>
      <w:r w:rsidR="00E64485" w:rsidRP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содержит основные характеристики бюджета, к которым относятся</w:t>
      </w:r>
      <w:r w:rsidR="00B0219D" w:rsidRP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общий объем доходов бюджета, общий объем расходов, дефицит (профицит) бюджета.</w:t>
      </w:r>
    </w:p>
    <w:p w:rsidR="00242201" w:rsidRPr="00916664" w:rsidRDefault="00B0219D" w:rsidP="00A53E91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6664">
        <w:rPr>
          <w:color w:val="000000"/>
        </w:rPr>
        <w:t xml:space="preserve">Фактическое исполнение бюджета составило: </w:t>
      </w:r>
    </w:p>
    <w:p w:rsidR="008D4E73" w:rsidRPr="00916664" w:rsidRDefault="00B0219D" w:rsidP="00A53E91">
      <w:pPr>
        <w:pStyle w:val="article-renderblock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16664">
        <w:rPr>
          <w:color w:val="000000"/>
        </w:rPr>
        <w:t>по доходам</w:t>
      </w:r>
      <w:r w:rsidR="00DF10BC" w:rsidRPr="00916664">
        <w:rPr>
          <w:color w:val="000000"/>
        </w:rPr>
        <w:t xml:space="preserve"> –</w:t>
      </w:r>
      <w:r w:rsidRPr="00916664">
        <w:rPr>
          <w:color w:val="000000"/>
        </w:rPr>
        <w:t xml:space="preserve"> </w:t>
      </w:r>
      <w:r w:rsidR="009B0EDD">
        <w:rPr>
          <w:color w:val="000000"/>
        </w:rPr>
        <w:t>17 560,7</w:t>
      </w:r>
      <w:r w:rsidRPr="00916664">
        <w:rPr>
          <w:color w:val="000000"/>
        </w:rPr>
        <w:t xml:space="preserve"> тыс. </w:t>
      </w:r>
      <w:r w:rsidR="005667DE">
        <w:rPr>
          <w:color w:val="000000"/>
        </w:rPr>
        <w:t>руб.</w:t>
      </w:r>
      <w:r w:rsidR="00AD745C" w:rsidRPr="00916664">
        <w:rPr>
          <w:color w:val="000000"/>
        </w:rPr>
        <w:t xml:space="preserve"> (</w:t>
      </w:r>
      <w:r w:rsidR="000338AF">
        <w:rPr>
          <w:color w:val="000000"/>
        </w:rPr>
        <w:t>100,</w:t>
      </w:r>
      <w:r w:rsidR="009B0EDD">
        <w:rPr>
          <w:color w:val="000000"/>
        </w:rPr>
        <w:t>5</w:t>
      </w:r>
      <w:r w:rsidR="00AD745C" w:rsidRPr="00916664">
        <w:rPr>
          <w:color w:val="000000"/>
        </w:rPr>
        <w:t>% от запланированного поступления)</w:t>
      </w:r>
      <w:r w:rsidR="00373625" w:rsidRPr="00916664">
        <w:rPr>
          <w:color w:val="000000"/>
        </w:rPr>
        <w:t>.</w:t>
      </w:r>
    </w:p>
    <w:p w:rsidR="00242201" w:rsidRPr="00916664" w:rsidRDefault="008D4E73" w:rsidP="00A53E91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16664">
        <w:rPr>
          <w:color w:val="000000"/>
        </w:rPr>
        <w:t>И</w:t>
      </w:r>
      <w:r w:rsidR="00242201" w:rsidRPr="00916664">
        <w:rPr>
          <w:color w:val="000000"/>
        </w:rPr>
        <w:t xml:space="preserve">з общей суммы доходов бюджета поселения налоговые и неналоговые составили </w:t>
      </w:r>
      <w:r w:rsidR="007D04D5">
        <w:rPr>
          <w:color w:val="000000"/>
        </w:rPr>
        <w:t>9,0</w:t>
      </w:r>
      <w:r w:rsidR="00242201" w:rsidRPr="00916664">
        <w:rPr>
          <w:color w:val="000000"/>
        </w:rPr>
        <w:t xml:space="preserve">%, безвозмездные поступления – </w:t>
      </w:r>
      <w:r w:rsidR="007D04D5">
        <w:rPr>
          <w:color w:val="000000"/>
        </w:rPr>
        <w:t>91,0</w:t>
      </w:r>
      <w:r w:rsidR="00242201" w:rsidRPr="00916664">
        <w:rPr>
          <w:color w:val="000000"/>
        </w:rPr>
        <w:t>%</w:t>
      </w:r>
      <w:r w:rsidR="00B14FA5" w:rsidRPr="00916664">
        <w:rPr>
          <w:color w:val="000000"/>
        </w:rPr>
        <w:t xml:space="preserve">, что говорит о </w:t>
      </w:r>
      <w:r w:rsidR="00B14FA5" w:rsidRPr="00916664">
        <w:t>высокой степени зависимости бюджета от поступлений из областного и районного бюджета</w:t>
      </w:r>
      <w:r w:rsidR="00373625" w:rsidRPr="00916664">
        <w:t>;</w:t>
      </w:r>
    </w:p>
    <w:p w:rsidR="008D4E73" w:rsidRPr="00916664" w:rsidRDefault="00AD745C" w:rsidP="00A53E91">
      <w:pPr>
        <w:pStyle w:val="article-renderblock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16664">
        <w:rPr>
          <w:color w:val="000000"/>
        </w:rPr>
        <w:t xml:space="preserve">по расходам </w:t>
      </w:r>
      <w:r w:rsidR="00B0219D" w:rsidRPr="00916664">
        <w:rPr>
          <w:color w:val="000000"/>
        </w:rPr>
        <w:t xml:space="preserve">– </w:t>
      </w:r>
      <w:r w:rsidR="007D04D5">
        <w:rPr>
          <w:color w:val="000000"/>
        </w:rPr>
        <w:t>17 624,8</w:t>
      </w:r>
      <w:r w:rsidR="00B0219D" w:rsidRPr="00916664">
        <w:rPr>
          <w:color w:val="000000"/>
        </w:rPr>
        <w:t xml:space="preserve"> тыс. </w:t>
      </w:r>
      <w:r w:rsidR="005667DE">
        <w:rPr>
          <w:color w:val="000000"/>
        </w:rPr>
        <w:t>руб.</w:t>
      </w:r>
      <w:r w:rsidRPr="00916664">
        <w:rPr>
          <w:color w:val="000000"/>
        </w:rPr>
        <w:t xml:space="preserve"> (</w:t>
      </w:r>
      <w:r w:rsidR="001F0D6B">
        <w:rPr>
          <w:color w:val="000000"/>
        </w:rPr>
        <w:t>9</w:t>
      </w:r>
      <w:r w:rsidR="007D04D5">
        <w:rPr>
          <w:color w:val="000000"/>
        </w:rPr>
        <w:t>3,8</w:t>
      </w:r>
      <w:r w:rsidR="00803238" w:rsidRPr="00916664">
        <w:rPr>
          <w:color w:val="000000"/>
        </w:rPr>
        <w:t>%</w:t>
      </w:r>
      <w:r w:rsidR="00DF10BC" w:rsidRPr="00916664">
        <w:rPr>
          <w:color w:val="000000"/>
        </w:rPr>
        <w:t xml:space="preserve"> от плана)</w:t>
      </w:r>
      <w:r w:rsidR="00373625" w:rsidRPr="00916664">
        <w:rPr>
          <w:color w:val="000000"/>
        </w:rPr>
        <w:t>.</w:t>
      </w:r>
    </w:p>
    <w:p w:rsidR="00F658CC" w:rsidRPr="00F658CC" w:rsidRDefault="008D4E73" w:rsidP="00F658C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6B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42201" w:rsidRPr="00CA46BD">
        <w:rPr>
          <w:rFonts w:ascii="Times New Roman" w:hAnsi="Times New Roman" w:cs="Times New Roman"/>
          <w:color w:val="000000"/>
          <w:sz w:val="24"/>
          <w:szCs w:val="24"/>
        </w:rPr>
        <w:t>сновную долю расходов местного бюджета составили расходы по</w:t>
      </w:r>
      <w:r w:rsidR="009B1E83" w:rsidRPr="00CA46BD">
        <w:rPr>
          <w:rFonts w:ascii="Times New Roman" w:hAnsi="Times New Roman" w:cs="Times New Roman"/>
          <w:color w:val="000000"/>
          <w:sz w:val="24"/>
          <w:szCs w:val="24"/>
        </w:rPr>
        <w:t xml:space="preserve"> разделам</w:t>
      </w:r>
      <w:r w:rsidR="00CA46BD" w:rsidRPr="00CA46B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A46BD" w:rsidRPr="00CA46B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A46BD" w:rsidRPr="00CA46BD">
        <w:rPr>
          <w:rFonts w:ascii="Times New Roman" w:eastAsia="Times New Roman" w:hAnsi="Times New Roman" w:cs="Times New Roman"/>
          <w:sz w:val="24"/>
          <w:szCs w:val="24"/>
        </w:rPr>
        <w:t xml:space="preserve">0100 «Общегосударственные расходы» </w:t>
      </w:r>
      <w:r w:rsidR="002B7D75">
        <w:rPr>
          <w:rFonts w:ascii="Times New Roman" w:eastAsia="Times New Roman" w:hAnsi="Times New Roman" w:cs="Times New Roman"/>
          <w:sz w:val="24"/>
          <w:szCs w:val="24"/>
        </w:rPr>
        <w:t>48,1</w:t>
      </w:r>
      <w:r w:rsidR="00CA46BD" w:rsidRPr="00CA46BD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2B7D75">
        <w:rPr>
          <w:rFonts w:ascii="Times New Roman" w:eastAsia="Times New Roman" w:hAnsi="Times New Roman" w:cs="Times New Roman"/>
          <w:sz w:val="24"/>
          <w:szCs w:val="24"/>
        </w:rPr>
        <w:t>8 476,2</w:t>
      </w:r>
      <w:r w:rsidR="00CA46BD" w:rsidRPr="00CA46BD">
        <w:rPr>
          <w:rFonts w:ascii="Times New Roman" w:eastAsia="Times New Roman" w:hAnsi="Times New Roman" w:cs="Times New Roman"/>
          <w:sz w:val="24"/>
          <w:szCs w:val="24"/>
        </w:rPr>
        <w:t xml:space="preserve"> тыс. руб.); 0800 «Культура, кинематография» </w:t>
      </w:r>
      <w:r w:rsidR="002B7D75">
        <w:rPr>
          <w:rFonts w:ascii="Times New Roman" w:eastAsia="Times New Roman" w:hAnsi="Times New Roman" w:cs="Times New Roman"/>
          <w:sz w:val="24"/>
          <w:szCs w:val="24"/>
        </w:rPr>
        <w:t>26,5</w:t>
      </w:r>
      <w:r w:rsidR="00CA46BD" w:rsidRPr="00CA46BD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2B7D75">
        <w:rPr>
          <w:rFonts w:ascii="Times New Roman" w:eastAsia="Times New Roman" w:hAnsi="Times New Roman" w:cs="Times New Roman"/>
          <w:sz w:val="24"/>
          <w:szCs w:val="24"/>
        </w:rPr>
        <w:t>4 666,1 тыс. руб.); 03</w:t>
      </w:r>
      <w:r w:rsidR="00CA46BD" w:rsidRPr="00CA46BD">
        <w:rPr>
          <w:rFonts w:ascii="Times New Roman" w:eastAsia="Times New Roman" w:hAnsi="Times New Roman" w:cs="Times New Roman"/>
          <w:sz w:val="24"/>
          <w:szCs w:val="24"/>
        </w:rPr>
        <w:t>00 «</w:t>
      </w:r>
      <w:r w:rsidR="002B7D75" w:rsidRPr="002B7D75">
        <w:rPr>
          <w:rFonts w:ascii="Times New Roman" w:eastAsia="Times New Roman" w:hAnsi="Times New Roman" w:cs="Times New Roman"/>
          <w:sz w:val="24"/>
          <w:szCs w:val="24"/>
        </w:rPr>
        <w:t>Национальная безопасность и правоохранительная деятельность» 14,5% (2 550,5 тыс. руб.)</w:t>
      </w:r>
      <w:r w:rsidR="00CA46BD" w:rsidRPr="00CA46B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A46BD" w:rsidRPr="00916664">
        <w:rPr>
          <w:rFonts w:ascii="Times New Roman" w:eastAsia="Times New Roman" w:hAnsi="Times New Roman" w:cs="Times New Roman"/>
          <w:sz w:val="24"/>
          <w:szCs w:val="24"/>
        </w:rPr>
        <w:t>Наименьшую долю составили расходы по разделам</w:t>
      </w:r>
      <w:r w:rsidR="00CA46BD">
        <w:rPr>
          <w:rFonts w:ascii="Times New Roman" w:eastAsia="Times New Roman" w:hAnsi="Times New Roman" w:cs="Times New Roman"/>
          <w:sz w:val="24"/>
          <w:szCs w:val="24"/>
        </w:rPr>
        <w:t>:</w:t>
      </w:r>
      <w:r w:rsidR="002B7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0D6B">
        <w:rPr>
          <w:rFonts w:ascii="Times New Roman" w:eastAsia="Times New Roman" w:hAnsi="Times New Roman" w:cs="Times New Roman"/>
          <w:sz w:val="24"/>
          <w:szCs w:val="24"/>
        </w:rPr>
        <w:t xml:space="preserve">0200 </w:t>
      </w:r>
      <w:r w:rsidR="001F0D6B" w:rsidRPr="00E73E0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F0D6B" w:rsidRPr="00E73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Национальная оборона»</w:t>
      </w:r>
      <w:r w:rsidR="001F0D6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F658CC" w:rsidRPr="00F658CC">
        <w:rPr>
          <w:rFonts w:ascii="Times New Roman" w:eastAsia="Times New Roman" w:hAnsi="Times New Roman" w:cs="Times New Roman"/>
          <w:sz w:val="24"/>
          <w:szCs w:val="24"/>
        </w:rPr>
        <w:t>1,0% и 1100 «Физическая культура и спорт» –1,9% от общего объема расходов.</w:t>
      </w:r>
    </w:p>
    <w:p w:rsidR="00404F50" w:rsidRPr="00404F50" w:rsidRDefault="008D4E73" w:rsidP="00404F5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A26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511544" w:rsidRPr="00664A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бщий объем средств, направленный на реализацию программ, составил </w:t>
      </w:r>
      <w:r w:rsidR="00494BF4" w:rsidRPr="00664A26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F658CC">
        <w:rPr>
          <w:rFonts w:ascii="Times New Roman" w:hAnsi="Times New Roman" w:cs="Times New Roman"/>
          <w:sz w:val="24"/>
          <w:szCs w:val="24"/>
          <w:shd w:val="clear" w:color="auto" w:fill="FFFFFF"/>
        </w:rPr>
        <w:t>3,7% от общего объема расходов сельского поселения</w:t>
      </w:r>
      <w:r w:rsidRPr="00664A26">
        <w:rPr>
          <w:rFonts w:ascii="Times New Roman" w:hAnsi="Times New Roman" w:cs="Times New Roman"/>
          <w:sz w:val="24"/>
          <w:szCs w:val="24"/>
          <w:shd w:val="clear" w:color="auto" w:fill="FFFFFF"/>
        </w:rPr>
        <w:t>. А</w:t>
      </w:r>
      <w:r w:rsidR="00511544" w:rsidRPr="00664A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нализ использования бюджетных ассигнований дорожного фонда </w:t>
      </w:r>
      <w:r w:rsidR="00DD3A82">
        <w:rPr>
          <w:rFonts w:ascii="Times New Roman" w:eastAsia="Calibri" w:hAnsi="Times New Roman" w:cs="Times New Roman"/>
          <w:sz w:val="24"/>
          <w:szCs w:val="24"/>
        </w:rPr>
        <w:t>Куват</w:t>
      </w:r>
      <w:r w:rsidR="009B477B" w:rsidRPr="00664A26">
        <w:rPr>
          <w:rFonts w:ascii="Times New Roman" w:eastAsia="Calibri" w:hAnsi="Times New Roman" w:cs="Times New Roman"/>
          <w:sz w:val="24"/>
          <w:szCs w:val="24"/>
        </w:rPr>
        <w:t>ского</w:t>
      </w:r>
      <w:r w:rsidR="00511544" w:rsidRPr="00664A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показал</w:t>
      </w:r>
      <w:r w:rsidR="00CB6D90" w:rsidRPr="00664A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658CC">
        <w:rPr>
          <w:rFonts w:ascii="Times New Roman" w:hAnsi="Times New Roman" w:cs="Times New Roman"/>
          <w:sz w:val="24"/>
          <w:szCs w:val="24"/>
          <w:shd w:val="clear" w:color="auto" w:fill="FFFFFF"/>
        </w:rPr>
        <w:t>низ</w:t>
      </w:r>
      <w:r w:rsidR="00CB13F5" w:rsidRPr="00664A26">
        <w:rPr>
          <w:rFonts w:ascii="Times New Roman" w:hAnsi="Times New Roman" w:cs="Times New Roman"/>
          <w:sz w:val="24"/>
          <w:szCs w:val="24"/>
          <w:shd w:val="clear" w:color="auto" w:fill="FFFFFF"/>
        </w:rPr>
        <w:t>кое</w:t>
      </w:r>
      <w:r w:rsidR="00451378" w:rsidRPr="00664A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исполнение </w:t>
      </w:r>
      <w:r w:rsidR="00CB6D90" w:rsidRPr="00664A2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511544" w:rsidRPr="00664A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средства дорожного фонда </w:t>
      </w:r>
      <w:r w:rsidR="00D96FDF" w:rsidRPr="00664A26">
        <w:rPr>
          <w:rFonts w:ascii="Times New Roman" w:hAnsi="Times New Roman" w:cs="Times New Roman"/>
          <w:sz w:val="24"/>
          <w:szCs w:val="24"/>
          <w:shd w:val="clear" w:color="auto" w:fill="FFFFFF"/>
        </w:rPr>
        <w:t>в 20</w:t>
      </w:r>
      <w:r w:rsidR="00F92B27" w:rsidRPr="00664A26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664A26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CA46BD" w:rsidRPr="00664A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</w:t>
      </w:r>
      <w:r w:rsidR="00D96FDF" w:rsidRPr="00664A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использова</w:t>
      </w:r>
      <w:r w:rsidR="00451378" w:rsidRPr="00664A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ны на </w:t>
      </w:r>
      <w:r w:rsidR="00F658CC">
        <w:rPr>
          <w:rFonts w:ascii="Times New Roman" w:hAnsi="Times New Roman" w:cs="Times New Roman"/>
          <w:sz w:val="24"/>
          <w:szCs w:val="24"/>
          <w:shd w:val="clear" w:color="auto" w:fill="FFFFFF"/>
        </w:rPr>
        <w:t>40,4</w:t>
      </w:r>
      <w:r w:rsidR="00451378" w:rsidRPr="00664A26">
        <w:rPr>
          <w:rFonts w:ascii="Times New Roman" w:hAnsi="Times New Roman" w:cs="Times New Roman"/>
          <w:sz w:val="24"/>
          <w:szCs w:val="24"/>
          <w:shd w:val="clear" w:color="auto" w:fill="FFFFFF"/>
        </w:rPr>
        <w:t>% (</w:t>
      </w:r>
      <w:r w:rsidR="00404F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562,3 </w:t>
      </w:r>
      <w:r w:rsidR="00451378" w:rsidRPr="00664A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тыс. </w:t>
      </w:r>
      <w:r w:rsidR="005667DE" w:rsidRPr="00664A26">
        <w:rPr>
          <w:rFonts w:ascii="Times New Roman" w:hAnsi="Times New Roman" w:cs="Times New Roman"/>
          <w:sz w:val="24"/>
          <w:szCs w:val="24"/>
          <w:shd w:val="clear" w:color="auto" w:fill="FFFFFF"/>
        </w:rPr>
        <w:t>руб.</w:t>
      </w:r>
      <w:r w:rsidR="00451378" w:rsidRPr="00664A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плане </w:t>
      </w:r>
      <w:r w:rsidR="00404F50">
        <w:rPr>
          <w:rFonts w:ascii="Times New Roman" w:hAnsi="Times New Roman" w:cs="Times New Roman"/>
          <w:sz w:val="24"/>
          <w:szCs w:val="24"/>
          <w:shd w:val="clear" w:color="auto" w:fill="FFFFFF"/>
        </w:rPr>
        <w:t>1 392,2</w:t>
      </w:r>
      <w:r w:rsidR="00FD50C1" w:rsidRPr="00664A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51378" w:rsidRPr="00664A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тыс. </w:t>
      </w:r>
      <w:r w:rsidR="005667DE" w:rsidRPr="00664A26">
        <w:rPr>
          <w:rFonts w:ascii="Times New Roman" w:hAnsi="Times New Roman" w:cs="Times New Roman"/>
          <w:sz w:val="24"/>
          <w:szCs w:val="24"/>
          <w:shd w:val="clear" w:color="auto" w:fill="FFFFFF"/>
        </w:rPr>
        <w:t>руб.</w:t>
      </w:r>
      <w:r w:rsidR="00451378" w:rsidRPr="00664A2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404F5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96FDF" w:rsidRPr="00664A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4F50" w:rsidRPr="00404F50">
        <w:rPr>
          <w:rFonts w:ascii="Times New Roman" w:eastAsia="Times New Roman" w:hAnsi="Times New Roman" w:cs="Times New Roman"/>
          <w:b/>
          <w:sz w:val="24"/>
          <w:szCs w:val="24"/>
        </w:rPr>
        <w:t>Нет возможности</w:t>
      </w:r>
      <w:r w:rsidR="00404F50" w:rsidRPr="00404F50">
        <w:rPr>
          <w:rFonts w:ascii="Times New Roman" w:eastAsia="Times New Roman" w:hAnsi="Times New Roman" w:cs="Times New Roman"/>
          <w:sz w:val="24"/>
          <w:szCs w:val="24"/>
        </w:rPr>
        <w:t xml:space="preserve"> установить остаток бюджетных ассигнований дорожного фонда поселения на 01.01.2023 года в связи с не предоставлением ф.№1-ФД «Сведения об использовании средств Федерального дорожного фонда, дорожных фондов субъектов Российской Федерации, муниципальных дорожных фондов».</w:t>
      </w:r>
    </w:p>
    <w:p w:rsidR="00AD4138" w:rsidRPr="00404F50" w:rsidRDefault="00FD50C1" w:rsidP="00404F5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F50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F92B27" w:rsidRPr="00404F5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F10BC" w:rsidRPr="00404F50">
        <w:rPr>
          <w:rFonts w:ascii="Times New Roman" w:hAnsi="Times New Roman" w:cs="Times New Roman"/>
          <w:color w:val="000000"/>
          <w:sz w:val="24"/>
          <w:szCs w:val="24"/>
        </w:rPr>
        <w:t xml:space="preserve">фицит бюджета составил </w:t>
      </w:r>
      <w:r w:rsidRPr="00404F5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D96FDF" w:rsidRPr="00404F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4F50">
        <w:rPr>
          <w:rFonts w:ascii="Times New Roman" w:hAnsi="Times New Roman" w:cs="Times New Roman"/>
          <w:color w:val="000000"/>
          <w:sz w:val="24"/>
          <w:szCs w:val="24"/>
        </w:rPr>
        <w:t>64,1</w:t>
      </w:r>
      <w:r w:rsidR="00B0219D" w:rsidRPr="00404F50">
        <w:rPr>
          <w:rFonts w:ascii="Times New Roman" w:hAnsi="Times New Roman" w:cs="Times New Roman"/>
          <w:color w:val="000000"/>
          <w:sz w:val="24"/>
          <w:szCs w:val="24"/>
        </w:rPr>
        <w:t xml:space="preserve"> тыс. </w:t>
      </w:r>
      <w:r w:rsidR="005667DE" w:rsidRPr="00404F5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:rsidR="008D4E73" w:rsidRPr="00916664" w:rsidRDefault="00192CDA" w:rsidP="00A53E91">
      <w:pPr>
        <w:pStyle w:val="article-renderblock"/>
        <w:numPr>
          <w:ilvl w:val="1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916664">
        <w:rPr>
          <w:color w:val="000000"/>
        </w:rPr>
        <w:t>В ходе проведения экспертно-аналитического мероприятия по оценке</w:t>
      </w:r>
      <w:r w:rsidR="00F06D09" w:rsidRPr="00916664">
        <w:rPr>
          <w:color w:val="000000"/>
        </w:rPr>
        <w:t xml:space="preserve"> </w:t>
      </w:r>
      <w:r w:rsidR="00F06D09" w:rsidRPr="00916664">
        <w:t xml:space="preserve">полноты и достоверности отражения показателей годовой бюджетной отчетности, оформления </w:t>
      </w:r>
      <w:r w:rsidRPr="00916664">
        <w:t>ф</w:t>
      </w:r>
      <w:r w:rsidR="00F06D09" w:rsidRPr="00916664">
        <w:t>орм, таблиц и пояснительной записки к годовой отчетности,</w:t>
      </w:r>
      <w:r w:rsidRPr="00916664">
        <w:t xml:space="preserve"> соответствия взаимосвяз</w:t>
      </w:r>
      <w:r w:rsidR="00D96FDF" w:rsidRPr="00916664">
        <w:t>ан</w:t>
      </w:r>
      <w:r w:rsidRPr="00916664">
        <w:t>ных показателей отчетов, установлено:</w:t>
      </w:r>
    </w:p>
    <w:p w:rsidR="00497977" w:rsidRPr="00497977" w:rsidRDefault="00497977" w:rsidP="00497977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497977">
        <w:rPr>
          <w:rFonts w:ascii="Times New Roman" w:hAnsi="Times New Roman" w:cs="Times New Roman"/>
          <w:b/>
          <w:sz w:val="24"/>
          <w:szCs w:val="24"/>
        </w:rPr>
        <w:t>е представлены формы</w:t>
      </w:r>
      <w:r w:rsidRPr="00497977">
        <w:rPr>
          <w:rFonts w:ascii="Times New Roman" w:hAnsi="Times New Roman" w:cs="Times New Roman"/>
          <w:sz w:val="24"/>
          <w:szCs w:val="24"/>
        </w:rPr>
        <w:t xml:space="preserve"> согласно п.11.1 Инструкции 191н:</w:t>
      </w:r>
    </w:p>
    <w:p w:rsidR="00497977" w:rsidRPr="00257BDC" w:rsidRDefault="00497977" w:rsidP="00497977">
      <w:pPr>
        <w:pStyle w:val="a4"/>
        <w:numPr>
          <w:ilvl w:val="0"/>
          <w:numId w:val="4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ф.0503110 «</w:t>
      </w:r>
      <w:r w:rsidRPr="00257BDC">
        <w:rPr>
          <w:rFonts w:ascii="Times New Roman" w:hAnsi="Times New Roman" w:cs="Times New Roman"/>
          <w:sz w:val="24"/>
          <w:szCs w:val="24"/>
        </w:rPr>
        <w:t>Справка по заключению счетов бюджетного учета отчетного финансового года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497977" w:rsidRPr="00C12E9D" w:rsidRDefault="00497977" w:rsidP="00497977">
      <w:pPr>
        <w:pStyle w:val="a4"/>
        <w:numPr>
          <w:ilvl w:val="0"/>
          <w:numId w:val="4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ф.0503121 «</w:t>
      </w:r>
      <w:r w:rsidRPr="00C12E9D">
        <w:rPr>
          <w:rFonts w:ascii="Times New Roman" w:hAnsi="Times New Roman" w:cs="Times New Roman"/>
          <w:sz w:val="24"/>
          <w:szCs w:val="24"/>
        </w:rPr>
        <w:t>Отчет о финансовых результатах деятельности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497977" w:rsidRPr="002F07DC" w:rsidRDefault="00497977" w:rsidP="00497977">
      <w:pPr>
        <w:pStyle w:val="a4"/>
        <w:numPr>
          <w:ilvl w:val="0"/>
          <w:numId w:val="4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ф.0503123 «</w:t>
      </w:r>
      <w:r w:rsidRPr="002F07DC">
        <w:rPr>
          <w:rFonts w:ascii="Times New Roman" w:hAnsi="Times New Roman" w:cs="Times New Roman"/>
          <w:sz w:val="24"/>
          <w:szCs w:val="24"/>
        </w:rPr>
        <w:t>Отчет о движении денежных средств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497977" w:rsidRPr="00257BDC" w:rsidRDefault="00497977" w:rsidP="00497977">
      <w:pPr>
        <w:pStyle w:val="a4"/>
        <w:numPr>
          <w:ilvl w:val="0"/>
          <w:numId w:val="4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ф.0503125 «</w:t>
      </w:r>
      <w:r w:rsidRPr="00257BDC">
        <w:rPr>
          <w:rFonts w:ascii="Times New Roman" w:hAnsi="Times New Roman" w:cs="Times New Roman"/>
          <w:sz w:val="24"/>
          <w:szCs w:val="24"/>
        </w:rPr>
        <w:t>Справка по консолидируемым расчетам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497977" w:rsidRPr="00C12E9D" w:rsidRDefault="00497977" w:rsidP="00497977">
      <w:pPr>
        <w:pStyle w:val="a4"/>
        <w:numPr>
          <w:ilvl w:val="0"/>
          <w:numId w:val="4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ф.0503127 «</w:t>
      </w:r>
      <w:r w:rsidRPr="00C12E9D">
        <w:rPr>
          <w:rFonts w:ascii="Times New Roman" w:hAnsi="Times New Roman" w:cs="Times New Roman"/>
          <w:sz w:val="24"/>
          <w:szCs w:val="24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497977" w:rsidRPr="00C12E9D" w:rsidRDefault="00497977" w:rsidP="00497977">
      <w:pPr>
        <w:pStyle w:val="a4"/>
        <w:numPr>
          <w:ilvl w:val="0"/>
          <w:numId w:val="4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ф.0503128 «</w:t>
      </w:r>
      <w:r w:rsidRPr="00C12E9D">
        <w:rPr>
          <w:rFonts w:ascii="Times New Roman" w:hAnsi="Times New Roman" w:cs="Times New Roman"/>
          <w:sz w:val="24"/>
          <w:szCs w:val="24"/>
        </w:rPr>
        <w:t>Отчет о бюджетных обязательствах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497977" w:rsidRPr="00257BDC" w:rsidRDefault="00497977" w:rsidP="00497977">
      <w:pPr>
        <w:pStyle w:val="a4"/>
        <w:numPr>
          <w:ilvl w:val="0"/>
          <w:numId w:val="4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ф.0503130 «</w:t>
      </w:r>
      <w:r w:rsidRPr="00257BDC">
        <w:rPr>
          <w:rFonts w:ascii="Times New Roman" w:hAnsi="Times New Roman" w:cs="Times New Roman"/>
          <w:sz w:val="24"/>
          <w:szCs w:val="24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497977" w:rsidRPr="007F0C6E" w:rsidRDefault="00497977" w:rsidP="00497977">
      <w:pPr>
        <w:pStyle w:val="a4"/>
        <w:numPr>
          <w:ilvl w:val="0"/>
          <w:numId w:val="4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ф.0503160 «</w:t>
      </w:r>
      <w:r w:rsidRPr="007F0C6E">
        <w:rPr>
          <w:rFonts w:ascii="Times New Roman" w:hAnsi="Times New Roman" w:cs="Times New Roman"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sz w:val="24"/>
          <w:szCs w:val="24"/>
        </w:rPr>
        <w:t>», а также формы в составе Пояснительной записки;</w:t>
      </w:r>
    </w:p>
    <w:p w:rsidR="00497977" w:rsidRPr="00C12E9D" w:rsidRDefault="00497977" w:rsidP="00497977">
      <w:pPr>
        <w:pStyle w:val="a4"/>
        <w:numPr>
          <w:ilvl w:val="0"/>
          <w:numId w:val="4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ф.0503184 «</w:t>
      </w:r>
      <w:r w:rsidRPr="00C12E9D">
        <w:rPr>
          <w:rFonts w:ascii="Times New Roman" w:hAnsi="Times New Roman" w:cs="Times New Roman"/>
          <w:sz w:val="24"/>
          <w:szCs w:val="24"/>
        </w:rPr>
        <w:t>Справка о суммах консолидируемых поступлений, подлежащих зачислению на счет бюджета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497977" w:rsidRDefault="00497977" w:rsidP="00497977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7DC">
        <w:rPr>
          <w:rFonts w:ascii="Times New Roman" w:hAnsi="Times New Roman" w:cs="Times New Roman"/>
          <w:sz w:val="24"/>
          <w:szCs w:val="24"/>
        </w:rPr>
        <w:t>ф.0503230 «Разделительный (ликвидационный)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бюджета»;</w:t>
      </w:r>
    </w:p>
    <w:p w:rsidR="007C47D3" w:rsidRDefault="00597A0C" w:rsidP="00A53E91">
      <w:pPr>
        <w:pStyle w:val="article-renderblock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540"/>
        <w:jc w:val="both"/>
      </w:pPr>
      <w:r w:rsidRPr="007C47D3">
        <w:t>отчетность составлена нарастающим итогом с начала года</w:t>
      </w:r>
      <w:r w:rsidR="000D00B1" w:rsidRPr="007C47D3">
        <w:t>, числовые показатели отражены в рублях с точностью до второго десятичного знака после запятой</w:t>
      </w:r>
      <w:r w:rsidR="007C47D3">
        <w:br/>
      </w:r>
      <w:r w:rsidRPr="007C47D3">
        <w:t>(п.9</w:t>
      </w:r>
      <w:r w:rsidR="007C47D3">
        <w:t>.</w:t>
      </w:r>
      <w:r w:rsidRPr="007C47D3">
        <w:t xml:space="preserve"> </w:t>
      </w:r>
      <w:r w:rsidR="007618A1">
        <w:t xml:space="preserve">Инструкции </w:t>
      </w:r>
      <w:r w:rsidR="00826E02">
        <w:t>№191н</w:t>
      </w:r>
      <w:r w:rsidRPr="007C47D3">
        <w:t>);</w:t>
      </w:r>
    </w:p>
    <w:p w:rsidR="00D96FDF" w:rsidRPr="007C47D3" w:rsidRDefault="00D96FDF" w:rsidP="00A53E91">
      <w:pPr>
        <w:pStyle w:val="article-renderblock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540"/>
        <w:jc w:val="both"/>
      </w:pPr>
      <w:r w:rsidRPr="007C47D3">
        <w:t>при выборочной проверке соблюдения контрольных соотношений форм бюджетной отчетности установлено:</w:t>
      </w:r>
    </w:p>
    <w:p w:rsidR="00497977" w:rsidRDefault="00D96FDF" w:rsidP="00497977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7D3">
        <w:rPr>
          <w:rFonts w:ascii="Times New Roman" w:eastAsia="Times New Roman" w:hAnsi="Times New Roman" w:cs="Times New Roman"/>
          <w:sz w:val="24"/>
          <w:szCs w:val="24"/>
        </w:rPr>
        <w:t>соответствие показателей основных форм бюджетной отчетности;</w:t>
      </w:r>
    </w:p>
    <w:p w:rsidR="00497977" w:rsidRPr="00497977" w:rsidRDefault="00944254" w:rsidP="00497977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97977" w:rsidRPr="00497977">
        <w:rPr>
          <w:rFonts w:ascii="Times New Roman" w:hAnsi="Times New Roman" w:cs="Times New Roman"/>
          <w:sz w:val="24"/>
          <w:szCs w:val="24"/>
        </w:rPr>
        <w:t xml:space="preserve">ет возможности провести анализ </w:t>
      </w:r>
      <w:r w:rsidR="00497977" w:rsidRPr="00497977">
        <w:rPr>
          <w:rFonts w:ascii="Times New Roman" w:hAnsi="Times New Roman" w:cs="Times New Roman"/>
          <w:sz w:val="24"/>
          <w:szCs w:val="24"/>
          <w:shd w:val="clear" w:color="auto" w:fill="FFFFFF"/>
        </w:rPr>
        <w:t>ф.0503128 «</w:t>
      </w:r>
      <w:r w:rsidR="00497977" w:rsidRPr="00497977">
        <w:rPr>
          <w:rFonts w:ascii="Times New Roman" w:hAnsi="Times New Roman" w:cs="Times New Roman"/>
          <w:sz w:val="24"/>
          <w:szCs w:val="24"/>
        </w:rPr>
        <w:t xml:space="preserve">Отчет о принятых бюджетных обязательствах», а также сопоставить показатели указанной формы с показателями ф. 0503175 «Сведения о принятых и неисполненных обязательствах получателя бюджетных средств» и ф.0503169 «Сведения по дебиторской и кредиторской задолженности» в связи с не предоставлением форм, </w:t>
      </w:r>
      <w:r w:rsidR="00497977" w:rsidRPr="00497977">
        <w:rPr>
          <w:rFonts w:ascii="Times New Roman" w:hAnsi="Times New Roman" w:cs="Times New Roman"/>
          <w:b/>
          <w:sz w:val="24"/>
          <w:szCs w:val="24"/>
        </w:rPr>
        <w:t>требуется пояснение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4254" w:rsidRPr="006E64A8" w:rsidRDefault="00944254" w:rsidP="006E64A8">
      <w:pPr>
        <w:pStyle w:val="a4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A6442C">
        <w:rPr>
          <w:rFonts w:ascii="Times New Roman" w:eastAsia="Calibri" w:hAnsi="Times New Roman" w:cs="Times New Roman"/>
          <w:b/>
          <w:sz w:val="24"/>
          <w:szCs w:val="24"/>
        </w:rPr>
        <w:t>В нарушение требований ст.264.4 БК РФ годовой отчет об исполнении бюджета Куватского сельского поселения предоставлен для внешней проверки в КСО Братского района после утверждения Думой Куватского сельского поселения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6E64A8">
        <w:rPr>
          <w:shd w:val="clear" w:color="auto" w:fill="FFFFFF"/>
        </w:rPr>
        <w:t xml:space="preserve"> </w:t>
      </w:r>
      <w:r w:rsidRPr="006E64A8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bookmarkStart w:id="1" w:name="_Hlk105073755"/>
      <w:r w:rsidRPr="006E64A8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 Думы от 2</w:t>
      </w:r>
      <w:r w:rsidR="006E64A8" w:rsidRPr="006E64A8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6E64A8">
        <w:rPr>
          <w:rFonts w:ascii="Times New Roman" w:hAnsi="Times New Roman" w:cs="Times New Roman"/>
          <w:sz w:val="24"/>
          <w:szCs w:val="24"/>
          <w:shd w:val="clear" w:color="auto" w:fill="FFFFFF"/>
        </w:rPr>
        <w:t>.0</w:t>
      </w:r>
      <w:r w:rsidR="006E64A8" w:rsidRPr="006E64A8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6E64A8">
        <w:rPr>
          <w:rFonts w:ascii="Times New Roman" w:hAnsi="Times New Roman" w:cs="Times New Roman"/>
          <w:sz w:val="24"/>
          <w:szCs w:val="24"/>
          <w:shd w:val="clear" w:color="auto" w:fill="FFFFFF"/>
        </w:rPr>
        <w:t>.202</w:t>
      </w:r>
      <w:r w:rsidR="006E64A8" w:rsidRPr="006E64A8">
        <w:rPr>
          <w:rFonts w:ascii="Times New Roman" w:hAnsi="Times New Roman" w:cs="Times New Roman"/>
          <w:sz w:val="24"/>
          <w:szCs w:val="24"/>
          <w:shd w:val="clear" w:color="auto" w:fill="FFFFFF"/>
        </w:rPr>
        <w:t>3 №</w:t>
      </w:r>
      <w:bookmarkEnd w:id="1"/>
      <w:r w:rsidR="006E64A8" w:rsidRPr="006E64A8">
        <w:rPr>
          <w:rFonts w:ascii="Times New Roman" w:hAnsi="Times New Roman" w:cs="Times New Roman"/>
          <w:sz w:val="24"/>
          <w:szCs w:val="24"/>
          <w:shd w:val="clear" w:color="auto" w:fill="FFFFFF"/>
        </w:rPr>
        <w:t>17</w:t>
      </w:r>
      <w:r w:rsidRPr="006E64A8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bookmarkEnd w:id="0"/>
    <w:p w:rsidR="001C1E24" w:rsidRPr="00916664" w:rsidRDefault="00B938C2" w:rsidP="00A53E91">
      <w:pPr>
        <w:pStyle w:val="article-renderblock"/>
        <w:shd w:val="clear" w:color="auto" w:fill="FFFFFF"/>
        <w:spacing w:before="240" w:beforeAutospacing="0" w:after="0" w:afterAutospacing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КСО</w:t>
      </w:r>
      <w:r w:rsidR="003817D0" w:rsidRPr="00916664">
        <w:rPr>
          <w:bCs/>
          <w:color w:val="000000"/>
        </w:rPr>
        <w:t xml:space="preserve"> Братск</w:t>
      </w:r>
      <w:r w:rsidR="000B59F2">
        <w:rPr>
          <w:bCs/>
          <w:color w:val="000000"/>
        </w:rPr>
        <w:t>ого</w:t>
      </w:r>
      <w:r w:rsidR="003817D0" w:rsidRPr="00916664">
        <w:rPr>
          <w:bCs/>
          <w:color w:val="000000"/>
        </w:rPr>
        <w:t xml:space="preserve"> район</w:t>
      </w:r>
      <w:r w:rsidR="000B59F2">
        <w:rPr>
          <w:bCs/>
          <w:color w:val="000000"/>
        </w:rPr>
        <w:t>а</w:t>
      </w:r>
      <w:r w:rsidR="003817D0" w:rsidRPr="00916664">
        <w:rPr>
          <w:bCs/>
          <w:color w:val="000000"/>
        </w:rPr>
        <w:t xml:space="preserve"> считает, что годовой отчет </w:t>
      </w:r>
      <w:r w:rsidR="00DD3A82">
        <w:rPr>
          <w:bCs/>
          <w:color w:val="000000"/>
        </w:rPr>
        <w:t>Куват</w:t>
      </w:r>
      <w:r w:rsidR="001C1E24" w:rsidRPr="00916664">
        <w:rPr>
          <w:bCs/>
          <w:color w:val="000000"/>
        </w:rPr>
        <w:t>ского</w:t>
      </w:r>
      <w:r w:rsidR="003817D0" w:rsidRPr="00916664">
        <w:rPr>
          <w:bCs/>
          <w:color w:val="000000"/>
        </w:rPr>
        <w:t xml:space="preserve"> муниципального образования за 20</w:t>
      </w:r>
      <w:r w:rsidR="008A6F99">
        <w:rPr>
          <w:bCs/>
          <w:color w:val="000000"/>
        </w:rPr>
        <w:t>2</w:t>
      </w:r>
      <w:r w:rsidR="00AA1821">
        <w:rPr>
          <w:bCs/>
          <w:color w:val="000000"/>
        </w:rPr>
        <w:t>2</w:t>
      </w:r>
      <w:r w:rsidR="003817D0" w:rsidRPr="00916664">
        <w:rPr>
          <w:bCs/>
          <w:color w:val="000000"/>
        </w:rPr>
        <w:t xml:space="preserve"> год по основным параметрам соответствует требованиям </w:t>
      </w:r>
      <w:r w:rsidR="007618A1">
        <w:rPr>
          <w:bCs/>
          <w:color w:val="000000"/>
        </w:rPr>
        <w:t xml:space="preserve">Инструкции </w:t>
      </w:r>
      <w:r w:rsidR="00826E02">
        <w:rPr>
          <w:bCs/>
          <w:color w:val="000000"/>
        </w:rPr>
        <w:t>№191н</w:t>
      </w:r>
      <w:r w:rsidR="003817D0" w:rsidRPr="00916664">
        <w:rPr>
          <w:bCs/>
          <w:color w:val="000000"/>
        </w:rPr>
        <w:t>, действующему законодат</w:t>
      </w:r>
      <w:r>
        <w:rPr>
          <w:bCs/>
          <w:color w:val="000000"/>
        </w:rPr>
        <w:t>ельству и является достоверным.</w:t>
      </w:r>
    </w:p>
    <w:p w:rsidR="002B133B" w:rsidRPr="00916664" w:rsidRDefault="003817D0" w:rsidP="00A53E91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916664">
        <w:rPr>
          <w:bCs/>
          <w:color w:val="000000"/>
        </w:rPr>
        <w:t>Выявленные отдельные недостатки, отраженные в заключении, КСО Братск</w:t>
      </w:r>
      <w:r w:rsidR="000B59F2">
        <w:rPr>
          <w:bCs/>
          <w:color w:val="000000"/>
        </w:rPr>
        <w:t>ого</w:t>
      </w:r>
      <w:r w:rsidRPr="00916664">
        <w:rPr>
          <w:bCs/>
          <w:color w:val="000000"/>
        </w:rPr>
        <w:t xml:space="preserve"> район</w:t>
      </w:r>
      <w:r w:rsidR="000B59F2">
        <w:rPr>
          <w:bCs/>
          <w:color w:val="000000"/>
        </w:rPr>
        <w:t>а</w:t>
      </w:r>
      <w:r w:rsidRPr="00916664">
        <w:rPr>
          <w:bCs/>
          <w:color w:val="000000"/>
        </w:rPr>
        <w:t xml:space="preserve"> рекомендует учесть при формировании бюджетной отчетности в дальнейшем</w:t>
      </w:r>
      <w:r w:rsidR="002B133B" w:rsidRPr="00916664">
        <w:rPr>
          <w:bCs/>
          <w:color w:val="000000"/>
        </w:rPr>
        <w:t>:</w:t>
      </w:r>
    </w:p>
    <w:p w:rsidR="006E64A8" w:rsidRPr="006E64A8" w:rsidRDefault="006E64A8" w:rsidP="006E64A8">
      <w:pPr>
        <w:numPr>
          <w:ilvl w:val="0"/>
          <w:numId w:val="45"/>
        </w:numPr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4A8">
        <w:rPr>
          <w:rFonts w:ascii="Times New Roman" w:hAnsi="Times New Roman" w:cs="Times New Roman"/>
          <w:color w:val="000000"/>
          <w:sz w:val="24"/>
          <w:szCs w:val="24"/>
        </w:rPr>
        <w:t>Обеспечить составление бюджетной отчетности в соответствии с требованиями действующего бюджетного законодательства.</w:t>
      </w:r>
    </w:p>
    <w:p w:rsidR="006E64A8" w:rsidRPr="006E64A8" w:rsidRDefault="006E64A8" w:rsidP="006E64A8">
      <w:pPr>
        <w:numPr>
          <w:ilvl w:val="0"/>
          <w:numId w:val="45"/>
        </w:numPr>
        <w:autoSpaceDE w:val="0"/>
        <w:autoSpaceDN w:val="0"/>
        <w:adjustRightInd w:val="0"/>
        <w:spacing w:after="0" w:line="300" w:lineRule="exact"/>
        <w:ind w:left="0"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4A8">
        <w:rPr>
          <w:rFonts w:ascii="Times New Roman" w:hAnsi="Times New Roman" w:cs="Times New Roman"/>
          <w:color w:val="000000"/>
          <w:sz w:val="24"/>
          <w:szCs w:val="24"/>
        </w:rPr>
        <w:t>Принять меры по предотвращению, снижению и ликвидации просроченной задолженности, вести мониторинг и контроль состояния дебиторской и кредиторской задолженности.</w:t>
      </w:r>
    </w:p>
    <w:p w:rsidR="006E64A8" w:rsidRPr="006E64A8" w:rsidRDefault="006E64A8" w:rsidP="006E64A8">
      <w:pPr>
        <w:numPr>
          <w:ilvl w:val="0"/>
          <w:numId w:val="45"/>
        </w:numPr>
        <w:autoSpaceDE w:val="0"/>
        <w:autoSpaceDN w:val="0"/>
        <w:adjustRightInd w:val="0"/>
        <w:spacing w:after="0" w:line="300" w:lineRule="exact"/>
        <w:ind w:left="0"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4A8">
        <w:rPr>
          <w:rFonts w:ascii="Times New Roman" w:hAnsi="Times New Roman" w:cs="Times New Roman"/>
          <w:color w:val="000000"/>
          <w:sz w:val="24"/>
          <w:szCs w:val="24"/>
        </w:rPr>
        <w:t>В целях соблюдения ст. 34 БК РФ ответственным исполнителям целевых программ необходимо своевременно проводить мониторинг исполнения программных мероприятий в целях повышения эффективности расходования бюджетных средств и исключения фактов неисполнения запланированных расходов.</w:t>
      </w:r>
    </w:p>
    <w:p w:rsidR="006E64A8" w:rsidRPr="006E64A8" w:rsidRDefault="006E64A8" w:rsidP="006E64A8">
      <w:pPr>
        <w:numPr>
          <w:ilvl w:val="0"/>
          <w:numId w:val="45"/>
        </w:numPr>
        <w:autoSpaceDE w:val="0"/>
        <w:autoSpaceDN w:val="0"/>
        <w:adjustRightInd w:val="0"/>
        <w:spacing w:after="0" w:line="300" w:lineRule="exact"/>
        <w:ind w:left="0"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4A8">
        <w:rPr>
          <w:rFonts w:ascii="Times New Roman" w:hAnsi="Times New Roman" w:cs="Times New Roman"/>
          <w:color w:val="000000"/>
          <w:sz w:val="24"/>
          <w:szCs w:val="24"/>
        </w:rPr>
        <w:t xml:space="preserve">В целях недопущения нарушения порядка принятия решения об исполнении бюджета представлять в КСО </w:t>
      </w:r>
      <w:r w:rsidRPr="006E64A8">
        <w:rPr>
          <w:rFonts w:ascii="Times New Roman" w:eastAsia="Calibri" w:hAnsi="Times New Roman" w:cs="Times New Roman"/>
          <w:color w:val="000000"/>
          <w:sz w:val="24"/>
          <w:szCs w:val="24"/>
        </w:rPr>
        <w:t>Братского района</w:t>
      </w:r>
      <w:r w:rsidRPr="006E64A8">
        <w:rPr>
          <w:rFonts w:ascii="Times New Roman" w:hAnsi="Times New Roman" w:cs="Times New Roman"/>
          <w:color w:val="000000"/>
          <w:sz w:val="24"/>
          <w:szCs w:val="24"/>
        </w:rPr>
        <w:t xml:space="preserve"> проект решения для проведения внешней проверки годового отчета об исполнении бюджета.</w:t>
      </w:r>
    </w:p>
    <w:p w:rsidR="006E64A8" w:rsidRPr="006E64A8" w:rsidRDefault="006E64A8" w:rsidP="006E64A8">
      <w:pPr>
        <w:numPr>
          <w:ilvl w:val="0"/>
          <w:numId w:val="45"/>
        </w:numPr>
        <w:autoSpaceDE w:val="0"/>
        <w:autoSpaceDN w:val="0"/>
        <w:adjustRightInd w:val="0"/>
        <w:spacing w:after="0" w:line="300" w:lineRule="exact"/>
        <w:ind w:left="0"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4A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Провести анализ замечаний и нарушений по вопросам бюджетного учета и отчетности, выявленных при проведении внешней проверки годовой бюджетной отчетности. Принять меры по устранению выявленных нарушений и недостатков.</w:t>
      </w:r>
    </w:p>
    <w:p w:rsidR="006E64A8" w:rsidRPr="006E64A8" w:rsidRDefault="006E64A8" w:rsidP="006E64A8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64A8" w:rsidRPr="006E64A8" w:rsidRDefault="006E64A8" w:rsidP="006E64A8">
      <w:pPr>
        <w:autoSpaceDE w:val="0"/>
        <w:autoSpaceDN w:val="0"/>
        <w:adjustRightInd w:val="0"/>
        <w:spacing w:after="0" w:line="300" w:lineRule="exact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E64A8">
        <w:rPr>
          <w:rFonts w:ascii="Times New Roman" w:eastAsia="Times New Roman" w:hAnsi="Times New Roman" w:cs="Times New Roman"/>
          <w:sz w:val="24"/>
          <w:szCs w:val="24"/>
        </w:rPr>
        <w:t>Контрольно-счетный орган муниципального образования «Братский район» рекомендует, после отмены Решения Думы от 2</w:t>
      </w:r>
      <w:r w:rsidR="004D491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E64A8">
        <w:rPr>
          <w:rFonts w:ascii="Times New Roman" w:eastAsia="Times New Roman" w:hAnsi="Times New Roman" w:cs="Times New Roman"/>
          <w:sz w:val="24"/>
          <w:szCs w:val="24"/>
        </w:rPr>
        <w:t>.0</w:t>
      </w:r>
      <w:r w:rsidR="004D491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E64A8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4D491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E64A8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4D491A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6E64A8">
        <w:rPr>
          <w:rFonts w:ascii="Times New Roman" w:eastAsia="Times New Roman" w:hAnsi="Times New Roman" w:cs="Times New Roman"/>
          <w:sz w:val="24"/>
          <w:szCs w:val="24"/>
        </w:rPr>
        <w:t>, принять к рассмотрению годовой отчет об исполнении бюджета поселения за 202</w:t>
      </w:r>
      <w:r w:rsidR="004D491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E64A8">
        <w:rPr>
          <w:rFonts w:ascii="Times New Roman" w:eastAsia="Times New Roman" w:hAnsi="Times New Roman" w:cs="Times New Roman"/>
          <w:sz w:val="24"/>
          <w:szCs w:val="24"/>
        </w:rPr>
        <w:t xml:space="preserve"> год на заседании Думы </w:t>
      </w:r>
      <w:r w:rsidR="004D491A">
        <w:rPr>
          <w:rFonts w:ascii="Times New Roman" w:eastAsia="Times New Roman" w:hAnsi="Times New Roman" w:cs="Times New Roman"/>
          <w:sz w:val="24"/>
          <w:szCs w:val="24"/>
        </w:rPr>
        <w:t>Куват</w:t>
      </w:r>
      <w:r w:rsidRPr="006E64A8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поселения.</w:t>
      </w:r>
    </w:p>
    <w:p w:rsidR="003817D0" w:rsidRPr="00916664" w:rsidRDefault="003817D0" w:rsidP="00A53E91">
      <w:pPr>
        <w:pStyle w:val="article-renderblock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3817D0" w:rsidRPr="00916664" w:rsidRDefault="003817D0" w:rsidP="00A53E91">
      <w:pPr>
        <w:pStyle w:val="article-renderblock"/>
        <w:spacing w:before="0" w:beforeAutospacing="0" w:after="0" w:afterAutospacing="0"/>
        <w:jc w:val="both"/>
        <w:rPr>
          <w:bCs/>
          <w:color w:val="000000"/>
        </w:rPr>
      </w:pPr>
    </w:p>
    <w:p w:rsidR="003817D0" w:rsidRPr="00916664" w:rsidRDefault="00FC6C06" w:rsidP="00A53E91">
      <w:pPr>
        <w:pStyle w:val="article-renderblock"/>
        <w:tabs>
          <w:tab w:val="left" w:pos="7938"/>
        </w:tabs>
        <w:spacing w:before="0" w:beforeAutospacing="0" w:after="0" w:afterAutospacing="0"/>
        <w:jc w:val="both"/>
        <w:rPr>
          <w:b/>
          <w:color w:val="000000"/>
        </w:rPr>
      </w:pPr>
      <w:r>
        <w:rPr>
          <w:bCs/>
          <w:color w:val="000000"/>
        </w:rPr>
        <w:t>Аудитор</w:t>
      </w:r>
      <w:r w:rsidR="001C1E24" w:rsidRPr="00916664">
        <w:rPr>
          <w:bCs/>
          <w:color w:val="000000"/>
        </w:rPr>
        <w:t xml:space="preserve"> </w:t>
      </w:r>
      <w:r w:rsidR="00B938C2">
        <w:rPr>
          <w:bCs/>
          <w:color w:val="000000"/>
        </w:rPr>
        <w:tab/>
      </w:r>
      <w:r w:rsidR="001C1E24" w:rsidRPr="00916664">
        <w:rPr>
          <w:bCs/>
          <w:color w:val="000000"/>
        </w:rPr>
        <w:t xml:space="preserve"> </w:t>
      </w:r>
      <w:r w:rsidR="00B938C2">
        <w:rPr>
          <w:bCs/>
          <w:color w:val="000000"/>
        </w:rPr>
        <w:t xml:space="preserve">Т.В. </w:t>
      </w:r>
      <w:proofErr w:type="spellStart"/>
      <w:r w:rsidR="00B938C2">
        <w:rPr>
          <w:bCs/>
          <w:color w:val="000000"/>
        </w:rPr>
        <w:t>Банщикова</w:t>
      </w:r>
      <w:proofErr w:type="spellEnd"/>
    </w:p>
    <w:sectPr w:rsidR="003817D0" w:rsidRPr="00916664" w:rsidSect="002B4D9C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F3E" w:rsidRDefault="002C0F3E" w:rsidP="00E076CE">
      <w:pPr>
        <w:spacing w:after="0" w:line="240" w:lineRule="auto"/>
      </w:pPr>
      <w:r>
        <w:separator/>
      </w:r>
    </w:p>
  </w:endnote>
  <w:endnote w:type="continuationSeparator" w:id="0">
    <w:p w:rsidR="002C0F3E" w:rsidRDefault="002C0F3E" w:rsidP="00E0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3403992"/>
      <w:docPartObj>
        <w:docPartGallery w:val="Page Numbers (Bottom of Page)"/>
        <w:docPartUnique/>
      </w:docPartObj>
    </w:sdtPr>
    <w:sdtContent>
      <w:p w:rsidR="00E54E2E" w:rsidRDefault="00E54E2E">
        <w:pPr>
          <w:pStyle w:val="a8"/>
          <w:jc w:val="right"/>
        </w:pPr>
        <w:r w:rsidRPr="001657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6577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657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B4D9C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1657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54E2E" w:rsidRDefault="00E54E2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F3E" w:rsidRDefault="002C0F3E" w:rsidP="00E076CE">
      <w:pPr>
        <w:spacing w:after="0" w:line="240" w:lineRule="auto"/>
      </w:pPr>
      <w:r>
        <w:separator/>
      </w:r>
    </w:p>
  </w:footnote>
  <w:footnote w:type="continuationSeparator" w:id="0">
    <w:p w:rsidR="002C0F3E" w:rsidRDefault="002C0F3E" w:rsidP="00E07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2109"/>
    <w:multiLevelType w:val="hybridMultilevel"/>
    <w:tmpl w:val="7FA4493A"/>
    <w:lvl w:ilvl="0" w:tplc="CE2E74C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B77E4"/>
    <w:multiLevelType w:val="hybridMultilevel"/>
    <w:tmpl w:val="86029772"/>
    <w:lvl w:ilvl="0" w:tplc="9DDEC664">
      <w:start w:val="1"/>
      <w:numFmt w:val="bullet"/>
      <w:suff w:val="space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D2E71"/>
    <w:multiLevelType w:val="hybridMultilevel"/>
    <w:tmpl w:val="BAD0430C"/>
    <w:lvl w:ilvl="0" w:tplc="607AAC5C">
      <w:start w:val="1"/>
      <w:numFmt w:val="bullet"/>
      <w:suff w:val="space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D97020E"/>
    <w:multiLevelType w:val="hybridMultilevel"/>
    <w:tmpl w:val="00C83F56"/>
    <w:lvl w:ilvl="0" w:tplc="E312E1E8">
      <w:start w:val="1"/>
      <w:numFmt w:val="bullet"/>
      <w:suff w:val="space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D713EF"/>
    <w:multiLevelType w:val="hybridMultilevel"/>
    <w:tmpl w:val="F7AE87B4"/>
    <w:lvl w:ilvl="0" w:tplc="E084EC8A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86FE65BC">
      <w:numFmt w:val="bullet"/>
      <w:lvlText w:val="•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101764AF"/>
    <w:multiLevelType w:val="hybridMultilevel"/>
    <w:tmpl w:val="C84A57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40C4A9E"/>
    <w:multiLevelType w:val="hybridMultilevel"/>
    <w:tmpl w:val="3AD68826"/>
    <w:lvl w:ilvl="0" w:tplc="E0326948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7BB2043"/>
    <w:multiLevelType w:val="hybridMultilevel"/>
    <w:tmpl w:val="E82C97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0F67C6"/>
    <w:multiLevelType w:val="hybridMultilevel"/>
    <w:tmpl w:val="63C02DE8"/>
    <w:lvl w:ilvl="0" w:tplc="0419000F">
      <w:start w:val="1"/>
      <w:numFmt w:val="decimal"/>
      <w:lvlText w:val="%1."/>
      <w:lvlJc w:val="left"/>
      <w:pPr>
        <w:ind w:left="806" w:hanging="360"/>
      </w:pPr>
    </w:lvl>
    <w:lvl w:ilvl="1" w:tplc="04190019" w:tentative="1">
      <w:start w:val="1"/>
      <w:numFmt w:val="lowerLetter"/>
      <w:lvlText w:val="%2."/>
      <w:lvlJc w:val="left"/>
      <w:pPr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9" w15:restartNumberingAfterBreak="0">
    <w:nsid w:val="1E317389"/>
    <w:multiLevelType w:val="hybridMultilevel"/>
    <w:tmpl w:val="C37280DA"/>
    <w:lvl w:ilvl="0" w:tplc="DFD46994">
      <w:start w:val="1"/>
      <w:numFmt w:val="bullet"/>
      <w:suff w:val="space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3D37BA3"/>
    <w:multiLevelType w:val="hybridMultilevel"/>
    <w:tmpl w:val="ECE21D84"/>
    <w:lvl w:ilvl="0" w:tplc="7E3AE22E">
      <w:start w:val="1"/>
      <w:numFmt w:val="bullet"/>
      <w:suff w:val="space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3E77C81"/>
    <w:multiLevelType w:val="hybridMultilevel"/>
    <w:tmpl w:val="9CD073EC"/>
    <w:lvl w:ilvl="0" w:tplc="9976C628">
      <w:start w:val="1"/>
      <w:numFmt w:val="bullet"/>
      <w:suff w:val="space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33E6C"/>
    <w:multiLevelType w:val="hybridMultilevel"/>
    <w:tmpl w:val="C1D235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C002AB4"/>
    <w:multiLevelType w:val="hybridMultilevel"/>
    <w:tmpl w:val="D946FD9E"/>
    <w:lvl w:ilvl="0" w:tplc="5FB4DAB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D27E0A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7E1686A2">
      <w:start w:val="1"/>
      <w:numFmt w:val="decimal"/>
      <w:suff w:val="space"/>
      <w:lvlText w:val="%3."/>
      <w:lvlJc w:val="left"/>
      <w:pPr>
        <w:ind w:left="2160" w:hanging="360"/>
      </w:pPr>
      <w:rPr>
        <w:rFonts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7A5829"/>
    <w:multiLevelType w:val="hybridMultilevel"/>
    <w:tmpl w:val="D9343F90"/>
    <w:lvl w:ilvl="0" w:tplc="BB9280B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1A968F3"/>
    <w:multiLevelType w:val="hybridMultilevel"/>
    <w:tmpl w:val="D2800074"/>
    <w:lvl w:ilvl="0" w:tplc="495013F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217547E"/>
    <w:multiLevelType w:val="hybridMultilevel"/>
    <w:tmpl w:val="2558E5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6EA7C6B"/>
    <w:multiLevelType w:val="hybridMultilevel"/>
    <w:tmpl w:val="3A983786"/>
    <w:lvl w:ilvl="0" w:tplc="0CC6704A">
      <w:start w:val="1"/>
      <w:numFmt w:val="bullet"/>
      <w:suff w:val="space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9F3679C"/>
    <w:multiLevelType w:val="hybridMultilevel"/>
    <w:tmpl w:val="4B4642AA"/>
    <w:lvl w:ilvl="0" w:tplc="5AD27E0A">
      <w:start w:val="1"/>
      <w:numFmt w:val="decimal"/>
      <w:suff w:val="space"/>
      <w:lvlText w:val="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BB72D73"/>
    <w:multiLevelType w:val="hybridMultilevel"/>
    <w:tmpl w:val="24DC62C4"/>
    <w:lvl w:ilvl="0" w:tplc="6002AB10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A161F"/>
    <w:multiLevelType w:val="hybridMultilevel"/>
    <w:tmpl w:val="B994D862"/>
    <w:lvl w:ilvl="0" w:tplc="5AD27E0A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306B4"/>
    <w:multiLevelType w:val="hybridMultilevel"/>
    <w:tmpl w:val="929281CE"/>
    <w:lvl w:ilvl="0" w:tplc="7A548546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0DA252F"/>
    <w:multiLevelType w:val="hybridMultilevel"/>
    <w:tmpl w:val="56B48F30"/>
    <w:lvl w:ilvl="0" w:tplc="82BCED76">
      <w:start w:val="1"/>
      <w:numFmt w:val="bullet"/>
      <w:suff w:val="space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14E080F"/>
    <w:multiLevelType w:val="hybridMultilevel"/>
    <w:tmpl w:val="D0E8F8D4"/>
    <w:lvl w:ilvl="0" w:tplc="3EBE5FC2">
      <w:start w:val="1"/>
      <w:numFmt w:val="decimal"/>
      <w:suff w:val="space"/>
      <w:lvlText w:val="%1."/>
      <w:lvlJc w:val="left"/>
      <w:pPr>
        <w:ind w:left="2737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24" w15:restartNumberingAfterBreak="0">
    <w:nsid w:val="454D70BE"/>
    <w:multiLevelType w:val="hybridMultilevel"/>
    <w:tmpl w:val="B3CABDBE"/>
    <w:lvl w:ilvl="0" w:tplc="57667812">
      <w:start w:val="1"/>
      <w:numFmt w:val="bullet"/>
      <w:suff w:val="space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287D66"/>
    <w:multiLevelType w:val="hybridMultilevel"/>
    <w:tmpl w:val="77FA15AE"/>
    <w:lvl w:ilvl="0" w:tplc="B72A5A02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C163278"/>
    <w:multiLevelType w:val="hybridMultilevel"/>
    <w:tmpl w:val="5AD88F5A"/>
    <w:lvl w:ilvl="0" w:tplc="90B03F14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D1C5F5D"/>
    <w:multiLevelType w:val="hybridMultilevel"/>
    <w:tmpl w:val="745685E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BF92FD98">
      <w:start w:val="1"/>
      <w:numFmt w:val="bullet"/>
      <w:suff w:val="space"/>
      <w:lvlText w:val=""/>
      <w:lvlJc w:val="left"/>
      <w:pPr>
        <w:ind w:left="285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4ED05395"/>
    <w:multiLevelType w:val="hybridMultilevel"/>
    <w:tmpl w:val="C5389122"/>
    <w:lvl w:ilvl="0" w:tplc="9C62F6AC">
      <w:start w:val="1"/>
      <w:numFmt w:val="bullet"/>
      <w:suff w:val="space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2277F9"/>
    <w:multiLevelType w:val="hybridMultilevel"/>
    <w:tmpl w:val="A2447F7A"/>
    <w:lvl w:ilvl="0" w:tplc="2940F522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5D51F2C"/>
    <w:multiLevelType w:val="hybridMultilevel"/>
    <w:tmpl w:val="410E4254"/>
    <w:lvl w:ilvl="0" w:tplc="3EBE5FC2">
      <w:start w:val="1"/>
      <w:numFmt w:val="decimal"/>
      <w:suff w:val="space"/>
      <w:lvlText w:val="%1."/>
      <w:lvlJc w:val="left"/>
      <w:pPr>
        <w:ind w:left="3446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8AC1751"/>
    <w:multiLevelType w:val="hybridMultilevel"/>
    <w:tmpl w:val="9064B01E"/>
    <w:lvl w:ilvl="0" w:tplc="AACA869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9B71138"/>
    <w:multiLevelType w:val="hybridMultilevel"/>
    <w:tmpl w:val="8326D618"/>
    <w:lvl w:ilvl="0" w:tplc="2F6E0EA8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7A0D50"/>
    <w:multiLevelType w:val="hybridMultilevel"/>
    <w:tmpl w:val="EA14A13E"/>
    <w:lvl w:ilvl="0" w:tplc="A58C6102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2FE7332"/>
    <w:multiLevelType w:val="hybridMultilevel"/>
    <w:tmpl w:val="3ACAB3A2"/>
    <w:lvl w:ilvl="0" w:tplc="3EBE5FC2">
      <w:start w:val="1"/>
      <w:numFmt w:val="decimal"/>
      <w:suff w:val="space"/>
      <w:lvlText w:val="%1."/>
      <w:lvlJc w:val="left"/>
      <w:pPr>
        <w:ind w:left="3445" w:hanging="103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648C0BD6"/>
    <w:multiLevelType w:val="hybridMultilevel"/>
    <w:tmpl w:val="1B4C8D9C"/>
    <w:lvl w:ilvl="0" w:tplc="8E8ADDFE">
      <w:start w:val="1"/>
      <w:numFmt w:val="decimal"/>
      <w:suff w:val="space"/>
      <w:lvlText w:val="%1."/>
      <w:lvlJc w:val="left"/>
      <w:pPr>
        <w:ind w:left="1167" w:firstLine="2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6" w15:restartNumberingAfterBreak="0">
    <w:nsid w:val="651A6EBC"/>
    <w:multiLevelType w:val="hybridMultilevel"/>
    <w:tmpl w:val="FE2C722E"/>
    <w:lvl w:ilvl="0" w:tplc="5AD27E0A">
      <w:start w:val="1"/>
      <w:numFmt w:val="decimal"/>
      <w:suff w:val="space"/>
      <w:lvlText w:val="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6603176"/>
    <w:multiLevelType w:val="hybridMultilevel"/>
    <w:tmpl w:val="4B101006"/>
    <w:lvl w:ilvl="0" w:tplc="89B43B3E">
      <w:start w:val="1"/>
      <w:numFmt w:val="bullet"/>
      <w:suff w:val="space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0A48C9"/>
    <w:multiLevelType w:val="hybridMultilevel"/>
    <w:tmpl w:val="5A560348"/>
    <w:lvl w:ilvl="0" w:tplc="7A54854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D6279C"/>
    <w:multiLevelType w:val="hybridMultilevel"/>
    <w:tmpl w:val="10D078AA"/>
    <w:lvl w:ilvl="0" w:tplc="CB66C25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D50619D"/>
    <w:multiLevelType w:val="hybridMultilevel"/>
    <w:tmpl w:val="1088AEA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1" w15:restartNumberingAfterBreak="0">
    <w:nsid w:val="6DF81EF1"/>
    <w:multiLevelType w:val="hybridMultilevel"/>
    <w:tmpl w:val="2DB61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B791DBC"/>
    <w:multiLevelType w:val="hybridMultilevel"/>
    <w:tmpl w:val="3430A5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B925868"/>
    <w:multiLevelType w:val="hybridMultilevel"/>
    <w:tmpl w:val="E982DEB4"/>
    <w:lvl w:ilvl="0" w:tplc="46FEFA96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FF1073D"/>
    <w:multiLevelType w:val="hybridMultilevel"/>
    <w:tmpl w:val="891C651E"/>
    <w:lvl w:ilvl="0" w:tplc="E79AA110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1"/>
  </w:num>
  <w:num w:numId="4">
    <w:abstractNumId w:val="26"/>
  </w:num>
  <w:num w:numId="5">
    <w:abstractNumId w:val="10"/>
  </w:num>
  <w:num w:numId="6">
    <w:abstractNumId w:val="33"/>
  </w:num>
  <w:num w:numId="7">
    <w:abstractNumId w:val="44"/>
  </w:num>
  <w:num w:numId="8">
    <w:abstractNumId w:val="31"/>
  </w:num>
  <w:num w:numId="9">
    <w:abstractNumId w:val="1"/>
  </w:num>
  <w:num w:numId="10">
    <w:abstractNumId w:val="7"/>
  </w:num>
  <w:num w:numId="11">
    <w:abstractNumId w:val="23"/>
  </w:num>
  <w:num w:numId="12">
    <w:abstractNumId w:val="16"/>
  </w:num>
  <w:num w:numId="13">
    <w:abstractNumId w:val="42"/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8"/>
  </w:num>
  <w:num w:numId="19">
    <w:abstractNumId w:val="30"/>
  </w:num>
  <w:num w:numId="2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0"/>
  </w:num>
  <w:num w:numId="23">
    <w:abstractNumId w:val="20"/>
  </w:num>
  <w:num w:numId="24">
    <w:abstractNumId w:val="18"/>
  </w:num>
  <w:num w:numId="25">
    <w:abstractNumId w:val="36"/>
  </w:num>
  <w:num w:numId="26">
    <w:abstractNumId w:val="41"/>
  </w:num>
  <w:num w:numId="27">
    <w:abstractNumId w:val="2"/>
  </w:num>
  <w:num w:numId="28">
    <w:abstractNumId w:val="38"/>
  </w:num>
  <w:num w:numId="29">
    <w:abstractNumId w:val="21"/>
  </w:num>
  <w:num w:numId="30">
    <w:abstractNumId w:val="15"/>
  </w:num>
  <w:num w:numId="31">
    <w:abstractNumId w:val="9"/>
  </w:num>
  <w:num w:numId="32">
    <w:abstractNumId w:val="25"/>
  </w:num>
  <w:num w:numId="33">
    <w:abstractNumId w:val="29"/>
  </w:num>
  <w:num w:numId="34">
    <w:abstractNumId w:val="22"/>
  </w:num>
  <w:num w:numId="35">
    <w:abstractNumId w:val="39"/>
  </w:num>
  <w:num w:numId="36">
    <w:abstractNumId w:val="12"/>
  </w:num>
  <w:num w:numId="37">
    <w:abstractNumId w:val="4"/>
  </w:num>
  <w:num w:numId="38">
    <w:abstractNumId w:val="40"/>
  </w:num>
  <w:num w:numId="39">
    <w:abstractNumId w:val="27"/>
  </w:num>
  <w:num w:numId="40">
    <w:abstractNumId w:val="5"/>
  </w:num>
  <w:num w:numId="41">
    <w:abstractNumId w:val="3"/>
  </w:num>
  <w:num w:numId="42">
    <w:abstractNumId w:val="17"/>
  </w:num>
  <w:num w:numId="43">
    <w:abstractNumId w:val="14"/>
  </w:num>
  <w:num w:numId="44">
    <w:abstractNumId w:val="35"/>
  </w:num>
  <w:num w:numId="45">
    <w:abstractNumId w:val="4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2C"/>
    <w:rsid w:val="00000D92"/>
    <w:rsid w:val="000019D4"/>
    <w:rsid w:val="00001C8A"/>
    <w:rsid w:val="000033B0"/>
    <w:rsid w:val="000048AF"/>
    <w:rsid w:val="00005E07"/>
    <w:rsid w:val="00006149"/>
    <w:rsid w:val="00006900"/>
    <w:rsid w:val="00007178"/>
    <w:rsid w:val="000079A2"/>
    <w:rsid w:val="00007BE0"/>
    <w:rsid w:val="0001113E"/>
    <w:rsid w:val="0001134A"/>
    <w:rsid w:val="0001190A"/>
    <w:rsid w:val="00013329"/>
    <w:rsid w:val="0001416A"/>
    <w:rsid w:val="00014E5D"/>
    <w:rsid w:val="000154E1"/>
    <w:rsid w:val="00015C81"/>
    <w:rsid w:val="000160A9"/>
    <w:rsid w:val="00017806"/>
    <w:rsid w:val="000200E1"/>
    <w:rsid w:val="000204BE"/>
    <w:rsid w:val="00020A3C"/>
    <w:rsid w:val="00020D3F"/>
    <w:rsid w:val="0002181B"/>
    <w:rsid w:val="00021B80"/>
    <w:rsid w:val="00021DAA"/>
    <w:rsid w:val="00022317"/>
    <w:rsid w:val="0002245D"/>
    <w:rsid w:val="000225F1"/>
    <w:rsid w:val="00022EB3"/>
    <w:rsid w:val="00023247"/>
    <w:rsid w:val="0002335E"/>
    <w:rsid w:val="000266CF"/>
    <w:rsid w:val="0002781E"/>
    <w:rsid w:val="00027AB4"/>
    <w:rsid w:val="0003078B"/>
    <w:rsid w:val="00030A44"/>
    <w:rsid w:val="00031352"/>
    <w:rsid w:val="000318A1"/>
    <w:rsid w:val="000318B7"/>
    <w:rsid w:val="00031C06"/>
    <w:rsid w:val="00031CC8"/>
    <w:rsid w:val="00032319"/>
    <w:rsid w:val="00032910"/>
    <w:rsid w:val="000329CE"/>
    <w:rsid w:val="000332DA"/>
    <w:rsid w:val="000338AF"/>
    <w:rsid w:val="00035283"/>
    <w:rsid w:val="00035875"/>
    <w:rsid w:val="00035C92"/>
    <w:rsid w:val="0003627F"/>
    <w:rsid w:val="0003641F"/>
    <w:rsid w:val="000375AA"/>
    <w:rsid w:val="00037CDC"/>
    <w:rsid w:val="00040AC9"/>
    <w:rsid w:val="00040B09"/>
    <w:rsid w:val="0004146A"/>
    <w:rsid w:val="000417F7"/>
    <w:rsid w:val="000417F9"/>
    <w:rsid w:val="00041A4F"/>
    <w:rsid w:val="00041E2F"/>
    <w:rsid w:val="00042598"/>
    <w:rsid w:val="0004521B"/>
    <w:rsid w:val="00045686"/>
    <w:rsid w:val="0004669D"/>
    <w:rsid w:val="000473F6"/>
    <w:rsid w:val="00047552"/>
    <w:rsid w:val="0005074B"/>
    <w:rsid w:val="00050810"/>
    <w:rsid w:val="000509F5"/>
    <w:rsid w:val="00050D67"/>
    <w:rsid w:val="00050F10"/>
    <w:rsid w:val="0005110B"/>
    <w:rsid w:val="0005126D"/>
    <w:rsid w:val="0005159F"/>
    <w:rsid w:val="00051DD9"/>
    <w:rsid w:val="000523AF"/>
    <w:rsid w:val="000532E4"/>
    <w:rsid w:val="0005434C"/>
    <w:rsid w:val="00054ACC"/>
    <w:rsid w:val="00054D50"/>
    <w:rsid w:val="00054DD2"/>
    <w:rsid w:val="00055A36"/>
    <w:rsid w:val="00055FE3"/>
    <w:rsid w:val="00056ED2"/>
    <w:rsid w:val="000573C6"/>
    <w:rsid w:val="000576F4"/>
    <w:rsid w:val="00057E3C"/>
    <w:rsid w:val="00060070"/>
    <w:rsid w:val="00060932"/>
    <w:rsid w:val="00060FC5"/>
    <w:rsid w:val="00061BCF"/>
    <w:rsid w:val="000626C9"/>
    <w:rsid w:val="00062E7B"/>
    <w:rsid w:val="000640B8"/>
    <w:rsid w:val="0006431A"/>
    <w:rsid w:val="000644E9"/>
    <w:rsid w:val="00064903"/>
    <w:rsid w:val="00065137"/>
    <w:rsid w:val="00065186"/>
    <w:rsid w:val="00065287"/>
    <w:rsid w:val="000653C4"/>
    <w:rsid w:val="00065969"/>
    <w:rsid w:val="00066137"/>
    <w:rsid w:val="00066D58"/>
    <w:rsid w:val="00070B13"/>
    <w:rsid w:val="000714D6"/>
    <w:rsid w:val="00072566"/>
    <w:rsid w:val="00072C5B"/>
    <w:rsid w:val="000732AD"/>
    <w:rsid w:val="000738C9"/>
    <w:rsid w:val="0007409F"/>
    <w:rsid w:val="00074B49"/>
    <w:rsid w:val="000750F1"/>
    <w:rsid w:val="00075380"/>
    <w:rsid w:val="00075509"/>
    <w:rsid w:val="00075658"/>
    <w:rsid w:val="00075A93"/>
    <w:rsid w:val="000767A7"/>
    <w:rsid w:val="000768E4"/>
    <w:rsid w:val="00076E33"/>
    <w:rsid w:val="00080321"/>
    <w:rsid w:val="000805F2"/>
    <w:rsid w:val="0008138D"/>
    <w:rsid w:val="00082A6E"/>
    <w:rsid w:val="00082AE7"/>
    <w:rsid w:val="00082C83"/>
    <w:rsid w:val="00082E23"/>
    <w:rsid w:val="0008393C"/>
    <w:rsid w:val="00084A3C"/>
    <w:rsid w:val="00084C43"/>
    <w:rsid w:val="00084F5E"/>
    <w:rsid w:val="0008580E"/>
    <w:rsid w:val="00086201"/>
    <w:rsid w:val="000866F9"/>
    <w:rsid w:val="00086931"/>
    <w:rsid w:val="000872FF"/>
    <w:rsid w:val="00087499"/>
    <w:rsid w:val="00087846"/>
    <w:rsid w:val="00087ABD"/>
    <w:rsid w:val="00090EAB"/>
    <w:rsid w:val="00090F44"/>
    <w:rsid w:val="000917A1"/>
    <w:rsid w:val="00091BB5"/>
    <w:rsid w:val="000926BB"/>
    <w:rsid w:val="000929D9"/>
    <w:rsid w:val="00092ECA"/>
    <w:rsid w:val="00094BD6"/>
    <w:rsid w:val="000954E9"/>
    <w:rsid w:val="00095987"/>
    <w:rsid w:val="00096B77"/>
    <w:rsid w:val="00096D99"/>
    <w:rsid w:val="00097C91"/>
    <w:rsid w:val="00097EC4"/>
    <w:rsid w:val="000A0391"/>
    <w:rsid w:val="000A0617"/>
    <w:rsid w:val="000A0EE5"/>
    <w:rsid w:val="000A1748"/>
    <w:rsid w:val="000A1A18"/>
    <w:rsid w:val="000A1E3F"/>
    <w:rsid w:val="000A2552"/>
    <w:rsid w:val="000A263F"/>
    <w:rsid w:val="000A2A29"/>
    <w:rsid w:val="000A3EBF"/>
    <w:rsid w:val="000A3FB3"/>
    <w:rsid w:val="000A40F9"/>
    <w:rsid w:val="000A41D3"/>
    <w:rsid w:val="000A4730"/>
    <w:rsid w:val="000A4A5E"/>
    <w:rsid w:val="000A579D"/>
    <w:rsid w:val="000A5C04"/>
    <w:rsid w:val="000A5E36"/>
    <w:rsid w:val="000A6C45"/>
    <w:rsid w:val="000A7796"/>
    <w:rsid w:val="000A77AF"/>
    <w:rsid w:val="000A7B87"/>
    <w:rsid w:val="000B0718"/>
    <w:rsid w:val="000B0779"/>
    <w:rsid w:val="000B1C5F"/>
    <w:rsid w:val="000B2A57"/>
    <w:rsid w:val="000B2AAE"/>
    <w:rsid w:val="000B2D4C"/>
    <w:rsid w:val="000B3D1C"/>
    <w:rsid w:val="000B4388"/>
    <w:rsid w:val="000B4479"/>
    <w:rsid w:val="000B454D"/>
    <w:rsid w:val="000B4AD0"/>
    <w:rsid w:val="000B4DD4"/>
    <w:rsid w:val="000B4EE6"/>
    <w:rsid w:val="000B59DE"/>
    <w:rsid w:val="000B59F2"/>
    <w:rsid w:val="000B6037"/>
    <w:rsid w:val="000B7705"/>
    <w:rsid w:val="000C00CE"/>
    <w:rsid w:val="000C0395"/>
    <w:rsid w:val="000C0EBA"/>
    <w:rsid w:val="000C1846"/>
    <w:rsid w:val="000C231B"/>
    <w:rsid w:val="000C2940"/>
    <w:rsid w:val="000C3358"/>
    <w:rsid w:val="000C3671"/>
    <w:rsid w:val="000C389B"/>
    <w:rsid w:val="000C3F9A"/>
    <w:rsid w:val="000C58F8"/>
    <w:rsid w:val="000C718F"/>
    <w:rsid w:val="000C77A5"/>
    <w:rsid w:val="000C7878"/>
    <w:rsid w:val="000C7CD0"/>
    <w:rsid w:val="000D00B1"/>
    <w:rsid w:val="000D0235"/>
    <w:rsid w:val="000D21EC"/>
    <w:rsid w:val="000D2351"/>
    <w:rsid w:val="000D2AA6"/>
    <w:rsid w:val="000D3847"/>
    <w:rsid w:val="000D3A48"/>
    <w:rsid w:val="000D3F28"/>
    <w:rsid w:val="000D44E2"/>
    <w:rsid w:val="000D521E"/>
    <w:rsid w:val="000D543F"/>
    <w:rsid w:val="000D6F85"/>
    <w:rsid w:val="000D7928"/>
    <w:rsid w:val="000D7B06"/>
    <w:rsid w:val="000D7CAC"/>
    <w:rsid w:val="000E0B3B"/>
    <w:rsid w:val="000E0BF1"/>
    <w:rsid w:val="000E0EF3"/>
    <w:rsid w:val="000E141D"/>
    <w:rsid w:val="000E14DB"/>
    <w:rsid w:val="000E38CB"/>
    <w:rsid w:val="000E399A"/>
    <w:rsid w:val="000E4E87"/>
    <w:rsid w:val="000E58D2"/>
    <w:rsid w:val="000E6970"/>
    <w:rsid w:val="000E7499"/>
    <w:rsid w:val="000E7FB9"/>
    <w:rsid w:val="000F0104"/>
    <w:rsid w:val="000F02E9"/>
    <w:rsid w:val="000F0786"/>
    <w:rsid w:val="000F0886"/>
    <w:rsid w:val="000F1819"/>
    <w:rsid w:val="000F1C42"/>
    <w:rsid w:val="000F1DDB"/>
    <w:rsid w:val="000F2564"/>
    <w:rsid w:val="000F3603"/>
    <w:rsid w:val="000F42FE"/>
    <w:rsid w:val="000F464B"/>
    <w:rsid w:val="000F4DFD"/>
    <w:rsid w:val="000F5178"/>
    <w:rsid w:val="000F56AA"/>
    <w:rsid w:val="000F605A"/>
    <w:rsid w:val="000F627E"/>
    <w:rsid w:val="000F7658"/>
    <w:rsid w:val="000F7BF9"/>
    <w:rsid w:val="00100135"/>
    <w:rsid w:val="00100499"/>
    <w:rsid w:val="0010281E"/>
    <w:rsid w:val="00102BB8"/>
    <w:rsid w:val="00102E63"/>
    <w:rsid w:val="001044D0"/>
    <w:rsid w:val="0010482B"/>
    <w:rsid w:val="00105395"/>
    <w:rsid w:val="00105548"/>
    <w:rsid w:val="001061F1"/>
    <w:rsid w:val="00106229"/>
    <w:rsid w:val="00106336"/>
    <w:rsid w:val="00106834"/>
    <w:rsid w:val="0010686C"/>
    <w:rsid w:val="00107043"/>
    <w:rsid w:val="0010711C"/>
    <w:rsid w:val="00107336"/>
    <w:rsid w:val="0010752D"/>
    <w:rsid w:val="001076A4"/>
    <w:rsid w:val="0011039B"/>
    <w:rsid w:val="00110853"/>
    <w:rsid w:val="00110D01"/>
    <w:rsid w:val="00111281"/>
    <w:rsid w:val="0011183C"/>
    <w:rsid w:val="00111FA1"/>
    <w:rsid w:val="00113269"/>
    <w:rsid w:val="00113497"/>
    <w:rsid w:val="00113A83"/>
    <w:rsid w:val="00113D2B"/>
    <w:rsid w:val="00115314"/>
    <w:rsid w:val="00115E13"/>
    <w:rsid w:val="00116279"/>
    <w:rsid w:val="001162DC"/>
    <w:rsid w:val="00116D35"/>
    <w:rsid w:val="00117954"/>
    <w:rsid w:val="00120264"/>
    <w:rsid w:val="00120C09"/>
    <w:rsid w:val="00121924"/>
    <w:rsid w:val="001227DF"/>
    <w:rsid w:val="00122B6D"/>
    <w:rsid w:val="00122EEA"/>
    <w:rsid w:val="00123398"/>
    <w:rsid w:val="001234AA"/>
    <w:rsid w:val="00123A1F"/>
    <w:rsid w:val="00123D13"/>
    <w:rsid w:val="00124060"/>
    <w:rsid w:val="00124FEC"/>
    <w:rsid w:val="001256E9"/>
    <w:rsid w:val="00126A6C"/>
    <w:rsid w:val="00126DA3"/>
    <w:rsid w:val="0012704E"/>
    <w:rsid w:val="00127228"/>
    <w:rsid w:val="001272C3"/>
    <w:rsid w:val="00130558"/>
    <w:rsid w:val="0013110D"/>
    <w:rsid w:val="00131653"/>
    <w:rsid w:val="00131C42"/>
    <w:rsid w:val="00131F76"/>
    <w:rsid w:val="0013237A"/>
    <w:rsid w:val="0013284A"/>
    <w:rsid w:val="001328BC"/>
    <w:rsid w:val="00132A78"/>
    <w:rsid w:val="00132AE5"/>
    <w:rsid w:val="001339D2"/>
    <w:rsid w:val="00135431"/>
    <w:rsid w:val="00135657"/>
    <w:rsid w:val="001363B4"/>
    <w:rsid w:val="00137502"/>
    <w:rsid w:val="001376FC"/>
    <w:rsid w:val="001378B8"/>
    <w:rsid w:val="00137A37"/>
    <w:rsid w:val="00137AA1"/>
    <w:rsid w:val="00137AD7"/>
    <w:rsid w:val="00140175"/>
    <w:rsid w:val="00140CDD"/>
    <w:rsid w:val="00140CF4"/>
    <w:rsid w:val="0014128E"/>
    <w:rsid w:val="0014264C"/>
    <w:rsid w:val="00143573"/>
    <w:rsid w:val="0014390E"/>
    <w:rsid w:val="0014418A"/>
    <w:rsid w:val="001442C6"/>
    <w:rsid w:val="001445DA"/>
    <w:rsid w:val="00144BD8"/>
    <w:rsid w:val="00146456"/>
    <w:rsid w:val="00146DD8"/>
    <w:rsid w:val="00147022"/>
    <w:rsid w:val="001479EE"/>
    <w:rsid w:val="001508F1"/>
    <w:rsid w:val="0015112E"/>
    <w:rsid w:val="001517B6"/>
    <w:rsid w:val="00151802"/>
    <w:rsid w:val="0015231F"/>
    <w:rsid w:val="001532A1"/>
    <w:rsid w:val="0015330D"/>
    <w:rsid w:val="001536C9"/>
    <w:rsid w:val="001539F4"/>
    <w:rsid w:val="0015404A"/>
    <w:rsid w:val="00154941"/>
    <w:rsid w:val="001551B7"/>
    <w:rsid w:val="00155BA0"/>
    <w:rsid w:val="00155C6E"/>
    <w:rsid w:val="00155C9F"/>
    <w:rsid w:val="001602EF"/>
    <w:rsid w:val="00160354"/>
    <w:rsid w:val="001613FC"/>
    <w:rsid w:val="0016244E"/>
    <w:rsid w:val="00163544"/>
    <w:rsid w:val="00163895"/>
    <w:rsid w:val="001644A9"/>
    <w:rsid w:val="00164529"/>
    <w:rsid w:val="00164B03"/>
    <w:rsid w:val="0016517F"/>
    <w:rsid w:val="00165778"/>
    <w:rsid w:val="00165C28"/>
    <w:rsid w:val="0016654E"/>
    <w:rsid w:val="0016697B"/>
    <w:rsid w:val="00166C7C"/>
    <w:rsid w:val="00167983"/>
    <w:rsid w:val="00170B80"/>
    <w:rsid w:val="001728D8"/>
    <w:rsid w:val="00172BE7"/>
    <w:rsid w:val="00174386"/>
    <w:rsid w:val="00174559"/>
    <w:rsid w:val="00174D79"/>
    <w:rsid w:val="00174DC9"/>
    <w:rsid w:val="00175EA8"/>
    <w:rsid w:val="00176081"/>
    <w:rsid w:val="001763B7"/>
    <w:rsid w:val="001763D4"/>
    <w:rsid w:val="001802DC"/>
    <w:rsid w:val="00180F48"/>
    <w:rsid w:val="001812CC"/>
    <w:rsid w:val="00181745"/>
    <w:rsid w:val="00181BD2"/>
    <w:rsid w:val="00181F0B"/>
    <w:rsid w:val="0018307B"/>
    <w:rsid w:val="00184782"/>
    <w:rsid w:val="00184C42"/>
    <w:rsid w:val="00184F7C"/>
    <w:rsid w:val="00185079"/>
    <w:rsid w:val="001857FF"/>
    <w:rsid w:val="00185950"/>
    <w:rsid w:val="00186456"/>
    <w:rsid w:val="00186BCF"/>
    <w:rsid w:val="00186D65"/>
    <w:rsid w:val="00187B48"/>
    <w:rsid w:val="00191DB9"/>
    <w:rsid w:val="00192264"/>
    <w:rsid w:val="00192433"/>
    <w:rsid w:val="00192CDA"/>
    <w:rsid w:val="00194139"/>
    <w:rsid w:val="0019511D"/>
    <w:rsid w:val="0019550B"/>
    <w:rsid w:val="001956A8"/>
    <w:rsid w:val="001957D3"/>
    <w:rsid w:val="001963FC"/>
    <w:rsid w:val="00197790"/>
    <w:rsid w:val="001A0774"/>
    <w:rsid w:val="001A0AC5"/>
    <w:rsid w:val="001A195C"/>
    <w:rsid w:val="001A1A8B"/>
    <w:rsid w:val="001A1CA6"/>
    <w:rsid w:val="001A25EE"/>
    <w:rsid w:val="001A2B31"/>
    <w:rsid w:val="001A3277"/>
    <w:rsid w:val="001A4211"/>
    <w:rsid w:val="001A49AD"/>
    <w:rsid w:val="001A5304"/>
    <w:rsid w:val="001A5386"/>
    <w:rsid w:val="001A56A9"/>
    <w:rsid w:val="001A577D"/>
    <w:rsid w:val="001A579C"/>
    <w:rsid w:val="001A651A"/>
    <w:rsid w:val="001A6E99"/>
    <w:rsid w:val="001A714F"/>
    <w:rsid w:val="001B06CB"/>
    <w:rsid w:val="001B0B7D"/>
    <w:rsid w:val="001B1439"/>
    <w:rsid w:val="001B2B3C"/>
    <w:rsid w:val="001B3179"/>
    <w:rsid w:val="001B4747"/>
    <w:rsid w:val="001B48E8"/>
    <w:rsid w:val="001B4CE1"/>
    <w:rsid w:val="001B4F57"/>
    <w:rsid w:val="001B5407"/>
    <w:rsid w:val="001B561F"/>
    <w:rsid w:val="001B573F"/>
    <w:rsid w:val="001B5806"/>
    <w:rsid w:val="001B6929"/>
    <w:rsid w:val="001B6B9A"/>
    <w:rsid w:val="001B732A"/>
    <w:rsid w:val="001B76EE"/>
    <w:rsid w:val="001C0162"/>
    <w:rsid w:val="001C1B85"/>
    <w:rsid w:val="001C1E24"/>
    <w:rsid w:val="001C2B59"/>
    <w:rsid w:val="001C3835"/>
    <w:rsid w:val="001C3DA4"/>
    <w:rsid w:val="001C413C"/>
    <w:rsid w:val="001C5013"/>
    <w:rsid w:val="001C6AF2"/>
    <w:rsid w:val="001C75FE"/>
    <w:rsid w:val="001C7801"/>
    <w:rsid w:val="001C78CE"/>
    <w:rsid w:val="001D002C"/>
    <w:rsid w:val="001D0B17"/>
    <w:rsid w:val="001D0ED2"/>
    <w:rsid w:val="001D1619"/>
    <w:rsid w:val="001D1976"/>
    <w:rsid w:val="001D20F2"/>
    <w:rsid w:val="001D25BC"/>
    <w:rsid w:val="001D25E1"/>
    <w:rsid w:val="001D30D6"/>
    <w:rsid w:val="001D37F0"/>
    <w:rsid w:val="001D3D04"/>
    <w:rsid w:val="001D3EFE"/>
    <w:rsid w:val="001D3FB2"/>
    <w:rsid w:val="001D44B7"/>
    <w:rsid w:val="001D4CA3"/>
    <w:rsid w:val="001D5281"/>
    <w:rsid w:val="001D5842"/>
    <w:rsid w:val="001D68B6"/>
    <w:rsid w:val="001D68FB"/>
    <w:rsid w:val="001D70D3"/>
    <w:rsid w:val="001D7519"/>
    <w:rsid w:val="001D7EA5"/>
    <w:rsid w:val="001E0442"/>
    <w:rsid w:val="001E0C49"/>
    <w:rsid w:val="001E0FB6"/>
    <w:rsid w:val="001E1036"/>
    <w:rsid w:val="001E246A"/>
    <w:rsid w:val="001E26CD"/>
    <w:rsid w:val="001E343B"/>
    <w:rsid w:val="001E4460"/>
    <w:rsid w:val="001E4B9A"/>
    <w:rsid w:val="001E51A9"/>
    <w:rsid w:val="001E5963"/>
    <w:rsid w:val="001E5F42"/>
    <w:rsid w:val="001E76B9"/>
    <w:rsid w:val="001F0A4E"/>
    <w:rsid w:val="001F0D6B"/>
    <w:rsid w:val="001F1294"/>
    <w:rsid w:val="001F3EA9"/>
    <w:rsid w:val="001F41BE"/>
    <w:rsid w:val="001F43DC"/>
    <w:rsid w:val="001F563B"/>
    <w:rsid w:val="001F68BA"/>
    <w:rsid w:val="001F779C"/>
    <w:rsid w:val="001F7E22"/>
    <w:rsid w:val="00202141"/>
    <w:rsid w:val="0020237D"/>
    <w:rsid w:val="0020245F"/>
    <w:rsid w:val="00202629"/>
    <w:rsid w:val="00203451"/>
    <w:rsid w:val="00203495"/>
    <w:rsid w:val="00203A32"/>
    <w:rsid w:val="00203EAE"/>
    <w:rsid w:val="002049EA"/>
    <w:rsid w:val="002051D4"/>
    <w:rsid w:val="002054DC"/>
    <w:rsid w:val="002059BF"/>
    <w:rsid w:val="0020601D"/>
    <w:rsid w:val="002060C1"/>
    <w:rsid w:val="002062F2"/>
    <w:rsid w:val="00206704"/>
    <w:rsid w:val="00206F83"/>
    <w:rsid w:val="0021012F"/>
    <w:rsid w:val="002105FC"/>
    <w:rsid w:val="0021174E"/>
    <w:rsid w:val="00211D2C"/>
    <w:rsid w:val="00212B76"/>
    <w:rsid w:val="00213226"/>
    <w:rsid w:val="0021352B"/>
    <w:rsid w:val="00214516"/>
    <w:rsid w:val="002166FF"/>
    <w:rsid w:val="00216F97"/>
    <w:rsid w:val="0021794F"/>
    <w:rsid w:val="00220886"/>
    <w:rsid w:val="00220E19"/>
    <w:rsid w:val="0022117B"/>
    <w:rsid w:val="00221C2D"/>
    <w:rsid w:val="002248F1"/>
    <w:rsid w:val="002251B7"/>
    <w:rsid w:val="00225649"/>
    <w:rsid w:val="00225826"/>
    <w:rsid w:val="00225850"/>
    <w:rsid w:val="002259A5"/>
    <w:rsid w:val="00225F92"/>
    <w:rsid w:val="002262A3"/>
    <w:rsid w:val="002265D3"/>
    <w:rsid w:val="002266A9"/>
    <w:rsid w:val="0022730D"/>
    <w:rsid w:val="00230869"/>
    <w:rsid w:val="00231229"/>
    <w:rsid w:val="00232358"/>
    <w:rsid w:val="00232A8B"/>
    <w:rsid w:val="00232B2A"/>
    <w:rsid w:val="00232D0E"/>
    <w:rsid w:val="00233174"/>
    <w:rsid w:val="002334E8"/>
    <w:rsid w:val="00233AA0"/>
    <w:rsid w:val="00233E00"/>
    <w:rsid w:val="00233F9B"/>
    <w:rsid w:val="00234D33"/>
    <w:rsid w:val="00234EB9"/>
    <w:rsid w:val="00234F81"/>
    <w:rsid w:val="00235C68"/>
    <w:rsid w:val="00235E8A"/>
    <w:rsid w:val="002361E2"/>
    <w:rsid w:val="00236717"/>
    <w:rsid w:val="00236A5E"/>
    <w:rsid w:val="00236B17"/>
    <w:rsid w:val="00236D1D"/>
    <w:rsid w:val="00236D71"/>
    <w:rsid w:val="00237B23"/>
    <w:rsid w:val="002400F8"/>
    <w:rsid w:val="00240273"/>
    <w:rsid w:val="00240750"/>
    <w:rsid w:val="002407A1"/>
    <w:rsid w:val="00240BCC"/>
    <w:rsid w:val="00240C3E"/>
    <w:rsid w:val="00241040"/>
    <w:rsid w:val="00241081"/>
    <w:rsid w:val="00242201"/>
    <w:rsid w:val="0024245B"/>
    <w:rsid w:val="00242A1E"/>
    <w:rsid w:val="0024466A"/>
    <w:rsid w:val="00244DB9"/>
    <w:rsid w:val="002456C7"/>
    <w:rsid w:val="00246469"/>
    <w:rsid w:val="002468EF"/>
    <w:rsid w:val="002471C0"/>
    <w:rsid w:val="0025029C"/>
    <w:rsid w:val="002503F5"/>
    <w:rsid w:val="00250792"/>
    <w:rsid w:val="00250B50"/>
    <w:rsid w:val="00251404"/>
    <w:rsid w:val="00251BAA"/>
    <w:rsid w:val="002528F7"/>
    <w:rsid w:val="00252A01"/>
    <w:rsid w:val="00254486"/>
    <w:rsid w:val="002554AE"/>
    <w:rsid w:val="0025576E"/>
    <w:rsid w:val="0025580C"/>
    <w:rsid w:val="00255DEE"/>
    <w:rsid w:val="002569DD"/>
    <w:rsid w:val="00256D70"/>
    <w:rsid w:val="00257BDC"/>
    <w:rsid w:val="00257BF5"/>
    <w:rsid w:val="002605B7"/>
    <w:rsid w:val="0026087E"/>
    <w:rsid w:val="00260D06"/>
    <w:rsid w:val="00261DD1"/>
    <w:rsid w:val="00261FD7"/>
    <w:rsid w:val="00262663"/>
    <w:rsid w:val="00262BD2"/>
    <w:rsid w:val="00263A98"/>
    <w:rsid w:val="00263BD6"/>
    <w:rsid w:val="00264176"/>
    <w:rsid w:val="002644FE"/>
    <w:rsid w:val="00265CD5"/>
    <w:rsid w:val="00265E0C"/>
    <w:rsid w:val="002664D3"/>
    <w:rsid w:val="0026664F"/>
    <w:rsid w:val="002667C0"/>
    <w:rsid w:val="002669F1"/>
    <w:rsid w:val="002670AD"/>
    <w:rsid w:val="00267656"/>
    <w:rsid w:val="00267E73"/>
    <w:rsid w:val="00270044"/>
    <w:rsid w:val="002706C9"/>
    <w:rsid w:val="00271189"/>
    <w:rsid w:val="002719A4"/>
    <w:rsid w:val="00271A35"/>
    <w:rsid w:val="00271C61"/>
    <w:rsid w:val="0027359F"/>
    <w:rsid w:val="00273657"/>
    <w:rsid w:val="002740B8"/>
    <w:rsid w:val="0027480B"/>
    <w:rsid w:val="00274B34"/>
    <w:rsid w:val="00275970"/>
    <w:rsid w:val="00275E90"/>
    <w:rsid w:val="00276926"/>
    <w:rsid w:val="002774FA"/>
    <w:rsid w:val="00277DC5"/>
    <w:rsid w:val="00277F7B"/>
    <w:rsid w:val="002811E2"/>
    <w:rsid w:val="00281E94"/>
    <w:rsid w:val="00281F5E"/>
    <w:rsid w:val="00282367"/>
    <w:rsid w:val="0028260B"/>
    <w:rsid w:val="00282C3C"/>
    <w:rsid w:val="00282D59"/>
    <w:rsid w:val="00285A73"/>
    <w:rsid w:val="00286CE1"/>
    <w:rsid w:val="00287132"/>
    <w:rsid w:val="00287590"/>
    <w:rsid w:val="00287D67"/>
    <w:rsid w:val="00287E03"/>
    <w:rsid w:val="002900DC"/>
    <w:rsid w:val="002906BE"/>
    <w:rsid w:val="002917B0"/>
    <w:rsid w:val="00291CF6"/>
    <w:rsid w:val="0029223D"/>
    <w:rsid w:val="0029271F"/>
    <w:rsid w:val="00293738"/>
    <w:rsid w:val="00293C00"/>
    <w:rsid w:val="0029461B"/>
    <w:rsid w:val="00295667"/>
    <w:rsid w:val="00295AB0"/>
    <w:rsid w:val="00295FCA"/>
    <w:rsid w:val="00296DB1"/>
    <w:rsid w:val="00297265"/>
    <w:rsid w:val="002977B6"/>
    <w:rsid w:val="002A100B"/>
    <w:rsid w:val="002A1F0A"/>
    <w:rsid w:val="002A2296"/>
    <w:rsid w:val="002A241B"/>
    <w:rsid w:val="002A255E"/>
    <w:rsid w:val="002A25E0"/>
    <w:rsid w:val="002A29EE"/>
    <w:rsid w:val="002A304B"/>
    <w:rsid w:val="002A3243"/>
    <w:rsid w:val="002A3868"/>
    <w:rsid w:val="002A38CE"/>
    <w:rsid w:val="002A3AAB"/>
    <w:rsid w:val="002A3D89"/>
    <w:rsid w:val="002A4217"/>
    <w:rsid w:val="002A4327"/>
    <w:rsid w:val="002A4346"/>
    <w:rsid w:val="002A4E67"/>
    <w:rsid w:val="002A52E5"/>
    <w:rsid w:val="002A5A2D"/>
    <w:rsid w:val="002A6CB8"/>
    <w:rsid w:val="002A6E80"/>
    <w:rsid w:val="002A7208"/>
    <w:rsid w:val="002B0C35"/>
    <w:rsid w:val="002B1295"/>
    <w:rsid w:val="002B133B"/>
    <w:rsid w:val="002B27FE"/>
    <w:rsid w:val="002B2B50"/>
    <w:rsid w:val="002B36DA"/>
    <w:rsid w:val="002B39A9"/>
    <w:rsid w:val="002B3DF5"/>
    <w:rsid w:val="002B4D3A"/>
    <w:rsid w:val="002B4D9C"/>
    <w:rsid w:val="002B50C8"/>
    <w:rsid w:val="002B6684"/>
    <w:rsid w:val="002B7D75"/>
    <w:rsid w:val="002C00CC"/>
    <w:rsid w:val="002C0D9E"/>
    <w:rsid w:val="002C0DE6"/>
    <w:rsid w:val="002C0E08"/>
    <w:rsid w:val="002C0F3E"/>
    <w:rsid w:val="002C11DA"/>
    <w:rsid w:val="002C139D"/>
    <w:rsid w:val="002C15CC"/>
    <w:rsid w:val="002C37A0"/>
    <w:rsid w:val="002C40D8"/>
    <w:rsid w:val="002C5343"/>
    <w:rsid w:val="002C5812"/>
    <w:rsid w:val="002C58F8"/>
    <w:rsid w:val="002C624E"/>
    <w:rsid w:val="002C6CA4"/>
    <w:rsid w:val="002C74C5"/>
    <w:rsid w:val="002C7667"/>
    <w:rsid w:val="002C7F4D"/>
    <w:rsid w:val="002D06C0"/>
    <w:rsid w:val="002D12A5"/>
    <w:rsid w:val="002D3154"/>
    <w:rsid w:val="002D412F"/>
    <w:rsid w:val="002D456D"/>
    <w:rsid w:val="002D4A5C"/>
    <w:rsid w:val="002D4E85"/>
    <w:rsid w:val="002D66FF"/>
    <w:rsid w:val="002D6CE1"/>
    <w:rsid w:val="002D6DF0"/>
    <w:rsid w:val="002D7024"/>
    <w:rsid w:val="002D70BF"/>
    <w:rsid w:val="002D7FAD"/>
    <w:rsid w:val="002E0636"/>
    <w:rsid w:val="002E0D66"/>
    <w:rsid w:val="002E0F54"/>
    <w:rsid w:val="002E1185"/>
    <w:rsid w:val="002E16D7"/>
    <w:rsid w:val="002E1D8C"/>
    <w:rsid w:val="002E2A57"/>
    <w:rsid w:val="002E2C9D"/>
    <w:rsid w:val="002E2D49"/>
    <w:rsid w:val="002E36EF"/>
    <w:rsid w:val="002E4116"/>
    <w:rsid w:val="002E41CC"/>
    <w:rsid w:val="002E4E45"/>
    <w:rsid w:val="002E4FF0"/>
    <w:rsid w:val="002E6068"/>
    <w:rsid w:val="002E6C3C"/>
    <w:rsid w:val="002E6E59"/>
    <w:rsid w:val="002E74BD"/>
    <w:rsid w:val="002E7720"/>
    <w:rsid w:val="002E7A38"/>
    <w:rsid w:val="002F01E1"/>
    <w:rsid w:val="002F0407"/>
    <w:rsid w:val="002F07DC"/>
    <w:rsid w:val="002F2752"/>
    <w:rsid w:val="002F6ED2"/>
    <w:rsid w:val="002F71A8"/>
    <w:rsid w:val="002F76A4"/>
    <w:rsid w:val="002F7FC5"/>
    <w:rsid w:val="00300251"/>
    <w:rsid w:val="00300589"/>
    <w:rsid w:val="00300891"/>
    <w:rsid w:val="003009ED"/>
    <w:rsid w:val="00300B0B"/>
    <w:rsid w:val="00302768"/>
    <w:rsid w:val="00302ED7"/>
    <w:rsid w:val="00302ED8"/>
    <w:rsid w:val="0030365E"/>
    <w:rsid w:val="00303878"/>
    <w:rsid w:val="00303957"/>
    <w:rsid w:val="0030485E"/>
    <w:rsid w:val="0030497B"/>
    <w:rsid w:val="00304F18"/>
    <w:rsid w:val="0030546A"/>
    <w:rsid w:val="00305A6F"/>
    <w:rsid w:val="0030618D"/>
    <w:rsid w:val="00306D4A"/>
    <w:rsid w:val="00306EDF"/>
    <w:rsid w:val="00307202"/>
    <w:rsid w:val="00307318"/>
    <w:rsid w:val="00310073"/>
    <w:rsid w:val="00310295"/>
    <w:rsid w:val="003109B5"/>
    <w:rsid w:val="00310E34"/>
    <w:rsid w:val="003127F5"/>
    <w:rsid w:val="003131BD"/>
    <w:rsid w:val="003138F6"/>
    <w:rsid w:val="00313DEA"/>
    <w:rsid w:val="00313E69"/>
    <w:rsid w:val="0031406D"/>
    <w:rsid w:val="003152EF"/>
    <w:rsid w:val="00315314"/>
    <w:rsid w:val="003158B1"/>
    <w:rsid w:val="00316BFB"/>
    <w:rsid w:val="00316D7D"/>
    <w:rsid w:val="003171C6"/>
    <w:rsid w:val="00317449"/>
    <w:rsid w:val="00317A94"/>
    <w:rsid w:val="00317BC8"/>
    <w:rsid w:val="00317DDE"/>
    <w:rsid w:val="00317E49"/>
    <w:rsid w:val="0032088B"/>
    <w:rsid w:val="00321404"/>
    <w:rsid w:val="00321C96"/>
    <w:rsid w:val="0032213C"/>
    <w:rsid w:val="00322296"/>
    <w:rsid w:val="00322473"/>
    <w:rsid w:val="00322A4C"/>
    <w:rsid w:val="00322BA1"/>
    <w:rsid w:val="00322EB7"/>
    <w:rsid w:val="00322F8E"/>
    <w:rsid w:val="00323595"/>
    <w:rsid w:val="0032392B"/>
    <w:rsid w:val="003242DA"/>
    <w:rsid w:val="0032521E"/>
    <w:rsid w:val="0033062C"/>
    <w:rsid w:val="00330643"/>
    <w:rsid w:val="003308F2"/>
    <w:rsid w:val="00330A75"/>
    <w:rsid w:val="0033107A"/>
    <w:rsid w:val="00331266"/>
    <w:rsid w:val="00331532"/>
    <w:rsid w:val="0033252D"/>
    <w:rsid w:val="0033384D"/>
    <w:rsid w:val="0033495A"/>
    <w:rsid w:val="00335218"/>
    <w:rsid w:val="003352D6"/>
    <w:rsid w:val="003358A0"/>
    <w:rsid w:val="0033621E"/>
    <w:rsid w:val="0033652B"/>
    <w:rsid w:val="00336A59"/>
    <w:rsid w:val="00336A9D"/>
    <w:rsid w:val="00336AD4"/>
    <w:rsid w:val="00337451"/>
    <w:rsid w:val="003403AE"/>
    <w:rsid w:val="00342358"/>
    <w:rsid w:val="00343B17"/>
    <w:rsid w:val="00343EE8"/>
    <w:rsid w:val="003440F2"/>
    <w:rsid w:val="00344756"/>
    <w:rsid w:val="00345720"/>
    <w:rsid w:val="00345C21"/>
    <w:rsid w:val="00346EEF"/>
    <w:rsid w:val="003472A5"/>
    <w:rsid w:val="00347A67"/>
    <w:rsid w:val="00350425"/>
    <w:rsid w:val="00350F32"/>
    <w:rsid w:val="00352071"/>
    <w:rsid w:val="00352275"/>
    <w:rsid w:val="003523DE"/>
    <w:rsid w:val="00352864"/>
    <w:rsid w:val="00353B1D"/>
    <w:rsid w:val="00353E87"/>
    <w:rsid w:val="00353EB4"/>
    <w:rsid w:val="00354302"/>
    <w:rsid w:val="00354BA2"/>
    <w:rsid w:val="00354F3F"/>
    <w:rsid w:val="00355138"/>
    <w:rsid w:val="003551CE"/>
    <w:rsid w:val="00356AE0"/>
    <w:rsid w:val="00356BE5"/>
    <w:rsid w:val="003578FE"/>
    <w:rsid w:val="0035797E"/>
    <w:rsid w:val="003603E8"/>
    <w:rsid w:val="003606A2"/>
    <w:rsid w:val="003607EB"/>
    <w:rsid w:val="00360D30"/>
    <w:rsid w:val="0036188F"/>
    <w:rsid w:val="00362039"/>
    <w:rsid w:val="003620CC"/>
    <w:rsid w:val="00362FC2"/>
    <w:rsid w:val="00364050"/>
    <w:rsid w:val="003647E9"/>
    <w:rsid w:val="003648EF"/>
    <w:rsid w:val="00364B7B"/>
    <w:rsid w:val="003653E1"/>
    <w:rsid w:val="00366AE0"/>
    <w:rsid w:val="0036724B"/>
    <w:rsid w:val="0036733C"/>
    <w:rsid w:val="00367B9B"/>
    <w:rsid w:val="00367FCF"/>
    <w:rsid w:val="0037031C"/>
    <w:rsid w:val="00370322"/>
    <w:rsid w:val="00370673"/>
    <w:rsid w:val="0037096B"/>
    <w:rsid w:val="00370CDB"/>
    <w:rsid w:val="00370FDD"/>
    <w:rsid w:val="00371B8F"/>
    <w:rsid w:val="003734E6"/>
    <w:rsid w:val="00373625"/>
    <w:rsid w:val="0037371E"/>
    <w:rsid w:val="00373814"/>
    <w:rsid w:val="00374C81"/>
    <w:rsid w:val="00375168"/>
    <w:rsid w:val="00375C34"/>
    <w:rsid w:val="00375CDB"/>
    <w:rsid w:val="00375DD0"/>
    <w:rsid w:val="00376756"/>
    <w:rsid w:val="00377914"/>
    <w:rsid w:val="00377BB7"/>
    <w:rsid w:val="00377EC6"/>
    <w:rsid w:val="003801BE"/>
    <w:rsid w:val="003817D0"/>
    <w:rsid w:val="0038190E"/>
    <w:rsid w:val="00381FF5"/>
    <w:rsid w:val="003820FE"/>
    <w:rsid w:val="003829FA"/>
    <w:rsid w:val="00382E0C"/>
    <w:rsid w:val="00382FD9"/>
    <w:rsid w:val="0038301C"/>
    <w:rsid w:val="003844AB"/>
    <w:rsid w:val="00384823"/>
    <w:rsid w:val="00384C7C"/>
    <w:rsid w:val="00384E92"/>
    <w:rsid w:val="0038560E"/>
    <w:rsid w:val="00385DD1"/>
    <w:rsid w:val="0038610F"/>
    <w:rsid w:val="00386370"/>
    <w:rsid w:val="003877DD"/>
    <w:rsid w:val="003879CD"/>
    <w:rsid w:val="0039097D"/>
    <w:rsid w:val="0039151C"/>
    <w:rsid w:val="003920CE"/>
    <w:rsid w:val="00392711"/>
    <w:rsid w:val="003927BF"/>
    <w:rsid w:val="00392884"/>
    <w:rsid w:val="0039309F"/>
    <w:rsid w:val="0039404D"/>
    <w:rsid w:val="00394310"/>
    <w:rsid w:val="00394637"/>
    <w:rsid w:val="00394B7C"/>
    <w:rsid w:val="00394F2C"/>
    <w:rsid w:val="00395175"/>
    <w:rsid w:val="00395404"/>
    <w:rsid w:val="0039576B"/>
    <w:rsid w:val="0039656F"/>
    <w:rsid w:val="00396715"/>
    <w:rsid w:val="003972F7"/>
    <w:rsid w:val="00397F65"/>
    <w:rsid w:val="003A0289"/>
    <w:rsid w:val="003A0810"/>
    <w:rsid w:val="003A17EF"/>
    <w:rsid w:val="003A1B78"/>
    <w:rsid w:val="003A2A2B"/>
    <w:rsid w:val="003A2AF2"/>
    <w:rsid w:val="003A2FC0"/>
    <w:rsid w:val="003A31D1"/>
    <w:rsid w:val="003A3385"/>
    <w:rsid w:val="003A343E"/>
    <w:rsid w:val="003A36CC"/>
    <w:rsid w:val="003A418C"/>
    <w:rsid w:val="003A4CF4"/>
    <w:rsid w:val="003A52F9"/>
    <w:rsid w:val="003A57AB"/>
    <w:rsid w:val="003A5AB6"/>
    <w:rsid w:val="003A64ED"/>
    <w:rsid w:val="003A6EE6"/>
    <w:rsid w:val="003A724F"/>
    <w:rsid w:val="003A75CF"/>
    <w:rsid w:val="003A7974"/>
    <w:rsid w:val="003B037F"/>
    <w:rsid w:val="003B065D"/>
    <w:rsid w:val="003B0882"/>
    <w:rsid w:val="003B10CF"/>
    <w:rsid w:val="003B18E8"/>
    <w:rsid w:val="003B22D9"/>
    <w:rsid w:val="003B24B7"/>
    <w:rsid w:val="003B2769"/>
    <w:rsid w:val="003B31C2"/>
    <w:rsid w:val="003B36F8"/>
    <w:rsid w:val="003B3B38"/>
    <w:rsid w:val="003B3C15"/>
    <w:rsid w:val="003B45A8"/>
    <w:rsid w:val="003B4B44"/>
    <w:rsid w:val="003B4C73"/>
    <w:rsid w:val="003B4D2A"/>
    <w:rsid w:val="003B670F"/>
    <w:rsid w:val="003B6822"/>
    <w:rsid w:val="003B732C"/>
    <w:rsid w:val="003B75B6"/>
    <w:rsid w:val="003B7B25"/>
    <w:rsid w:val="003C0D62"/>
    <w:rsid w:val="003C152F"/>
    <w:rsid w:val="003C1D20"/>
    <w:rsid w:val="003C278A"/>
    <w:rsid w:val="003C4E29"/>
    <w:rsid w:val="003C6D01"/>
    <w:rsid w:val="003C735D"/>
    <w:rsid w:val="003D0C14"/>
    <w:rsid w:val="003D1734"/>
    <w:rsid w:val="003D1F2C"/>
    <w:rsid w:val="003D2192"/>
    <w:rsid w:val="003D25A9"/>
    <w:rsid w:val="003D2828"/>
    <w:rsid w:val="003D2BA3"/>
    <w:rsid w:val="003D319E"/>
    <w:rsid w:val="003D3A52"/>
    <w:rsid w:val="003D41A3"/>
    <w:rsid w:val="003D453A"/>
    <w:rsid w:val="003D469A"/>
    <w:rsid w:val="003D4F66"/>
    <w:rsid w:val="003D6A4E"/>
    <w:rsid w:val="003D6B41"/>
    <w:rsid w:val="003D6EDB"/>
    <w:rsid w:val="003D7E20"/>
    <w:rsid w:val="003E09B1"/>
    <w:rsid w:val="003E0B64"/>
    <w:rsid w:val="003E14E7"/>
    <w:rsid w:val="003E1663"/>
    <w:rsid w:val="003E22D3"/>
    <w:rsid w:val="003E28ED"/>
    <w:rsid w:val="003E34CF"/>
    <w:rsid w:val="003E362D"/>
    <w:rsid w:val="003E3C03"/>
    <w:rsid w:val="003E3C67"/>
    <w:rsid w:val="003E3D66"/>
    <w:rsid w:val="003E3DF3"/>
    <w:rsid w:val="003E3E9A"/>
    <w:rsid w:val="003E40B4"/>
    <w:rsid w:val="003E467B"/>
    <w:rsid w:val="003E4BB3"/>
    <w:rsid w:val="003E4D65"/>
    <w:rsid w:val="003E50A2"/>
    <w:rsid w:val="003E592C"/>
    <w:rsid w:val="003E64A0"/>
    <w:rsid w:val="003F0DF3"/>
    <w:rsid w:val="003F17A7"/>
    <w:rsid w:val="003F19A5"/>
    <w:rsid w:val="003F1E04"/>
    <w:rsid w:val="003F1FA0"/>
    <w:rsid w:val="003F22C7"/>
    <w:rsid w:val="003F271A"/>
    <w:rsid w:val="003F3292"/>
    <w:rsid w:val="003F3595"/>
    <w:rsid w:val="003F3B46"/>
    <w:rsid w:val="003F4711"/>
    <w:rsid w:val="003F4C22"/>
    <w:rsid w:val="003F5724"/>
    <w:rsid w:val="003F5B07"/>
    <w:rsid w:val="003F5B75"/>
    <w:rsid w:val="003F60F6"/>
    <w:rsid w:val="003F6C61"/>
    <w:rsid w:val="003F6C7E"/>
    <w:rsid w:val="003F6EE5"/>
    <w:rsid w:val="003F7332"/>
    <w:rsid w:val="003F7AD6"/>
    <w:rsid w:val="00400066"/>
    <w:rsid w:val="00401C2F"/>
    <w:rsid w:val="00401F6B"/>
    <w:rsid w:val="00402D42"/>
    <w:rsid w:val="00403243"/>
    <w:rsid w:val="00403DD3"/>
    <w:rsid w:val="00404F50"/>
    <w:rsid w:val="00406DCD"/>
    <w:rsid w:val="004071AA"/>
    <w:rsid w:val="004073F8"/>
    <w:rsid w:val="00407AA3"/>
    <w:rsid w:val="00407F6A"/>
    <w:rsid w:val="004106A5"/>
    <w:rsid w:val="00410B14"/>
    <w:rsid w:val="0041148C"/>
    <w:rsid w:val="004114E6"/>
    <w:rsid w:val="00411744"/>
    <w:rsid w:val="00411BAD"/>
    <w:rsid w:val="00412821"/>
    <w:rsid w:val="0041284E"/>
    <w:rsid w:val="00413960"/>
    <w:rsid w:val="00414021"/>
    <w:rsid w:val="00414199"/>
    <w:rsid w:val="004141FD"/>
    <w:rsid w:val="004142A3"/>
    <w:rsid w:val="00414704"/>
    <w:rsid w:val="00414F13"/>
    <w:rsid w:val="004155F4"/>
    <w:rsid w:val="004158E6"/>
    <w:rsid w:val="00416310"/>
    <w:rsid w:val="0041642A"/>
    <w:rsid w:val="0041652C"/>
    <w:rsid w:val="00416861"/>
    <w:rsid w:val="004175C4"/>
    <w:rsid w:val="00417750"/>
    <w:rsid w:val="00421166"/>
    <w:rsid w:val="00421772"/>
    <w:rsid w:val="00421D86"/>
    <w:rsid w:val="00422A9F"/>
    <w:rsid w:val="00423653"/>
    <w:rsid w:val="00423C68"/>
    <w:rsid w:val="004241D0"/>
    <w:rsid w:val="00424D99"/>
    <w:rsid w:val="0042527E"/>
    <w:rsid w:val="004252FE"/>
    <w:rsid w:val="0042554A"/>
    <w:rsid w:val="0042652B"/>
    <w:rsid w:val="004266EC"/>
    <w:rsid w:val="004269DC"/>
    <w:rsid w:val="00426ECA"/>
    <w:rsid w:val="00426FEB"/>
    <w:rsid w:val="00430B2C"/>
    <w:rsid w:val="00430DDE"/>
    <w:rsid w:val="00431FA8"/>
    <w:rsid w:val="004322DA"/>
    <w:rsid w:val="004327B8"/>
    <w:rsid w:val="00432A81"/>
    <w:rsid w:val="00432E35"/>
    <w:rsid w:val="0043392E"/>
    <w:rsid w:val="00433FD4"/>
    <w:rsid w:val="0043438C"/>
    <w:rsid w:val="00434F96"/>
    <w:rsid w:val="004353E4"/>
    <w:rsid w:val="0043559B"/>
    <w:rsid w:val="00436171"/>
    <w:rsid w:val="004366D2"/>
    <w:rsid w:val="004368C9"/>
    <w:rsid w:val="00437249"/>
    <w:rsid w:val="0043767D"/>
    <w:rsid w:val="00440151"/>
    <w:rsid w:val="00440173"/>
    <w:rsid w:val="004409D9"/>
    <w:rsid w:val="00442CE4"/>
    <w:rsid w:val="0044320B"/>
    <w:rsid w:val="004438F7"/>
    <w:rsid w:val="00443F10"/>
    <w:rsid w:val="00443F82"/>
    <w:rsid w:val="00444845"/>
    <w:rsid w:val="00444F30"/>
    <w:rsid w:val="004451DE"/>
    <w:rsid w:val="0044596B"/>
    <w:rsid w:val="00445ACC"/>
    <w:rsid w:val="004464EA"/>
    <w:rsid w:val="004479C9"/>
    <w:rsid w:val="004501D6"/>
    <w:rsid w:val="0045064E"/>
    <w:rsid w:val="00451378"/>
    <w:rsid w:val="0045144C"/>
    <w:rsid w:val="00451D6B"/>
    <w:rsid w:val="00451E2C"/>
    <w:rsid w:val="004522D5"/>
    <w:rsid w:val="00452400"/>
    <w:rsid w:val="00452929"/>
    <w:rsid w:val="00452BFE"/>
    <w:rsid w:val="00452D2D"/>
    <w:rsid w:val="00452F9B"/>
    <w:rsid w:val="00453D1F"/>
    <w:rsid w:val="004540CE"/>
    <w:rsid w:val="00454111"/>
    <w:rsid w:val="00455A2D"/>
    <w:rsid w:val="0045722B"/>
    <w:rsid w:val="00457BEE"/>
    <w:rsid w:val="00460B0A"/>
    <w:rsid w:val="00460FD4"/>
    <w:rsid w:val="00461130"/>
    <w:rsid w:val="004613EF"/>
    <w:rsid w:val="0046163D"/>
    <w:rsid w:val="00461B06"/>
    <w:rsid w:val="00461FB4"/>
    <w:rsid w:val="0046216D"/>
    <w:rsid w:val="00462723"/>
    <w:rsid w:val="00463388"/>
    <w:rsid w:val="004634D7"/>
    <w:rsid w:val="004635BE"/>
    <w:rsid w:val="00463EE4"/>
    <w:rsid w:val="00464CF8"/>
    <w:rsid w:val="00464DCD"/>
    <w:rsid w:val="004651BD"/>
    <w:rsid w:val="004651CA"/>
    <w:rsid w:val="00465CA1"/>
    <w:rsid w:val="004670F6"/>
    <w:rsid w:val="0047061C"/>
    <w:rsid w:val="00470A6D"/>
    <w:rsid w:val="00470C11"/>
    <w:rsid w:val="0047188D"/>
    <w:rsid w:val="004718D3"/>
    <w:rsid w:val="004720A7"/>
    <w:rsid w:val="00472308"/>
    <w:rsid w:val="00473835"/>
    <w:rsid w:val="00474176"/>
    <w:rsid w:val="0047422A"/>
    <w:rsid w:val="00474767"/>
    <w:rsid w:val="00474B92"/>
    <w:rsid w:val="00474C65"/>
    <w:rsid w:val="004750BF"/>
    <w:rsid w:val="004752AA"/>
    <w:rsid w:val="004758F2"/>
    <w:rsid w:val="0047657A"/>
    <w:rsid w:val="00477510"/>
    <w:rsid w:val="0047791B"/>
    <w:rsid w:val="00477F88"/>
    <w:rsid w:val="004800F5"/>
    <w:rsid w:val="00480F69"/>
    <w:rsid w:val="00482320"/>
    <w:rsid w:val="00482A4E"/>
    <w:rsid w:val="00482C9C"/>
    <w:rsid w:val="00482D00"/>
    <w:rsid w:val="0048306E"/>
    <w:rsid w:val="004831D5"/>
    <w:rsid w:val="00483774"/>
    <w:rsid w:val="00483D4D"/>
    <w:rsid w:val="00486561"/>
    <w:rsid w:val="004867BF"/>
    <w:rsid w:val="00486CEC"/>
    <w:rsid w:val="00486FEE"/>
    <w:rsid w:val="00487E82"/>
    <w:rsid w:val="0049073F"/>
    <w:rsid w:val="00490D38"/>
    <w:rsid w:val="004913B9"/>
    <w:rsid w:val="004920D7"/>
    <w:rsid w:val="00492EB5"/>
    <w:rsid w:val="0049317C"/>
    <w:rsid w:val="00493681"/>
    <w:rsid w:val="0049410D"/>
    <w:rsid w:val="0049482D"/>
    <w:rsid w:val="00494BF4"/>
    <w:rsid w:val="00494E15"/>
    <w:rsid w:val="004959F8"/>
    <w:rsid w:val="00496602"/>
    <w:rsid w:val="004970EE"/>
    <w:rsid w:val="004974B7"/>
    <w:rsid w:val="004975EF"/>
    <w:rsid w:val="004976CC"/>
    <w:rsid w:val="00497977"/>
    <w:rsid w:val="00497A21"/>
    <w:rsid w:val="004A0769"/>
    <w:rsid w:val="004A13C1"/>
    <w:rsid w:val="004A2A41"/>
    <w:rsid w:val="004A2B47"/>
    <w:rsid w:val="004A3E2B"/>
    <w:rsid w:val="004A3ED9"/>
    <w:rsid w:val="004A418D"/>
    <w:rsid w:val="004A4C37"/>
    <w:rsid w:val="004A562C"/>
    <w:rsid w:val="004A574C"/>
    <w:rsid w:val="004A5D95"/>
    <w:rsid w:val="004A6AFE"/>
    <w:rsid w:val="004A7397"/>
    <w:rsid w:val="004A74B3"/>
    <w:rsid w:val="004B0677"/>
    <w:rsid w:val="004B0884"/>
    <w:rsid w:val="004B0CA9"/>
    <w:rsid w:val="004B145C"/>
    <w:rsid w:val="004B16B3"/>
    <w:rsid w:val="004B17CE"/>
    <w:rsid w:val="004B182B"/>
    <w:rsid w:val="004B18B0"/>
    <w:rsid w:val="004B1BC3"/>
    <w:rsid w:val="004B2ECB"/>
    <w:rsid w:val="004B3E50"/>
    <w:rsid w:val="004B40F1"/>
    <w:rsid w:val="004B44DC"/>
    <w:rsid w:val="004B4CDC"/>
    <w:rsid w:val="004B551A"/>
    <w:rsid w:val="004B5F87"/>
    <w:rsid w:val="004B62DD"/>
    <w:rsid w:val="004B6554"/>
    <w:rsid w:val="004B7B61"/>
    <w:rsid w:val="004C0043"/>
    <w:rsid w:val="004C0434"/>
    <w:rsid w:val="004C08D3"/>
    <w:rsid w:val="004C18FC"/>
    <w:rsid w:val="004C1908"/>
    <w:rsid w:val="004C1BB2"/>
    <w:rsid w:val="004C23DF"/>
    <w:rsid w:val="004C2646"/>
    <w:rsid w:val="004C31F7"/>
    <w:rsid w:val="004C3701"/>
    <w:rsid w:val="004C3FA2"/>
    <w:rsid w:val="004C5138"/>
    <w:rsid w:val="004C58C0"/>
    <w:rsid w:val="004C72B9"/>
    <w:rsid w:val="004D0922"/>
    <w:rsid w:val="004D2632"/>
    <w:rsid w:val="004D3429"/>
    <w:rsid w:val="004D3491"/>
    <w:rsid w:val="004D34F4"/>
    <w:rsid w:val="004D3650"/>
    <w:rsid w:val="004D3FC3"/>
    <w:rsid w:val="004D423F"/>
    <w:rsid w:val="004D491A"/>
    <w:rsid w:val="004D4AEC"/>
    <w:rsid w:val="004D4C23"/>
    <w:rsid w:val="004D57AB"/>
    <w:rsid w:val="004D5851"/>
    <w:rsid w:val="004D73DB"/>
    <w:rsid w:val="004D7B7E"/>
    <w:rsid w:val="004D7EE0"/>
    <w:rsid w:val="004E0D54"/>
    <w:rsid w:val="004E0FCE"/>
    <w:rsid w:val="004E1419"/>
    <w:rsid w:val="004E2F71"/>
    <w:rsid w:val="004E31EA"/>
    <w:rsid w:val="004E3EDA"/>
    <w:rsid w:val="004E446B"/>
    <w:rsid w:val="004E4AEB"/>
    <w:rsid w:val="004E50CE"/>
    <w:rsid w:val="004E6AC4"/>
    <w:rsid w:val="004E6BB0"/>
    <w:rsid w:val="004E7072"/>
    <w:rsid w:val="004E72C1"/>
    <w:rsid w:val="004E79E7"/>
    <w:rsid w:val="004F0B45"/>
    <w:rsid w:val="004F0C4B"/>
    <w:rsid w:val="004F28A7"/>
    <w:rsid w:val="004F292E"/>
    <w:rsid w:val="004F31B2"/>
    <w:rsid w:val="004F4C6A"/>
    <w:rsid w:val="004F5137"/>
    <w:rsid w:val="004F543F"/>
    <w:rsid w:val="004F56CD"/>
    <w:rsid w:val="004F57CB"/>
    <w:rsid w:val="004F644D"/>
    <w:rsid w:val="004F6523"/>
    <w:rsid w:val="004F6976"/>
    <w:rsid w:val="004F75A3"/>
    <w:rsid w:val="004F7CA1"/>
    <w:rsid w:val="005001A7"/>
    <w:rsid w:val="0050113C"/>
    <w:rsid w:val="00501C4C"/>
    <w:rsid w:val="00501DCB"/>
    <w:rsid w:val="00501E34"/>
    <w:rsid w:val="00503FE4"/>
    <w:rsid w:val="00504172"/>
    <w:rsid w:val="00504DCE"/>
    <w:rsid w:val="00505145"/>
    <w:rsid w:val="00505A78"/>
    <w:rsid w:val="00506629"/>
    <w:rsid w:val="005067BA"/>
    <w:rsid w:val="00506F76"/>
    <w:rsid w:val="00510652"/>
    <w:rsid w:val="00510A44"/>
    <w:rsid w:val="005112C6"/>
    <w:rsid w:val="00511544"/>
    <w:rsid w:val="00511E90"/>
    <w:rsid w:val="005120DE"/>
    <w:rsid w:val="005129D5"/>
    <w:rsid w:val="00512E9F"/>
    <w:rsid w:val="005130DA"/>
    <w:rsid w:val="0051326C"/>
    <w:rsid w:val="00513DE9"/>
    <w:rsid w:val="005144B3"/>
    <w:rsid w:val="005160EA"/>
    <w:rsid w:val="005176EA"/>
    <w:rsid w:val="00517C94"/>
    <w:rsid w:val="00520A8F"/>
    <w:rsid w:val="00520AAC"/>
    <w:rsid w:val="00521275"/>
    <w:rsid w:val="005220B6"/>
    <w:rsid w:val="00522698"/>
    <w:rsid w:val="00522F73"/>
    <w:rsid w:val="00524497"/>
    <w:rsid w:val="00524849"/>
    <w:rsid w:val="00524974"/>
    <w:rsid w:val="0052518F"/>
    <w:rsid w:val="00525672"/>
    <w:rsid w:val="00526539"/>
    <w:rsid w:val="0052749B"/>
    <w:rsid w:val="005277DD"/>
    <w:rsid w:val="00527BC2"/>
    <w:rsid w:val="005309F4"/>
    <w:rsid w:val="00531949"/>
    <w:rsid w:val="00531FBB"/>
    <w:rsid w:val="00531FF7"/>
    <w:rsid w:val="00532B7F"/>
    <w:rsid w:val="00532F42"/>
    <w:rsid w:val="00532FE4"/>
    <w:rsid w:val="00533C32"/>
    <w:rsid w:val="00534534"/>
    <w:rsid w:val="00534EF4"/>
    <w:rsid w:val="00535EA2"/>
    <w:rsid w:val="00536488"/>
    <w:rsid w:val="005376CF"/>
    <w:rsid w:val="00537A6D"/>
    <w:rsid w:val="00541B63"/>
    <w:rsid w:val="0054202F"/>
    <w:rsid w:val="0054246E"/>
    <w:rsid w:val="00544487"/>
    <w:rsid w:val="00545745"/>
    <w:rsid w:val="005459D9"/>
    <w:rsid w:val="00545C95"/>
    <w:rsid w:val="00546369"/>
    <w:rsid w:val="00546ED1"/>
    <w:rsid w:val="00547511"/>
    <w:rsid w:val="005476A2"/>
    <w:rsid w:val="00547888"/>
    <w:rsid w:val="005479C6"/>
    <w:rsid w:val="00547ED1"/>
    <w:rsid w:val="005503DF"/>
    <w:rsid w:val="005505D3"/>
    <w:rsid w:val="00550A55"/>
    <w:rsid w:val="00551475"/>
    <w:rsid w:val="00551B6C"/>
    <w:rsid w:val="00551CF3"/>
    <w:rsid w:val="005522C8"/>
    <w:rsid w:val="005522F3"/>
    <w:rsid w:val="0055258D"/>
    <w:rsid w:val="00552EBA"/>
    <w:rsid w:val="00554684"/>
    <w:rsid w:val="005563E8"/>
    <w:rsid w:val="005568AE"/>
    <w:rsid w:val="00556CE7"/>
    <w:rsid w:val="00557512"/>
    <w:rsid w:val="00557520"/>
    <w:rsid w:val="00557EFE"/>
    <w:rsid w:val="005603AE"/>
    <w:rsid w:val="005604EF"/>
    <w:rsid w:val="00562249"/>
    <w:rsid w:val="00562852"/>
    <w:rsid w:val="005633C5"/>
    <w:rsid w:val="005639B2"/>
    <w:rsid w:val="00564017"/>
    <w:rsid w:val="005663A3"/>
    <w:rsid w:val="0056670B"/>
    <w:rsid w:val="0056670D"/>
    <w:rsid w:val="005667DE"/>
    <w:rsid w:val="0056691C"/>
    <w:rsid w:val="00567480"/>
    <w:rsid w:val="00567865"/>
    <w:rsid w:val="00567CDA"/>
    <w:rsid w:val="00570909"/>
    <w:rsid w:val="005725EF"/>
    <w:rsid w:val="00572B1B"/>
    <w:rsid w:val="00572FA7"/>
    <w:rsid w:val="005731BB"/>
    <w:rsid w:val="005736FB"/>
    <w:rsid w:val="00573944"/>
    <w:rsid w:val="0057418E"/>
    <w:rsid w:val="00574567"/>
    <w:rsid w:val="00574763"/>
    <w:rsid w:val="00574B9A"/>
    <w:rsid w:val="00574F96"/>
    <w:rsid w:val="0057507F"/>
    <w:rsid w:val="00575150"/>
    <w:rsid w:val="00577547"/>
    <w:rsid w:val="0057755A"/>
    <w:rsid w:val="00580509"/>
    <w:rsid w:val="005817F5"/>
    <w:rsid w:val="0058209F"/>
    <w:rsid w:val="00582C63"/>
    <w:rsid w:val="00584D71"/>
    <w:rsid w:val="00584F0C"/>
    <w:rsid w:val="0058525D"/>
    <w:rsid w:val="00585F67"/>
    <w:rsid w:val="0058622D"/>
    <w:rsid w:val="00586384"/>
    <w:rsid w:val="005879BC"/>
    <w:rsid w:val="00591530"/>
    <w:rsid w:val="0059213D"/>
    <w:rsid w:val="00593D90"/>
    <w:rsid w:val="00593E83"/>
    <w:rsid w:val="005943FF"/>
    <w:rsid w:val="00594609"/>
    <w:rsid w:val="00594ACB"/>
    <w:rsid w:val="00596290"/>
    <w:rsid w:val="00596420"/>
    <w:rsid w:val="005979C8"/>
    <w:rsid w:val="00597A0C"/>
    <w:rsid w:val="00597D0F"/>
    <w:rsid w:val="005A00A1"/>
    <w:rsid w:val="005A00B7"/>
    <w:rsid w:val="005A02B8"/>
    <w:rsid w:val="005A0923"/>
    <w:rsid w:val="005A0E84"/>
    <w:rsid w:val="005A114C"/>
    <w:rsid w:val="005A11A1"/>
    <w:rsid w:val="005A1696"/>
    <w:rsid w:val="005A16AB"/>
    <w:rsid w:val="005A2101"/>
    <w:rsid w:val="005A29EC"/>
    <w:rsid w:val="005A2CAD"/>
    <w:rsid w:val="005A2CC8"/>
    <w:rsid w:val="005A32E8"/>
    <w:rsid w:val="005A352D"/>
    <w:rsid w:val="005A4243"/>
    <w:rsid w:val="005A4271"/>
    <w:rsid w:val="005A466B"/>
    <w:rsid w:val="005A4D06"/>
    <w:rsid w:val="005A4EE0"/>
    <w:rsid w:val="005A526D"/>
    <w:rsid w:val="005A6776"/>
    <w:rsid w:val="005A6955"/>
    <w:rsid w:val="005A74A7"/>
    <w:rsid w:val="005A7E04"/>
    <w:rsid w:val="005B027E"/>
    <w:rsid w:val="005B02F6"/>
    <w:rsid w:val="005B0400"/>
    <w:rsid w:val="005B0905"/>
    <w:rsid w:val="005B19B3"/>
    <w:rsid w:val="005B23F0"/>
    <w:rsid w:val="005B259A"/>
    <w:rsid w:val="005B26DE"/>
    <w:rsid w:val="005B27F9"/>
    <w:rsid w:val="005B337C"/>
    <w:rsid w:val="005B367A"/>
    <w:rsid w:val="005B41B2"/>
    <w:rsid w:val="005B50C8"/>
    <w:rsid w:val="005B5529"/>
    <w:rsid w:val="005B5B97"/>
    <w:rsid w:val="005B6058"/>
    <w:rsid w:val="005B6920"/>
    <w:rsid w:val="005B6E3A"/>
    <w:rsid w:val="005B7BD4"/>
    <w:rsid w:val="005B7FF8"/>
    <w:rsid w:val="005C11FD"/>
    <w:rsid w:val="005C172E"/>
    <w:rsid w:val="005C2D56"/>
    <w:rsid w:val="005C3098"/>
    <w:rsid w:val="005C342B"/>
    <w:rsid w:val="005C384A"/>
    <w:rsid w:val="005C4F0A"/>
    <w:rsid w:val="005C5A2A"/>
    <w:rsid w:val="005C5C43"/>
    <w:rsid w:val="005C6C6E"/>
    <w:rsid w:val="005D07A5"/>
    <w:rsid w:val="005D0C35"/>
    <w:rsid w:val="005D13B4"/>
    <w:rsid w:val="005D1C22"/>
    <w:rsid w:val="005D2242"/>
    <w:rsid w:val="005D2D9E"/>
    <w:rsid w:val="005D3135"/>
    <w:rsid w:val="005D314B"/>
    <w:rsid w:val="005D319F"/>
    <w:rsid w:val="005D34B3"/>
    <w:rsid w:val="005D410F"/>
    <w:rsid w:val="005D4130"/>
    <w:rsid w:val="005D4B3F"/>
    <w:rsid w:val="005D5275"/>
    <w:rsid w:val="005D5B9E"/>
    <w:rsid w:val="005D62FF"/>
    <w:rsid w:val="005D6AEB"/>
    <w:rsid w:val="005D6C7F"/>
    <w:rsid w:val="005D7082"/>
    <w:rsid w:val="005D7210"/>
    <w:rsid w:val="005D7332"/>
    <w:rsid w:val="005E028F"/>
    <w:rsid w:val="005E06A5"/>
    <w:rsid w:val="005E091D"/>
    <w:rsid w:val="005E0961"/>
    <w:rsid w:val="005E0C62"/>
    <w:rsid w:val="005E111C"/>
    <w:rsid w:val="005E113F"/>
    <w:rsid w:val="005E1D3C"/>
    <w:rsid w:val="005E1DDA"/>
    <w:rsid w:val="005E2A59"/>
    <w:rsid w:val="005E2EF0"/>
    <w:rsid w:val="005E37BD"/>
    <w:rsid w:val="005E3F5A"/>
    <w:rsid w:val="005E439A"/>
    <w:rsid w:val="005E447E"/>
    <w:rsid w:val="005E46FF"/>
    <w:rsid w:val="005E4B6F"/>
    <w:rsid w:val="005E5116"/>
    <w:rsid w:val="005E59FB"/>
    <w:rsid w:val="005E5C3A"/>
    <w:rsid w:val="005E5DAA"/>
    <w:rsid w:val="005E5FC8"/>
    <w:rsid w:val="005E6244"/>
    <w:rsid w:val="005E66E0"/>
    <w:rsid w:val="005E6B38"/>
    <w:rsid w:val="005E6CC5"/>
    <w:rsid w:val="005E6DB7"/>
    <w:rsid w:val="005E7A19"/>
    <w:rsid w:val="005F0591"/>
    <w:rsid w:val="005F1382"/>
    <w:rsid w:val="005F16B0"/>
    <w:rsid w:val="005F1E48"/>
    <w:rsid w:val="005F1F42"/>
    <w:rsid w:val="005F2039"/>
    <w:rsid w:val="005F2CC3"/>
    <w:rsid w:val="005F2DFA"/>
    <w:rsid w:val="005F3E1A"/>
    <w:rsid w:val="005F40CE"/>
    <w:rsid w:val="005F4361"/>
    <w:rsid w:val="005F4561"/>
    <w:rsid w:val="005F597B"/>
    <w:rsid w:val="005F5A8A"/>
    <w:rsid w:val="005F6369"/>
    <w:rsid w:val="005F72F1"/>
    <w:rsid w:val="005F7702"/>
    <w:rsid w:val="005F78A2"/>
    <w:rsid w:val="00600051"/>
    <w:rsid w:val="0060010D"/>
    <w:rsid w:val="006023BB"/>
    <w:rsid w:val="00602740"/>
    <w:rsid w:val="0060288D"/>
    <w:rsid w:val="00602D7B"/>
    <w:rsid w:val="00603164"/>
    <w:rsid w:val="0060334B"/>
    <w:rsid w:val="006035DB"/>
    <w:rsid w:val="006037FE"/>
    <w:rsid w:val="00604015"/>
    <w:rsid w:val="00606409"/>
    <w:rsid w:val="006123CF"/>
    <w:rsid w:val="00612AC7"/>
    <w:rsid w:val="00612EE8"/>
    <w:rsid w:val="006141C0"/>
    <w:rsid w:val="0061482B"/>
    <w:rsid w:val="00615810"/>
    <w:rsid w:val="006160D4"/>
    <w:rsid w:val="006164DA"/>
    <w:rsid w:val="00616E6B"/>
    <w:rsid w:val="00617AE4"/>
    <w:rsid w:val="0062110C"/>
    <w:rsid w:val="00621F37"/>
    <w:rsid w:val="00622378"/>
    <w:rsid w:val="00622A20"/>
    <w:rsid w:val="0062384A"/>
    <w:rsid w:val="006238BA"/>
    <w:rsid w:val="00623A3F"/>
    <w:rsid w:val="00624185"/>
    <w:rsid w:val="00624373"/>
    <w:rsid w:val="00624575"/>
    <w:rsid w:val="006251E6"/>
    <w:rsid w:val="00625232"/>
    <w:rsid w:val="006256FD"/>
    <w:rsid w:val="00625B4E"/>
    <w:rsid w:val="00626319"/>
    <w:rsid w:val="00626558"/>
    <w:rsid w:val="00626DE7"/>
    <w:rsid w:val="00627290"/>
    <w:rsid w:val="006273F2"/>
    <w:rsid w:val="006279C7"/>
    <w:rsid w:val="0063145B"/>
    <w:rsid w:val="006325CB"/>
    <w:rsid w:val="00633428"/>
    <w:rsid w:val="00633A3A"/>
    <w:rsid w:val="00633A7E"/>
    <w:rsid w:val="0063455C"/>
    <w:rsid w:val="00634C19"/>
    <w:rsid w:val="00637300"/>
    <w:rsid w:val="006378DA"/>
    <w:rsid w:val="00637C5E"/>
    <w:rsid w:val="00640035"/>
    <w:rsid w:val="00640CFB"/>
    <w:rsid w:val="00641880"/>
    <w:rsid w:val="00643C31"/>
    <w:rsid w:val="00644206"/>
    <w:rsid w:val="00644394"/>
    <w:rsid w:val="00644AF2"/>
    <w:rsid w:val="00645A87"/>
    <w:rsid w:val="00647F1E"/>
    <w:rsid w:val="00650904"/>
    <w:rsid w:val="006509C6"/>
    <w:rsid w:val="006512A7"/>
    <w:rsid w:val="006516D3"/>
    <w:rsid w:val="00652358"/>
    <w:rsid w:val="00652837"/>
    <w:rsid w:val="00652D60"/>
    <w:rsid w:val="00653D17"/>
    <w:rsid w:val="0065513A"/>
    <w:rsid w:val="00655451"/>
    <w:rsid w:val="006558A8"/>
    <w:rsid w:val="00655D39"/>
    <w:rsid w:val="006560E0"/>
    <w:rsid w:val="00660C0C"/>
    <w:rsid w:val="00661727"/>
    <w:rsid w:val="0066181B"/>
    <w:rsid w:val="00661DBB"/>
    <w:rsid w:val="0066311D"/>
    <w:rsid w:val="00663272"/>
    <w:rsid w:val="006632A3"/>
    <w:rsid w:val="00663AE6"/>
    <w:rsid w:val="00663D1C"/>
    <w:rsid w:val="00664847"/>
    <w:rsid w:val="00664A26"/>
    <w:rsid w:val="00664A3F"/>
    <w:rsid w:val="00664ED3"/>
    <w:rsid w:val="00665531"/>
    <w:rsid w:val="00665748"/>
    <w:rsid w:val="00665EFF"/>
    <w:rsid w:val="0066608F"/>
    <w:rsid w:val="0066766F"/>
    <w:rsid w:val="0066769A"/>
    <w:rsid w:val="006700E3"/>
    <w:rsid w:val="00670398"/>
    <w:rsid w:val="00670459"/>
    <w:rsid w:val="006705F2"/>
    <w:rsid w:val="006709FE"/>
    <w:rsid w:val="006714F7"/>
    <w:rsid w:val="006718FD"/>
    <w:rsid w:val="00672316"/>
    <w:rsid w:val="00672349"/>
    <w:rsid w:val="00672E80"/>
    <w:rsid w:val="00673A68"/>
    <w:rsid w:val="00673D41"/>
    <w:rsid w:val="0067432F"/>
    <w:rsid w:val="0067707B"/>
    <w:rsid w:val="00677680"/>
    <w:rsid w:val="00677E56"/>
    <w:rsid w:val="00677E8E"/>
    <w:rsid w:val="0068160B"/>
    <w:rsid w:val="00682597"/>
    <w:rsid w:val="00682FF0"/>
    <w:rsid w:val="00683401"/>
    <w:rsid w:val="00683D33"/>
    <w:rsid w:val="00684CE1"/>
    <w:rsid w:val="00685539"/>
    <w:rsid w:val="00685B33"/>
    <w:rsid w:val="0068637C"/>
    <w:rsid w:val="006863A9"/>
    <w:rsid w:val="0068724B"/>
    <w:rsid w:val="006878DB"/>
    <w:rsid w:val="00687B05"/>
    <w:rsid w:val="006900F9"/>
    <w:rsid w:val="006905EF"/>
    <w:rsid w:val="006926C8"/>
    <w:rsid w:val="00695411"/>
    <w:rsid w:val="006954FC"/>
    <w:rsid w:val="0069675E"/>
    <w:rsid w:val="00696B7D"/>
    <w:rsid w:val="006A1B8E"/>
    <w:rsid w:val="006A2C66"/>
    <w:rsid w:val="006A2F60"/>
    <w:rsid w:val="006A37EE"/>
    <w:rsid w:val="006A46C4"/>
    <w:rsid w:val="006A46F8"/>
    <w:rsid w:val="006A4CB1"/>
    <w:rsid w:val="006A6DD9"/>
    <w:rsid w:val="006A7AD5"/>
    <w:rsid w:val="006A7F05"/>
    <w:rsid w:val="006A7F15"/>
    <w:rsid w:val="006B019A"/>
    <w:rsid w:val="006B03AD"/>
    <w:rsid w:val="006B060A"/>
    <w:rsid w:val="006B0C78"/>
    <w:rsid w:val="006B0CF1"/>
    <w:rsid w:val="006B157D"/>
    <w:rsid w:val="006B2273"/>
    <w:rsid w:val="006B2348"/>
    <w:rsid w:val="006B2B4B"/>
    <w:rsid w:val="006B358D"/>
    <w:rsid w:val="006B4C6A"/>
    <w:rsid w:val="006B57AF"/>
    <w:rsid w:val="006B6ED7"/>
    <w:rsid w:val="006B71B8"/>
    <w:rsid w:val="006B7B6A"/>
    <w:rsid w:val="006C1A45"/>
    <w:rsid w:val="006C1AD1"/>
    <w:rsid w:val="006C2A71"/>
    <w:rsid w:val="006C2CE3"/>
    <w:rsid w:val="006C335A"/>
    <w:rsid w:val="006C689B"/>
    <w:rsid w:val="006C70F3"/>
    <w:rsid w:val="006C72D6"/>
    <w:rsid w:val="006C769D"/>
    <w:rsid w:val="006D0950"/>
    <w:rsid w:val="006D0BBF"/>
    <w:rsid w:val="006D0C0E"/>
    <w:rsid w:val="006D1717"/>
    <w:rsid w:val="006D1C48"/>
    <w:rsid w:val="006D20FC"/>
    <w:rsid w:val="006D21AF"/>
    <w:rsid w:val="006D2437"/>
    <w:rsid w:val="006D3061"/>
    <w:rsid w:val="006D3199"/>
    <w:rsid w:val="006D33A1"/>
    <w:rsid w:val="006D34DF"/>
    <w:rsid w:val="006D3C77"/>
    <w:rsid w:val="006D55ED"/>
    <w:rsid w:val="006D5730"/>
    <w:rsid w:val="006D5EB2"/>
    <w:rsid w:val="006D67FC"/>
    <w:rsid w:val="006D6828"/>
    <w:rsid w:val="006D6DD7"/>
    <w:rsid w:val="006D713C"/>
    <w:rsid w:val="006D78F0"/>
    <w:rsid w:val="006D7DC9"/>
    <w:rsid w:val="006E0C99"/>
    <w:rsid w:val="006E0E42"/>
    <w:rsid w:val="006E1135"/>
    <w:rsid w:val="006E1D54"/>
    <w:rsid w:val="006E21BB"/>
    <w:rsid w:val="006E2C32"/>
    <w:rsid w:val="006E3B50"/>
    <w:rsid w:val="006E493F"/>
    <w:rsid w:val="006E4E0B"/>
    <w:rsid w:val="006E54FF"/>
    <w:rsid w:val="006E5776"/>
    <w:rsid w:val="006E618D"/>
    <w:rsid w:val="006E6247"/>
    <w:rsid w:val="006E64A8"/>
    <w:rsid w:val="006E65CD"/>
    <w:rsid w:val="006E6804"/>
    <w:rsid w:val="006E69EA"/>
    <w:rsid w:val="006E7064"/>
    <w:rsid w:val="006E74BE"/>
    <w:rsid w:val="006E778F"/>
    <w:rsid w:val="006E7834"/>
    <w:rsid w:val="006E7E8A"/>
    <w:rsid w:val="006F05B7"/>
    <w:rsid w:val="006F0C1A"/>
    <w:rsid w:val="006F1203"/>
    <w:rsid w:val="006F1563"/>
    <w:rsid w:val="006F1B3D"/>
    <w:rsid w:val="006F1CD0"/>
    <w:rsid w:val="006F2503"/>
    <w:rsid w:val="006F2A23"/>
    <w:rsid w:val="006F2AA1"/>
    <w:rsid w:val="006F309E"/>
    <w:rsid w:val="006F3172"/>
    <w:rsid w:val="006F3489"/>
    <w:rsid w:val="006F352A"/>
    <w:rsid w:val="006F3B0D"/>
    <w:rsid w:val="006F3F05"/>
    <w:rsid w:val="006F591A"/>
    <w:rsid w:val="006F5A28"/>
    <w:rsid w:val="006F6B66"/>
    <w:rsid w:val="0070016B"/>
    <w:rsid w:val="007004C2"/>
    <w:rsid w:val="007011A5"/>
    <w:rsid w:val="00702AB9"/>
    <w:rsid w:val="00702FB6"/>
    <w:rsid w:val="0070313F"/>
    <w:rsid w:val="007039C6"/>
    <w:rsid w:val="00704229"/>
    <w:rsid w:val="00704946"/>
    <w:rsid w:val="00704D7E"/>
    <w:rsid w:val="00705481"/>
    <w:rsid w:val="007057E7"/>
    <w:rsid w:val="007060EA"/>
    <w:rsid w:val="00706A80"/>
    <w:rsid w:val="00707EDE"/>
    <w:rsid w:val="00710B8A"/>
    <w:rsid w:val="007112FA"/>
    <w:rsid w:val="007115A8"/>
    <w:rsid w:val="00711A0D"/>
    <w:rsid w:val="00711BF2"/>
    <w:rsid w:val="00711C0D"/>
    <w:rsid w:val="00712372"/>
    <w:rsid w:val="00712D28"/>
    <w:rsid w:val="007131BC"/>
    <w:rsid w:val="0071459E"/>
    <w:rsid w:val="007147E6"/>
    <w:rsid w:val="00714C6B"/>
    <w:rsid w:val="007154BD"/>
    <w:rsid w:val="00715597"/>
    <w:rsid w:val="00715736"/>
    <w:rsid w:val="00715953"/>
    <w:rsid w:val="00715C3E"/>
    <w:rsid w:val="00715EAF"/>
    <w:rsid w:val="00716015"/>
    <w:rsid w:val="007162C6"/>
    <w:rsid w:val="00716774"/>
    <w:rsid w:val="00717928"/>
    <w:rsid w:val="00717BED"/>
    <w:rsid w:val="00720202"/>
    <w:rsid w:val="0072079B"/>
    <w:rsid w:val="00720956"/>
    <w:rsid w:val="00720A0C"/>
    <w:rsid w:val="00721762"/>
    <w:rsid w:val="00721FF1"/>
    <w:rsid w:val="007221EE"/>
    <w:rsid w:val="0072247E"/>
    <w:rsid w:val="00722DF8"/>
    <w:rsid w:val="007235E4"/>
    <w:rsid w:val="007237F9"/>
    <w:rsid w:val="00724CD4"/>
    <w:rsid w:val="00725D01"/>
    <w:rsid w:val="00725D78"/>
    <w:rsid w:val="007279F0"/>
    <w:rsid w:val="00727C8E"/>
    <w:rsid w:val="00727D0D"/>
    <w:rsid w:val="00727F0E"/>
    <w:rsid w:val="00730038"/>
    <w:rsid w:val="007305D2"/>
    <w:rsid w:val="007311FC"/>
    <w:rsid w:val="00731DF2"/>
    <w:rsid w:val="00733A44"/>
    <w:rsid w:val="007351BE"/>
    <w:rsid w:val="00735A7E"/>
    <w:rsid w:val="00735D3C"/>
    <w:rsid w:val="007362B8"/>
    <w:rsid w:val="00736673"/>
    <w:rsid w:val="00736F49"/>
    <w:rsid w:val="00737D94"/>
    <w:rsid w:val="00740FDE"/>
    <w:rsid w:val="0074150C"/>
    <w:rsid w:val="0074233E"/>
    <w:rsid w:val="0074250D"/>
    <w:rsid w:val="0074308C"/>
    <w:rsid w:val="00744BF2"/>
    <w:rsid w:val="00744D64"/>
    <w:rsid w:val="0074519D"/>
    <w:rsid w:val="0074554D"/>
    <w:rsid w:val="00745C10"/>
    <w:rsid w:val="00745C2F"/>
    <w:rsid w:val="00747B9F"/>
    <w:rsid w:val="00750891"/>
    <w:rsid w:val="0075104C"/>
    <w:rsid w:val="00751C2C"/>
    <w:rsid w:val="007523EA"/>
    <w:rsid w:val="00752913"/>
    <w:rsid w:val="007537EB"/>
    <w:rsid w:val="00754318"/>
    <w:rsid w:val="00755927"/>
    <w:rsid w:val="00755E23"/>
    <w:rsid w:val="007566F9"/>
    <w:rsid w:val="00756AD8"/>
    <w:rsid w:val="00756BBC"/>
    <w:rsid w:val="00760092"/>
    <w:rsid w:val="00760669"/>
    <w:rsid w:val="00760A08"/>
    <w:rsid w:val="0076123F"/>
    <w:rsid w:val="007612F2"/>
    <w:rsid w:val="007618A1"/>
    <w:rsid w:val="00761D76"/>
    <w:rsid w:val="0076231E"/>
    <w:rsid w:val="007623D5"/>
    <w:rsid w:val="0076257E"/>
    <w:rsid w:val="00762636"/>
    <w:rsid w:val="00762CB6"/>
    <w:rsid w:val="00763252"/>
    <w:rsid w:val="00763BC2"/>
    <w:rsid w:val="0076417E"/>
    <w:rsid w:val="00764181"/>
    <w:rsid w:val="00764403"/>
    <w:rsid w:val="007644D8"/>
    <w:rsid w:val="00764749"/>
    <w:rsid w:val="0076485F"/>
    <w:rsid w:val="00764AFD"/>
    <w:rsid w:val="0076688E"/>
    <w:rsid w:val="00766D1F"/>
    <w:rsid w:val="00767129"/>
    <w:rsid w:val="007674EB"/>
    <w:rsid w:val="00767FC4"/>
    <w:rsid w:val="0077022B"/>
    <w:rsid w:val="00770489"/>
    <w:rsid w:val="007707E3"/>
    <w:rsid w:val="00770E77"/>
    <w:rsid w:val="00770EB1"/>
    <w:rsid w:val="00771307"/>
    <w:rsid w:val="00771573"/>
    <w:rsid w:val="00771CD7"/>
    <w:rsid w:val="00772699"/>
    <w:rsid w:val="00772950"/>
    <w:rsid w:val="00772B6D"/>
    <w:rsid w:val="0077448E"/>
    <w:rsid w:val="007746A2"/>
    <w:rsid w:val="0077517E"/>
    <w:rsid w:val="00775CF2"/>
    <w:rsid w:val="00775E10"/>
    <w:rsid w:val="00776419"/>
    <w:rsid w:val="00776990"/>
    <w:rsid w:val="00776FEE"/>
    <w:rsid w:val="00780188"/>
    <w:rsid w:val="00780653"/>
    <w:rsid w:val="00780E4E"/>
    <w:rsid w:val="0078281C"/>
    <w:rsid w:val="00784F4D"/>
    <w:rsid w:val="00784FBC"/>
    <w:rsid w:val="00785C96"/>
    <w:rsid w:val="0078665C"/>
    <w:rsid w:val="00791793"/>
    <w:rsid w:val="00791D60"/>
    <w:rsid w:val="00791F0C"/>
    <w:rsid w:val="007921DC"/>
    <w:rsid w:val="00792D6B"/>
    <w:rsid w:val="0079337E"/>
    <w:rsid w:val="00794845"/>
    <w:rsid w:val="00794938"/>
    <w:rsid w:val="00794D6D"/>
    <w:rsid w:val="00794DB7"/>
    <w:rsid w:val="00794F7E"/>
    <w:rsid w:val="00795653"/>
    <w:rsid w:val="00795C4D"/>
    <w:rsid w:val="00795C53"/>
    <w:rsid w:val="00795EAF"/>
    <w:rsid w:val="007961B8"/>
    <w:rsid w:val="007968E2"/>
    <w:rsid w:val="00796920"/>
    <w:rsid w:val="007976FF"/>
    <w:rsid w:val="00797891"/>
    <w:rsid w:val="007A047B"/>
    <w:rsid w:val="007A070A"/>
    <w:rsid w:val="007A080C"/>
    <w:rsid w:val="007A2B89"/>
    <w:rsid w:val="007A2CEB"/>
    <w:rsid w:val="007A30D1"/>
    <w:rsid w:val="007A3357"/>
    <w:rsid w:val="007A3F9D"/>
    <w:rsid w:val="007A5206"/>
    <w:rsid w:val="007A53BC"/>
    <w:rsid w:val="007A5E00"/>
    <w:rsid w:val="007A631B"/>
    <w:rsid w:val="007A6648"/>
    <w:rsid w:val="007A71C6"/>
    <w:rsid w:val="007A71E7"/>
    <w:rsid w:val="007A747D"/>
    <w:rsid w:val="007B02AB"/>
    <w:rsid w:val="007B0A62"/>
    <w:rsid w:val="007B337B"/>
    <w:rsid w:val="007B357E"/>
    <w:rsid w:val="007B41D8"/>
    <w:rsid w:val="007B4AB2"/>
    <w:rsid w:val="007B55B9"/>
    <w:rsid w:val="007B5E0C"/>
    <w:rsid w:val="007B6140"/>
    <w:rsid w:val="007B61AD"/>
    <w:rsid w:val="007B6C06"/>
    <w:rsid w:val="007B6E6F"/>
    <w:rsid w:val="007B7066"/>
    <w:rsid w:val="007B79FE"/>
    <w:rsid w:val="007C037D"/>
    <w:rsid w:val="007C0627"/>
    <w:rsid w:val="007C0F46"/>
    <w:rsid w:val="007C2439"/>
    <w:rsid w:val="007C351D"/>
    <w:rsid w:val="007C3769"/>
    <w:rsid w:val="007C3813"/>
    <w:rsid w:val="007C3842"/>
    <w:rsid w:val="007C39E3"/>
    <w:rsid w:val="007C3B26"/>
    <w:rsid w:val="007C41E4"/>
    <w:rsid w:val="007C47D3"/>
    <w:rsid w:val="007C4A1A"/>
    <w:rsid w:val="007C57DD"/>
    <w:rsid w:val="007C584F"/>
    <w:rsid w:val="007C5DAD"/>
    <w:rsid w:val="007D0248"/>
    <w:rsid w:val="007D04D5"/>
    <w:rsid w:val="007D0747"/>
    <w:rsid w:val="007D0AF7"/>
    <w:rsid w:val="007D1D0C"/>
    <w:rsid w:val="007D270B"/>
    <w:rsid w:val="007D2951"/>
    <w:rsid w:val="007D3559"/>
    <w:rsid w:val="007D42D1"/>
    <w:rsid w:val="007D486C"/>
    <w:rsid w:val="007D493D"/>
    <w:rsid w:val="007D512F"/>
    <w:rsid w:val="007D57FB"/>
    <w:rsid w:val="007D58A7"/>
    <w:rsid w:val="007D5FFB"/>
    <w:rsid w:val="007D6215"/>
    <w:rsid w:val="007D6989"/>
    <w:rsid w:val="007D6DAD"/>
    <w:rsid w:val="007D723F"/>
    <w:rsid w:val="007D72D5"/>
    <w:rsid w:val="007D7904"/>
    <w:rsid w:val="007E0416"/>
    <w:rsid w:val="007E16BF"/>
    <w:rsid w:val="007E1718"/>
    <w:rsid w:val="007E3FE1"/>
    <w:rsid w:val="007E4670"/>
    <w:rsid w:val="007E5027"/>
    <w:rsid w:val="007E581B"/>
    <w:rsid w:val="007E6682"/>
    <w:rsid w:val="007E683E"/>
    <w:rsid w:val="007E68EA"/>
    <w:rsid w:val="007E6948"/>
    <w:rsid w:val="007E720A"/>
    <w:rsid w:val="007E7847"/>
    <w:rsid w:val="007F00B6"/>
    <w:rsid w:val="007F0401"/>
    <w:rsid w:val="007F05D4"/>
    <w:rsid w:val="007F0637"/>
    <w:rsid w:val="007F0C6E"/>
    <w:rsid w:val="007F0DC2"/>
    <w:rsid w:val="007F2CA6"/>
    <w:rsid w:val="007F2CC8"/>
    <w:rsid w:val="007F2E83"/>
    <w:rsid w:val="007F2FAA"/>
    <w:rsid w:val="007F3CCB"/>
    <w:rsid w:val="007F3DD3"/>
    <w:rsid w:val="007F4203"/>
    <w:rsid w:val="007F4A31"/>
    <w:rsid w:val="007F4B49"/>
    <w:rsid w:val="007F5ACA"/>
    <w:rsid w:val="007F5D3F"/>
    <w:rsid w:val="007F5EB3"/>
    <w:rsid w:val="007F6758"/>
    <w:rsid w:val="007F702D"/>
    <w:rsid w:val="007F70E3"/>
    <w:rsid w:val="00800173"/>
    <w:rsid w:val="00800B8E"/>
    <w:rsid w:val="00800BF2"/>
    <w:rsid w:val="00800EC3"/>
    <w:rsid w:val="00801078"/>
    <w:rsid w:val="00801079"/>
    <w:rsid w:val="008013DD"/>
    <w:rsid w:val="008022B7"/>
    <w:rsid w:val="0080258A"/>
    <w:rsid w:val="00802C30"/>
    <w:rsid w:val="00802DC7"/>
    <w:rsid w:val="00803238"/>
    <w:rsid w:val="00804C4B"/>
    <w:rsid w:val="00805ECB"/>
    <w:rsid w:val="00807031"/>
    <w:rsid w:val="00807244"/>
    <w:rsid w:val="008078D2"/>
    <w:rsid w:val="008116EF"/>
    <w:rsid w:val="00811DAD"/>
    <w:rsid w:val="00811F08"/>
    <w:rsid w:val="008122EB"/>
    <w:rsid w:val="00812DA2"/>
    <w:rsid w:val="008141C1"/>
    <w:rsid w:val="00814597"/>
    <w:rsid w:val="0081486C"/>
    <w:rsid w:val="00814CE4"/>
    <w:rsid w:val="00815A48"/>
    <w:rsid w:val="0081622F"/>
    <w:rsid w:val="008172D6"/>
    <w:rsid w:val="00817AE7"/>
    <w:rsid w:val="00817CC3"/>
    <w:rsid w:val="00820176"/>
    <w:rsid w:val="00820B24"/>
    <w:rsid w:val="00820BDC"/>
    <w:rsid w:val="00821437"/>
    <w:rsid w:val="00821B55"/>
    <w:rsid w:val="008225BE"/>
    <w:rsid w:val="00822652"/>
    <w:rsid w:val="008227B4"/>
    <w:rsid w:val="00823041"/>
    <w:rsid w:val="00823435"/>
    <w:rsid w:val="0082411F"/>
    <w:rsid w:val="00824D6E"/>
    <w:rsid w:val="00826E02"/>
    <w:rsid w:val="00827370"/>
    <w:rsid w:val="00827845"/>
    <w:rsid w:val="008278B3"/>
    <w:rsid w:val="00830032"/>
    <w:rsid w:val="008300DB"/>
    <w:rsid w:val="0083064B"/>
    <w:rsid w:val="008306FD"/>
    <w:rsid w:val="00830F65"/>
    <w:rsid w:val="00831204"/>
    <w:rsid w:val="0083175D"/>
    <w:rsid w:val="008320EC"/>
    <w:rsid w:val="00832615"/>
    <w:rsid w:val="00832A4D"/>
    <w:rsid w:val="00832C63"/>
    <w:rsid w:val="008330DA"/>
    <w:rsid w:val="00833834"/>
    <w:rsid w:val="008342DE"/>
    <w:rsid w:val="0083496B"/>
    <w:rsid w:val="00834A8E"/>
    <w:rsid w:val="00834ADD"/>
    <w:rsid w:val="00834BD4"/>
    <w:rsid w:val="008352FF"/>
    <w:rsid w:val="008355F3"/>
    <w:rsid w:val="008413E4"/>
    <w:rsid w:val="008413E9"/>
    <w:rsid w:val="00842B38"/>
    <w:rsid w:val="00843A17"/>
    <w:rsid w:val="00843AB3"/>
    <w:rsid w:val="00844063"/>
    <w:rsid w:val="008440C5"/>
    <w:rsid w:val="00844678"/>
    <w:rsid w:val="00844F11"/>
    <w:rsid w:val="00845184"/>
    <w:rsid w:val="0084543F"/>
    <w:rsid w:val="008454DF"/>
    <w:rsid w:val="008459CF"/>
    <w:rsid w:val="008468E8"/>
    <w:rsid w:val="00846F73"/>
    <w:rsid w:val="0084740C"/>
    <w:rsid w:val="00847996"/>
    <w:rsid w:val="00847AA7"/>
    <w:rsid w:val="0085089A"/>
    <w:rsid w:val="008509C3"/>
    <w:rsid w:val="00850D8F"/>
    <w:rsid w:val="0085131D"/>
    <w:rsid w:val="00851D86"/>
    <w:rsid w:val="0085222D"/>
    <w:rsid w:val="00852812"/>
    <w:rsid w:val="0085371E"/>
    <w:rsid w:val="00853B9D"/>
    <w:rsid w:val="00853C2F"/>
    <w:rsid w:val="008540DF"/>
    <w:rsid w:val="00854143"/>
    <w:rsid w:val="00854D8E"/>
    <w:rsid w:val="0085714F"/>
    <w:rsid w:val="00857241"/>
    <w:rsid w:val="0085763E"/>
    <w:rsid w:val="008579E6"/>
    <w:rsid w:val="00857DB1"/>
    <w:rsid w:val="0086071E"/>
    <w:rsid w:val="008608B7"/>
    <w:rsid w:val="008610F1"/>
    <w:rsid w:val="008611E1"/>
    <w:rsid w:val="00861238"/>
    <w:rsid w:val="00861275"/>
    <w:rsid w:val="00862453"/>
    <w:rsid w:val="00862D65"/>
    <w:rsid w:val="00862E5C"/>
    <w:rsid w:val="00863126"/>
    <w:rsid w:val="00863288"/>
    <w:rsid w:val="008632F2"/>
    <w:rsid w:val="00863ABF"/>
    <w:rsid w:val="00863CC0"/>
    <w:rsid w:val="00863D37"/>
    <w:rsid w:val="00864827"/>
    <w:rsid w:val="00864A9D"/>
    <w:rsid w:val="00864E48"/>
    <w:rsid w:val="0086663A"/>
    <w:rsid w:val="00866BB2"/>
    <w:rsid w:val="0087025F"/>
    <w:rsid w:val="00871A0A"/>
    <w:rsid w:val="00873013"/>
    <w:rsid w:val="008737EB"/>
    <w:rsid w:val="0087382D"/>
    <w:rsid w:val="00873947"/>
    <w:rsid w:val="00874680"/>
    <w:rsid w:val="0087479E"/>
    <w:rsid w:val="00874A9A"/>
    <w:rsid w:val="00874C77"/>
    <w:rsid w:val="00876568"/>
    <w:rsid w:val="00877B4A"/>
    <w:rsid w:val="0088004D"/>
    <w:rsid w:val="0088070A"/>
    <w:rsid w:val="008808D7"/>
    <w:rsid w:val="00880C50"/>
    <w:rsid w:val="00880D8D"/>
    <w:rsid w:val="0088159C"/>
    <w:rsid w:val="00882219"/>
    <w:rsid w:val="00882344"/>
    <w:rsid w:val="00882AF1"/>
    <w:rsid w:val="0088483E"/>
    <w:rsid w:val="00884AF0"/>
    <w:rsid w:val="00884C62"/>
    <w:rsid w:val="00885616"/>
    <w:rsid w:val="008857D1"/>
    <w:rsid w:val="008866E6"/>
    <w:rsid w:val="00886CE6"/>
    <w:rsid w:val="00887E96"/>
    <w:rsid w:val="00890180"/>
    <w:rsid w:val="00890F15"/>
    <w:rsid w:val="008911A0"/>
    <w:rsid w:val="00891930"/>
    <w:rsid w:val="00891CC3"/>
    <w:rsid w:val="008927C7"/>
    <w:rsid w:val="00892A74"/>
    <w:rsid w:val="00892B09"/>
    <w:rsid w:val="00894123"/>
    <w:rsid w:val="008947C6"/>
    <w:rsid w:val="00894830"/>
    <w:rsid w:val="008949ED"/>
    <w:rsid w:val="00894FBA"/>
    <w:rsid w:val="00895C4C"/>
    <w:rsid w:val="00896243"/>
    <w:rsid w:val="0089695A"/>
    <w:rsid w:val="00896C93"/>
    <w:rsid w:val="00896E9D"/>
    <w:rsid w:val="00897229"/>
    <w:rsid w:val="008975C5"/>
    <w:rsid w:val="008979EE"/>
    <w:rsid w:val="008979FA"/>
    <w:rsid w:val="008A060B"/>
    <w:rsid w:val="008A26C9"/>
    <w:rsid w:val="008A2A9E"/>
    <w:rsid w:val="008A3084"/>
    <w:rsid w:val="008A33F8"/>
    <w:rsid w:val="008A4B2F"/>
    <w:rsid w:val="008A53F2"/>
    <w:rsid w:val="008A5822"/>
    <w:rsid w:val="008A6128"/>
    <w:rsid w:val="008A61C3"/>
    <w:rsid w:val="008A6F99"/>
    <w:rsid w:val="008B17AE"/>
    <w:rsid w:val="008B1AD4"/>
    <w:rsid w:val="008B2407"/>
    <w:rsid w:val="008B31D3"/>
    <w:rsid w:val="008B3FD6"/>
    <w:rsid w:val="008B461E"/>
    <w:rsid w:val="008B489F"/>
    <w:rsid w:val="008B48DB"/>
    <w:rsid w:val="008B53AF"/>
    <w:rsid w:val="008B586A"/>
    <w:rsid w:val="008B6250"/>
    <w:rsid w:val="008B6860"/>
    <w:rsid w:val="008B69B1"/>
    <w:rsid w:val="008B6CF2"/>
    <w:rsid w:val="008B6D10"/>
    <w:rsid w:val="008B6DD5"/>
    <w:rsid w:val="008B70CB"/>
    <w:rsid w:val="008B7568"/>
    <w:rsid w:val="008B76DF"/>
    <w:rsid w:val="008B79DC"/>
    <w:rsid w:val="008C05CE"/>
    <w:rsid w:val="008C12DD"/>
    <w:rsid w:val="008C1591"/>
    <w:rsid w:val="008C1FED"/>
    <w:rsid w:val="008C3356"/>
    <w:rsid w:val="008C3417"/>
    <w:rsid w:val="008C3C35"/>
    <w:rsid w:val="008C4047"/>
    <w:rsid w:val="008C471C"/>
    <w:rsid w:val="008C4BAA"/>
    <w:rsid w:val="008C4D3C"/>
    <w:rsid w:val="008C4E60"/>
    <w:rsid w:val="008C5894"/>
    <w:rsid w:val="008C5F18"/>
    <w:rsid w:val="008C6019"/>
    <w:rsid w:val="008C60A5"/>
    <w:rsid w:val="008C7553"/>
    <w:rsid w:val="008D00D6"/>
    <w:rsid w:val="008D057B"/>
    <w:rsid w:val="008D0A3F"/>
    <w:rsid w:val="008D10A6"/>
    <w:rsid w:val="008D167D"/>
    <w:rsid w:val="008D17A0"/>
    <w:rsid w:val="008D1F9B"/>
    <w:rsid w:val="008D2003"/>
    <w:rsid w:val="008D3369"/>
    <w:rsid w:val="008D3E63"/>
    <w:rsid w:val="008D408E"/>
    <w:rsid w:val="008D470D"/>
    <w:rsid w:val="008D4711"/>
    <w:rsid w:val="008D4D37"/>
    <w:rsid w:val="008D4E73"/>
    <w:rsid w:val="008D57A3"/>
    <w:rsid w:val="008D57D7"/>
    <w:rsid w:val="008D59FF"/>
    <w:rsid w:val="008D5E7B"/>
    <w:rsid w:val="008D6106"/>
    <w:rsid w:val="008D667D"/>
    <w:rsid w:val="008D6CD8"/>
    <w:rsid w:val="008D6DC3"/>
    <w:rsid w:val="008D72A1"/>
    <w:rsid w:val="008D7335"/>
    <w:rsid w:val="008D76DD"/>
    <w:rsid w:val="008D7AD1"/>
    <w:rsid w:val="008E04B7"/>
    <w:rsid w:val="008E0B8D"/>
    <w:rsid w:val="008E0D20"/>
    <w:rsid w:val="008E0E50"/>
    <w:rsid w:val="008E11D1"/>
    <w:rsid w:val="008E3F39"/>
    <w:rsid w:val="008E47F5"/>
    <w:rsid w:val="008E4CC1"/>
    <w:rsid w:val="008E4E7C"/>
    <w:rsid w:val="008E5BFC"/>
    <w:rsid w:val="008E64A4"/>
    <w:rsid w:val="008E67CD"/>
    <w:rsid w:val="008E6A59"/>
    <w:rsid w:val="008E6D9A"/>
    <w:rsid w:val="008E71E2"/>
    <w:rsid w:val="008E7AEE"/>
    <w:rsid w:val="008F06D7"/>
    <w:rsid w:val="008F1DB6"/>
    <w:rsid w:val="008F25DE"/>
    <w:rsid w:val="008F3236"/>
    <w:rsid w:val="008F3629"/>
    <w:rsid w:val="008F36D1"/>
    <w:rsid w:val="008F383E"/>
    <w:rsid w:val="008F3A6E"/>
    <w:rsid w:val="008F3FBC"/>
    <w:rsid w:val="008F4034"/>
    <w:rsid w:val="008F41EC"/>
    <w:rsid w:val="008F60EE"/>
    <w:rsid w:val="008F63C7"/>
    <w:rsid w:val="008F63E5"/>
    <w:rsid w:val="008F63F8"/>
    <w:rsid w:val="008F6DFB"/>
    <w:rsid w:val="008F6F29"/>
    <w:rsid w:val="008F76D0"/>
    <w:rsid w:val="008F79A9"/>
    <w:rsid w:val="009006B9"/>
    <w:rsid w:val="0090148D"/>
    <w:rsid w:val="009018D2"/>
    <w:rsid w:val="00901BCD"/>
    <w:rsid w:val="00902013"/>
    <w:rsid w:val="0090248B"/>
    <w:rsid w:val="009028C2"/>
    <w:rsid w:val="009034A3"/>
    <w:rsid w:val="0090380B"/>
    <w:rsid w:val="00903CBD"/>
    <w:rsid w:val="00903D9F"/>
    <w:rsid w:val="00906290"/>
    <w:rsid w:val="009065F8"/>
    <w:rsid w:val="0090665C"/>
    <w:rsid w:val="00906A20"/>
    <w:rsid w:val="00906AB8"/>
    <w:rsid w:val="00906ACF"/>
    <w:rsid w:val="00907083"/>
    <w:rsid w:val="0090757E"/>
    <w:rsid w:val="009101FA"/>
    <w:rsid w:val="00911ECC"/>
    <w:rsid w:val="00912D96"/>
    <w:rsid w:val="0091302D"/>
    <w:rsid w:val="009132C4"/>
    <w:rsid w:val="00913982"/>
    <w:rsid w:val="00913D42"/>
    <w:rsid w:val="0091432C"/>
    <w:rsid w:val="009154AC"/>
    <w:rsid w:val="00916664"/>
    <w:rsid w:val="00917937"/>
    <w:rsid w:val="00917AD5"/>
    <w:rsid w:val="00917ADE"/>
    <w:rsid w:val="00917DD1"/>
    <w:rsid w:val="00920422"/>
    <w:rsid w:val="0092141D"/>
    <w:rsid w:val="009217E2"/>
    <w:rsid w:val="00921B21"/>
    <w:rsid w:val="0092206F"/>
    <w:rsid w:val="00922B22"/>
    <w:rsid w:val="00922DCA"/>
    <w:rsid w:val="00922E51"/>
    <w:rsid w:val="00922FB3"/>
    <w:rsid w:val="00923460"/>
    <w:rsid w:val="009235C3"/>
    <w:rsid w:val="009236AA"/>
    <w:rsid w:val="00923F7C"/>
    <w:rsid w:val="009243E9"/>
    <w:rsid w:val="00924712"/>
    <w:rsid w:val="009249E8"/>
    <w:rsid w:val="009254DC"/>
    <w:rsid w:val="00925CD8"/>
    <w:rsid w:val="0092621C"/>
    <w:rsid w:val="0092718E"/>
    <w:rsid w:val="0092741F"/>
    <w:rsid w:val="009274E7"/>
    <w:rsid w:val="009300EF"/>
    <w:rsid w:val="00931CEE"/>
    <w:rsid w:val="009327D8"/>
    <w:rsid w:val="00932F22"/>
    <w:rsid w:val="0093302E"/>
    <w:rsid w:val="0093365A"/>
    <w:rsid w:val="00933A10"/>
    <w:rsid w:val="00933B4E"/>
    <w:rsid w:val="009360B8"/>
    <w:rsid w:val="00936105"/>
    <w:rsid w:val="009371D7"/>
    <w:rsid w:val="00937741"/>
    <w:rsid w:val="00940366"/>
    <w:rsid w:val="00940466"/>
    <w:rsid w:val="0094134D"/>
    <w:rsid w:val="00941565"/>
    <w:rsid w:val="009417A2"/>
    <w:rsid w:val="00942719"/>
    <w:rsid w:val="00942C57"/>
    <w:rsid w:val="00942F32"/>
    <w:rsid w:val="0094359A"/>
    <w:rsid w:val="00944254"/>
    <w:rsid w:val="0094428A"/>
    <w:rsid w:val="009443A7"/>
    <w:rsid w:val="00944A02"/>
    <w:rsid w:val="00945A16"/>
    <w:rsid w:val="00945E72"/>
    <w:rsid w:val="009460F8"/>
    <w:rsid w:val="00946AE5"/>
    <w:rsid w:val="009474B6"/>
    <w:rsid w:val="00947C54"/>
    <w:rsid w:val="009506A8"/>
    <w:rsid w:val="009506C4"/>
    <w:rsid w:val="00950818"/>
    <w:rsid w:val="00950CBE"/>
    <w:rsid w:val="0095116E"/>
    <w:rsid w:val="00951607"/>
    <w:rsid w:val="0095275A"/>
    <w:rsid w:val="0095284D"/>
    <w:rsid w:val="009535A2"/>
    <w:rsid w:val="0095411B"/>
    <w:rsid w:val="0095435C"/>
    <w:rsid w:val="00954C25"/>
    <w:rsid w:val="0095624C"/>
    <w:rsid w:val="00956592"/>
    <w:rsid w:val="00956831"/>
    <w:rsid w:val="00956973"/>
    <w:rsid w:val="00956FBA"/>
    <w:rsid w:val="00957E92"/>
    <w:rsid w:val="00960484"/>
    <w:rsid w:val="00960A8E"/>
    <w:rsid w:val="00960AA4"/>
    <w:rsid w:val="0096344D"/>
    <w:rsid w:val="00963920"/>
    <w:rsid w:val="00964112"/>
    <w:rsid w:val="0096452A"/>
    <w:rsid w:val="00964C47"/>
    <w:rsid w:val="009659EA"/>
    <w:rsid w:val="00965D70"/>
    <w:rsid w:val="0096619E"/>
    <w:rsid w:val="009708C4"/>
    <w:rsid w:val="00970D7D"/>
    <w:rsid w:val="009712EE"/>
    <w:rsid w:val="009714B6"/>
    <w:rsid w:val="00971BCE"/>
    <w:rsid w:val="00971E9D"/>
    <w:rsid w:val="00971ECD"/>
    <w:rsid w:val="0097342B"/>
    <w:rsid w:val="00973B5B"/>
    <w:rsid w:val="0097612F"/>
    <w:rsid w:val="0097656E"/>
    <w:rsid w:val="00976949"/>
    <w:rsid w:val="00976956"/>
    <w:rsid w:val="009779D1"/>
    <w:rsid w:val="00980217"/>
    <w:rsid w:val="00980E3B"/>
    <w:rsid w:val="00981010"/>
    <w:rsid w:val="009815EC"/>
    <w:rsid w:val="009817FD"/>
    <w:rsid w:val="009818F6"/>
    <w:rsid w:val="0098196A"/>
    <w:rsid w:val="00981F8C"/>
    <w:rsid w:val="00981FFD"/>
    <w:rsid w:val="0098373E"/>
    <w:rsid w:val="00983C54"/>
    <w:rsid w:val="009848FD"/>
    <w:rsid w:val="00984BAC"/>
    <w:rsid w:val="00986093"/>
    <w:rsid w:val="009863B3"/>
    <w:rsid w:val="00986462"/>
    <w:rsid w:val="009868E4"/>
    <w:rsid w:val="00986EE1"/>
    <w:rsid w:val="009872DF"/>
    <w:rsid w:val="0099000B"/>
    <w:rsid w:val="00990335"/>
    <w:rsid w:val="00991173"/>
    <w:rsid w:val="00991968"/>
    <w:rsid w:val="009920E8"/>
    <w:rsid w:val="00992F25"/>
    <w:rsid w:val="009930F4"/>
    <w:rsid w:val="00993E6F"/>
    <w:rsid w:val="0099582C"/>
    <w:rsid w:val="00995B26"/>
    <w:rsid w:val="00996A5D"/>
    <w:rsid w:val="009971A9"/>
    <w:rsid w:val="009977B8"/>
    <w:rsid w:val="009A0080"/>
    <w:rsid w:val="009A1A26"/>
    <w:rsid w:val="009A202D"/>
    <w:rsid w:val="009A2194"/>
    <w:rsid w:val="009A34FB"/>
    <w:rsid w:val="009A3BA0"/>
    <w:rsid w:val="009A40C7"/>
    <w:rsid w:val="009A503B"/>
    <w:rsid w:val="009A5223"/>
    <w:rsid w:val="009A6B90"/>
    <w:rsid w:val="009A6F38"/>
    <w:rsid w:val="009A72A6"/>
    <w:rsid w:val="009A7516"/>
    <w:rsid w:val="009A76CC"/>
    <w:rsid w:val="009B04EB"/>
    <w:rsid w:val="009B0EDD"/>
    <w:rsid w:val="009B0F47"/>
    <w:rsid w:val="009B1E83"/>
    <w:rsid w:val="009B28A5"/>
    <w:rsid w:val="009B2C97"/>
    <w:rsid w:val="009B4140"/>
    <w:rsid w:val="009B477B"/>
    <w:rsid w:val="009B6CB7"/>
    <w:rsid w:val="009B7090"/>
    <w:rsid w:val="009B7437"/>
    <w:rsid w:val="009B7F85"/>
    <w:rsid w:val="009C085E"/>
    <w:rsid w:val="009C0886"/>
    <w:rsid w:val="009C1007"/>
    <w:rsid w:val="009C14ED"/>
    <w:rsid w:val="009C18FF"/>
    <w:rsid w:val="009C248D"/>
    <w:rsid w:val="009C2D47"/>
    <w:rsid w:val="009C31A5"/>
    <w:rsid w:val="009C32F0"/>
    <w:rsid w:val="009C37D6"/>
    <w:rsid w:val="009C3A4F"/>
    <w:rsid w:val="009C3EF9"/>
    <w:rsid w:val="009C4469"/>
    <w:rsid w:val="009C4669"/>
    <w:rsid w:val="009C4FFD"/>
    <w:rsid w:val="009C52E9"/>
    <w:rsid w:val="009C542F"/>
    <w:rsid w:val="009C5ABF"/>
    <w:rsid w:val="009C5B16"/>
    <w:rsid w:val="009C629D"/>
    <w:rsid w:val="009C7165"/>
    <w:rsid w:val="009C7867"/>
    <w:rsid w:val="009C7FC5"/>
    <w:rsid w:val="009D0018"/>
    <w:rsid w:val="009D001B"/>
    <w:rsid w:val="009D0290"/>
    <w:rsid w:val="009D0A28"/>
    <w:rsid w:val="009D10EC"/>
    <w:rsid w:val="009D1AA6"/>
    <w:rsid w:val="009D2186"/>
    <w:rsid w:val="009D22E2"/>
    <w:rsid w:val="009D251C"/>
    <w:rsid w:val="009D25C7"/>
    <w:rsid w:val="009D2D9E"/>
    <w:rsid w:val="009D3475"/>
    <w:rsid w:val="009D41A3"/>
    <w:rsid w:val="009D425D"/>
    <w:rsid w:val="009D464C"/>
    <w:rsid w:val="009D4C83"/>
    <w:rsid w:val="009D5849"/>
    <w:rsid w:val="009D5A31"/>
    <w:rsid w:val="009D683B"/>
    <w:rsid w:val="009D6849"/>
    <w:rsid w:val="009D6E5C"/>
    <w:rsid w:val="009D7265"/>
    <w:rsid w:val="009D7E7F"/>
    <w:rsid w:val="009E145D"/>
    <w:rsid w:val="009E25D4"/>
    <w:rsid w:val="009E40C4"/>
    <w:rsid w:val="009E4FA7"/>
    <w:rsid w:val="009E61FD"/>
    <w:rsid w:val="009E626D"/>
    <w:rsid w:val="009E63B0"/>
    <w:rsid w:val="009E6661"/>
    <w:rsid w:val="009E6B0D"/>
    <w:rsid w:val="009F0D53"/>
    <w:rsid w:val="009F0E90"/>
    <w:rsid w:val="009F1FAC"/>
    <w:rsid w:val="009F211F"/>
    <w:rsid w:val="009F276C"/>
    <w:rsid w:val="009F2883"/>
    <w:rsid w:val="009F2E87"/>
    <w:rsid w:val="009F3004"/>
    <w:rsid w:val="009F350C"/>
    <w:rsid w:val="009F3557"/>
    <w:rsid w:val="009F4C6C"/>
    <w:rsid w:val="009F54C3"/>
    <w:rsid w:val="009F752F"/>
    <w:rsid w:val="009F7F8C"/>
    <w:rsid w:val="00A00A5F"/>
    <w:rsid w:val="00A00FA3"/>
    <w:rsid w:val="00A013EE"/>
    <w:rsid w:val="00A0210A"/>
    <w:rsid w:val="00A034E1"/>
    <w:rsid w:val="00A036EA"/>
    <w:rsid w:val="00A039F2"/>
    <w:rsid w:val="00A03C6C"/>
    <w:rsid w:val="00A041AD"/>
    <w:rsid w:val="00A05BB0"/>
    <w:rsid w:val="00A063DB"/>
    <w:rsid w:val="00A06FD8"/>
    <w:rsid w:val="00A07C72"/>
    <w:rsid w:val="00A106E9"/>
    <w:rsid w:val="00A112C7"/>
    <w:rsid w:val="00A118BA"/>
    <w:rsid w:val="00A124FF"/>
    <w:rsid w:val="00A1346A"/>
    <w:rsid w:val="00A13739"/>
    <w:rsid w:val="00A13C31"/>
    <w:rsid w:val="00A149C2"/>
    <w:rsid w:val="00A15361"/>
    <w:rsid w:val="00A153BD"/>
    <w:rsid w:val="00A17022"/>
    <w:rsid w:val="00A171C4"/>
    <w:rsid w:val="00A17947"/>
    <w:rsid w:val="00A20891"/>
    <w:rsid w:val="00A2120D"/>
    <w:rsid w:val="00A21A31"/>
    <w:rsid w:val="00A21AB2"/>
    <w:rsid w:val="00A21C91"/>
    <w:rsid w:val="00A21D72"/>
    <w:rsid w:val="00A228DF"/>
    <w:rsid w:val="00A22B71"/>
    <w:rsid w:val="00A23001"/>
    <w:rsid w:val="00A233F7"/>
    <w:rsid w:val="00A235F0"/>
    <w:rsid w:val="00A23C72"/>
    <w:rsid w:val="00A23CC0"/>
    <w:rsid w:val="00A241AD"/>
    <w:rsid w:val="00A25C7A"/>
    <w:rsid w:val="00A26469"/>
    <w:rsid w:val="00A26DFA"/>
    <w:rsid w:val="00A2719B"/>
    <w:rsid w:val="00A2752E"/>
    <w:rsid w:val="00A309B9"/>
    <w:rsid w:val="00A31179"/>
    <w:rsid w:val="00A32501"/>
    <w:rsid w:val="00A32736"/>
    <w:rsid w:val="00A32C2C"/>
    <w:rsid w:val="00A32D7F"/>
    <w:rsid w:val="00A337FE"/>
    <w:rsid w:val="00A33EC9"/>
    <w:rsid w:val="00A357D6"/>
    <w:rsid w:val="00A35D36"/>
    <w:rsid w:val="00A361CA"/>
    <w:rsid w:val="00A36790"/>
    <w:rsid w:val="00A40094"/>
    <w:rsid w:val="00A40C98"/>
    <w:rsid w:val="00A41348"/>
    <w:rsid w:val="00A426BF"/>
    <w:rsid w:val="00A42F28"/>
    <w:rsid w:val="00A431E6"/>
    <w:rsid w:val="00A43320"/>
    <w:rsid w:val="00A43C64"/>
    <w:rsid w:val="00A44431"/>
    <w:rsid w:val="00A44DF2"/>
    <w:rsid w:val="00A46ADC"/>
    <w:rsid w:val="00A47021"/>
    <w:rsid w:val="00A51321"/>
    <w:rsid w:val="00A5148B"/>
    <w:rsid w:val="00A518BE"/>
    <w:rsid w:val="00A52945"/>
    <w:rsid w:val="00A53E91"/>
    <w:rsid w:val="00A5408D"/>
    <w:rsid w:val="00A54D8E"/>
    <w:rsid w:val="00A54E23"/>
    <w:rsid w:val="00A55C2A"/>
    <w:rsid w:val="00A5699C"/>
    <w:rsid w:val="00A570B6"/>
    <w:rsid w:val="00A57617"/>
    <w:rsid w:val="00A57801"/>
    <w:rsid w:val="00A579F4"/>
    <w:rsid w:val="00A57B59"/>
    <w:rsid w:val="00A604B6"/>
    <w:rsid w:val="00A605A5"/>
    <w:rsid w:val="00A61265"/>
    <w:rsid w:val="00A6157F"/>
    <w:rsid w:val="00A61AAC"/>
    <w:rsid w:val="00A61B78"/>
    <w:rsid w:val="00A61C83"/>
    <w:rsid w:val="00A61F0A"/>
    <w:rsid w:val="00A628DC"/>
    <w:rsid w:val="00A628FB"/>
    <w:rsid w:val="00A62BD9"/>
    <w:rsid w:val="00A63119"/>
    <w:rsid w:val="00A6442C"/>
    <w:rsid w:val="00A64481"/>
    <w:rsid w:val="00A64C20"/>
    <w:rsid w:val="00A655FC"/>
    <w:rsid w:val="00A656DD"/>
    <w:rsid w:val="00A6595F"/>
    <w:rsid w:val="00A66C46"/>
    <w:rsid w:val="00A6703F"/>
    <w:rsid w:val="00A67A26"/>
    <w:rsid w:val="00A7026C"/>
    <w:rsid w:val="00A70EE1"/>
    <w:rsid w:val="00A716C7"/>
    <w:rsid w:val="00A719CB"/>
    <w:rsid w:val="00A71B57"/>
    <w:rsid w:val="00A71CE2"/>
    <w:rsid w:val="00A71CE9"/>
    <w:rsid w:val="00A71DA7"/>
    <w:rsid w:val="00A72B67"/>
    <w:rsid w:val="00A735B0"/>
    <w:rsid w:val="00A73712"/>
    <w:rsid w:val="00A74006"/>
    <w:rsid w:val="00A746DA"/>
    <w:rsid w:val="00A74A97"/>
    <w:rsid w:val="00A75E10"/>
    <w:rsid w:val="00A75F6F"/>
    <w:rsid w:val="00A76160"/>
    <w:rsid w:val="00A7781D"/>
    <w:rsid w:val="00A80B06"/>
    <w:rsid w:val="00A8101B"/>
    <w:rsid w:val="00A8261F"/>
    <w:rsid w:val="00A833B7"/>
    <w:rsid w:val="00A83810"/>
    <w:rsid w:val="00A8383F"/>
    <w:rsid w:val="00A83F75"/>
    <w:rsid w:val="00A8436F"/>
    <w:rsid w:val="00A8445B"/>
    <w:rsid w:val="00A8453F"/>
    <w:rsid w:val="00A84989"/>
    <w:rsid w:val="00A84B68"/>
    <w:rsid w:val="00A84CB5"/>
    <w:rsid w:val="00A854FE"/>
    <w:rsid w:val="00A8559C"/>
    <w:rsid w:val="00A85932"/>
    <w:rsid w:val="00A85B91"/>
    <w:rsid w:val="00A86825"/>
    <w:rsid w:val="00A8686F"/>
    <w:rsid w:val="00A86E85"/>
    <w:rsid w:val="00A8746C"/>
    <w:rsid w:val="00A87750"/>
    <w:rsid w:val="00A87B23"/>
    <w:rsid w:val="00A87B5F"/>
    <w:rsid w:val="00A87C02"/>
    <w:rsid w:val="00A90311"/>
    <w:rsid w:val="00A905F5"/>
    <w:rsid w:val="00A91172"/>
    <w:rsid w:val="00A91211"/>
    <w:rsid w:val="00A91613"/>
    <w:rsid w:val="00A92ABE"/>
    <w:rsid w:val="00A930CE"/>
    <w:rsid w:val="00A93536"/>
    <w:rsid w:val="00A93825"/>
    <w:rsid w:val="00A94E51"/>
    <w:rsid w:val="00A95190"/>
    <w:rsid w:val="00A9528F"/>
    <w:rsid w:val="00A961EB"/>
    <w:rsid w:val="00A96919"/>
    <w:rsid w:val="00A96DE6"/>
    <w:rsid w:val="00A97724"/>
    <w:rsid w:val="00A97E19"/>
    <w:rsid w:val="00A97E72"/>
    <w:rsid w:val="00AA08D6"/>
    <w:rsid w:val="00AA0C69"/>
    <w:rsid w:val="00AA119D"/>
    <w:rsid w:val="00AA175D"/>
    <w:rsid w:val="00AA1821"/>
    <w:rsid w:val="00AA21A1"/>
    <w:rsid w:val="00AA2587"/>
    <w:rsid w:val="00AA29AA"/>
    <w:rsid w:val="00AA64E9"/>
    <w:rsid w:val="00AA6554"/>
    <w:rsid w:val="00AA6B61"/>
    <w:rsid w:val="00AA7C05"/>
    <w:rsid w:val="00AA7E66"/>
    <w:rsid w:val="00AB0B59"/>
    <w:rsid w:val="00AB0C56"/>
    <w:rsid w:val="00AB0C7E"/>
    <w:rsid w:val="00AB1776"/>
    <w:rsid w:val="00AB1893"/>
    <w:rsid w:val="00AB1BAD"/>
    <w:rsid w:val="00AB2D93"/>
    <w:rsid w:val="00AB3375"/>
    <w:rsid w:val="00AB35DB"/>
    <w:rsid w:val="00AB3FBC"/>
    <w:rsid w:val="00AB438B"/>
    <w:rsid w:val="00AB43C6"/>
    <w:rsid w:val="00AB5ED5"/>
    <w:rsid w:val="00AB68C2"/>
    <w:rsid w:val="00AB6D91"/>
    <w:rsid w:val="00AB7068"/>
    <w:rsid w:val="00AB7A3D"/>
    <w:rsid w:val="00AC0CFB"/>
    <w:rsid w:val="00AC0D7C"/>
    <w:rsid w:val="00AC14CB"/>
    <w:rsid w:val="00AC17F4"/>
    <w:rsid w:val="00AC3131"/>
    <w:rsid w:val="00AC3F40"/>
    <w:rsid w:val="00AC4507"/>
    <w:rsid w:val="00AC54C0"/>
    <w:rsid w:val="00AC6EC6"/>
    <w:rsid w:val="00AC723A"/>
    <w:rsid w:val="00AC732C"/>
    <w:rsid w:val="00AC733F"/>
    <w:rsid w:val="00AC7B3C"/>
    <w:rsid w:val="00AD0233"/>
    <w:rsid w:val="00AD0399"/>
    <w:rsid w:val="00AD0DBA"/>
    <w:rsid w:val="00AD1268"/>
    <w:rsid w:val="00AD2315"/>
    <w:rsid w:val="00AD25A2"/>
    <w:rsid w:val="00AD2F1D"/>
    <w:rsid w:val="00AD4138"/>
    <w:rsid w:val="00AD5106"/>
    <w:rsid w:val="00AD5968"/>
    <w:rsid w:val="00AD5D1E"/>
    <w:rsid w:val="00AD604C"/>
    <w:rsid w:val="00AD67B9"/>
    <w:rsid w:val="00AD6EF6"/>
    <w:rsid w:val="00AD6F0B"/>
    <w:rsid w:val="00AD726B"/>
    <w:rsid w:val="00AD745C"/>
    <w:rsid w:val="00AD7463"/>
    <w:rsid w:val="00AD7488"/>
    <w:rsid w:val="00AE0125"/>
    <w:rsid w:val="00AE0568"/>
    <w:rsid w:val="00AE1695"/>
    <w:rsid w:val="00AE17A5"/>
    <w:rsid w:val="00AE17B8"/>
    <w:rsid w:val="00AE1865"/>
    <w:rsid w:val="00AE1A2E"/>
    <w:rsid w:val="00AE1CD9"/>
    <w:rsid w:val="00AE2609"/>
    <w:rsid w:val="00AE2C26"/>
    <w:rsid w:val="00AE3070"/>
    <w:rsid w:val="00AE36F5"/>
    <w:rsid w:val="00AE3A3B"/>
    <w:rsid w:val="00AE3ABB"/>
    <w:rsid w:val="00AE4925"/>
    <w:rsid w:val="00AE5262"/>
    <w:rsid w:val="00AE5712"/>
    <w:rsid w:val="00AE5A44"/>
    <w:rsid w:val="00AE65B9"/>
    <w:rsid w:val="00AE75F8"/>
    <w:rsid w:val="00AE7759"/>
    <w:rsid w:val="00AE7E86"/>
    <w:rsid w:val="00AF06A5"/>
    <w:rsid w:val="00AF143C"/>
    <w:rsid w:val="00AF14F1"/>
    <w:rsid w:val="00AF26B2"/>
    <w:rsid w:val="00AF3959"/>
    <w:rsid w:val="00AF39D1"/>
    <w:rsid w:val="00AF3EA7"/>
    <w:rsid w:val="00AF5BE5"/>
    <w:rsid w:val="00AF6269"/>
    <w:rsid w:val="00AF7219"/>
    <w:rsid w:val="00B00027"/>
    <w:rsid w:val="00B01DD1"/>
    <w:rsid w:val="00B0219D"/>
    <w:rsid w:val="00B02701"/>
    <w:rsid w:val="00B03313"/>
    <w:rsid w:val="00B037C5"/>
    <w:rsid w:val="00B03EC0"/>
    <w:rsid w:val="00B040FC"/>
    <w:rsid w:val="00B04F06"/>
    <w:rsid w:val="00B055FD"/>
    <w:rsid w:val="00B059FB"/>
    <w:rsid w:val="00B07103"/>
    <w:rsid w:val="00B07247"/>
    <w:rsid w:val="00B07922"/>
    <w:rsid w:val="00B07B1E"/>
    <w:rsid w:val="00B100AE"/>
    <w:rsid w:val="00B10E94"/>
    <w:rsid w:val="00B118E8"/>
    <w:rsid w:val="00B12619"/>
    <w:rsid w:val="00B12943"/>
    <w:rsid w:val="00B13935"/>
    <w:rsid w:val="00B13B81"/>
    <w:rsid w:val="00B14436"/>
    <w:rsid w:val="00B146E7"/>
    <w:rsid w:val="00B1481D"/>
    <w:rsid w:val="00B14A10"/>
    <w:rsid w:val="00B14BDA"/>
    <w:rsid w:val="00B14FA5"/>
    <w:rsid w:val="00B15F80"/>
    <w:rsid w:val="00B16120"/>
    <w:rsid w:val="00B16B77"/>
    <w:rsid w:val="00B16E3C"/>
    <w:rsid w:val="00B176C5"/>
    <w:rsid w:val="00B21352"/>
    <w:rsid w:val="00B2151E"/>
    <w:rsid w:val="00B2261A"/>
    <w:rsid w:val="00B229C2"/>
    <w:rsid w:val="00B22B7F"/>
    <w:rsid w:val="00B23544"/>
    <w:rsid w:val="00B24802"/>
    <w:rsid w:val="00B25206"/>
    <w:rsid w:val="00B26591"/>
    <w:rsid w:val="00B26715"/>
    <w:rsid w:val="00B27452"/>
    <w:rsid w:val="00B278DF"/>
    <w:rsid w:val="00B314CE"/>
    <w:rsid w:val="00B31FBE"/>
    <w:rsid w:val="00B32001"/>
    <w:rsid w:val="00B32576"/>
    <w:rsid w:val="00B33570"/>
    <w:rsid w:val="00B33918"/>
    <w:rsid w:val="00B33A68"/>
    <w:rsid w:val="00B33C0E"/>
    <w:rsid w:val="00B33F68"/>
    <w:rsid w:val="00B36473"/>
    <w:rsid w:val="00B365AA"/>
    <w:rsid w:val="00B36DD3"/>
    <w:rsid w:val="00B375DA"/>
    <w:rsid w:val="00B376D1"/>
    <w:rsid w:val="00B37FF0"/>
    <w:rsid w:val="00B402C6"/>
    <w:rsid w:val="00B40A2E"/>
    <w:rsid w:val="00B40DB7"/>
    <w:rsid w:val="00B40E29"/>
    <w:rsid w:val="00B412F6"/>
    <w:rsid w:val="00B41997"/>
    <w:rsid w:val="00B4247B"/>
    <w:rsid w:val="00B42A7F"/>
    <w:rsid w:val="00B433D0"/>
    <w:rsid w:val="00B44D3A"/>
    <w:rsid w:val="00B45375"/>
    <w:rsid w:val="00B46313"/>
    <w:rsid w:val="00B464F5"/>
    <w:rsid w:val="00B46E40"/>
    <w:rsid w:val="00B46EE1"/>
    <w:rsid w:val="00B47116"/>
    <w:rsid w:val="00B47BAD"/>
    <w:rsid w:val="00B50A47"/>
    <w:rsid w:val="00B50BB3"/>
    <w:rsid w:val="00B51325"/>
    <w:rsid w:val="00B51CC5"/>
    <w:rsid w:val="00B51CEF"/>
    <w:rsid w:val="00B53173"/>
    <w:rsid w:val="00B54C8E"/>
    <w:rsid w:val="00B553A5"/>
    <w:rsid w:val="00B55C3B"/>
    <w:rsid w:val="00B574B2"/>
    <w:rsid w:val="00B57A28"/>
    <w:rsid w:val="00B57EE7"/>
    <w:rsid w:val="00B57FDC"/>
    <w:rsid w:val="00B608E2"/>
    <w:rsid w:val="00B60ADE"/>
    <w:rsid w:val="00B60B20"/>
    <w:rsid w:val="00B6213B"/>
    <w:rsid w:val="00B63BA9"/>
    <w:rsid w:val="00B64475"/>
    <w:rsid w:val="00B6486F"/>
    <w:rsid w:val="00B64AC5"/>
    <w:rsid w:val="00B660D0"/>
    <w:rsid w:val="00B66375"/>
    <w:rsid w:val="00B66B73"/>
    <w:rsid w:val="00B67149"/>
    <w:rsid w:val="00B67458"/>
    <w:rsid w:val="00B678D8"/>
    <w:rsid w:val="00B67E41"/>
    <w:rsid w:val="00B67EA4"/>
    <w:rsid w:val="00B67F70"/>
    <w:rsid w:val="00B707DD"/>
    <w:rsid w:val="00B70853"/>
    <w:rsid w:val="00B70CE6"/>
    <w:rsid w:val="00B7185B"/>
    <w:rsid w:val="00B71BEC"/>
    <w:rsid w:val="00B7288E"/>
    <w:rsid w:val="00B728D4"/>
    <w:rsid w:val="00B72A1D"/>
    <w:rsid w:val="00B738DE"/>
    <w:rsid w:val="00B73D6C"/>
    <w:rsid w:val="00B73E0C"/>
    <w:rsid w:val="00B74992"/>
    <w:rsid w:val="00B749CC"/>
    <w:rsid w:val="00B76B29"/>
    <w:rsid w:val="00B76FB9"/>
    <w:rsid w:val="00B76FFA"/>
    <w:rsid w:val="00B77502"/>
    <w:rsid w:val="00B8004D"/>
    <w:rsid w:val="00B801CA"/>
    <w:rsid w:val="00B80411"/>
    <w:rsid w:val="00B81B4A"/>
    <w:rsid w:val="00B82CC2"/>
    <w:rsid w:val="00B853C4"/>
    <w:rsid w:val="00B85747"/>
    <w:rsid w:val="00B86A9C"/>
    <w:rsid w:val="00B86D0F"/>
    <w:rsid w:val="00B904D9"/>
    <w:rsid w:val="00B9091B"/>
    <w:rsid w:val="00B9107A"/>
    <w:rsid w:val="00B911C9"/>
    <w:rsid w:val="00B91591"/>
    <w:rsid w:val="00B9229A"/>
    <w:rsid w:val="00B9288D"/>
    <w:rsid w:val="00B92D81"/>
    <w:rsid w:val="00B92D88"/>
    <w:rsid w:val="00B9321C"/>
    <w:rsid w:val="00B9385E"/>
    <w:rsid w:val="00B938C2"/>
    <w:rsid w:val="00B94142"/>
    <w:rsid w:val="00B943F3"/>
    <w:rsid w:val="00B94892"/>
    <w:rsid w:val="00B95608"/>
    <w:rsid w:val="00B9668E"/>
    <w:rsid w:val="00B968CC"/>
    <w:rsid w:val="00B96AE2"/>
    <w:rsid w:val="00B97369"/>
    <w:rsid w:val="00B97914"/>
    <w:rsid w:val="00B97D64"/>
    <w:rsid w:val="00B97EE5"/>
    <w:rsid w:val="00B97EE9"/>
    <w:rsid w:val="00BA06FD"/>
    <w:rsid w:val="00BA0CB7"/>
    <w:rsid w:val="00BA107F"/>
    <w:rsid w:val="00BA15C7"/>
    <w:rsid w:val="00BA1850"/>
    <w:rsid w:val="00BA1A7B"/>
    <w:rsid w:val="00BA2767"/>
    <w:rsid w:val="00BA28E4"/>
    <w:rsid w:val="00BA3221"/>
    <w:rsid w:val="00BA3554"/>
    <w:rsid w:val="00BA436A"/>
    <w:rsid w:val="00BA479E"/>
    <w:rsid w:val="00BA4F09"/>
    <w:rsid w:val="00BA4F55"/>
    <w:rsid w:val="00BA5771"/>
    <w:rsid w:val="00BA62FC"/>
    <w:rsid w:val="00BB042C"/>
    <w:rsid w:val="00BB0F1B"/>
    <w:rsid w:val="00BB2090"/>
    <w:rsid w:val="00BB233F"/>
    <w:rsid w:val="00BB30AD"/>
    <w:rsid w:val="00BB37DE"/>
    <w:rsid w:val="00BB474B"/>
    <w:rsid w:val="00BB561C"/>
    <w:rsid w:val="00BB5E4D"/>
    <w:rsid w:val="00BB60E0"/>
    <w:rsid w:val="00BB6D86"/>
    <w:rsid w:val="00BB71D1"/>
    <w:rsid w:val="00BB7608"/>
    <w:rsid w:val="00BC0428"/>
    <w:rsid w:val="00BC138A"/>
    <w:rsid w:val="00BC13F6"/>
    <w:rsid w:val="00BC2505"/>
    <w:rsid w:val="00BC2CC5"/>
    <w:rsid w:val="00BC320B"/>
    <w:rsid w:val="00BC32D9"/>
    <w:rsid w:val="00BC3F55"/>
    <w:rsid w:val="00BC4039"/>
    <w:rsid w:val="00BC4A44"/>
    <w:rsid w:val="00BC562C"/>
    <w:rsid w:val="00BC5A9C"/>
    <w:rsid w:val="00BC5E8A"/>
    <w:rsid w:val="00BC7B9A"/>
    <w:rsid w:val="00BD05A5"/>
    <w:rsid w:val="00BD0623"/>
    <w:rsid w:val="00BD0BEB"/>
    <w:rsid w:val="00BD1058"/>
    <w:rsid w:val="00BD2355"/>
    <w:rsid w:val="00BD331D"/>
    <w:rsid w:val="00BD38C5"/>
    <w:rsid w:val="00BD4869"/>
    <w:rsid w:val="00BD4E88"/>
    <w:rsid w:val="00BD5345"/>
    <w:rsid w:val="00BD5728"/>
    <w:rsid w:val="00BD5BB6"/>
    <w:rsid w:val="00BD6CAA"/>
    <w:rsid w:val="00BE01AD"/>
    <w:rsid w:val="00BE0369"/>
    <w:rsid w:val="00BE04CD"/>
    <w:rsid w:val="00BE18EC"/>
    <w:rsid w:val="00BE25E3"/>
    <w:rsid w:val="00BE2816"/>
    <w:rsid w:val="00BE2B23"/>
    <w:rsid w:val="00BE2E94"/>
    <w:rsid w:val="00BE362D"/>
    <w:rsid w:val="00BE363B"/>
    <w:rsid w:val="00BE36D7"/>
    <w:rsid w:val="00BE3953"/>
    <w:rsid w:val="00BE3D7B"/>
    <w:rsid w:val="00BE3EE0"/>
    <w:rsid w:val="00BE4D88"/>
    <w:rsid w:val="00BE58B6"/>
    <w:rsid w:val="00BF01D7"/>
    <w:rsid w:val="00BF1003"/>
    <w:rsid w:val="00BF1CD1"/>
    <w:rsid w:val="00BF3B40"/>
    <w:rsid w:val="00BF4244"/>
    <w:rsid w:val="00BF46A1"/>
    <w:rsid w:val="00BF4906"/>
    <w:rsid w:val="00BF49D8"/>
    <w:rsid w:val="00BF4E1B"/>
    <w:rsid w:val="00BF533D"/>
    <w:rsid w:val="00BF5502"/>
    <w:rsid w:val="00BF647C"/>
    <w:rsid w:val="00BF72AF"/>
    <w:rsid w:val="00C0037E"/>
    <w:rsid w:val="00C006FF"/>
    <w:rsid w:val="00C0070C"/>
    <w:rsid w:val="00C00B78"/>
    <w:rsid w:val="00C03894"/>
    <w:rsid w:val="00C03A27"/>
    <w:rsid w:val="00C03BE2"/>
    <w:rsid w:val="00C03C21"/>
    <w:rsid w:val="00C03EE8"/>
    <w:rsid w:val="00C0499A"/>
    <w:rsid w:val="00C04B8C"/>
    <w:rsid w:val="00C04C6F"/>
    <w:rsid w:val="00C055BE"/>
    <w:rsid w:val="00C05798"/>
    <w:rsid w:val="00C067F2"/>
    <w:rsid w:val="00C06974"/>
    <w:rsid w:val="00C1006E"/>
    <w:rsid w:val="00C10130"/>
    <w:rsid w:val="00C105B2"/>
    <w:rsid w:val="00C10E28"/>
    <w:rsid w:val="00C115A2"/>
    <w:rsid w:val="00C117F6"/>
    <w:rsid w:val="00C11E8B"/>
    <w:rsid w:val="00C12768"/>
    <w:rsid w:val="00C12E9D"/>
    <w:rsid w:val="00C130F1"/>
    <w:rsid w:val="00C133F6"/>
    <w:rsid w:val="00C13C72"/>
    <w:rsid w:val="00C15256"/>
    <w:rsid w:val="00C16FE5"/>
    <w:rsid w:val="00C17038"/>
    <w:rsid w:val="00C17BE0"/>
    <w:rsid w:val="00C17DD4"/>
    <w:rsid w:val="00C17F2D"/>
    <w:rsid w:val="00C20523"/>
    <w:rsid w:val="00C2099C"/>
    <w:rsid w:val="00C21195"/>
    <w:rsid w:val="00C22021"/>
    <w:rsid w:val="00C231C2"/>
    <w:rsid w:val="00C23345"/>
    <w:rsid w:val="00C234D9"/>
    <w:rsid w:val="00C2356A"/>
    <w:rsid w:val="00C2372A"/>
    <w:rsid w:val="00C23B7B"/>
    <w:rsid w:val="00C240BE"/>
    <w:rsid w:val="00C25419"/>
    <w:rsid w:val="00C25566"/>
    <w:rsid w:val="00C26212"/>
    <w:rsid w:val="00C262D9"/>
    <w:rsid w:val="00C2678A"/>
    <w:rsid w:val="00C26BDA"/>
    <w:rsid w:val="00C26BE2"/>
    <w:rsid w:val="00C306F1"/>
    <w:rsid w:val="00C31C4D"/>
    <w:rsid w:val="00C32B1D"/>
    <w:rsid w:val="00C32C59"/>
    <w:rsid w:val="00C32D74"/>
    <w:rsid w:val="00C331C6"/>
    <w:rsid w:val="00C336BE"/>
    <w:rsid w:val="00C34BB4"/>
    <w:rsid w:val="00C354E1"/>
    <w:rsid w:val="00C35F6A"/>
    <w:rsid w:val="00C36745"/>
    <w:rsid w:val="00C3682F"/>
    <w:rsid w:val="00C36985"/>
    <w:rsid w:val="00C3764D"/>
    <w:rsid w:val="00C376CB"/>
    <w:rsid w:val="00C37D10"/>
    <w:rsid w:val="00C37E95"/>
    <w:rsid w:val="00C408FE"/>
    <w:rsid w:val="00C41BC8"/>
    <w:rsid w:val="00C421A2"/>
    <w:rsid w:val="00C42A09"/>
    <w:rsid w:val="00C4318C"/>
    <w:rsid w:val="00C43526"/>
    <w:rsid w:val="00C43C3A"/>
    <w:rsid w:val="00C44562"/>
    <w:rsid w:val="00C44B85"/>
    <w:rsid w:val="00C44E46"/>
    <w:rsid w:val="00C44E53"/>
    <w:rsid w:val="00C44E60"/>
    <w:rsid w:val="00C451DB"/>
    <w:rsid w:val="00C45E76"/>
    <w:rsid w:val="00C46425"/>
    <w:rsid w:val="00C46D7E"/>
    <w:rsid w:val="00C4775E"/>
    <w:rsid w:val="00C47BFA"/>
    <w:rsid w:val="00C504DB"/>
    <w:rsid w:val="00C50620"/>
    <w:rsid w:val="00C50D10"/>
    <w:rsid w:val="00C520E0"/>
    <w:rsid w:val="00C52202"/>
    <w:rsid w:val="00C52998"/>
    <w:rsid w:val="00C52CE2"/>
    <w:rsid w:val="00C52F93"/>
    <w:rsid w:val="00C532B4"/>
    <w:rsid w:val="00C544C6"/>
    <w:rsid w:val="00C54DED"/>
    <w:rsid w:val="00C55D93"/>
    <w:rsid w:val="00C55EF5"/>
    <w:rsid w:val="00C56238"/>
    <w:rsid w:val="00C56E00"/>
    <w:rsid w:val="00C5736E"/>
    <w:rsid w:val="00C575B9"/>
    <w:rsid w:val="00C57B7F"/>
    <w:rsid w:val="00C603A0"/>
    <w:rsid w:val="00C60A50"/>
    <w:rsid w:val="00C60E0A"/>
    <w:rsid w:val="00C611CD"/>
    <w:rsid w:val="00C61F32"/>
    <w:rsid w:val="00C624A1"/>
    <w:rsid w:val="00C627C8"/>
    <w:rsid w:val="00C6392E"/>
    <w:rsid w:val="00C6399C"/>
    <w:rsid w:val="00C641F0"/>
    <w:rsid w:val="00C6456E"/>
    <w:rsid w:val="00C652F8"/>
    <w:rsid w:val="00C65AE7"/>
    <w:rsid w:val="00C660CA"/>
    <w:rsid w:val="00C674EC"/>
    <w:rsid w:val="00C7049F"/>
    <w:rsid w:val="00C704A8"/>
    <w:rsid w:val="00C70522"/>
    <w:rsid w:val="00C708B3"/>
    <w:rsid w:val="00C70B0B"/>
    <w:rsid w:val="00C70BEC"/>
    <w:rsid w:val="00C71103"/>
    <w:rsid w:val="00C713CF"/>
    <w:rsid w:val="00C71E47"/>
    <w:rsid w:val="00C722C3"/>
    <w:rsid w:val="00C72F1B"/>
    <w:rsid w:val="00C72F9E"/>
    <w:rsid w:val="00C72FEE"/>
    <w:rsid w:val="00C73A00"/>
    <w:rsid w:val="00C74659"/>
    <w:rsid w:val="00C74777"/>
    <w:rsid w:val="00C74AE0"/>
    <w:rsid w:val="00C74EDA"/>
    <w:rsid w:val="00C752A5"/>
    <w:rsid w:val="00C75E05"/>
    <w:rsid w:val="00C764D2"/>
    <w:rsid w:val="00C766B3"/>
    <w:rsid w:val="00C768FA"/>
    <w:rsid w:val="00C771D3"/>
    <w:rsid w:val="00C772AD"/>
    <w:rsid w:val="00C772C1"/>
    <w:rsid w:val="00C77A52"/>
    <w:rsid w:val="00C80441"/>
    <w:rsid w:val="00C80D5E"/>
    <w:rsid w:val="00C8196C"/>
    <w:rsid w:val="00C81AE8"/>
    <w:rsid w:val="00C81E8C"/>
    <w:rsid w:val="00C82767"/>
    <w:rsid w:val="00C83C4D"/>
    <w:rsid w:val="00C8414E"/>
    <w:rsid w:val="00C849FF"/>
    <w:rsid w:val="00C86A92"/>
    <w:rsid w:val="00C87923"/>
    <w:rsid w:val="00C87C40"/>
    <w:rsid w:val="00C87F2E"/>
    <w:rsid w:val="00C9096F"/>
    <w:rsid w:val="00C90C04"/>
    <w:rsid w:val="00C916F1"/>
    <w:rsid w:val="00C9187E"/>
    <w:rsid w:val="00C918D6"/>
    <w:rsid w:val="00C91A7F"/>
    <w:rsid w:val="00C920D5"/>
    <w:rsid w:val="00C928A5"/>
    <w:rsid w:val="00C92B35"/>
    <w:rsid w:val="00C95200"/>
    <w:rsid w:val="00C9541F"/>
    <w:rsid w:val="00C95433"/>
    <w:rsid w:val="00C959AB"/>
    <w:rsid w:val="00C95DEB"/>
    <w:rsid w:val="00C96B7D"/>
    <w:rsid w:val="00C96F93"/>
    <w:rsid w:val="00C972BB"/>
    <w:rsid w:val="00C97349"/>
    <w:rsid w:val="00C9774D"/>
    <w:rsid w:val="00C9791D"/>
    <w:rsid w:val="00CA1795"/>
    <w:rsid w:val="00CA22F6"/>
    <w:rsid w:val="00CA38ED"/>
    <w:rsid w:val="00CA46BD"/>
    <w:rsid w:val="00CA4781"/>
    <w:rsid w:val="00CA5356"/>
    <w:rsid w:val="00CA6090"/>
    <w:rsid w:val="00CA62DF"/>
    <w:rsid w:val="00CA71C2"/>
    <w:rsid w:val="00CB0E89"/>
    <w:rsid w:val="00CB13F5"/>
    <w:rsid w:val="00CB1CC1"/>
    <w:rsid w:val="00CB1CCD"/>
    <w:rsid w:val="00CB2680"/>
    <w:rsid w:val="00CB2695"/>
    <w:rsid w:val="00CB2783"/>
    <w:rsid w:val="00CB2A98"/>
    <w:rsid w:val="00CB3517"/>
    <w:rsid w:val="00CB3B6A"/>
    <w:rsid w:val="00CB3C29"/>
    <w:rsid w:val="00CB3FC1"/>
    <w:rsid w:val="00CB467D"/>
    <w:rsid w:val="00CB4B37"/>
    <w:rsid w:val="00CB4E82"/>
    <w:rsid w:val="00CB5DDB"/>
    <w:rsid w:val="00CB6BE8"/>
    <w:rsid w:val="00CB6D90"/>
    <w:rsid w:val="00CB6F2A"/>
    <w:rsid w:val="00CB74EE"/>
    <w:rsid w:val="00CB799D"/>
    <w:rsid w:val="00CB7C93"/>
    <w:rsid w:val="00CB7DFE"/>
    <w:rsid w:val="00CC052B"/>
    <w:rsid w:val="00CC0F53"/>
    <w:rsid w:val="00CC12A9"/>
    <w:rsid w:val="00CC173D"/>
    <w:rsid w:val="00CC1787"/>
    <w:rsid w:val="00CC2B56"/>
    <w:rsid w:val="00CC3AFD"/>
    <w:rsid w:val="00CC60AE"/>
    <w:rsid w:val="00CC6890"/>
    <w:rsid w:val="00CC6C7F"/>
    <w:rsid w:val="00CC71FB"/>
    <w:rsid w:val="00CC77C0"/>
    <w:rsid w:val="00CC7BCD"/>
    <w:rsid w:val="00CD054B"/>
    <w:rsid w:val="00CD1A12"/>
    <w:rsid w:val="00CD2351"/>
    <w:rsid w:val="00CD2BC2"/>
    <w:rsid w:val="00CD33BE"/>
    <w:rsid w:val="00CD3522"/>
    <w:rsid w:val="00CD3787"/>
    <w:rsid w:val="00CD4376"/>
    <w:rsid w:val="00CD4DAC"/>
    <w:rsid w:val="00CD5930"/>
    <w:rsid w:val="00CD5A9B"/>
    <w:rsid w:val="00CD63AB"/>
    <w:rsid w:val="00CD658E"/>
    <w:rsid w:val="00CD71B2"/>
    <w:rsid w:val="00CE0C31"/>
    <w:rsid w:val="00CE0F4E"/>
    <w:rsid w:val="00CE121C"/>
    <w:rsid w:val="00CE148D"/>
    <w:rsid w:val="00CE14B0"/>
    <w:rsid w:val="00CE18E8"/>
    <w:rsid w:val="00CE2E5D"/>
    <w:rsid w:val="00CE2F3F"/>
    <w:rsid w:val="00CE2FC1"/>
    <w:rsid w:val="00CE32AF"/>
    <w:rsid w:val="00CE5444"/>
    <w:rsid w:val="00CE5912"/>
    <w:rsid w:val="00CE5E59"/>
    <w:rsid w:val="00CE64D1"/>
    <w:rsid w:val="00CE69B5"/>
    <w:rsid w:val="00CE73F9"/>
    <w:rsid w:val="00CF1050"/>
    <w:rsid w:val="00CF286E"/>
    <w:rsid w:val="00CF29C2"/>
    <w:rsid w:val="00CF2A2C"/>
    <w:rsid w:val="00CF3326"/>
    <w:rsid w:val="00CF4062"/>
    <w:rsid w:val="00CF434C"/>
    <w:rsid w:val="00CF43F9"/>
    <w:rsid w:val="00CF4587"/>
    <w:rsid w:val="00CF4C30"/>
    <w:rsid w:val="00CF5254"/>
    <w:rsid w:val="00CF5BA2"/>
    <w:rsid w:val="00CF6408"/>
    <w:rsid w:val="00CF6546"/>
    <w:rsid w:val="00CF690D"/>
    <w:rsid w:val="00CF6F2D"/>
    <w:rsid w:val="00CF72B9"/>
    <w:rsid w:val="00CF72BF"/>
    <w:rsid w:val="00CF73B7"/>
    <w:rsid w:val="00D00BB3"/>
    <w:rsid w:val="00D014CB"/>
    <w:rsid w:val="00D01A7A"/>
    <w:rsid w:val="00D0211A"/>
    <w:rsid w:val="00D0215E"/>
    <w:rsid w:val="00D02C7C"/>
    <w:rsid w:val="00D02D40"/>
    <w:rsid w:val="00D02F4D"/>
    <w:rsid w:val="00D0417D"/>
    <w:rsid w:val="00D04916"/>
    <w:rsid w:val="00D04FB4"/>
    <w:rsid w:val="00D0687D"/>
    <w:rsid w:val="00D06E9B"/>
    <w:rsid w:val="00D10190"/>
    <w:rsid w:val="00D10992"/>
    <w:rsid w:val="00D110AD"/>
    <w:rsid w:val="00D12009"/>
    <w:rsid w:val="00D126EB"/>
    <w:rsid w:val="00D137AE"/>
    <w:rsid w:val="00D162CB"/>
    <w:rsid w:val="00D178B1"/>
    <w:rsid w:val="00D20336"/>
    <w:rsid w:val="00D20B70"/>
    <w:rsid w:val="00D20C83"/>
    <w:rsid w:val="00D2155C"/>
    <w:rsid w:val="00D21AB8"/>
    <w:rsid w:val="00D224B0"/>
    <w:rsid w:val="00D23738"/>
    <w:rsid w:val="00D259DB"/>
    <w:rsid w:val="00D25F9B"/>
    <w:rsid w:val="00D26100"/>
    <w:rsid w:val="00D2665B"/>
    <w:rsid w:val="00D26E4C"/>
    <w:rsid w:val="00D2749B"/>
    <w:rsid w:val="00D27691"/>
    <w:rsid w:val="00D27984"/>
    <w:rsid w:val="00D27B18"/>
    <w:rsid w:val="00D27F80"/>
    <w:rsid w:val="00D30B98"/>
    <w:rsid w:val="00D30E88"/>
    <w:rsid w:val="00D318C1"/>
    <w:rsid w:val="00D320C9"/>
    <w:rsid w:val="00D32C4C"/>
    <w:rsid w:val="00D32FD8"/>
    <w:rsid w:val="00D337AF"/>
    <w:rsid w:val="00D33885"/>
    <w:rsid w:val="00D338EB"/>
    <w:rsid w:val="00D33989"/>
    <w:rsid w:val="00D339B1"/>
    <w:rsid w:val="00D33CF5"/>
    <w:rsid w:val="00D34558"/>
    <w:rsid w:val="00D34C49"/>
    <w:rsid w:val="00D353AD"/>
    <w:rsid w:val="00D357EE"/>
    <w:rsid w:val="00D3585C"/>
    <w:rsid w:val="00D35B4D"/>
    <w:rsid w:val="00D368EF"/>
    <w:rsid w:val="00D40611"/>
    <w:rsid w:val="00D40D08"/>
    <w:rsid w:val="00D41030"/>
    <w:rsid w:val="00D42326"/>
    <w:rsid w:val="00D434D0"/>
    <w:rsid w:val="00D43DC7"/>
    <w:rsid w:val="00D44158"/>
    <w:rsid w:val="00D44218"/>
    <w:rsid w:val="00D44B10"/>
    <w:rsid w:val="00D4502E"/>
    <w:rsid w:val="00D4581F"/>
    <w:rsid w:val="00D4678F"/>
    <w:rsid w:val="00D46BAF"/>
    <w:rsid w:val="00D46FB7"/>
    <w:rsid w:val="00D50FAE"/>
    <w:rsid w:val="00D5139B"/>
    <w:rsid w:val="00D51426"/>
    <w:rsid w:val="00D515A1"/>
    <w:rsid w:val="00D51A5B"/>
    <w:rsid w:val="00D52224"/>
    <w:rsid w:val="00D53102"/>
    <w:rsid w:val="00D53BC1"/>
    <w:rsid w:val="00D553B0"/>
    <w:rsid w:val="00D55CEA"/>
    <w:rsid w:val="00D5620E"/>
    <w:rsid w:val="00D576DA"/>
    <w:rsid w:val="00D5785F"/>
    <w:rsid w:val="00D60061"/>
    <w:rsid w:val="00D60541"/>
    <w:rsid w:val="00D60E25"/>
    <w:rsid w:val="00D61199"/>
    <w:rsid w:val="00D6131A"/>
    <w:rsid w:val="00D62780"/>
    <w:rsid w:val="00D62AFE"/>
    <w:rsid w:val="00D62D11"/>
    <w:rsid w:val="00D62F0D"/>
    <w:rsid w:val="00D665F5"/>
    <w:rsid w:val="00D66F96"/>
    <w:rsid w:val="00D67FC0"/>
    <w:rsid w:val="00D70693"/>
    <w:rsid w:val="00D70796"/>
    <w:rsid w:val="00D7083F"/>
    <w:rsid w:val="00D71767"/>
    <w:rsid w:val="00D721B3"/>
    <w:rsid w:val="00D72227"/>
    <w:rsid w:val="00D72318"/>
    <w:rsid w:val="00D72330"/>
    <w:rsid w:val="00D729C5"/>
    <w:rsid w:val="00D731E2"/>
    <w:rsid w:val="00D74F0A"/>
    <w:rsid w:val="00D764D4"/>
    <w:rsid w:val="00D76D6C"/>
    <w:rsid w:val="00D7746C"/>
    <w:rsid w:val="00D80053"/>
    <w:rsid w:val="00D80BF2"/>
    <w:rsid w:val="00D80C80"/>
    <w:rsid w:val="00D80DCE"/>
    <w:rsid w:val="00D81733"/>
    <w:rsid w:val="00D82072"/>
    <w:rsid w:val="00D82264"/>
    <w:rsid w:val="00D82EC1"/>
    <w:rsid w:val="00D85A4E"/>
    <w:rsid w:val="00D85DF1"/>
    <w:rsid w:val="00D85FE5"/>
    <w:rsid w:val="00D87536"/>
    <w:rsid w:val="00D8789C"/>
    <w:rsid w:val="00D87CA8"/>
    <w:rsid w:val="00D900E8"/>
    <w:rsid w:val="00D90B19"/>
    <w:rsid w:val="00D90C6A"/>
    <w:rsid w:val="00D90F41"/>
    <w:rsid w:val="00D91454"/>
    <w:rsid w:val="00D91DB8"/>
    <w:rsid w:val="00D92109"/>
    <w:rsid w:val="00D9225D"/>
    <w:rsid w:val="00D9239E"/>
    <w:rsid w:val="00D9420A"/>
    <w:rsid w:val="00D943E0"/>
    <w:rsid w:val="00D947B5"/>
    <w:rsid w:val="00D94CB0"/>
    <w:rsid w:val="00D9505E"/>
    <w:rsid w:val="00D952A7"/>
    <w:rsid w:val="00D96647"/>
    <w:rsid w:val="00D96B3B"/>
    <w:rsid w:val="00D96E08"/>
    <w:rsid w:val="00D96FDF"/>
    <w:rsid w:val="00D97E68"/>
    <w:rsid w:val="00DA0393"/>
    <w:rsid w:val="00DA03ED"/>
    <w:rsid w:val="00DA0A9E"/>
    <w:rsid w:val="00DA1BBD"/>
    <w:rsid w:val="00DA1EA0"/>
    <w:rsid w:val="00DA20A8"/>
    <w:rsid w:val="00DA2368"/>
    <w:rsid w:val="00DA2D15"/>
    <w:rsid w:val="00DA3AC3"/>
    <w:rsid w:val="00DA4D1F"/>
    <w:rsid w:val="00DA4F21"/>
    <w:rsid w:val="00DA58F0"/>
    <w:rsid w:val="00DA60A7"/>
    <w:rsid w:val="00DA71E0"/>
    <w:rsid w:val="00DA76B9"/>
    <w:rsid w:val="00DB0437"/>
    <w:rsid w:val="00DB09BF"/>
    <w:rsid w:val="00DB0F21"/>
    <w:rsid w:val="00DB1273"/>
    <w:rsid w:val="00DB173A"/>
    <w:rsid w:val="00DB1982"/>
    <w:rsid w:val="00DB2584"/>
    <w:rsid w:val="00DB27B9"/>
    <w:rsid w:val="00DB34D2"/>
    <w:rsid w:val="00DB44DE"/>
    <w:rsid w:val="00DB5151"/>
    <w:rsid w:val="00DB5D01"/>
    <w:rsid w:val="00DB62AE"/>
    <w:rsid w:val="00DB6C24"/>
    <w:rsid w:val="00DB6E41"/>
    <w:rsid w:val="00DB6F5B"/>
    <w:rsid w:val="00DB7C66"/>
    <w:rsid w:val="00DC0A1B"/>
    <w:rsid w:val="00DC1440"/>
    <w:rsid w:val="00DC18E5"/>
    <w:rsid w:val="00DC213B"/>
    <w:rsid w:val="00DC266B"/>
    <w:rsid w:val="00DC2AF1"/>
    <w:rsid w:val="00DC3728"/>
    <w:rsid w:val="00DC3FDC"/>
    <w:rsid w:val="00DC472B"/>
    <w:rsid w:val="00DC4A07"/>
    <w:rsid w:val="00DC4CEE"/>
    <w:rsid w:val="00DC4D18"/>
    <w:rsid w:val="00DC5378"/>
    <w:rsid w:val="00DC590A"/>
    <w:rsid w:val="00DC5EA6"/>
    <w:rsid w:val="00DC6203"/>
    <w:rsid w:val="00DC647C"/>
    <w:rsid w:val="00DC6C4B"/>
    <w:rsid w:val="00DC7C5C"/>
    <w:rsid w:val="00DD01CF"/>
    <w:rsid w:val="00DD082F"/>
    <w:rsid w:val="00DD12BD"/>
    <w:rsid w:val="00DD2112"/>
    <w:rsid w:val="00DD38DC"/>
    <w:rsid w:val="00DD3A82"/>
    <w:rsid w:val="00DD513C"/>
    <w:rsid w:val="00DD5493"/>
    <w:rsid w:val="00DD5A83"/>
    <w:rsid w:val="00DD644C"/>
    <w:rsid w:val="00DD6667"/>
    <w:rsid w:val="00DD7A12"/>
    <w:rsid w:val="00DD7F1F"/>
    <w:rsid w:val="00DE0A22"/>
    <w:rsid w:val="00DE2022"/>
    <w:rsid w:val="00DE225B"/>
    <w:rsid w:val="00DE2AB7"/>
    <w:rsid w:val="00DE3EAD"/>
    <w:rsid w:val="00DE4D55"/>
    <w:rsid w:val="00DE55D2"/>
    <w:rsid w:val="00DE5669"/>
    <w:rsid w:val="00DE5B9C"/>
    <w:rsid w:val="00DE5D78"/>
    <w:rsid w:val="00DE6A6F"/>
    <w:rsid w:val="00DE7445"/>
    <w:rsid w:val="00DE7716"/>
    <w:rsid w:val="00DF006C"/>
    <w:rsid w:val="00DF00F5"/>
    <w:rsid w:val="00DF023F"/>
    <w:rsid w:val="00DF04EA"/>
    <w:rsid w:val="00DF078E"/>
    <w:rsid w:val="00DF080A"/>
    <w:rsid w:val="00DF0878"/>
    <w:rsid w:val="00DF104F"/>
    <w:rsid w:val="00DF10BC"/>
    <w:rsid w:val="00DF2527"/>
    <w:rsid w:val="00DF28B1"/>
    <w:rsid w:val="00DF2FFB"/>
    <w:rsid w:val="00DF34B6"/>
    <w:rsid w:val="00DF440A"/>
    <w:rsid w:val="00DF4B63"/>
    <w:rsid w:val="00DF7C27"/>
    <w:rsid w:val="00E00C14"/>
    <w:rsid w:val="00E01E09"/>
    <w:rsid w:val="00E02B59"/>
    <w:rsid w:val="00E04831"/>
    <w:rsid w:val="00E04BF8"/>
    <w:rsid w:val="00E060F4"/>
    <w:rsid w:val="00E06E7F"/>
    <w:rsid w:val="00E07423"/>
    <w:rsid w:val="00E076CE"/>
    <w:rsid w:val="00E101BF"/>
    <w:rsid w:val="00E10B0E"/>
    <w:rsid w:val="00E10D76"/>
    <w:rsid w:val="00E13486"/>
    <w:rsid w:val="00E13544"/>
    <w:rsid w:val="00E13A26"/>
    <w:rsid w:val="00E13F54"/>
    <w:rsid w:val="00E140A8"/>
    <w:rsid w:val="00E1524F"/>
    <w:rsid w:val="00E15DC4"/>
    <w:rsid w:val="00E16AF1"/>
    <w:rsid w:val="00E17B8C"/>
    <w:rsid w:val="00E201D4"/>
    <w:rsid w:val="00E20904"/>
    <w:rsid w:val="00E20FF2"/>
    <w:rsid w:val="00E21076"/>
    <w:rsid w:val="00E21196"/>
    <w:rsid w:val="00E2217F"/>
    <w:rsid w:val="00E22B58"/>
    <w:rsid w:val="00E22C98"/>
    <w:rsid w:val="00E2398F"/>
    <w:rsid w:val="00E23C81"/>
    <w:rsid w:val="00E2461F"/>
    <w:rsid w:val="00E249C9"/>
    <w:rsid w:val="00E24B00"/>
    <w:rsid w:val="00E24E26"/>
    <w:rsid w:val="00E25715"/>
    <w:rsid w:val="00E26700"/>
    <w:rsid w:val="00E26B4A"/>
    <w:rsid w:val="00E26E2A"/>
    <w:rsid w:val="00E27837"/>
    <w:rsid w:val="00E3028B"/>
    <w:rsid w:val="00E31826"/>
    <w:rsid w:val="00E3191A"/>
    <w:rsid w:val="00E32754"/>
    <w:rsid w:val="00E32D36"/>
    <w:rsid w:val="00E33541"/>
    <w:rsid w:val="00E33EDA"/>
    <w:rsid w:val="00E35A6A"/>
    <w:rsid w:val="00E36AD3"/>
    <w:rsid w:val="00E36AF5"/>
    <w:rsid w:val="00E37249"/>
    <w:rsid w:val="00E372CE"/>
    <w:rsid w:val="00E372DD"/>
    <w:rsid w:val="00E37401"/>
    <w:rsid w:val="00E374A6"/>
    <w:rsid w:val="00E37EA5"/>
    <w:rsid w:val="00E37ECE"/>
    <w:rsid w:val="00E40232"/>
    <w:rsid w:val="00E40659"/>
    <w:rsid w:val="00E41272"/>
    <w:rsid w:val="00E4150C"/>
    <w:rsid w:val="00E41D34"/>
    <w:rsid w:val="00E41D61"/>
    <w:rsid w:val="00E41FF9"/>
    <w:rsid w:val="00E42820"/>
    <w:rsid w:val="00E42A6D"/>
    <w:rsid w:val="00E42D97"/>
    <w:rsid w:val="00E43348"/>
    <w:rsid w:val="00E433B2"/>
    <w:rsid w:val="00E43524"/>
    <w:rsid w:val="00E43ADA"/>
    <w:rsid w:val="00E465D9"/>
    <w:rsid w:val="00E46CA8"/>
    <w:rsid w:val="00E47A89"/>
    <w:rsid w:val="00E47E03"/>
    <w:rsid w:val="00E50734"/>
    <w:rsid w:val="00E50FEA"/>
    <w:rsid w:val="00E517AC"/>
    <w:rsid w:val="00E51AD9"/>
    <w:rsid w:val="00E51EA1"/>
    <w:rsid w:val="00E521B2"/>
    <w:rsid w:val="00E526F2"/>
    <w:rsid w:val="00E53048"/>
    <w:rsid w:val="00E53A4B"/>
    <w:rsid w:val="00E53B9F"/>
    <w:rsid w:val="00E53BC1"/>
    <w:rsid w:val="00E5485E"/>
    <w:rsid w:val="00E548AC"/>
    <w:rsid w:val="00E54B55"/>
    <w:rsid w:val="00E54E2E"/>
    <w:rsid w:val="00E55E8D"/>
    <w:rsid w:val="00E5630C"/>
    <w:rsid w:val="00E56428"/>
    <w:rsid w:val="00E56A55"/>
    <w:rsid w:val="00E5729B"/>
    <w:rsid w:val="00E603C4"/>
    <w:rsid w:val="00E60B17"/>
    <w:rsid w:val="00E60CCF"/>
    <w:rsid w:val="00E619E7"/>
    <w:rsid w:val="00E61CCC"/>
    <w:rsid w:val="00E62F78"/>
    <w:rsid w:val="00E63166"/>
    <w:rsid w:val="00E63BB3"/>
    <w:rsid w:val="00E63C59"/>
    <w:rsid w:val="00E63C7D"/>
    <w:rsid w:val="00E63EE3"/>
    <w:rsid w:val="00E63FD2"/>
    <w:rsid w:val="00E64485"/>
    <w:rsid w:val="00E6460A"/>
    <w:rsid w:val="00E64F95"/>
    <w:rsid w:val="00E65AE1"/>
    <w:rsid w:val="00E670C0"/>
    <w:rsid w:val="00E676B0"/>
    <w:rsid w:val="00E67B9A"/>
    <w:rsid w:val="00E70628"/>
    <w:rsid w:val="00E71147"/>
    <w:rsid w:val="00E725EE"/>
    <w:rsid w:val="00E728F4"/>
    <w:rsid w:val="00E73E02"/>
    <w:rsid w:val="00E747D2"/>
    <w:rsid w:val="00E76AC8"/>
    <w:rsid w:val="00E76CEA"/>
    <w:rsid w:val="00E77180"/>
    <w:rsid w:val="00E77B00"/>
    <w:rsid w:val="00E77B4E"/>
    <w:rsid w:val="00E77F64"/>
    <w:rsid w:val="00E8062E"/>
    <w:rsid w:val="00E8063A"/>
    <w:rsid w:val="00E80D9C"/>
    <w:rsid w:val="00E80F94"/>
    <w:rsid w:val="00E80FD5"/>
    <w:rsid w:val="00E819AF"/>
    <w:rsid w:val="00E828B7"/>
    <w:rsid w:val="00E830AB"/>
    <w:rsid w:val="00E8429C"/>
    <w:rsid w:val="00E84322"/>
    <w:rsid w:val="00E84458"/>
    <w:rsid w:val="00E84676"/>
    <w:rsid w:val="00E846F6"/>
    <w:rsid w:val="00E850F4"/>
    <w:rsid w:val="00E85601"/>
    <w:rsid w:val="00E859B2"/>
    <w:rsid w:val="00E86377"/>
    <w:rsid w:val="00E86547"/>
    <w:rsid w:val="00E86F67"/>
    <w:rsid w:val="00E87B2F"/>
    <w:rsid w:val="00E87CCC"/>
    <w:rsid w:val="00E90409"/>
    <w:rsid w:val="00E90BCB"/>
    <w:rsid w:val="00E912C2"/>
    <w:rsid w:val="00E91450"/>
    <w:rsid w:val="00E91467"/>
    <w:rsid w:val="00E9171F"/>
    <w:rsid w:val="00E91E37"/>
    <w:rsid w:val="00E925A1"/>
    <w:rsid w:val="00E9274F"/>
    <w:rsid w:val="00E92E17"/>
    <w:rsid w:val="00E92F6B"/>
    <w:rsid w:val="00E93A86"/>
    <w:rsid w:val="00E9553D"/>
    <w:rsid w:val="00E95752"/>
    <w:rsid w:val="00E957A9"/>
    <w:rsid w:val="00E95947"/>
    <w:rsid w:val="00E96AAD"/>
    <w:rsid w:val="00E974C2"/>
    <w:rsid w:val="00E975BD"/>
    <w:rsid w:val="00E97844"/>
    <w:rsid w:val="00E97B6B"/>
    <w:rsid w:val="00EA0153"/>
    <w:rsid w:val="00EA0654"/>
    <w:rsid w:val="00EA0ECF"/>
    <w:rsid w:val="00EA150E"/>
    <w:rsid w:val="00EA154D"/>
    <w:rsid w:val="00EA1DCF"/>
    <w:rsid w:val="00EA1F8E"/>
    <w:rsid w:val="00EA24E9"/>
    <w:rsid w:val="00EA2FDD"/>
    <w:rsid w:val="00EA3050"/>
    <w:rsid w:val="00EA3739"/>
    <w:rsid w:val="00EA3A99"/>
    <w:rsid w:val="00EA3C6C"/>
    <w:rsid w:val="00EA46BE"/>
    <w:rsid w:val="00EA49BE"/>
    <w:rsid w:val="00EA4BDA"/>
    <w:rsid w:val="00EA4F3B"/>
    <w:rsid w:val="00EA4FAD"/>
    <w:rsid w:val="00EA5A1A"/>
    <w:rsid w:val="00EA62C6"/>
    <w:rsid w:val="00EA64A5"/>
    <w:rsid w:val="00EA651F"/>
    <w:rsid w:val="00EA7385"/>
    <w:rsid w:val="00EB032A"/>
    <w:rsid w:val="00EB1124"/>
    <w:rsid w:val="00EB16A1"/>
    <w:rsid w:val="00EB274D"/>
    <w:rsid w:val="00EB3500"/>
    <w:rsid w:val="00EB38E9"/>
    <w:rsid w:val="00EB3A7F"/>
    <w:rsid w:val="00EB3CE5"/>
    <w:rsid w:val="00EB48FF"/>
    <w:rsid w:val="00EB51AB"/>
    <w:rsid w:val="00EB5268"/>
    <w:rsid w:val="00EB53C7"/>
    <w:rsid w:val="00EB54DC"/>
    <w:rsid w:val="00EB5E19"/>
    <w:rsid w:val="00EB6657"/>
    <w:rsid w:val="00EB6A7D"/>
    <w:rsid w:val="00EB6C1C"/>
    <w:rsid w:val="00EB6CD8"/>
    <w:rsid w:val="00EB745A"/>
    <w:rsid w:val="00EB7F87"/>
    <w:rsid w:val="00EC0042"/>
    <w:rsid w:val="00EC0084"/>
    <w:rsid w:val="00EC0131"/>
    <w:rsid w:val="00EC0990"/>
    <w:rsid w:val="00EC0C8E"/>
    <w:rsid w:val="00EC1780"/>
    <w:rsid w:val="00EC23C2"/>
    <w:rsid w:val="00EC24FF"/>
    <w:rsid w:val="00EC2ABE"/>
    <w:rsid w:val="00EC3EC8"/>
    <w:rsid w:val="00EC4C64"/>
    <w:rsid w:val="00EC51FD"/>
    <w:rsid w:val="00EC54F5"/>
    <w:rsid w:val="00EC5A9F"/>
    <w:rsid w:val="00EC614B"/>
    <w:rsid w:val="00EC62BE"/>
    <w:rsid w:val="00EC6469"/>
    <w:rsid w:val="00EC7FEB"/>
    <w:rsid w:val="00ED07F8"/>
    <w:rsid w:val="00ED19AA"/>
    <w:rsid w:val="00ED19C2"/>
    <w:rsid w:val="00ED1CEC"/>
    <w:rsid w:val="00ED4402"/>
    <w:rsid w:val="00ED4597"/>
    <w:rsid w:val="00ED4796"/>
    <w:rsid w:val="00ED47BB"/>
    <w:rsid w:val="00ED4B88"/>
    <w:rsid w:val="00ED5413"/>
    <w:rsid w:val="00ED6387"/>
    <w:rsid w:val="00ED67D8"/>
    <w:rsid w:val="00ED77C5"/>
    <w:rsid w:val="00ED79B9"/>
    <w:rsid w:val="00EE079A"/>
    <w:rsid w:val="00EE1416"/>
    <w:rsid w:val="00EE162F"/>
    <w:rsid w:val="00EE1E3E"/>
    <w:rsid w:val="00EE29A9"/>
    <w:rsid w:val="00EE2E25"/>
    <w:rsid w:val="00EE33AD"/>
    <w:rsid w:val="00EE38BE"/>
    <w:rsid w:val="00EE3981"/>
    <w:rsid w:val="00EE3B9B"/>
    <w:rsid w:val="00EE4077"/>
    <w:rsid w:val="00EE55CC"/>
    <w:rsid w:val="00EE5976"/>
    <w:rsid w:val="00EE5DD0"/>
    <w:rsid w:val="00EE60B5"/>
    <w:rsid w:val="00EF0661"/>
    <w:rsid w:val="00EF06F6"/>
    <w:rsid w:val="00EF2220"/>
    <w:rsid w:val="00EF308C"/>
    <w:rsid w:val="00EF4368"/>
    <w:rsid w:val="00EF4783"/>
    <w:rsid w:val="00EF4DDE"/>
    <w:rsid w:val="00EF5356"/>
    <w:rsid w:val="00EF538C"/>
    <w:rsid w:val="00EF5DAF"/>
    <w:rsid w:val="00EF66FB"/>
    <w:rsid w:val="00EF6AB3"/>
    <w:rsid w:val="00EF701D"/>
    <w:rsid w:val="00EF71E6"/>
    <w:rsid w:val="00EF78E8"/>
    <w:rsid w:val="00EF7B85"/>
    <w:rsid w:val="00EF7CDB"/>
    <w:rsid w:val="00F000E1"/>
    <w:rsid w:val="00F00196"/>
    <w:rsid w:val="00F005C7"/>
    <w:rsid w:val="00F00836"/>
    <w:rsid w:val="00F0125F"/>
    <w:rsid w:val="00F0148F"/>
    <w:rsid w:val="00F01A42"/>
    <w:rsid w:val="00F01C95"/>
    <w:rsid w:val="00F01FF8"/>
    <w:rsid w:val="00F0277E"/>
    <w:rsid w:val="00F0298F"/>
    <w:rsid w:val="00F034A4"/>
    <w:rsid w:val="00F03D0D"/>
    <w:rsid w:val="00F0416C"/>
    <w:rsid w:val="00F04E08"/>
    <w:rsid w:val="00F05679"/>
    <w:rsid w:val="00F05ED9"/>
    <w:rsid w:val="00F06D09"/>
    <w:rsid w:val="00F0720D"/>
    <w:rsid w:val="00F10723"/>
    <w:rsid w:val="00F108A1"/>
    <w:rsid w:val="00F10D5F"/>
    <w:rsid w:val="00F10F8B"/>
    <w:rsid w:val="00F11774"/>
    <w:rsid w:val="00F1268E"/>
    <w:rsid w:val="00F1271C"/>
    <w:rsid w:val="00F12DB4"/>
    <w:rsid w:val="00F13B12"/>
    <w:rsid w:val="00F143A9"/>
    <w:rsid w:val="00F14514"/>
    <w:rsid w:val="00F14580"/>
    <w:rsid w:val="00F145FD"/>
    <w:rsid w:val="00F14669"/>
    <w:rsid w:val="00F14E4D"/>
    <w:rsid w:val="00F15046"/>
    <w:rsid w:val="00F1524D"/>
    <w:rsid w:val="00F15307"/>
    <w:rsid w:val="00F15B75"/>
    <w:rsid w:val="00F16070"/>
    <w:rsid w:val="00F170D7"/>
    <w:rsid w:val="00F17179"/>
    <w:rsid w:val="00F203EB"/>
    <w:rsid w:val="00F20BE8"/>
    <w:rsid w:val="00F214DA"/>
    <w:rsid w:val="00F228C5"/>
    <w:rsid w:val="00F22F47"/>
    <w:rsid w:val="00F23500"/>
    <w:rsid w:val="00F23D35"/>
    <w:rsid w:val="00F24F83"/>
    <w:rsid w:val="00F250FE"/>
    <w:rsid w:val="00F26163"/>
    <w:rsid w:val="00F26527"/>
    <w:rsid w:val="00F266BE"/>
    <w:rsid w:val="00F26782"/>
    <w:rsid w:val="00F26ADE"/>
    <w:rsid w:val="00F278B7"/>
    <w:rsid w:val="00F279AE"/>
    <w:rsid w:val="00F27A29"/>
    <w:rsid w:val="00F302B2"/>
    <w:rsid w:val="00F30ED6"/>
    <w:rsid w:val="00F31896"/>
    <w:rsid w:val="00F32343"/>
    <w:rsid w:val="00F32CAB"/>
    <w:rsid w:val="00F32D78"/>
    <w:rsid w:val="00F33736"/>
    <w:rsid w:val="00F34854"/>
    <w:rsid w:val="00F34ACB"/>
    <w:rsid w:val="00F3598C"/>
    <w:rsid w:val="00F36424"/>
    <w:rsid w:val="00F37A18"/>
    <w:rsid w:val="00F37CA5"/>
    <w:rsid w:val="00F40629"/>
    <w:rsid w:val="00F41D54"/>
    <w:rsid w:val="00F4217D"/>
    <w:rsid w:val="00F4275E"/>
    <w:rsid w:val="00F42A79"/>
    <w:rsid w:val="00F42E92"/>
    <w:rsid w:val="00F43FD3"/>
    <w:rsid w:val="00F444C3"/>
    <w:rsid w:val="00F47FE1"/>
    <w:rsid w:val="00F50DE0"/>
    <w:rsid w:val="00F50FA7"/>
    <w:rsid w:val="00F518E1"/>
    <w:rsid w:val="00F5310A"/>
    <w:rsid w:val="00F533AB"/>
    <w:rsid w:val="00F53936"/>
    <w:rsid w:val="00F53F61"/>
    <w:rsid w:val="00F543A0"/>
    <w:rsid w:val="00F543EA"/>
    <w:rsid w:val="00F547F4"/>
    <w:rsid w:val="00F557BE"/>
    <w:rsid w:val="00F558C0"/>
    <w:rsid w:val="00F55F21"/>
    <w:rsid w:val="00F565B4"/>
    <w:rsid w:val="00F565C0"/>
    <w:rsid w:val="00F56F76"/>
    <w:rsid w:val="00F56FC5"/>
    <w:rsid w:val="00F57E98"/>
    <w:rsid w:val="00F60836"/>
    <w:rsid w:val="00F61271"/>
    <w:rsid w:val="00F61A2E"/>
    <w:rsid w:val="00F626AF"/>
    <w:rsid w:val="00F62BCD"/>
    <w:rsid w:val="00F62FA6"/>
    <w:rsid w:val="00F64314"/>
    <w:rsid w:val="00F6432B"/>
    <w:rsid w:val="00F645B1"/>
    <w:rsid w:val="00F658CC"/>
    <w:rsid w:val="00F659B3"/>
    <w:rsid w:val="00F65FF2"/>
    <w:rsid w:val="00F66451"/>
    <w:rsid w:val="00F665E6"/>
    <w:rsid w:val="00F66BA5"/>
    <w:rsid w:val="00F676AB"/>
    <w:rsid w:val="00F67AFB"/>
    <w:rsid w:val="00F70045"/>
    <w:rsid w:val="00F71266"/>
    <w:rsid w:val="00F71638"/>
    <w:rsid w:val="00F71762"/>
    <w:rsid w:val="00F71DB0"/>
    <w:rsid w:val="00F7227B"/>
    <w:rsid w:val="00F724EF"/>
    <w:rsid w:val="00F737DB"/>
    <w:rsid w:val="00F73CE3"/>
    <w:rsid w:val="00F745CB"/>
    <w:rsid w:val="00F74E81"/>
    <w:rsid w:val="00F75443"/>
    <w:rsid w:val="00F7560A"/>
    <w:rsid w:val="00F75B8B"/>
    <w:rsid w:val="00F7682C"/>
    <w:rsid w:val="00F7722B"/>
    <w:rsid w:val="00F77B84"/>
    <w:rsid w:val="00F804EC"/>
    <w:rsid w:val="00F807E3"/>
    <w:rsid w:val="00F808F8"/>
    <w:rsid w:val="00F80B93"/>
    <w:rsid w:val="00F80D9B"/>
    <w:rsid w:val="00F813D4"/>
    <w:rsid w:val="00F81864"/>
    <w:rsid w:val="00F82928"/>
    <w:rsid w:val="00F82C79"/>
    <w:rsid w:val="00F834DC"/>
    <w:rsid w:val="00F839C5"/>
    <w:rsid w:val="00F83C3F"/>
    <w:rsid w:val="00F84229"/>
    <w:rsid w:val="00F8455B"/>
    <w:rsid w:val="00F848D8"/>
    <w:rsid w:val="00F85155"/>
    <w:rsid w:val="00F8517F"/>
    <w:rsid w:val="00F87A24"/>
    <w:rsid w:val="00F90567"/>
    <w:rsid w:val="00F90674"/>
    <w:rsid w:val="00F90D4A"/>
    <w:rsid w:val="00F90E89"/>
    <w:rsid w:val="00F9164B"/>
    <w:rsid w:val="00F91704"/>
    <w:rsid w:val="00F91DD5"/>
    <w:rsid w:val="00F91FA0"/>
    <w:rsid w:val="00F92B27"/>
    <w:rsid w:val="00F931D3"/>
    <w:rsid w:val="00F93834"/>
    <w:rsid w:val="00F93846"/>
    <w:rsid w:val="00F93BAE"/>
    <w:rsid w:val="00F943A0"/>
    <w:rsid w:val="00F94407"/>
    <w:rsid w:val="00F9498F"/>
    <w:rsid w:val="00F95FED"/>
    <w:rsid w:val="00F962C0"/>
    <w:rsid w:val="00F9722D"/>
    <w:rsid w:val="00F973B2"/>
    <w:rsid w:val="00F97727"/>
    <w:rsid w:val="00F97E0A"/>
    <w:rsid w:val="00FA07AD"/>
    <w:rsid w:val="00FA0878"/>
    <w:rsid w:val="00FA129C"/>
    <w:rsid w:val="00FA1465"/>
    <w:rsid w:val="00FA1515"/>
    <w:rsid w:val="00FA1B8E"/>
    <w:rsid w:val="00FA1C31"/>
    <w:rsid w:val="00FA2293"/>
    <w:rsid w:val="00FA3BBC"/>
    <w:rsid w:val="00FA43AC"/>
    <w:rsid w:val="00FA461C"/>
    <w:rsid w:val="00FA47A9"/>
    <w:rsid w:val="00FA48CA"/>
    <w:rsid w:val="00FA4AB6"/>
    <w:rsid w:val="00FA4B02"/>
    <w:rsid w:val="00FA4C64"/>
    <w:rsid w:val="00FA4DF8"/>
    <w:rsid w:val="00FA5909"/>
    <w:rsid w:val="00FA5D79"/>
    <w:rsid w:val="00FA5FF4"/>
    <w:rsid w:val="00FA61F2"/>
    <w:rsid w:val="00FA6D05"/>
    <w:rsid w:val="00FA74F1"/>
    <w:rsid w:val="00FA79C9"/>
    <w:rsid w:val="00FA7D80"/>
    <w:rsid w:val="00FB00F3"/>
    <w:rsid w:val="00FB0694"/>
    <w:rsid w:val="00FB08BF"/>
    <w:rsid w:val="00FB173B"/>
    <w:rsid w:val="00FB191B"/>
    <w:rsid w:val="00FB1AB7"/>
    <w:rsid w:val="00FB1BBB"/>
    <w:rsid w:val="00FB29B3"/>
    <w:rsid w:val="00FB2BB2"/>
    <w:rsid w:val="00FB3214"/>
    <w:rsid w:val="00FB35D5"/>
    <w:rsid w:val="00FB43D0"/>
    <w:rsid w:val="00FB4842"/>
    <w:rsid w:val="00FB5088"/>
    <w:rsid w:val="00FB52DB"/>
    <w:rsid w:val="00FB562B"/>
    <w:rsid w:val="00FB5D05"/>
    <w:rsid w:val="00FB5E08"/>
    <w:rsid w:val="00FB5EFC"/>
    <w:rsid w:val="00FB6223"/>
    <w:rsid w:val="00FB686D"/>
    <w:rsid w:val="00FC00B4"/>
    <w:rsid w:val="00FC08BA"/>
    <w:rsid w:val="00FC11EA"/>
    <w:rsid w:val="00FC1255"/>
    <w:rsid w:val="00FC240C"/>
    <w:rsid w:val="00FC24C2"/>
    <w:rsid w:val="00FC2635"/>
    <w:rsid w:val="00FC2E3A"/>
    <w:rsid w:val="00FC34C8"/>
    <w:rsid w:val="00FC34F3"/>
    <w:rsid w:val="00FC35BF"/>
    <w:rsid w:val="00FC3733"/>
    <w:rsid w:val="00FC399E"/>
    <w:rsid w:val="00FC4807"/>
    <w:rsid w:val="00FC4F44"/>
    <w:rsid w:val="00FC5CF3"/>
    <w:rsid w:val="00FC6AFB"/>
    <w:rsid w:val="00FC6C06"/>
    <w:rsid w:val="00FC7340"/>
    <w:rsid w:val="00FC7410"/>
    <w:rsid w:val="00FD13CE"/>
    <w:rsid w:val="00FD143C"/>
    <w:rsid w:val="00FD180B"/>
    <w:rsid w:val="00FD1B3C"/>
    <w:rsid w:val="00FD2806"/>
    <w:rsid w:val="00FD2EBC"/>
    <w:rsid w:val="00FD335C"/>
    <w:rsid w:val="00FD3958"/>
    <w:rsid w:val="00FD3A52"/>
    <w:rsid w:val="00FD4046"/>
    <w:rsid w:val="00FD46A8"/>
    <w:rsid w:val="00FD5016"/>
    <w:rsid w:val="00FD50C1"/>
    <w:rsid w:val="00FD51C4"/>
    <w:rsid w:val="00FD57E0"/>
    <w:rsid w:val="00FD5D87"/>
    <w:rsid w:val="00FD6165"/>
    <w:rsid w:val="00FD74F3"/>
    <w:rsid w:val="00FD7F2D"/>
    <w:rsid w:val="00FE001D"/>
    <w:rsid w:val="00FE08CC"/>
    <w:rsid w:val="00FE122D"/>
    <w:rsid w:val="00FE189A"/>
    <w:rsid w:val="00FE2AA6"/>
    <w:rsid w:val="00FE36DC"/>
    <w:rsid w:val="00FE37BC"/>
    <w:rsid w:val="00FE3B9B"/>
    <w:rsid w:val="00FE4D32"/>
    <w:rsid w:val="00FE52BA"/>
    <w:rsid w:val="00FE59F5"/>
    <w:rsid w:val="00FE5C0B"/>
    <w:rsid w:val="00FE5EC5"/>
    <w:rsid w:val="00FE6160"/>
    <w:rsid w:val="00FE639F"/>
    <w:rsid w:val="00FE6477"/>
    <w:rsid w:val="00FE6AB1"/>
    <w:rsid w:val="00FE6D7C"/>
    <w:rsid w:val="00FE6DB9"/>
    <w:rsid w:val="00FF0B38"/>
    <w:rsid w:val="00FF148C"/>
    <w:rsid w:val="00FF18E3"/>
    <w:rsid w:val="00FF2802"/>
    <w:rsid w:val="00FF2B8F"/>
    <w:rsid w:val="00FF2BDA"/>
    <w:rsid w:val="00FF3132"/>
    <w:rsid w:val="00FF34A9"/>
    <w:rsid w:val="00FF358B"/>
    <w:rsid w:val="00FF42AE"/>
    <w:rsid w:val="00FF4349"/>
    <w:rsid w:val="00FF45EC"/>
    <w:rsid w:val="00FF4A94"/>
    <w:rsid w:val="00FF4AB3"/>
    <w:rsid w:val="00FF5D72"/>
    <w:rsid w:val="00FF5F54"/>
    <w:rsid w:val="00FF6F0B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9978F"/>
  <w15:docId w15:val="{572F111C-38AF-451F-855D-ABBB58BC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F2C"/>
  </w:style>
  <w:style w:type="paragraph" w:styleId="1">
    <w:name w:val="heading 1"/>
    <w:basedOn w:val="a"/>
    <w:next w:val="a"/>
    <w:link w:val="10"/>
    <w:uiPriority w:val="9"/>
    <w:qFormat/>
    <w:rsid w:val="00E91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1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17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917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171F"/>
    <w:pPr>
      <w:ind w:left="720"/>
      <w:contextualSpacing/>
    </w:pPr>
  </w:style>
  <w:style w:type="paragraph" w:customStyle="1" w:styleId="Default">
    <w:name w:val="Default"/>
    <w:rsid w:val="003D1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3D1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3D1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76CE"/>
  </w:style>
  <w:style w:type="paragraph" w:styleId="a8">
    <w:name w:val="footer"/>
    <w:basedOn w:val="a"/>
    <w:link w:val="a9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76CE"/>
  </w:style>
  <w:style w:type="paragraph" w:styleId="aa">
    <w:name w:val="Balloon Text"/>
    <w:basedOn w:val="a"/>
    <w:link w:val="ab"/>
    <w:uiPriority w:val="99"/>
    <w:semiHidden/>
    <w:unhideWhenUsed/>
    <w:rsid w:val="00E0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76CE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FA6D0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FA6D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rticle-renderblock">
    <w:name w:val="article-render__block"/>
    <w:basedOn w:val="a"/>
    <w:rsid w:val="00F8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5F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5F2DFA"/>
    <w:rPr>
      <w:color w:val="0000FF"/>
      <w:u w:val="single"/>
    </w:rPr>
  </w:style>
  <w:style w:type="character" w:styleId="af0">
    <w:name w:val="Strong"/>
    <w:basedOn w:val="a0"/>
    <w:uiPriority w:val="22"/>
    <w:qFormat/>
    <w:rsid w:val="005F2DFA"/>
    <w:rPr>
      <w:b/>
      <w:bCs/>
    </w:rPr>
  </w:style>
  <w:style w:type="character" w:customStyle="1" w:styleId="rrssb-text">
    <w:name w:val="rrssb-text"/>
    <w:basedOn w:val="a0"/>
    <w:rsid w:val="005F2DFA"/>
  </w:style>
  <w:style w:type="character" w:styleId="HTML">
    <w:name w:val="HTML Cite"/>
    <w:basedOn w:val="a0"/>
    <w:uiPriority w:val="99"/>
    <w:semiHidden/>
    <w:unhideWhenUsed/>
    <w:rsid w:val="005F2DFA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957E92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957E92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8584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  <w:div w:id="1120223448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  <w:div w:id="5219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8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0233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9860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61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51689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01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544021">
              <w:marLeft w:val="0"/>
              <w:marRight w:val="0"/>
              <w:marTop w:val="0"/>
              <w:marBottom w:val="0"/>
              <w:divBdr>
                <w:top w:val="single" w:sz="4" w:space="0" w:color="E9E9E9"/>
                <w:left w:val="single" w:sz="4" w:space="0" w:color="E9E9E9"/>
                <w:bottom w:val="single" w:sz="4" w:space="0" w:color="E9E9E9"/>
                <w:right w:val="single" w:sz="4" w:space="0" w:color="E9E9E9"/>
              </w:divBdr>
              <w:divsChild>
                <w:div w:id="3650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7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8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5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7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45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842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5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01981-26BA-4385-BEF7-5EC1A5AA0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14</Pages>
  <Words>5934</Words>
  <Characters>33829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 Аудитор</dc:creator>
  <cp:lastModifiedBy>user</cp:lastModifiedBy>
  <cp:revision>23</cp:revision>
  <cp:lastPrinted>2023-04-27T08:12:00Z</cp:lastPrinted>
  <dcterms:created xsi:type="dcterms:W3CDTF">2023-04-14T04:29:00Z</dcterms:created>
  <dcterms:modified xsi:type="dcterms:W3CDTF">2023-04-27T08:12:00Z</dcterms:modified>
</cp:coreProperties>
</file>