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479FB" w14:textId="2643C820" w:rsidR="00C00F49" w:rsidRDefault="00E13F54" w:rsidP="00C00F49">
      <w:pPr>
        <w:pStyle w:val="Default"/>
        <w:jc w:val="center"/>
        <w:rPr>
          <w:rFonts w:eastAsia="Times New Roman"/>
          <w:b/>
          <w:lang w:eastAsia="ru-RU"/>
        </w:rPr>
      </w:pPr>
      <w:r w:rsidRPr="008857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B2473B" wp14:editId="1A8D6870">
            <wp:simplePos x="0" y="0"/>
            <wp:positionH relativeFrom="column">
              <wp:posOffset>2641075</wp:posOffset>
            </wp:positionH>
            <wp:positionV relativeFrom="paragraph">
              <wp:posOffset>-179402</wp:posOffset>
            </wp:positionV>
            <wp:extent cx="914400" cy="10761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56" cy="108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E7143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44BD8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40294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9E7C36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D72133" w14:textId="0C1007BA" w:rsidR="008857C3" w:rsidRPr="00FF2510" w:rsidRDefault="008857C3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2A218855" w14:textId="77777777" w:rsidR="008857C3" w:rsidRPr="00FF2510" w:rsidRDefault="008857C3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6377E072" w14:textId="77777777" w:rsidR="008857C3" w:rsidRPr="00FF2510" w:rsidRDefault="008857C3" w:rsidP="008857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«Братский район»</w:t>
      </w:r>
    </w:p>
    <w:p w14:paraId="08EA5EC4" w14:textId="77777777" w:rsidR="008857C3" w:rsidRPr="00FF2510" w:rsidRDefault="008857C3" w:rsidP="008857C3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FF2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Контрольно-счетный орган</w:t>
      </w:r>
    </w:p>
    <w:p w14:paraId="22424784" w14:textId="5DC735A0" w:rsidR="008857C3" w:rsidRPr="00184C8D" w:rsidRDefault="008857C3" w:rsidP="008857C3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FF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4C8D">
        <w:rPr>
          <w:rFonts w:ascii="Times New Roman" w:eastAsia="Times New Roman" w:hAnsi="Times New Roman" w:cs="Times New Roman"/>
          <w:lang w:eastAsia="ru-RU"/>
        </w:rPr>
        <w:t xml:space="preserve">ул. Комсомольская, д. 28 «а», г. Братск, Иркутская область, тел./факс 8(3953) 411126  </w:t>
      </w:r>
    </w:p>
    <w:p w14:paraId="6890C5E2" w14:textId="77777777" w:rsidR="00E13F54" w:rsidRPr="002400F8" w:rsidRDefault="005C5C43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14:paraId="588A73D1" w14:textId="77777777" w:rsidR="00323055" w:rsidRDefault="00323055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ECDB3" w14:textId="77777777" w:rsidR="00046554" w:rsidRDefault="00046554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045887" w14:textId="729DE06F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22149B">
        <w:rPr>
          <w:rFonts w:ascii="Times New Roman" w:eastAsia="Calibri" w:hAnsi="Times New Roman" w:cs="Times New Roman"/>
          <w:b/>
          <w:sz w:val="24"/>
          <w:szCs w:val="24"/>
        </w:rPr>
        <w:t>18</w:t>
      </w:r>
    </w:p>
    <w:p w14:paraId="62C4FC52" w14:textId="77777777" w:rsidR="00F70045" w:rsidRPr="002400F8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Hlk105073942"/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14:paraId="3A10C85B" w14:textId="4EFFD7C3"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bookmarkEnd w:id="0"/>
      <w:proofErr w:type="spellStart"/>
      <w:r w:rsidR="00312DE6">
        <w:rPr>
          <w:rFonts w:ascii="Times New Roman" w:eastAsia="Calibri" w:hAnsi="Times New Roman" w:cs="Times New Roman"/>
          <w:b/>
          <w:bCs/>
          <w:sz w:val="24"/>
          <w:szCs w:val="24"/>
        </w:rPr>
        <w:t>Илирского</w:t>
      </w:r>
      <w:proofErr w:type="spellEnd"/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F5644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C00F49" w:rsidRPr="00C00F4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14:paraId="30E31A7C" w14:textId="77777777" w:rsidR="00E13F54" w:rsidRPr="002400F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7BCF35" w14:textId="78DC3EF0" w:rsidR="00087ABD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8F3126" w:rsidRPr="00B64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8563F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00F49" w:rsidRPr="00B64AA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C00F49" w:rsidRPr="00B64AA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3FD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FF2510">
        <w:rPr>
          <w:rFonts w:ascii="Times New Roman" w:eastAsia="Calibri" w:hAnsi="Times New Roman" w:cs="Times New Roman"/>
          <w:sz w:val="24"/>
          <w:szCs w:val="24"/>
        </w:rPr>
        <w:t>28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F2510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3F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>2</w:t>
      </w:r>
      <w:r w:rsidR="00C00F49" w:rsidRPr="00B64AA1">
        <w:rPr>
          <w:rFonts w:ascii="Times New Roman" w:eastAsia="Calibri" w:hAnsi="Times New Roman" w:cs="Times New Roman"/>
          <w:sz w:val="24"/>
          <w:szCs w:val="24"/>
        </w:rPr>
        <w:t>3</w:t>
      </w:r>
      <w:r w:rsidRPr="008563F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FC8D4A9" w14:textId="77777777" w:rsidR="005C5C43" w:rsidRPr="002400F8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F659B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6B986C2" w14:textId="69D3F6EF" w:rsidR="00F47CA7" w:rsidRDefault="00E13F54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Настоящее заключение</w:t>
      </w:r>
      <w:r w:rsidR="00427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</w:t>
      </w:r>
      <w:r w:rsidR="00ED67F3" w:rsidRPr="002400F8">
        <w:rPr>
          <w:rFonts w:ascii="Times New Roman" w:eastAsia="Calibri" w:hAnsi="Times New Roman" w:cs="Times New Roman"/>
          <w:sz w:val="24"/>
          <w:szCs w:val="24"/>
        </w:rPr>
        <w:t>Контрольно-счетн</w:t>
      </w:r>
      <w:r w:rsidR="00ED67F3">
        <w:rPr>
          <w:rFonts w:ascii="Times New Roman" w:eastAsia="Calibri" w:hAnsi="Times New Roman" w:cs="Times New Roman"/>
          <w:sz w:val="24"/>
          <w:szCs w:val="24"/>
        </w:rPr>
        <w:t>ым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органом муниципального образования «Братский район»</w:t>
      </w:r>
      <w:r w:rsidR="00584DDE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584DDE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584DDE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="00584DDE">
        <w:rPr>
          <w:rFonts w:ascii="Times New Roman" w:eastAsia="Calibri" w:hAnsi="Times New Roman" w:cs="Times New Roman"/>
          <w:sz w:val="24"/>
          <w:szCs w:val="24"/>
        </w:rPr>
        <w:t>)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2</w:t>
      </w:r>
      <w:r w:rsidR="00F47CA7">
        <w:rPr>
          <w:rFonts w:ascii="Times New Roman" w:eastAsia="Calibri" w:hAnsi="Times New Roman" w:cs="Times New Roman"/>
          <w:sz w:val="24"/>
          <w:szCs w:val="24"/>
        </w:rPr>
        <w:t>02</w:t>
      </w:r>
      <w:r w:rsidR="00B64AA1" w:rsidRPr="00B64AA1">
        <w:rPr>
          <w:rFonts w:ascii="Times New Roman" w:eastAsia="Calibri" w:hAnsi="Times New Roman" w:cs="Times New Roman"/>
          <w:sz w:val="24"/>
          <w:szCs w:val="24"/>
        </w:rPr>
        <w:t>2</w:t>
      </w:r>
      <w:r w:rsidR="00ED6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CC1279" w:rsidRPr="00CC1279">
        <w:rPr>
          <w:rFonts w:ascii="Times New Roman" w:hAnsi="Times New Roman" w:cs="Times New Roman"/>
          <w:sz w:val="24"/>
          <w:szCs w:val="24"/>
        </w:rPr>
        <w:t>от 29.01.2021</w:t>
      </w:r>
      <w:r w:rsidR="008857C3">
        <w:rPr>
          <w:rFonts w:ascii="Times New Roman" w:hAnsi="Times New Roman" w:cs="Times New Roman"/>
          <w:sz w:val="24"/>
          <w:szCs w:val="24"/>
        </w:rPr>
        <w:t xml:space="preserve"> </w:t>
      </w:r>
      <w:r w:rsidR="00CC1279" w:rsidRPr="00CC1279">
        <w:rPr>
          <w:rFonts w:ascii="Times New Roman" w:hAnsi="Times New Roman" w:cs="Times New Roman"/>
          <w:sz w:val="24"/>
          <w:szCs w:val="24"/>
        </w:rPr>
        <w:t>№</w:t>
      </w:r>
      <w:r w:rsidR="009906CD">
        <w:rPr>
          <w:rFonts w:ascii="Times New Roman" w:hAnsi="Times New Roman" w:cs="Times New Roman"/>
          <w:sz w:val="24"/>
          <w:szCs w:val="24"/>
        </w:rPr>
        <w:t>1</w:t>
      </w:r>
      <w:r w:rsidR="00312DE6">
        <w:rPr>
          <w:rFonts w:ascii="Times New Roman" w:hAnsi="Times New Roman" w:cs="Times New Roman"/>
          <w:sz w:val="24"/>
          <w:szCs w:val="24"/>
        </w:rPr>
        <w:t>5</w:t>
      </w:r>
      <w:r w:rsidR="00CC1279" w:rsidRPr="00CC1279">
        <w:rPr>
          <w:rFonts w:ascii="Times New Roman" w:hAnsi="Times New Roman" w:cs="Times New Roman"/>
          <w:sz w:val="24"/>
          <w:szCs w:val="24"/>
        </w:rPr>
        <w:t xml:space="preserve"> </w:t>
      </w:r>
      <w:r w:rsidR="005505D3" w:rsidRPr="00CC1279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 контроля»</w:t>
      </w:r>
      <w:r w:rsidR="00CC1279">
        <w:rPr>
          <w:rFonts w:ascii="Times New Roman" w:hAnsi="Times New Roman" w:cs="Times New Roman"/>
          <w:sz w:val="24"/>
          <w:szCs w:val="24"/>
        </w:rPr>
        <w:t>.</w:t>
      </w:r>
    </w:p>
    <w:p w14:paraId="7409082E" w14:textId="323BC142" w:rsidR="00717BED" w:rsidRPr="002400F8" w:rsidRDefault="006B7B6A" w:rsidP="006658B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98BB1F1" w14:textId="63B4D95C" w:rsidR="00717BED" w:rsidRPr="002400F8" w:rsidRDefault="00717BED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ED67F3" w:rsidRPr="002400F8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ED67F3" w:rsidRPr="002400F8">
        <w:rPr>
          <w:rFonts w:ascii="Times New Roman" w:hAnsi="Times New Roman" w:cs="Times New Roman"/>
          <w:sz w:val="24"/>
          <w:szCs w:val="24"/>
        </w:rPr>
        <w:t>07.02.2011 №</w:t>
      </w:r>
      <w:r w:rsidR="006B7B6A" w:rsidRPr="002400F8">
        <w:rPr>
          <w:rFonts w:ascii="Times New Roman" w:hAnsi="Times New Roman" w:cs="Times New Roman"/>
          <w:sz w:val="24"/>
          <w:szCs w:val="24"/>
        </w:rPr>
        <w:t>6-</w:t>
      </w:r>
      <w:r w:rsidR="00ED67F3" w:rsidRPr="002400F8">
        <w:rPr>
          <w:rFonts w:ascii="Times New Roman" w:hAnsi="Times New Roman" w:cs="Times New Roman"/>
          <w:sz w:val="24"/>
          <w:szCs w:val="24"/>
        </w:rPr>
        <w:t>ФЗ «</w:t>
      </w:r>
      <w:r w:rsidR="006B7B6A" w:rsidRPr="002400F8">
        <w:rPr>
          <w:rFonts w:ascii="Times New Roman" w:hAnsi="Times New Roman" w:cs="Times New Roman"/>
          <w:sz w:val="24"/>
          <w:szCs w:val="24"/>
        </w:rPr>
        <w:t>Об   общих   принципах организации и деятельности контрольно-счетных органов субъектов Российской Федерации</w:t>
      </w:r>
      <w:r w:rsidR="000465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и муниципаль</w:t>
      </w:r>
      <w:r w:rsidR="005505D3" w:rsidRPr="002400F8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14:paraId="1F362D50" w14:textId="7225B451" w:rsidR="00717BED" w:rsidRPr="002400F8" w:rsidRDefault="00717BED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CC1279">
        <w:rPr>
          <w:rFonts w:ascii="Times New Roman" w:hAnsi="Times New Roman" w:cs="Times New Roman"/>
          <w:sz w:val="24"/>
          <w:szCs w:val="24"/>
        </w:rPr>
        <w:t>П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322813" w:rsidRPr="00355988">
        <w:rPr>
          <w:rFonts w:ascii="Times New Roman" w:hAnsi="Times New Roman" w:cs="Times New Roman"/>
          <w:sz w:val="24"/>
          <w:szCs w:val="24"/>
        </w:rPr>
        <w:t xml:space="preserve">о </w:t>
      </w:r>
      <w:r w:rsidR="00322813" w:rsidRPr="00355988">
        <w:rPr>
          <w:rFonts w:ascii="Times New Roman" w:eastAsia="Calibri" w:hAnsi="Times New Roman" w:cs="Times New Roman"/>
          <w:sz w:val="24"/>
          <w:szCs w:val="24"/>
        </w:rPr>
        <w:t>контрольно-счетном органе муниципального образования «Братский район»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, утвержденным Решением Думы Братского района </w:t>
      </w:r>
      <w:r w:rsidR="006B7B6A" w:rsidRPr="00CC1279">
        <w:rPr>
          <w:rFonts w:ascii="Times New Roman" w:hAnsi="Times New Roman" w:cs="Times New Roman"/>
          <w:sz w:val="24"/>
          <w:szCs w:val="24"/>
        </w:rPr>
        <w:t xml:space="preserve">от </w:t>
      </w:r>
      <w:r w:rsidR="00257E12" w:rsidRPr="00CC1279">
        <w:rPr>
          <w:rFonts w:ascii="Times New Roman" w:hAnsi="Times New Roman" w:cs="Times New Roman"/>
          <w:sz w:val="24"/>
          <w:szCs w:val="24"/>
        </w:rPr>
        <w:t>2</w:t>
      </w:r>
      <w:r w:rsidR="00CC1279" w:rsidRPr="00CC1279">
        <w:rPr>
          <w:rFonts w:ascii="Times New Roman" w:hAnsi="Times New Roman" w:cs="Times New Roman"/>
          <w:sz w:val="24"/>
          <w:szCs w:val="24"/>
        </w:rPr>
        <w:t>4</w:t>
      </w:r>
      <w:r w:rsidR="006B7B6A" w:rsidRPr="00CC1279">
        <w:rPr>
          <w:rFonts w:ascii="Times New Roman" w:hAnsi="Times New Roman" w:cs="Times New Roman"/>
          <w:sz w:val="24"/>
          <w:szCs w:val="24"/>
        </w:rPr>
        <w:t>.</w:t>
      </w:r>
      <w:r w:rsidR="00CC1279" w:rsidRPr="00CC1279">
        <w:rPr>
          <w:rFonts w:ascii="Times New Roman" w:hAnsi="Times New Roman" w:cs="Times New Roman"/>
          <w:sz w:val="24"/>
          <w:szCs w:val="24"/>
        </w:rPr>
        <w:t>11</w:t>
      </w:r>
      <w:r w:rsidR="006B7B6A" w:rsidRPr="00CC1279">
        <w:rPr>
          <w:rFonts w:ascii="Times New Roman" w:hAnsi="Times New Roman" w:cs="Times New Roman"/>
          <w:sz w:val="24"/>
          <w:szCs w:val="24"/>
        </w:rPr>
        <w:t>.20</w:t>
      </w:r>
      <w:r w:rsidR="00257E12" w:rsidRPr="00CC1279">
        <w:rPr>
          <w:rFonts w:ascii="Times New Roman" w:hAnsi="Times New Roman" w:cs="Times New Roman"/>
          <w:sz w:val="24"/>
          <w:szCs w:val="24"/>
        </w:rPr>
        <w:t>2</w:t>
      </w:r>
      <w:r w:rsidR="00CC1279" w:rsidRPr="00CC1279">
        <w:rPr>
          <w:rFonts w:ascii="Times New Roman" w:hAnsi="Times New Roman" w:cs="Times New Roman"/>
          <w:sz w:val="24"/>
          <w:szCs w:val="24"/>
        </w:rPr>
        <w:t>1</w:t>
      </w:r>
      <w:r w:rsidR="006B7B6A" w:rsidRPr="00CC1279">
        <w:rPr>
          <w:rFonts w:ascii="Times New Roman" w:hAnsi="Times New Roman" w:cs="Times New Roman"/>
          <w:sz w:val="24"/>
          <w:szCs w:val="24"/>
        </w:rPr>
        <w:t xml:space="preserve"> №</w:t>
      </w:r>
      <w:r w:rsidR="00CC1279" w:rsidRPr="00CC1279">
        <w:rPr>
          <w:rFonts w:ascii="Times New Roman" w:hAnsi="Times New Roman" w:cs="Times New Roman"/>
          <w:sz w:val="24"/>
          <w:szCs w:val="24"/>
        </w:rPr>
        <w:t>240</w:t>
      </w:r>
      <w:r w:rsidRPr="00CC1279">
        <w:rPr>
          <w:rFonts w:ascii="Times New Roman" w:hAnsi="Times New Roman" w:cs="Times New Roman"/>
          <w:sz w:val="24"/>
          <w:szCs w:val="24"/>
        </w:rPr>
        <w:t>;</w:t>
      </w:r>
    </w:p>
    <w:p w14:paraId="7C7529D4" w14:textId="42DE4371" w:rsidR="006B7B6A" w:rsidRPr="002400F8" w:rsidRDefault="00ED67F3" w:rsidP="006658BD">
      <w:pPr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положениями </w:t>
      </w:r>
      <w:proofErr w:type="spellStart"/>
      <w:r w:rsidR="00046554">
        <w:rPr>
          <w:rFonts w:ascii="Times New Roman" w:eastAsia="Calibri" w:hAnsi="Times New Roman" w:cs="Times New Roman"/>
          <w:sz w:val="24"/>
          <w:szCs w:val="24"/>
        </w:rPr>
        <w:t>ст.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22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 xml:space="preserve">157,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2AD11" w14:textId="2BA54020" w:rsidR="005505D3" w:rsidRPr="002400F8" w:rsidRDefault="005505D3" w:rsidP="006658B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ED67F3">
        <w:rPr>
          <w:rFonts w:ascii="Times New Roman" w:eastAsia="Calibri" w:hAnsi="Times New Roman" w:cs="Times New Roman"/>
          <w:sz w:val="24"/>
          <w:szCs w:val="24"/>
        </w:rPr>
        <w:t>. 2.</w:t>
      </w:r>
      <w:r w:rsidR="00B64AA1" w:rsidRPr="00B64AA1">
        <w:rPr>
          <w:rFonts w:ascii="Times New Roman" w:eastAsia="Calibri" w:hAnsi="Times New Roman" w:cs="Times New Roman"/>
          <w:sz w:val="24"/>
          <w:szCs w:val="24"/>
        </w:rPr>
        <w:t>7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ED67F3">
        <w:rPr>
          <w:rFonts w:ascii="Times New Roman" w:eastAsia="Calibri" w:hAnsi="Times New Roman" w:cs="Times New Roman"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6E46332C" w14:textId="0EF4723B" w:rsidR="00FA43AC" w:rsidRPr="002400F8" w:rsidRDefault="00FA43AC" w:rsidP="006658BD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одтверждение </w:t>
      </w:r>
      <w:r w:rsidR="00DD5616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полноты и достоверности сведений, представленных в годовой бюджетной отчетности</w:t>
      </w:r>
      <w:r w:rsid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616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 отчетный 202</w:t>
      </w:r>
      <w:r w:rsidR="00B64AA1" w:rsidRPr="00B64A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D5616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DD5616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соответствие порядка ведения бюджетного учета законодательству Российской Федерации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6262290" w14:textId="03600170" w:rsidR="00FA43AC" w:rsidRPr="002400F8" w:rsidRDefault="00FA43AC" w:rsidP="006658BD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как орган, уполномоченный на обеспечение исполнения бюджета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составления отчета об исполнении бюджета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14:paraId="5008A04A" w14:textId="1CA7E26A" w:rsidR="005C5C43" w:rsidRDefault="005C5C43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137E8" w:rsidRP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</w:t>
      </w:r>
      <w:r w:rsidR="00A137E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бюджетн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отчетност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ь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A13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61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1466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 202</w:t>
      </w:r>
      <w:r w:rsidR="00B64AA1" w:rsidRPr="00B64A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</w:t>
      </w:r>
      <w:r w:rsidR="001466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A137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D1322B" w14:textId="52842C43" w:rsidR="00046554" w:rsidRDefault="007707E3" w:rsidP="006658B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A137E8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2400F8">
        <w:rPr>
          <w:rFonts w:ascii="Times New Roman" w:hAnsi="Times New Roman" w:cs="Times New Roman"/>
          <w:sz w:val="24"/>
          <w:szCs w:val="24"/>
        </w:rPr>
        <w:t xml:space="preserve">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14:paraId="262A9B7A" w14:textId="42ECE1C1" w:rsidR="004F192B" w:rsidRDefault="00322813" w:rsidP="006658BD">
      <w:pPr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lastRenderedPageBreak/>
        <w:t>Годов</w:t>
      </w:r>
      <w:r w:rsidR="004708C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8C4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</w:t>
      </w:r>
      <w:r w:rsidR="00E8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4708C4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</w:t>
      </w:r>
      <w:r w:rsidR="00E8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исполнении бюджета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202</w:t>
      </w:r>
      <w:r w:rsidR="00B64AA1" w:rsidRPr="00B6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представлен</w:t>
      </w:r>
      <w:r w:rsidR="00DD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F2E" w:rsidRPr="0059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заключения на него</w:t>
      </w:r>
      <w:r w:rsidR="0079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792F2E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 Братского района</w:t>
      </w:r>
      <w:r w:rsidR="0079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264.4 </w:t>
      </w:r>
      <w:r w:rsidRPr="00082AF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БК РФ</w:t>
      </w:r>
      <w:r w:rsidR="00D8309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31B5FC4" w14:textId="778235A8" w:rsidR="002C395D" w:rsidRPr="00323055" w:rsidRDefault="002C395D" w:rsidP="006658B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исходных данных для проведения внешней проверки и анализа исполнения бюджета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A52E41"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за отчетный </w:t>
      </w:r>
      <w:r w:rsidR="00A5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использованы:</w:t>
      </w:r>
    </w:p>
    <w:p w14:paraId="387E01E4" w14:textId="0842EB69" w:rsidR="00695774" w:rsidRDefault="004073F8" w:rsidP="006658B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1" w:name="_Hlk103869202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6957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2DE6">
        <w:rPr>
          <w:rFonts w:ascii="Times New Roman" w:eastAsia="Times New Roman" w:hAnsi="Times New Roman" w:cs="Times New Roman"/>
          <w:sz w:val="24"/>
          <w:szCs w:val="24"/>
        </w:rPr>
        <w:t>9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12DE6">
        <w:rPr>
          <w:rFonts w:ascii="Times New Roman" w:eastAsia="Times New Roman" w:hAnsi="Times New Roman" w:cs="Times New Roman"/>
          <w:sz w:val="24"/>
          <w:szCs w:val="24"/>
        </w:rPr>
        <w:t>132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69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bookmarkStart w:id="2" w:name="_Hlk103877470"/>
      <w:r w:rsidR="00695774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>Думы</w:t>
      </w:r>
      <w:r w:rsidR="00695774">
        <w:rPr>
          <w:rFonts w:ascii="Times New Roman" w:hAnsi="Times New Roman" w:cs="Times New Roman"/>
          <w:sz w:val="24"/>
          <w:szCs w:val="24"/>
        </w:rPr>
        <w:t xml:space="preserve"> </w:t>
      </w:r>
      <w:r w:rsidR="00695774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BF6DFC">
        <w:rPr>
          <w:rFonts w:ascii="Times New Roman" w:hAnsi="Times New Roman" w:cs="Times New Roman"/>
          <w:sz w:val="24"/>
          <w:szCs w:val="24"/>
        </w:rPr>
        <w:t>2</w:t>
      </w:r>
      <w:r w:rsidR="00312DE6">
        <w:rPr>
          <w:rFonts w:ascii="Times New Roman" w:hAnsi="Times New Roman" w:cs="Times New Roman"/>
          <w:sz w:val="24"/>
          <w:szCs w:val="24"/>
        </w:rPr>
        <w:t>9</w:t>
      </w:r>
      <w:r w:rsidR="00695774" w:rsidRPr="00355988">
        <w:rPr>
          <w:rFonts w:ascii="Times New Roman" w:hAnsi="Times New Roman" w:cs="Times New Roman"/>
          <w:sz w:val="24"/>
          <w:szCs w:val="24"/>
        </w:rPr>
        <w:t>.12.202</w:t>
      </w:r>
      <w:r w:rsidR="00792F2E">
        <w:rPr>
          <w:rFonts w:ascii="Times New Roman" w:hAnsi="Times New Roman" w:cs="Times New Roman"/>
          <w:sz w:val="24"/>
          <w:szCs w:val="24"/>
        </w:rPr>
        <w:t>1</w:t>
      </w:r>
      <w:r w:rsidR="00695774" w:rsidRPr="0035598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387A83">
        <w:rPr>
          <w:rFonts w:ascii="Times New Roman" w:hAnsi="Times New Roman" w:cs="Times New Roman"/>
          <w:sz w:val="24"/>
          <w:szCs w:val="24"/>
        </w:rPr>
        <w:t>№</w:t>
      </w:r>
      <w:r w:rsidR="00312DE6">
        <w:rPr>
          <w:rFonts w:ascii="Times New Roman" w:hAnsi="Times New Roman" w:cs="Times New Roman"/>
          <w:sz w:val="24"/>
          <w:szCs w:val="24"/>
        </w:rPr>
        <w:t>132</w:t>
      </w:r>
      <w:r w:rsidR="00695774" w:rsidRPr="00355988">
        <w:rPr>
          <w:rFonts w:ascii="Times New Roman" w:hAnsi="Times New Roman" w:cs="Times New Roman"/>
          <w:sz w:val="24"/>
          <w:szCs w:val="24"/>
        </w:rPr>
        <w:t>)</w:t>
      </w:r>
      <w:r w:rsidR="00BF6DFC">
        <w:rPr>
          <w:rFonts w:ascii="Times New Roman" w:hAnsi="Times New Roman" w:cs="Times New Roman"/>
          <w:sz w:val="24"/>
          <w:szCs w:val="24"/>
        </w:rPr>
        <w:t>;</w:t>
      </w:r>
    </w:p>
    <w:p w14:paraId="532F41FC" w14:textId="38C637A8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312DE6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7747D">
        <w:rPr>
          <w:rFonts w:ascii="Times New Roman" w:hAnsi="Times New Roman" w:cs="Times New Roman"/>
          <w:sz w:val="24"/>
          <w:szCs w:val="24"/>
        </w:rPr>
        <w:t>2</w:t>
      </w:r>
      <w:r w:rsidR="00312DE6">
        <w:rPr>
          <w:rFonts w:ascii="Times New Roman" w:hAnsi="Times New Roman" w:cs="Times New Roman"/>
          <w:sz w:val="24"/>
          <w:szCs w:val="24"/>
        </w:rPr>
        <w:t>1</w:t>
      </w:r>
      <w:r w:rsidR="0057747D">
        <w:rPr>
          <w:rFonts w:ascii="Times New Roman" w:hAnsi="Times New Roman" w:cs="Times New Roman"/>
          <w:sz w:val="24"/>
          <w:szCs w:val="24"/>
        </w:rPr>
        <w:t>.02.2022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312DE6">
        <w:rPr>
          <w:rFonts w:ascii="Times New Roman" w:hAnsi="Times New Roman" w:cs="Times New Roman"/>
          <w:sz w:val="24"/>
          <w:szCs w:val="24"/>
        </w:rPr>
        <w:t>2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63D1">
        <w:rPr>
          <w:rFonts w:ascii="Times New Roman" w:eastAsia="Times New Roman" w:hAnsi="Times New Roman" w:cs="Times New Roman"/>
          <w:sz w:val="24"/>
          <w:szCs w:val="24"/>
        </w:rPr>
        <w:t>9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A8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2DE6">
        <w:rPr>
          <w:rFonts w:ascii="Times New Roman" w:eastAsia="Times New Roman" w:hAnsi="Times New Roman" w:cs="Times New Roman"/>
          <w:sz w:val="24"/>
          <w:szCs w:val="24"/>
        </w:rPr>
        <w:t>132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312DE6">
        <w:rPr>
          <w:rFonts w:ascii="Times New Roman" w:hAnsi="Times New Roman" w:cs="Times New Roman"/>
          <w:sz w:val="24"/>
          <w:szCs w:val="24"/>
        </w:rPr>
        <w:t>21.02.2022</w:t>
      </w:r>
      <w:r w:rsidR="00312DE6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312DE6">
        <w:rPr>
          <w:rFonts w:ascii="Times New Roman" w:hAnsi="Times New Roman" w:cs="Times New Roman"/>
          <w:sz w:val="24"/>
          <w:szCs w:val="24"/>
        </w:rPr>
        <w:t>2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A1AD9E" w14:textId="33EBA518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312DE6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51C94">
        <w:rPr>
          <w:rFonts w:ascii="Times New Roman" w:hAnsi="Times New Roman" w:cs="Times New Roman"/>
          <w:sz w:val="24"/>
          <w:szCs w:val="24"/>
        </w:rPr>
        <w:t>19.04</w:t>
      </w:r>
      <w:r w:rsidRPr="00BF6DFC">
        <w:rPr>
          <w:rFonts w:ascii="Times New Roman" w:hAnsi="Times New Roman" w:cs="Times New Roman"/>
          <w:sz w:val="24"/>
          <w:szCs w:val="24"/>
        </w:rPr>
        <w:t>.202</w:t>
      </w:r>
      <w:r w:rsidR="008735D7">
        <w:rPr>
          <w:rFonts w:ascii="Times New Roman" w:hAnsi="Times New Roman" w:cs="Times New Roman"/>
          <w:sz w:val="24"/>
          <w:szCs w:val="24"/>
        </w:rPr>
        <w:t>2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651C94">
        <w:rPr>
          <w:rFonts w:ascii="Times New Roman" w:hAnsi="Times New Roman" w:cs="Times New Roman"/>
          <w:sz w:val="24"/>
          <w:szCs w:val="24"/>
        </w:rPr>
        <w:t>8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63D1">
        <w:rPr>
          <w:rFonts w:ascii="Times New Roman" w:eastAsia="Times New Roman" w:hAnsi="Times New Roman" w:cs="Times New Roman"/>
          <w:sz w:val="24"/>
          <w:szCs w:val="24"/>
        </w:rPr>
        <w:t>9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A8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2DE6">
        <w:rPr>
          <w:rFonts w:ascii="Times New Roman" w:eastAsia="Times New Roman" w:hAnsi="Times New Roman" w:cs="Times New Roman"/>
          <w:sz w:val="24"/>
          <w:szCs w:val="24"/>
        </w:rPr>
        <w:t>132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100796">
        <w:rPr>
          <w:rFonts w:ascii="Times New Roman" w:hAnsi="Times New Roman" w:cs="Times New Roman"/>
          <w:sz w:val="24"/>
          <w:szCs w:val="24"/>
        </w:rPr>
        <w:t xml:space="preserve">от </w:t>
      </w:r>
      <w:r w:rsidR="00651C94">
        <w:rPr>
          <w:rFonts w:ascii="Times New Roman" w:hAnsi="Times New Roman" w:cs="Times New Roman"/>
          <w:sz w:val="24"/>
          <w:szCs w:val="24"/>
        </w:rPr>
        <w:t>19.04</w:t>
      </w:r>
      <w:r w:rsidR="00651C94" w:rsidRPr="00BF6DFC">
        <w:rPr>
          <w:rFonts w:ascii="Times New Roman" w:hAnsi="Times New Roman" w:cs="Times New Roman"/>
          <w:sz w:val="24"/>
          <w:szCs w:val="24"/>
        </w:rPr>
        <w:t>.202</w:t>
      </w:r>
      <w:r w:rsidR="00651C94">
        <w:rPr>
          <w:rFonts w:ascii="Times New Roman" w:hAnsi="Times New Roman" w:cs="Times New Roman"/>
          <w:sz w:val="24"/>
          <w:szCs w:val="24"/>
        </w:rPr>
        <w:t>2</w:t>
      </w:r>
      <w:r w:rsidR="00651C94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651C94">
        <w:rPr>
          <w:rFonts w:ascii="Times New Roman" w:hAnsi="Times New Roman" w:cs="Times New Roman"/>
          <w:sz w:val="24"/>
          <w:szCs w:val="24"/>
        </w:rPr>
        <w:t>8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04A2B3" w14:textId="02B5A893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1C9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312DE6" w:rsidRPr="00651C94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F3307">
        <w:rPr>
          <w:rFonts w:ascii="Times New Roman" w:hAnsi="Times New Roman" w:cs="Times New Roman"/>
          <w:sz w:val="24"/>
          <w:szCs w:val="24"/>
        </w:rPr>
        <w:t>26.05</w:t>
      </w:r>
      <w:r w:rsidR="008735D7">
        <w:rPr>
          <w:rFonts w:ascii="Times New Roman" w:hAnsi="Times New Roman" w:cs="Times New Roman"/>
          <w:sz w:val="24"/>
          <w:szCs w:val="24"/>
        </w:rPr>
        <w:t xml:space="preserve">.2022 </w:t>
      </w:r>
      <w:r w:rsidRPr="00BF6DFC">
        <w:rPr>
          <w:rFonts w:ascii="Times New Roman" w:hAnsi="Times New Roman" w:cs="Times New Roman"/>
          <w:sz w:val="24"/>
          <w:szCs w:val="24"/>
        </w:rPr>
        <w:t>№</w:t>
      </w:r>
      <w:r w:rsidR="00FF3307">
        <w:rPr>
          <w:rFonts w:ascii="Times New Roman" w:hAnsi="Times New Roman" w:cs="Times New Roman"/>
          <w:sz w:val="24"/>
          <w:szCs w:val="24"/>
        </w:rPr>
        <w:t>11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63D1">
        <w:rPr>
          <w:rFonts w:ascii="Times New Roman" w:eastAsia="Times New Roman" w:hAnsi="Times New Roman" w:cs="Times New Roman"/>
          <w:sz w:val="24"/>
          <w:szCs w:val="24"/>
        </w:rPr>
        <w:t>9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A8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2DE6">
        <w:rPr>
          <w:rFonts w:ascii="Times New Roman" w:eastAsia="Times New Roman" w:hAnsi="Times New Roman" w:cs="Times New Roman"/>
          <w:sz w:val="24"/>
          <w:szCs w:val="24"/>
        </w:rPr>
        <w:t>132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FF3307">
        <w:rPr>
          <w:rFonts w:ascii="Times New Roman" w:hAnsi="Times New Roman" w:cs="Times New Roman"/>
          <w:sz w:val="24"/>
          <w:szCs w:val="24"/>
        </w:rPr>
        <w:t xml:space="preserve">26.05.2022 </w:t>
      </w:r>
      <w:r w:rsidR="00FF3307" w:rsidRPr="00BF6DFC">
        <w:rPr>
          <w:rFonts w:ascii="Times New Roman" w:hAnsi="Times New Roman" w:cs="Times New Roman"/>
          <w:sz w:val="24"/>
          <w:szCs w:val="24"/>
        </w:rPr>
        <w:t>№</w:t>
      </w:r>
      <w:r w:rsidR="00FF3307">
        <w:rPr>
          <w:rFonts w:ascii="Times New Roman" w:hAnsi="Times New Roman" w:cs="Times New Roman"/>
          <w:sz w:val="24"/>
          <w:szCs w:val="24"/>
        </w:rPr>
        <w:t>11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9FCDE9" w14:textId="0EB7C3F4" w:rsidR="00FB0257" w:rsidRDefault="00FB0257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132988040"/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312DE6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F3307">
        <w:rPr>
          <w:rFonts w:ascii="Times New Roman" w:hAnsi="Times New Roman" w:cs="Times New Roman"/>
          <w:sz w:val="24"/>
          <w:szCs w:val="24"/>
        </w:rPr>
        <w:t>30.06</w:t>
      </w:r>
      <w:r>
        <w:rPr>
          <w:rFonts w:ascii="Times New Roman" w:hAnsi="Times New Roman" w:cs="Times New Roman"/>
          <w:sz w:val="24"/>
          <w:szCs w:val="24"/>
        </w:rPr>
        <w:t xml:space="preserve">.2022 </w:t>
      </w:r>
      <w:r w:rsidRPr="00BF6DFC">
        <w:rPr>
          <w:rFonts w:ascii="Times New Roman" w:hAnsi="Times New Roman" w:cs="Times New Roman"/>
          <w:sz w:val="24"/>
          <w:szCs w:val="24"/>
        </w:rPr>
        <w:t>№</w:t>
      </w:r>
      <w:r w:rsidR="00FF33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C63D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2DE6">
        <w:rPr>
          <w:rFonts w:ascii="Times New Roman" w:eastAsia="Times New Roman" w:hAnsi="Times New Roman" w:cs="Times New Roman"/>
          <w:sz w:val="24"/>
          <w:szCs w:val="24"/>
        </w:rPr>
        <w:t>132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FF3307">
        <w:rPr>
          <w:rFonts w:ascii="Times New Roman" w:hAnsi="Times New Roman" w:cs="Times New Roman"/>
          <w:sz w:val="24"/>
          <w:szCs w:val="24"/>
        </w:rPr>
        <w:t xml:space="preserve">30.06.2022 </w:t>
      </w:r>
      <w:r w:rsidR="00FF3307" w:rsidRPr="00BF6DFC">
        <w:rPr>
          <w:rFonts w:ascii="Times New Roman" w:hAnsi="Times New Roman" w:cs="Times New Roman"/>
          <w:sz w:val="24"/>
          <w:szCs w:val="24"/>
        </w:rPr>
        <w:t>№</w:t>
      </w:r>
      <w:r w:rsidR="00FF3307">
        <w:rPr>
          <w:rFonts w:ascii="Times New Roman" w:hAnsi="Times New Roman" w:cs="Times New Roman"/>
          <w:sz w:val="24"/>
          <w:szCs w:val="24"/>
        </w:rPr>
        <w:t>16</w:t>
      </w:r>
      <w:r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3"/>
    </w:p>
    <w:p w14:paraId="1E075B60" w14:textId="695F1731" w:rsidR="00FB0257" w:rsidRDefault="00FB0257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312DE6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29.0</w:t>
      </w:r>
      <w:r w:rsidR="00FF33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.2022 </w:t>
      </w:r>
      <w:r w:rsidRPr="00BF6DFC">
        <w:rPr>
          <w:rFonts w:ascii="Times New Roman" w:hAnsi="Times New Roman" w:cs="Times New Roman"/>
          <w:sz w:val="24"/>
          <w:szCs w:val="24"/>
        </w:rPr>
        <w:t>№</w:t>
      </w:r>
      <w:r w:rsidR="00FF3307">
        <w:rPr>
          <w:rFonts w:ascii="Times New Roman" w:hAnsi="Times New Roman" w:cs="Times New Roman"/>
          <w:sz w:val="24"/>
          <w:szCs w:val="24"/>
        </w:rPr>
        <w:t>1</w:t>
      </w:r>
      <w:r w:rsidR="002F616E">
        <w:rPr>
          <w:rFonts w:ascii="Times New Roman" w:hAnsi="Times New Roman" w:cs="Times New Roman"/>
          <w:sz w:val="24"/>
          <w:szCs w:val="24"/>
        </w:rPr>
        <w:t>7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C63D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2DE6">
        <w:rPr>
          <w:rFonts w:ascii="Times New Roman" w:eastAsia="Times New Roman" w:hAnsi="Times New Roman" w:cs="Times New Roman"/>
          <w:sz w:val="24"/>
          <w:szCs w:val="24"/>
        </w:rPr>
        <w:t>132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FF3307">
        <w:rPr>
          <w:rFonts w:ascii="Times New Roman" w:hAnsi="Times New Roman" w:cs="Times New Roman"/>
          <w:sz w:val="24"/>
          <w:szCs w:val="24"/>
        </w:rPr>
        <w:t xml:space="preserve">29.07.2022 </w:t>
      </w:r>
      <w:r w:rsidR="00FF3307" w:rsidRPr="00BF6DFC">
        <w:rPr>
          <w:rFonts w:ascii="Times New Roman" w:hAnsi="Times New Roman" w:cs="Times New Roman"/>
          <w:sz w:val="24"/>
          <w:szCs w:val="24"/>
        </w:rPr>
        <w:t>№</w:t>
      </w:r>
      <w:r w:rsidR="00FF3307">
        <w:rPr>
          <w:rFonts w:ascii="Times New Roman" w:hAnsi="Times New Roman" w:cs="Times New Roman"/>
          <w:sz w:val="24"/>
          <w:szCs w:val="24"/>
        </w:rPr>
        <w:t>17</w:t>
      </w:r>
      <w:r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061956" w14:textId="2F75C864" w:rsidR="002F616E" w:rsidRDefault="002F616E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16E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312DE6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2F616E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E3617B">
        <w:rPr>
          <w:rFonts w:ascii="Times New Roman" w:hAnsi="Times New Roman" w:cs="Times New Roman"/>
          <w:sz w:val="24"/>
          <w:szCs w:val="24"/>
        </w:rPr>
        <w:t>8</w:t>
      </w:r>
      <w:r w:rsidRPr="002F616E">
        <w:rPr>
          <w:rFonts w:ascii="Times New Roman" w:hAnsi="Times New Roman" w:cs="Times New Roman"/>
          <w:sz w:val="24"/>
          <w:szCs w:val="24"/>
        </w:rPr>
        <w:t>.0</w:t>
      </w:r>
      <w:r w:rsidR="00FF3307">
        <w:rPr>
          <w:rFonts w:ascii="Times New Roman" w:hAnsi="Times New Roman" w:cs="Times New Roman"/>
          <w:sz w:val="24"/>
          <w:szCs w:val="24"/>
        </w:rPr>
        <w:t>9</w:t>
      </w:r>
      <w:r w:rsidRPr="002F616E">
        <w:rPr>
          <w:rFonts w:ascii="Times New Roman" w:hAnsi="Times New Roman" w:cs="Times New Roman"/>
          <w:sz w:val="24"/>
          <w:szCs w:val="24"/>
        </w:rPr>
        <w:t>.2022 №</w:t>
      </w:r>
      <w:r w:rsidR="00FF3307">
        <w:rPr>
          <w:rFonts w:ascii="Times New Roman" w:hAnsi="Times New Roman" w:cs="Times New Roman"/>
          <w:sz w:val="24"/>
          <w:szCs w:val="24"/>
        </w:rPr>
        <w:t>6</w:t>
      </w:r>
      <w:r w:rsidRPr="002F616E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="00312DE6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2F616E">
        <w:rPr>
          <w:rFonts w:ascii="Times New Roman" w:hAnsi="Times New Roman" w:cs="Times New Roman"/>
          <w:sz w:val="24"/>
          <w:szCs w:val="24"/>
        </w:rPr>
        <w:t xml:space="preserve"> сельского поселения 2</w:t>
      </w:r>
      <w:r w:rsidR="007D757E">
        <w:rPr>
          <w:rFonts w:ascii="Times New Roman" w:hAnsi="Times New Roman" w:cs="Times New Roman"/>
          <w:sz w:val="24"/>
          <w:szCs w:val="24"/>
        </w:rPr>
        <w:t>9</w:t>
      </w:r>
      <w:r w:rsidRPr="002F616E">
        <w:rPr>
          <w:rFonts w:ascii="Times New Roman" w:hAnsi="Times New Roman" w:cs="Times New Roman"/>
          <w:sz w:val="24"/>
          <w:szCs w:val="24"/>
        </w:rPr>
        <w:t>.12.2021 №</w:t>
      </w:r>
      <w:r w:rsidR="00312DE6">
        <w:rPr>
          <w:rFonts w:ascii="Times New Roman" w:hAnsi="Times New Roman" w:cs="Times New Roman"/>
          <w:sz w:val="24"/>
          <w:szCs w:val="24"/>
        </w:rPr>
        <w:t>132</w:t>
      </w:r>
      <w:r w:rsidRPr="002F616E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312DE6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2F616E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годов» (далее - Решение Думы от </w:t>
      </w:r>
      <w:r w:rsidR="00FF3307" w:rsidRPr="002F616E">
        <w:rPr>
          <w:rFonts w:ascii="Times New Roman" w:hAnsi="Times New Roman" w:cs="Times New Roman"/>
          <w:sz w:val="24"/>
          <w:szCs w:val="24"/>
        </w:rPr>
        <w:t>2</w:t>
      </w:r>
      <w:r w:rsidR="00FF3307">
        <w:rPr>
          <w:rFonts w:ascii="Times New Roman" w:hAnsi="Times New Roman" w:cs="Times New Roman"/>
          <w:sz w:val="24"/>
          <w:szCs w:val="24"/>
        </w:rPr>
        <w:t>8</w:t>
      </w:r>
      <w:r w:rsidR="00FF3307" w:rsidRPr="002F616E">
        <w:rPr>
          <w:rFonts w:ascii="Times New Roman" w:hAnsi="Times New Roman" w:cs="Times New Roman"/>
          <w:sz w:val="24"/>
          <w:szCs w:val="24"/>
        </w:rPr>
        <w:t>.0</w:t>
      </w:r>
      <w:r w:rsidR="00FF3307">
        <w:rPr>
          <w:rFonts w:ascii="Times New Roman" w:hAnsi="Times New Roman" w:cs="Times New Roman"/>
          <w:sz w:val="24"/>
          <w:szCs w:val="24"/>
        </w:rPr>
        <w:t>9</w:t>
      </w:r>
      <w:r w:rsidR="00FF3307" w:rsidRPr="002F616E">
        <w:rPr>
          <w:rFonts w:ascii="Times New Roman" w:hAnsi="Times New Roman" w:cs="Times New Roman"/>
          <w:sz w:val="24"/>
          <w:szCs w:val="24"/>
        </w:rPr>
        <w:t>.2022 №</w:t>
      </w:r>
      <w:r w:rsidR="00FF3307">
        <w:rPr>
          <w:rFonts w:ascii="Times New Roman" w:hAnsi="Times New Roman" w:cs="Times New Roman"/>
          <w:sz w:val="24"/>
          <w:szCs w:val="24"/>
        </w:rPr>
        <w:t>6</w:t>
      </w:r>
      <w:r w:rsidRPr="002F616E">
        <w:rPr>
          <w:rFonts w:ascii="Times New Roman" w:hAnsi="Times New Roman" w:cs="Times New Roman"/>
          <w:sz w:val="24"/>
          <w:szCs w:val="24"/>
        </w:rPr>
        <w:t>);</w:t>
      </w:r>
    </w:p>
    <w:p w14:paraId="77105F25" w14:textId="2C099DCA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312DE6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03975">
        <w:rPr>
          <w:rFonts w:ascii="Times New Roman" w:hAnsi="Times New Roman" w:cs="Times New Roman"/>
          <w:sz w:val="24"/>
          <w:szCs w:val="24"/>
        </w:rPr>
        <w:t>29.12.2022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FF3307">
        <w:rPr>
          <w:rFonts w:ascii="Times New Roman" w:hAnsi="Times New Roman" w:cs="Times New Roman"/>
          <w:sz w:val="24"/>
          <w:szCs w:val="24"/>
        </w:rPr>
        <w:t>21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757E">
        <w:rPr>
          <w:rFonts w:ascii="Times New Roman" w:eastAsia="Times New Roman" w:hAnsi="Times New Roman" w:cs="Times New Roman"/>
          <w:sz w:val="24"/>
          <w:szCs w:val="24"/>
        </w:rPr>
        <w:t>9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A8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2DE6">
        <w:rPr>
          <w:rFonts w:ascii="Times New Roman" w:eastAsia="Times New Roman" w:hAnsi="Times New Roman" w:cs="Times New Roman"/>
          <w:sz w:val="24"/>
          <w:szCs w:val="24"/>
        </w:rPr>
        <w:t>132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803975">
        <w:rPr>
          <w:rFonts w:ascii="Times New Roman" w:hAnsi="Times New Roman" w:cs="Times New Roman"/>
          <w:sz w:val="24"/>
          <w:szCs w:val="24"/>
        </w:rPr>
        <w:t>29.12.2022</w:t>
      </w:r>
      <w:r w:rsidR="00803975" w:rsidRPr="00BF6DFC">
        <w:rPr>
          <w:rFonts w:ascii="Times New Roman" w:hAnsi="Times New Roman" w:cs="Times New Roman"/>
          <w:sz w:val="24"/>
          <w:szCs w:val="24"/>
        </w:rPr>
        <w:t xml:space="preserve"> </w:t>
      </w:r>
      <w:r w:rsidR="00E004FE">
        <w:rPr>
          <w:rFonts w:ascii="Times New Roman" w:hAnsi="Times New Roman" w:cs="Times New Roman"/>
          <w:sz w:val="24"/>
          <w:szCs w:val="24"/>
        </w:rPr>
        <w:t>№</w:t>
      </w:r>
      <w:r w:rsidR="00FF3307">
        <w:rPr>
          <w:rFonts w:ascii="Times New Roman" w:hAnsi="Times New Roman" w:cs="Times New Roman"/>
          <w:sz w:val="24"/>
          <w:szCs w:val="24"/>
        </w:rPr>
        <w:t>21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E908CC" w14:textId="682530F2" w:rsidR="001C6ABD" w:rsidRPr="001C6ABD" w:rsidRDefault="004F192B" w:rsidP="006658BD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6ABD" w:rsidRPr="00DB7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</w:t>
      </w:r>
      <w:r w:rsidR="002C63D1" w:rsidRPr="00DB7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1C6ABD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  <w:proofErr w:type="spellStart"/>
      <w:r w:rsidR="00312DE6" w:rsidRPr="00CF19AE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1C6ABD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F19AE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30.03.2023 №27</w:t>
      </w:r>
      <w:r w:rsidR="00BF6DFC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6ABD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исполнении бюджета </w:t>
      </w:r>
      <w:proofErr w:type="spellStart"/>
      <w:r w:rsidR="00312DE6" w:rsidRPr="00CF19AE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1C6ABD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202</w:t>
      </w:r>
      <w:r w:rsidR="00B65BCF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C6ABD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9A33B8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3B8" w:rsidRPr="00CF19AE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B65BCF" w:rsidRPr="00CF19AE">
        <w:rPr>
          <w:rFonts w:ascii="Times New Roman" w:eastAsia="Times New Roman" w:hAnsi="Times New Roman" w:cs="Times New Roman"/>
          <w:sz w:val="24"/>
          <w:szCs w:val="24"/>
        </w:rPr>
        <w:t>–</w:t>
      </w:r>
      <w:bookmarkStart w:id="4" w:name="_Hlk105061540"/>
      <w:r w:rsidR="00DB7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CF19AE">
        <w:rPr>
          <w:rFonts w:ascii="Times New Roman" w:hAnsi="Times New Roman" w:cs="Times New Roman"/>
          <w:sz w:val="24"/>
          <w:szCs w:val="24"/>
        </w:rPr>
        <w:t>Решени</w:t>
      </w:r>
      <w:r w:rsidR="00CF19AE" w:rsidRPr="00CF19AE">
        <w:rPr>
          <w:rFonts w:ascii="Times New Roman" w:hAnsi="Times New Roman" w:cs="Times New Roman"/>
          <w:sz w:val="24"/>
          <w:szCs w:val="24"/>
        </w:rPr>
        <w:t>е</w:t>
      </w:r>
      <w:r w:rsidR="009A33B8" w:rsidRPr="00CF19AE">
        <w:rPr>
          <w:rFonts w:ascii="Times New Roman" w:hAnsi="Times New Roman" w:cs="Times New Roman"/>
          <w:sz w:val="24"/>
          <w:szCs w:val="24"/>
        </w:rPr>
        <w:t xml:space="preserve"> Думы</w:t>
      </w:r>
      <w:bookmarkEnd w:id="4"/>
      <w:r w:rsidR="00CF19AE" w:rsidRPr="00CF19AE">
        <w:rPr>
          <w:rFonts w:ascii="Times New Roman" w:hAnsi="Times New Roman" w:cs="Times New Roman"/>
          <w:sz w:val="24"/>
          <w:szCs w:val="24"/>
        </w:rPr>
        <w:t xml:space="preserve"> </w:t>
      </w:r>
      <w:r w:rsidR="00CF19AE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30.03.2023 №27</w:t>
      </w:r>
      <w:r w:rsidR="009A33B8" w:rsidRPr="00CF19AE">
        <w:rPr>
          <w:rFonts w:ascii="Times New Roman" w:hAnsi="Times New Roman" w:cs="Times New Roman"/>
          <w:sz w:val="24"/>
          <w:szCs w:val="24"/>
        </w:rPr>
        <w:t>)</w:t>
      </w:r>
      <w:r w:rsidR="001C6ABD" w:rsidRPr="00CF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общего объема доходов, расходов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дефицита (профицита) бюджета, с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пояснительной запиской и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приложениями:</w:t>
      </w:r>
    </w:p>
    <w:p w14:paraId="24035BE5" w14:textId="107A33FC" w:rsidR="001C6ABD" w:rsidRP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№1 «Доходы бюджета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кодам классификации доходов бюджетов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2FE92C3F" w14:textId="2EF0BA7E" w:rsidR="001C6ABD" w:rsidRP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№2 «Расходы бюджета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ведомственной структуре расходов бюджета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1F532E60" w14:textId="012106FE" w:rsidR="001C6ABD" w:rsidRP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№3 «Расходы бюджета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5526E946" w14:textId="45525421" w:rsid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Приложение №4 «Источники финансирования дефицита бюджета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кодам классификации источников финансирования дефицитов бюджетов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14:paraId="69CACFFD" w14:textId="62D0F359" w:rsidR="001D2101" w:rsidRPr="001D2101" w:rsidRDefault="001D2101" w:rsidP="006658BD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бюджетная отчетность, согласно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ст.</w:t>
      </w:r>
      <w:r w:rsidR="0013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264.1 БК РФ:</w:t>
      </w:r>
    </w:p>
    <w:p w14:paraId="2499FAA6" w14:textId="6F040E6D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об исполнении бюджета;</w:t>
      </w:r>
    </w:p>
    <w:p w14:paraId="42316EB2" w14:textId="66EB6C31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 исполнения бюджета;</w:t>
      </w:r>
    </w:p>
    <w:p w14:paraId="7D708BEF" w14:textId="22E797A8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финансовых результатах деятельности;</w:t>
      </w:r>
    </w:p>
    <w:p w14:paraId="61B557E4" w14:textId="25645A04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движении денежных средств;</w:t>
      </w:r>
    </w:p>
    <w:p w14:paraId="4560B1F5" w14:textId="05638A45" w:rsidR="001D2101" w:rsidRPr="001C6ABD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пояснительная записка;</w:t>
      </w:r>
    </w:p>
    <w:p w14:paraId="67FE169B" w14:textId="0E17D0C0" w:rsidR="001C6ABD" w:rsidRDefault="00A9128D" w:rsidP="006658B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ормы 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 отчетности, утвержденн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Минфина России от 28.12.2010 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191н </w:t>
      </w:r>
      <w:r w:rsidR="008A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8A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укция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№191н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B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B00854" w14:textId="10031BC3" w:rsidR="00DB70BA" w:rsidRDefault="00DB70BA" w:rsidP="00DB70B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нарушение</w:t>
      </w:r>
      <w:r w:rsidRPr="00DB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 ст. 264.4 БК РФ Дума </w:t>
      </w:r>
      <w:proofErr w:type="spellStart"/>
      <w:r w:rsidRPr="00DB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Илирского</w:t>
      </w:r>
      <w:proofErr w:type="spellEnd"/>
      <w:r w:rsidRPr="00DB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утвердила отчет об исполнении бюджета за 2022 год без заключения по результатам внешней проверки годового отчета об исполнении бюджета КСО Братского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F8D3A3" w14:textId="77777777" w:rsidR="00214C30" w:rsidRDefault="00214C30" w:rsidP="001D210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8FAB7E" w14:textId="59CF0B7E" w:rsidR="00986093" w:rsidRDefault="008D59FF" w:rsidP="001D210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1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14:paraId="7F532753" w14:textId="59184589" w:rsidR="00FB2BB2" w:rsidRPr="002400F8" w:rsidRDefault="009A33B8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A22D2E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A22D2E">
        <w:rPr>
          <w:rFonts w:ascii="Times New Roman" w:hAnsi="Times New Roman" w:cs="Times New Roman"/>
          <w:sz w:val="24"/>
          <w:szCs w:val="24"/>
        </w:rPr>
        <w:t>2</w:t>
      </w:r>
      <w:r w:rsidR="00CF19AE">
        <w:rPr>
          <w:rFonts w:ascii="Times New Roman" w:hAnsi="Times New Roman" w:cs="Times New Roman"/>
          <w:sz w:val="24"/>
          <w:szCs w:val="24"/>
        </w:rPr>
        <w:t>9</w:t>
      </w:r>
      <w:r w:rsidR="00A22D2E" w:rsidRPr="00355988">
        <w:rPr>
          <w:rFonts w:ascii="Times New Roman" w:hAnsi="Times New Roman" w:cs="Times New Roman"/>
          <w:sz w:val="24"/>
          <w:szCs w:val="24"/>
        </w:rPr>
        <w:t>.12.202</w:t>
      </w:r>
      <w:r w:rsidR="00A22D2E">
        <w:rPr>
          <w:rFonts w:ascii="Times New Roman" w:hAnsi="Times New Roman" w:cs="Times New Roman"/>
          <w:sz w:val="24"/>
          <w:szCs w:val="24"/>
        </w:rPr>
        <w:t>1</w:t>
      </w:r>
      <w:r w:rsidR="00A22D2E" w:rsidRPr="00355988">
        <w:rPr>
          <w:rFonts w:ascii="Times New Roman" w:hAnsi="Times New Roman" w:cs="Times New Roman"/>
          <w:sz w:val="24"/>
          <w:szCs w:val="24"/>
        </w:rPr>
        <w:t xml:space="preserve"> </w:t>
      </w:r>
      <w:r w:rsidR="00387A83">
        <w:rPr>
          <w:rFonts w:ascii="Times New Roman" w:hAnsi="Times New Roman" w:cs="Times New Roman"/>
          <w:sz w:val="24"/>
          <w:szCs w:val="24"/>
        </w:rPr>
        <w:t>№</w:t>
      </w:r>
      <w:r w:rsidR="00312DE6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 утверждены основные характеристики бюджета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A22D2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B2BB2" w:rsidRPr="00C424D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189C2E" w14:textId="1933750D" w:rsidR="00FB2BB2" w:rsidRPr="002400F8" w:rsidRDefault="009A33B8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5" w:name="_Hlk103948338"/>
      <w:r w:rsidR="00217241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>
        <w:rPr>
          <w:rFonts w:ascii="Times New Roman" w:eastAsia="Times New Roman" w:hAnsi="Times New Roman" w:cs="Times New Roman"/>
          <w:sz w:val="24"/>
          <w:szCs w:val="24"/>
        </w:rPr>
        <w:t>общий объем доходов</w:t>
      </w:r>
      <w:bookmarkEnd w:id="5"/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8E7850">
        <w:rPr>
          <w:rFonts w:ascii="Times New Roman" w:eastAsia="Times New Roman" w:hAnsi="Times New Roman" w:cs="Times New Roman"/>
          <w:sz w:val="24"/>
          <w:szCs w:val="24"/>
        </w:rPr>
        <w:t>22 895,1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8E7850">
        <w:rPr>
          <w:rFonts w:ascii="Times New Roman" w:eastAsia="Times New Roman" w:hAnsi="Times New Roman" w:cs="Times New Roman"/>
          <w:sz w:val="24"/>
          <w:szCs w:val="24"/>
        </w:rPr>
        <w:t>3 726,1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, безвозмездные поступления в сумме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850">
        <w:rPr>
          <w:rFonts w:ascii="Times New Roman" w:eastAsia="Times New Roman" w:hAnsi="Times New Roman" w:cs="Times New Roman"/>
          <w:sz w:val="24"/>
          <w:szCs w:val="24"/>
        </w:rPr>
        <w:t>19 169,0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8E7850">
        <w:rPr>
          <w:rFonts w:ascii="Times New Roman" w:eastAsia="Times New Roman" w:hAnsi="Times New Roman" w:cs="Times New Roman"/>
          <w:sz w:val="24"/>
          <w:szCs w:val="24"/>
        </w:rPr>
        <w:t>750,1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8E7850">
        <w:rPr>
          <w:rFonts w:ascii="Times New Roman" w:eastAsia="Times New Roman" w:hAnsi="Times New Roman" w:cs="Times New Roman"/>
          <w:sz w:val="24"/>
          <w:szCs w:val="24"/>
        </w:rPr>
        <w:t>18 418,9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C6276" w14:textId="1325604C" w:rsidR="00FB2BB2" w:rsidRPr="002400F8" w:rsidRDefault="009A33B8" w:rsidP="006658BD">
      <w:pPr>
        <w:widowControl w:val="0"/>
        <w:shd w:val="clear" w:color="auto" w:fill="FFFFFF"/>
        <w:tabs>
          <w:tab w:val="left" w:pos="1134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объем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8E7850">
        <w:rPr>
          <w:rFonts w:ascii="Times New Roman" w:eastAsia="Times New Roman" w:hAnsi="Times New Roman" w:cs="Times New Roman"/>
          <w:sz w:val="24"/>
          <w:szCs w:val="24"/>
        </w:rPr>
        <w:t>23 033,1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A02DC" w14:textId="577A12F4" w:rsidR="008D59FF" w:rsidRPr="002400F8" w:rsidRDefault="009A33B8" w:rsidP="006658BD">
      <w:pPr>
        <w:widowControl w:val="0"/>
        <w:shd w:val="clear" w:color="auto" w:fill="FFFFFF"/>
        <w:tabs>
          <w:tab w:val="left" w:pos="993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6" w:name="_Hlk103948667"/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размер</w:t>
      </w:r>
      <w:bookmarkEnd w:id="6"/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8E7850">
        <w:rPr>
          <w:rFonts w:ascii="Times New Roman" w:eastAsia="Times New Roman" w:hAnsi="Times New Roman" w:cs="Times New Roman"/>
          <w:sz w:val="24"/>
          <w:szCs w:val="24"/>
        </w:rPr>
        <w:t>138,0</w:t>
      </w:r>
      <w:r w:rsidR="00DD5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C424D6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907D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8509CA" w14:textId="45020922" w:rsidR="00100796" w:rsidRDefault="00100796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64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F63943">
        <w:rPr>
          <w:rFonts w:ascii="Times New Roman" w:hAnsi="Times New Roman" w:cs="Times New Roman"/>
          <w:sz w:val="24"/>
          <w:szCs w:val="24"/>
        </w:rPr>
        <w:t>2</w:t>
      </w:r>
      <w:r w:rsidR="00EF29F3">
        <w:rPr>
          <w:rFonts w:ascii="Times New Roman" w:hAnsi="Times New Roman" w:cs="Times New Roman"/>
          <w:sz w:val="24"/>
          <w:szCs w:val="24"/>
        </w:rPr>
        <w:t>1</w:t>
      </w:r>
      <w:r w:rsidR="00F63943">
        <w:rPr>
          <w:rFonts w:ascii="Times New Roman" w:hAnsi="Times New Roman" w:cs="Times New Roman"/>
          <w:sz w:val="24"/>
          <w:szCs w:val="24"/>
        </w:rPr>
        <w:t>.02.2022</w:t>
      </w:r>
      <w:r w:rsidR="00F63943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EF29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7371">
        <w:rPr>
          <w:rFonts w:ascii="Times New Roman" w:hAnsi="Times New Roman" w:cs="Times New Roman"/>
          <w:sz w:val="24"/>
          <w:szCs w:val="24"/>
        </w:rPr>
        <w:br/>
      </w:r>
      <w:r w:rsidR="0089216D">
        <w:rPr>
          <w:rFonts w:ascii="Times New Roman" w:hAnsi="Times New Roman" w:cs="Times New Roman"/>
          <w:sz w:val="24"/>
          <w:szCs w:val="24"/>
        </w:rPr>
        <w:t xml:space="preserve">от </w:t>
      </w:r>
      <w:r w:rsidR="00EF29F3">
        <w:rPr>
          <w:rFonts w:ascii="Times New Roman" w:hAnsi="Times New Roman" w:cs="Times New Roman"/>
          <w:sz w:val="24"/>
          <w:szCs w:val="24"/>
        </w:rPr>
        <w:t>19.04</w:t>
      </w:r>
      <w:r w:rsidR="0089216D" w:rsidRPr="00BF6DFC">
        <w:rPr>
          <w:rFonts w:ascii="Times New Roman" w:hAnsi="Times New Roman" w:cs="Times New Roman"/>
          <w:sz w:val="24"/>
          <w:szCs w:val="24"/>
        </w:rPr>
        <w:t>.202</w:t>
      </w:r>
      <w:r w:rsidR="0089216D">
        <w:rPr>
          <w:rFonts w:ascii="Times New Roman" w:hAnsi="Times New Roman" w:cs="Times New Roman"/>
          <w:sz w:val="24"/>
          <w:szCs w:val="24"/>
        </w:rPr>
        <w:t>2</w:t>
      </w:r>
      <w:r w:rsidR="0089216D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EF29F3">
        <w:rPr>
          <w:rFonts w:ascii="Times New Roman" w:hAnsi="Times New Roman" w:cs="Times New Roman"/>
          <w:sz w:val="24"/>
          <w:szCs w:val="24"/>
        </w:rPr>
        <w:t>8</w:t>
      </w:r>
      <w:r w:rsidR="008921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F29F3">
        <w:rPr>
          <w:rFonts w:ascii="Times New Roman" w:hAnsi="Times New Roman" w:cs="Times New Roman"/>
          <w:sz w:val="24"/>
          <w:szCs w:val="24"/>
        </w:rPr>
        <w:t>26.05</w:t>
      </w:r>
      <w:r w:rsidR="00F63943" w:rsidRPr="00BF6DFC">
        <w:rPr>
          <w:rFonts w:ascii="Times New Roman" w:hAnsi="Times New Roman" w:cs="Times New Roman"/>
          <w:sz w:val="24"/>
          <w:szCs w:val="24"/>
        </w:rPr>
        <w:t>.202</w:t>
      </w:r>
      <w:r w:rsidR="00F63943">
        <w:rPr>
          <w:rFonts w:ascii="Times New Roman" w:hAnsi="Times New Roman" w:cs="Times New Roman"/>
          <w:sz w:val="24"/>
          <w:szCs w:val="24"/>
        </w:rPr>
        <w:t>2</w:t>
      </w:r>
      <w:r w:rsidR="00F63943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EF29F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216D">
        <w:rPr>
          <w:rFonts w:ascii="Times New Roman" w:hAnsi="Times New Roman" w:cs="Times New Roman"/>
          <w:sz w:val="24"/>
          <w:szCs w:val="24"/>
        </w:rPr>
        <w:t xml:space="preserve">от </w:t>
      </w:r>
      <w:r w:rsidR="00EF29F3">
        <w:rPr>
          <w:rFonts w:ascii="Times New Roman" w:hAnsi="Times New Roman" w:cs="Times New Roman"/>
          <w:sz w:val="24"/>
          <w:szCs w:val="24"/>
        </w:rPr>
        <w:t>30.06</w:t>
      </w:r>
      <w:r w:rsidR="009932AC">
        <w:rPr>
          <w:rFonts w:ascii="Times New Roman" w:hAnsi="Times New Roman" w:cs="Times New Roman"/>
          <w:sz w:val="24"/>
          <w:szCs w:val="24"/>
        </w:rPr>
        <w:t>.</w:t>
      </w:r>
      <w:r w:rsidR="0089216D" w:rsidRPr="00BF6DFC">
        <w:rPr>
          <w:rFonts w:ascii="Times New Roman" w:hAnsi="Times New Roman" w:cs="Times New Roman"/>
          <w:sz w:val="24"/>
          <w:szCs w:val="24"/>
        </w:rPr>
        <w:t>202</w:t>
      </w:r>
      <w:r w:rsidR="0089216D">
        <w:rPr>
          <w:rFonts w:ascii="Times New Roman" w:hAnsi="Times New Roman" w:cs="Times New Roman"/>
          <w:sz w:val="24"/>
          <w:szCs w:val="24"/>
        </w:rPr>
        <w:t>2</w:t>
      </w:r>
      <w:r w:rsidR="0089216D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EF29F3">
        <w:rPr>
          <w:rFonts w:ascii="Times New Roman" w:hAnsi="Times New Roman" w:cs="Times New Roman"/>
          <w:sz w:val="24"/>
          <w:szCs w:val="24"/>
        </w:rPr>
        <w:t>1</w:t>
      </w:r>
      <w:r w:rsidR="0089216D">
        <w:rPr>
          <w:rFonts w:ascii="Times New Roman" w:hAnsi="Times New Roman" w:cs="Times New Roman"/>
          <w:sz w:val="24"/>
          <w:szCs w:val="24"/>
        </w:rPr>
        <w:t>6, 29</w:t>
      </w:r>
      <w:r w:rsidR="00F63943">
        <w:rPr>
          <w:rFonts w:ascii="Times New Roman" w:hAnsi="Times New Roman" w:cs="Times New Roman"/>
          <w:sz w:val="24"/>
          <w:szCs w:val="24"/>
        </w:rPr>
        <w:t>.0</w:t>
      </w:r>
      <w:r w:rsidR="00EF29F3">
        <w:rPr>
          <w:rFonts w:ascii="Times New Roman" w:hAnsi="Times New Roman" w:cs="Times New Roman"/>
          <w:sz w:val="24"/>
          <w:szCs w:val="24"/>
        </w:rPr>
        <w:t>7</w:t>
      </w:r>
      <w:r w:rsidR="00F63943">
        <w:rPr>
          <w:rFonts w:ascii="Times New Roman" w:hAnsi="Times New Roman" w:cs="Times New Roman"/>
          <w:sz w:val="24"/>
          <w:szCs w:val="24"/>
        </w:rPr>
        <w:t xml:space="preserve">.2022 </w:t>
      </w:r>
      <w:r w:rsidR="00F63943" w:rsidRPr="00BF6DFC">
        <w:rPr>
          <w:rFonts w:ascii="Times New Roman" w:hAnsi="Times New Roman" w:cs="Times New Roman"/>
          <w:sz w:val="24"/>
          <w:szCs w:val="24"/>
        </w:rPr>
        <w:t>№</w:t>
      </w:r>
      <w:r w:rsidR="00EF29F3">
        <w:rPr>
          <w:rFonts w:ascii="Times New Roman" w:hAnsi="Times New Roman" w:cs="Times New Roman"/>
          <w:sz w:val="24"/>
          <w:szCs w:val="24"/>
        </w:rPr>
        <w:t>1</w:t>
      </w:r>
      <w:r w:rsidR="008921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216D" w:rsidRPr="0089216D">
        <w:rPr>
          <w:rFonts w:ascii="Times New Roman" w:hAnsi="Times New Roman" w:cs="Times New Roman"/>
          <w:sz w:val="24"/>
          <w:szCs w:val="24"/>
        </w:rPr>
        <w:t xml:space="preserve"> </w:t>
      </w:r>
      <w:r w:rsidR="0089216D">
        <w:rPr>
          <w:rFonts w:ascii="Times New Roman" w:hAnsi="Times New Roman" w:cs="Times New Roman"/>
          <w:sz w:val="24"/>
          <w:szCs w:val="24"/>
        </w:rPr>
        <w:t>от 28.0</w:t>
      </w:r>
      <w:r w:rsidR="00CE0114">
        <w:rPr>
          <w:rFonts w:ascii="Times New Roman" w:hAnsi="Times New Roman" w:cs="Times New Roman"/>
          <w:sz w:val="24"/>
          <w:szCs w:val="24"/>
        </w:rPr>
        <w:t>9</w:t>
      </w:r>
      <w:r w:rsidR="0089216D" w:rsidRPr="00BF6DFC">
        <w:rPr>
          <w:rFonts w:ascii="Times New Roman" w:hAnsi="Times New Roman" w:cs="Times New Roman"/>
          <w:sz w:val="24"/>
          <w:szCs w:val="24"/>
        </w:rPr>
        <w:t>.202</w:t>
      </w:r>
      <w:r w:rsidR="0089216D">
        <w:rPr>
          <w:rFonts w:ascii="Times New Roman" w:hAnsi="Times New Roman" w:cs="Times New Roman"/>
          <w:sz w:val="24"/>
          <w:szCs w:val="24"/>
        </w:rPr>
        <w:t>2</w:t>
      </w:r>
      <w:r w:rsidR="0089216D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CE01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внесены изменения в части уточнения </w:t>
      </w:r>
      <w:r w:rsidR="008A040D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основных характеристик бюджета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2C738BFD" w14:textId="7235338B" w:rsidR="00557EFE" w:rsidRPr="002400F8" w:rsidRDefault="001328BC" w:rsidP="006658BD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О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кончательно </w:t>
      </w:r>
      <w:r w:rsidR="0079704F">
        <w:rPr>
          <w:rFonts w:ascii="Times New Roman" w:hAnsi="Times New Roman" w:cs="Times New Roman"/>
          <w:sz w:val="24"/>
          <w:szCs w:val="24"/>
        </w:rPr>
        <w:t xml:space="preserve">плановые показатели бюджета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797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04F" w:rsidRPr="00C464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9704F">
        <w:rPr>
          <w:rFonts w:ascii="Times New Roman" w:hAnsi="Times New Roman" w:cs="Times New Roman"/>
          <w:sz w:val="24"/>
          <w:szCs w:val="24"/>
        </w:rPr>
        <w:t xml:space="preserve"> </w:t>
      </w:r>
      <w:r w:rsidR="008439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704F">
        <w:rPr>
          <w:rFonts w:ascii="Times New Roman" w:hAnsi="Times New Roman" w:cs="Times New Roman"/>
          <w:sz w:val="24"/>
          <w:szCs w:val="24"/>
        </w:rPr>
        <w:t>на 202</w:t>
      </w:r>
      <w:r w:rsidR="00027371">
        <w:rPr>
          <w:rFonts w:ascii="Times New Roman" w:hAnsi="Times New Roman" w:cs="Times New Roman"/>
          <w:sz w:val="24"/>
          <w:szCs w:val="24"/>
        </w:rPr>
        <w:t>2</w:t>
      </w:r>
      <w:r w:rsidR="0079704F">
        <w:rPr>
          <w:rFonts w:ascii="Times New Roman" w:hAnsi="Times New Roman" w:cs="Times New Roman"/>
          <w:sz w:val="24"/>
          <w:szCs w:val="24"/>
        </w:rPr>
        <w:t xml:space="preserve"> год утверждены </w:t>
      </w:r>
      <w:r w:rsidR="00027371" w:rsidRPr="00355988">
        <w:rPr>
          <w:rFonts w:ascii="Times New Roman" w:hAnsi="Times New Roman" w:cs="Times New Roman"/>
          <w:sz w:val="24"/>
          <w:szCs w:val="24"/>
        </w:rPr>
        <w:t>Решение</w:t>
      </w:r>
      <w:r w:rsidR="00027371">
        <w:rPr>
          <w:rFonts w:ascii="Times New Roman" w:hAnsi="Times New Roman" w:cs="Times New Roman"/>
          <w:sz w:val="24"/>
          <w:szCs w:val="24"/>
        </w:rPr>
        <w:t>м</w:t>
      </w:r>
      <w:r w:rsidR="00027371" w:rsidRPr="00355988">
        <w:rPr>
          <w:rFonts w:ascii="Times New Roman" w:hAnsi="Times New Roman" w:cs="Times New Roman"/>
          <w:sz w:val="24"/>
          <w:szCs w:val="24"/>
        </w:rPr>
        <w:t xml:space="preserve"> </w:t>
      </w:r>
      <w:r w:rsidR="00027371">
        <w:rPr>
          <w:rFonts w:ascii="Times New Roman" w:hAnsi="Times New Roman" w:cs="Times New Roman"/>
          <w:sz w:val="24"/>
          <w:szCs w:val="24"/>
        </w:rPr>
        <w:t xml:space="preserve">Думы </w:t>
      </w:r>
      <w:r w:rsidR="00027371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027371">
        <w:rPr>
          <w:rFonts w:ascii="Times New Roman" w:hAnsi="Times New Roman" w:cs="Times New Roman"/>
          <w:sz w:val="24"/>
          <w:szCs w:val="24"/>
        </w:rPr>
        <w:t>29.12.2022</w:t>
      </w:r>
      <w:r w:rsidR="00027371" w:rsidRPr="00BF6DFC">
        <w:rPr>
          <w:rFonts w:ascii="Times New Roman" w:hAnsi="Times New Roman" w:cs="Times New Roman"/>
          <w:sz w:val="24"/>
          <w:szCs w:val="24"/>
        </w:rPr>
        <w:t xml:space="preserve"> </w:t>
      </w:r>
      <w:r w:rsidR="00E004FE">
        <w:rPr>
          <w:rFonts w:ascii="Times New Roman" w:hAnsi="Times New Roman" w:cs="Times New Roman"/>
          <w:sz w:val="24"/>
          <w:szCs w:val="24"/>
        </w:rPr>
        <w:t>№</w:t>
      </w:r>
      <w:r w:rsidR="00FF3307">
        <w:rPr>
          <w:rFonts w:ascii="Times New Roman" w:hAnsi="Times New Roman" w:cs="Times New Roman"/>
          <w:sz w:val="24"/>
          <w:szCs w:val="24"/>
        </w:rPr>
        <w:t>21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14:paraId="7502B136" w14:textId="08A80233" w:rsidR="005E27C0" w:rsidRPr="005E27C0" w:rsidRDefault="008439EE" w:rsidP="005E27C0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97270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>общий объем доходов</w:t>
      </w:r>
      <w:r w:rsidR="005434DC" w:rsidRPr="00AA7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CE0114">
        <w:rPr>
          <w:rFonts w:ascii="Times New Roman" w:eastAsia="Times New Roman" w:hAnsi="Times New Roman" w:cs="Times New Roman"/>
          <w:sz w:val="24"/>
          <w:szCs w:val="24"/>
        </w:rPr>
        <w:t>29 678,8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7C0" w:rsidRPr="005E27C0">
        <w:rPr>
          <w:rFonts w:ascii="Times New Roman" w:eastAsia="Times New Roman" w:hAnsi="Times New Roman" w:cs="Times New Roman"/>
          <w:sz w:val="24"/>
          <w:szCs w:val="24"/>
        </w:rPr>
        <w:t>в том числе налоговые и неналоговые доходы в сумме 3</w:t>
      </w:r>
      <w:r w:rsidR="005E2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7C0" w:rsidRPr="005E27C0">
        <w:rPr>
          <w:rFonts w:ascii="Times New Roman" w:eastAsia="Times New Roman" w:hAnsi="Times New Roman" w:cs="Times New Roman"/>
          <w:sz w:val="24"/>
          <w:szCs w:val="24"/>
        </w:rPr>
        <w:t>608,3 тыс. рублей, безвозмездные поступления в сумме 26</w:t>
      </w:r>
      <w:r w:rsidR="005E2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7C0" w:rsidRPr="005E27C0">
        <w:rPr>
          <w:rFonts w:ascii="Times New Roman" w:eastAsia="Times New Roman" w:hAnsi="Times New Roman" w:cs="Times New Roman"/>
          <w:sz w:val="24"/>
          <w:szCs w:val="24"/>
        </w:rPr>
        <w:t>070,5 тыс. руб</w:t>
      </w:r>
      <w:r w:rsidR="005E27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7C0" w:rsidRPr="005E27C0">
        <w:rPr>
          <w:rFonts w:ascii="Times New Roman" w:eastAsia="Times New Roman" w:hAnsi="Times New Roman" w:cs="Times New Roman"/>
          <w:sz w:val="24"/>
          <w:szCs w:val="24"/>
        </w:rPr>
        <w:t>, из них объем межбюджетных трансфертов из областного бюджета – 2</w:t>
      </w:r>
      <w:r w:rsidR="005E2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7C0" w:rsidRPr="005E27C0">
        <w:rPr>
          <w:rFonts w:ascii="Times New Roman" w:eastAsia="Times New Roman" w:hAnsi="Times New Roman" w:cs="Times New Roman"/>
          <w:sz w:val="24"/>
          <w:szCs w:val="24"/>
        </w:rPr>
        <w:t>103,3 тыс. руб</w:t>
      </w:r>
      <w:r w:rsidR="005E27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7C0" w:rsidRPr="005E27C0">
        <w:rPr>
          <w:rFonts w:ascii="Times New Roman" w:eastAsia="Times New Roman" w:hAnsi="Times New Roman" w:cs="Times New Roman"/>
          <w:sz w:val="24"/>
          <w:szCs w:val="24"/>
        </w:rPr>
        <w:t>, из бюджета Братского района – 23</w:t>
      </w:r>
      <w:r w:rsidR="005E2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7C0" w:rsidRPr="005E27C0">
        <w:rPr>
          <w:rFonts w:ascii="Times New Roman" w:eastAsia="Times New Roman" w:hAnsi="Times New Roman" w:cs="Times New Roman"/>
          <w:sz w:val="24"/>
          <w:szCs w:val="24"/>
        </w:rPr>
        <w:t>927,2 тыс. руб</w:t>
      </w:r>
      <w:r w:rsidR="005E27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7C0" w:rsidRPr="005E27C0">
        <w:rPr>
          <w:rFonts w:ascii="Times New Roman" w:eastAsia="Times New Roman" w:hAnsi="Times New Roman" w:cs="Times New Roman"/>
          <w:sz w:val="24"/>
          <w:szCs w:val="24"/>
        </w:rPr>
        <w:t>, безвозмездные поступления – 40,0 тыс. руб.</w:t>
      </w:r>
    </w:p>
    <w:p w14:paraId="03556D4A" w14:textId="7F4F98A0" w:rsidR="005E27C0" w:rsidRPr="005E27C0" w:rsidRDefault="005E27C0" w:rsidP="00ED27E8">
      <w:pPr>
        <w:pStyle w:val="a4"/>
        <w:widowControl w:val="0"/>
        <w:numPr>
          <w:ilvl w:val="0"/>
          <w:numId w:val="19"/>
        </w:numPr>
        <w:shd w:val="clear" w:color="auto" w:fill="FFFFFF"/>
        <w:spacing w:after="0" w:line="300" w:lineRule="exact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7C0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поселения в сумме 30 430,7 тыс. руб.;</w:t>
      </w:r>
    </w:p>
    <w:p w14:paraId="7F4E6F58" w14:textId="77777777" w:rsidR="005E27C0" w:rsidRPr="005E27C0" w:rsidRDefault="005E27C0" w:rsidP="00ED27E8">
      <w:pPr>
        <w:pStyle w:val="a4"/>
        <w:widowControl w:val="0"/>
        <w:numPr>
          <w:ilvl w:val="0"/>
          <w:numId w:val="19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7C0">
        <w:rPr>
          <w:rFonts w:ascii="Times New Roman" w:eastAsia="Times New Roman" w:hAnsi="Times New Roman" w:cs="Times New Roman"/>
          <w:sz w:val="24"/>
          <w:szCs w:val="24"/>
        </w:rPr>
        <w:t>размер дефицита бюджета поселения в сумме 751,9 тыс. руб., или 20,8% утвержденного общего годового объема доходов бюджета поселения без учета утвержденного объема безвозмездных поступлений.</w:t>
      </w:r>
    </w:p>
    <w:p w14:paraId="39EA8D5A" w14:textId="47AEE422" w:rsidR="00314104" w:rsidRPr="00F424C8" w:rsidRDefault="005E27C0" w:rsidP="005E27C0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7C0">
        <w:rPr>
          <w:rFonts w:ascii="Times New Roman" w:eastAsia="Times New Roman" w:hAnsi="Times New Roman" w:cs="Times New Roman"/>
          <w:sz w:val="24"/>
          <w:szCs w:val="24"/>
        </w:rPr>
        <w:t>С учетом снижения остатков средств на счетах по учету средств бюджета поселения размер дефицита бюджета составит 135,0 тыс. руб., или 3,7 % утвержденного общего годового объема доходов бюджета поселения без учета утвержденного объема безвозмездных поступлений</w:t>
      </w:r>
      <w:r w:rsidR="00F424C8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>ограничениям, установленным</w:t>
      </w:r>
      <w:r w:rsidR="00563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9A" w:rsidRPr="008A040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6389A" w:rsidRPr="003668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9A" w:rsidRPr="003668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 xml:space="preserve"> ст.</w:t>
      </w:r>
      <w:r w:rsidR="00F424C8" w:rsidRPr="00F4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>92.1 БК РФ</w:t>
      </w:r>
      <w:r w:rsidR="00900C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3D7E5F" w14:textId="68922A0A" w:rsidR="00FC11EA" w:rsidRDefault="00F40E84" w:rsidP="006658BD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Динамика 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="006270A9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E93D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68E8">
        <w:rPr>
          <w:rFonts w:ascii="Times New Roman" w:hAnsi="Times New Roman" w:cs="Times New Roman"/>
          <w:sz w:val="24"/>
          <w:szCs w:val="24"/>
        </w:rPr>
        <w:t>,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 w:rsidR="00E93D2B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93D2B">
        <w:rPr>
          <w:rFonts w:ascii="Times New Roman" w:hAnsi="Times New Roman" w:cs="Times New Roman"/>
          <w:sz w:val="24"/>
          <w:szCs w:val="24"/>
        </w:rPr>
        <w:t xml:space="preserve">Думы </w:t>
      </w:r>
      <w:r w:rsidR="00E93D2B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E93D2B">
        <w:rPr>
          <w:rFonts w:ascii="Times New Roman" w:hAnsi="Times New Roman" w:cs="Times New Roman"/>
          <w:sz w:val="24"/>
          <w:szCs w:val="24"/>
        </w:rPr>
        <w:t>2</w:t>
      </w:r>
      <w:r w:rsidR="005465E0">
        <w:rPr>
          <w:rFonts w:ascii="Times New Roman" w:hAnsi="Times New Roman" w:cs="Times New Roman"/>
          <w:sz w:val="24"/>
          <w:szCs w:val="24"/>
        </w:rPr>
        <w:t>9</w:t>
      </w:r>
      <w:r w:rsidR="00E93D2B" w:rsidRPr="00355988">
        <w:rPr>
          <w:rFonts w:ascii="Times New Roman" w:hAnsi="Times New Roman" w:cs="Times New Roman"/>
          <w:sz w:val="24"/>
          <w:szCs w:val="24"/>
        </w:rPr>
        <w:t>.12.202</w:t>
      </w:r>
      <w:r w:rsidR="00E37E72">
        <w:rPr>
          <w:rFonts w:ascii="Times New Roman" w:hAnsi="Times New Roman" w:cs="Times New Roman"/>
          <w:sz w:val="24"/>
          <w:szCs w:val="24"/>
        </w:rPr>
        <w:t>1</w:t>
      </w:r>
      <w:r w:rsidR="00E93D2B" w:rsidRPr="00355988">
        <w:rPr>
          <w:rFonts w:ascii="Times New Roman" w:hAnsi="Times New Roman" w:cs="Times New Roman"/>
          <w:sz w:val="24"/>
          <w:szCs w:val="24"/>
        </w:rPr>
        <w:t xml:space="preserve"> </w:t>
      </w:r>
      <w:r w:rsidR="00387A83">
        <w:rPr>
          <w:rFonts w:ascii="Times New Roman" w:hAnsi="Times New Roman" w:cs="Times New Roman"/>
          <w:sz w:val="24"/>
          <w:szCs w:val="24"/>
        </w:rPr>
        <w:t>№</w:t>
      </w:r>
      <w:r w:rsidR="00312DE6">
        <w:rPr>
          <w:rFonts w:ascii="Times New Roman" w:hAnsi="Times New Roman" w:cs="Times New Roman"/>
          <w:sz w:val="24"/>
          <w:szCs w:val="24"/>
        </w:rPr>
        <w:t>132</w:t>
      </w:r>
      <w:r w:rsidR="003668E8">
        <w:rPr>
          <w:rFonts w:ascii="Times New Roman" w:hAnsi="Times New Roman" w:cs="Times New Roman"/>
          <w:sz w:val="24"/>
          <w:szCs w:val="24"/>
        </w:rPr>
        <w:t xml:space="preserve"> приведена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в </w:t>
      </w:r>
      <w:r w:rsidR="003668E8">
        <w:rPr>
          <w:rFonts w:ascii="Times New Roman" w:hAnsi="Times New Roman" w:cs="Times New Roman"/>
          <w:sz w:val="24"/>
          <w:szCs w:val="24"/>
        </w:rPr>
        <w:t>т</w:t>
      </w:r>
      <w:r w:rsidR="002A3AAB" w:rsidRPr="002400F8">
        <w:rPr>
          <w:rFonts w:ascii="Times New Roman" w:hAnsi="Times New Roman" w:cs="Times New Roman"/>
          <w:sz w:val="24"/>
          <w:szCs w:val="24"/>
        </w:rPr>
        <w:t>аблице</w:t>
      </w:r>
      <w:r w:rsidR="001D2101">
        <w:rPr>
          <w:rFonts w:ascii="Times New Roman" w:hAnsi="Times New Roman" w:cs="Times New Roman"/>
          <w:sz w:val="24"/>
          <w:szCs w:val="24"/>
        </w:rPr>
        <w:t>: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24B4A" w14:textId="77777777" w:rsidR="000870BD" w:rsidRDefault="002A3AAB" w:rsidP="0055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6C1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455F5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1D210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</w:p>
    <w:p w14:paraId="30260A0F" w14:textId="3E6C9C3B" w:rsidR="00557EFE" w:rsidRPr="00EB6C1C" w:rsidRDefault="00EB6C1C" w:rsidP="00546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C1C">
        <w:rPr>
          <w:rFonts w:ascii="Times New Roman" w:hAnsi="Times New Roman" w:cs="Times New Roman"/>
          <w:sz w:val="24"/>
          <w:szCs w:val="24"/>
        </w:rPr>
        <w:t>тыс. руб.</w:t>
      </w:r>
      <w:r w:rsidR="00557EFE" w:rsidRPr="00EB6C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20" w:type="dxa"/>
        <w:tblInd w:w="113" w:type="dxa"/>
        <w:tblLook w:val="04A0" w:firstRow="1" w:lastRow="0" w:firstColumn="1" w:lastColumn="0" w:noHBand="0" w:noVBand="1"/>
      </w:tblPr>
      <w:tblGrid>
        <w:gridCol w:w="3256"/>
        <w:gridCol w:w="1984"/>
        <w:gridCol w:w="1821"/>
        <w:gridCol w:w="1412"/>
        <w:gridCol w:w="1247"/>
      </w:tblGrid>
      <w:tr w:rsidR="00C653F4" w:rsidRPr="00C653F4" w14:paraId="3B7D2474" w14:textId="77777777" w:rsidTr="00857E19">
        <w:trPr>
          <w:trHeight w:val="461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A5F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характеристики бюджета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9A75" w14:textId="6DDD6138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39F8" w14:textId="7246FFDC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  <w:r w:rsidR="0085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(гр.</w:t>
            </w:r>
            <w:r w:rsidR="00C85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-гр.</w:t>
            </w:r>
            <w:r w:rsidR="00C85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B32A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Процентное изменение</w:t>
            </w:r>
          </w:p>
        </w:tc>
      </w:tr>
      <w:tr w:rsidR="00C653F4" w:rsidRPr="00C653F4" w14:paraId="799BF6CD" w14:textId="77777777" w:rsidTr="00857E19">
        <w:trPr>
          <w:trHeight w:val="414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59F2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0A7" w14:textId="5B95CBA9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Думы от 2</w:t>
            </w:r>
            <w:r w:rsidR="00ED2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31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AB67" w14:textId="76C3C855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Думы от </w:t>
            </w:r>
            <w:bookmarkStart w:id="7" w:name="_Hlk132276782"/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67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0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FF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End w:id="7"/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8E78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7BC4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3F4" w:rsidRPr="00C653F4" w14:paraId="4B31A752" w14:textId="77777777" w:rsidTr="00857E19">
        <w:trPr>
          <w:trHeight w:val="2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630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590C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F3B4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3222" w14:textId="001C253A" w:rsidR="00C653F4" w:rsidRPr="00C653F4" w:rsidRDefault="00EF2D67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11DA" w14:textId="45784A5E" w:rsidR="00C653F4" w:rsidRPr="00C653F4" w:rsidRDefault="00C85EC2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47CDC" w:rsidRPr="00C653F4" w14:paraId="3CB3AEE0" w14:textId="77777777" w:rsidTr="00001A3C">
        <w:trPr>
          <w:trHeight w:val="26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C76F" w14:textId="77777777" w:rsidR="00647CDC" w:rsidRPr="00C653F4" w:rsidRDefault="00647CDC" w:rsidP="0064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D493" w14:textId="543BC2BA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22 895,1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F0C7" w14:textId="06B64FF6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29 678,8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F95A" w14:textId="282A8E71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6 783,7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E3A9" w14:textId="43E5258C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</w:tr>
      <w:tr w:rsidR="00647CDC" w:rsidRPr="00C653F4" w14:paraId="540A3BD1" w14:textId="77777777" w:rsidTr="00001A3C">
        <w:trPr>
          <w:trHeight w:val="2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911B" w14:textId="77777777" w:rsidR="00647CDC" w:rsidRPr="00C653F4" w:rsidRDefault="00647CDC" w:rsidP="0064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8874" w14:textId="08CBE2A9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CD90" w14:textId="10C326F1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FE3A" w14:textId="29B9B236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ED03" w14:textId="53F6801B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7CDC" w:rsidRPr="00C653F4" w14:paraId="2FA2CBF7" w14:textId="77777777" w:rsidTr="0087441E">
        <w:trPr>
          <w:trHeight w:val="17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B5D1" w14:textId="77777777" w:rsidR="00647CDC" w:rsidRPr="00C653F4" w:rsidRDefault="00647CDC" w:rsidP="0064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EB32" w14:textId="12B74F1B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3 726,1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8F98" w14:textId="67B56A6F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3 608,3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7710" w14:textId="4D5B43F3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-117,8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672D" w14:textId="644D952A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-3,2</w:t>
            </w:r>
          </w:p>
        </w:tc>
      </w:tr>
      <w:tr w:rsidR="00647CDC" w:rsidRPr="00C653F4" w14:paraId="44CE9B7C" w14:textId="77777777" w:rsidTr="00001A3C">
        <w:trPr>
          <w:trHeight w:val="27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96D" w14:textId="77777777" w:rsidR="00647CDC" w:rsidRPr="00C653F4" w:rsidRDefault="00647CDC" w:rsidP="0064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A424" w14:textId="00C36154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19 169,0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E61A" w14:textId="6B05F267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26 070,5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3204" w14:textId="226B2700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6 901,5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6A45" w14:textId="0CEFD7D9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647CDC" w:rsidRPr="00C653F4" w14:paraId="578FBEA6" w14:textId="77777777" w:rsidTr="0087441E">
        <w:trPr>
          <w:trHeight w:val="274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CA61" w14:textId="77777777" w:rsidR="00647CDC" w:rsidRPr="00C653F4" w:rsidRDefault="00647CDC" w:rsidP="0064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3D197" w14:textId="5525A0C2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23 033,1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C6C57" w14:textId="3328FB0F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30 430,7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2151" w14:textId="5A84A191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7 397,6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06D9" w14:textId="38AFB833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647CDC" w:rsidRPr="00C653F4" w14:paraId="405CB1E1" w14:textId="77777777" w:rsidTr="0087441E">
        <w:trPr>
          <w:trHeight w:val="27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1BE0C" w14:textId="2D25910D" w:rsidR="00647CDC" w:rsidRPr="00C653F4" w:rsidRDefault="00647CDC" w:rsidP="0064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 (-)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34A0BC" w14:textId="7DC02BF8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-138,0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0725FD" w14:textId="1D53EFC6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-751,9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91EA5" w14:textId="1364AC6A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298192" w14:textId="1291AF8B" w:rsidR="00647CDC" w:rsidRPr="00647CDC" w:rsidRDefault="00647CDC" w:rsidP="0064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CD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14:paraId="146DD2AE" w14:textId="71666D41" w:rsidR="001E0442" w:rsidRDefault="00C52F93" w:rsidP="00EF67F6">
      <w:pPr>
        <w:spacing w:after="0" w:line="300" w:lineRule="exact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5F5945">
        <w:rPr>
          <w:rFonts w:ascii="Times New Roman" w:hAnsi="Times New Roman" w:cs="Times New Roman"/>
          <w:sz w:val="24"/>
          <w:szCs w:val="24"/>
        </w:rPr>
        <w:t>лановы</w:t>
      </w:r>
      <w:r w:rsidRPr="005F5945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5F5945">
        <w:rPr>
          <w:rFonts w:ascii="Times New Roman" w:hAnsi="Times New Roman" w:cs="Times New Roman"/>
          <w:sz w:val="24"/>
          <w:szCs w:val="24"/>
        </w:rPr>
        <w:t>я по доходам бюджета</w:t>
      </w:r>
      <w:r w:rsidR="00250525">
        <w:rPr>
          <w:rFonts w:ascii="Times New Roman" w:hAnsi="Times New Roman" w:cs="Times New Roman"/>
          <w:sz w:val="24"/>
          <w:szCs w:val="24"/>
        </w:rPr>
        <w:t xml:space="preserve"> </w:t>
      </w:r>
      <w:r w:rsidR="006D34DF" w:rsidRPr="005F5945">
        <w:rPr>
          <w:rFonts w:ascii="Times New Roman" w:hAnsi="Times New Roman" w:cs="Times New Roman"/>
          <w:sz w:val="24"/>
          <w:szCs w:val="24"/>
        </w:rPr>
        <w:t>в течение 20</w:t>
      </w:r>
      <w:r w:rsidR="00593F8A">
        <w:rPr>
          <w:rFonts w:ascii="Times New Roman" w:hAnsi="Times New Roman" w:cs="Times New Roman"/>
          <w:sz w:val="24"/>
          <w:szCs w:val="24"/>
        </w:rPr>
        <w:t>2</w:t>
      </w:r>
      <w:r w:rsidR="00250525">
        <w:rPr>
          <w:rFonts w:ascii="Times New Roman" w:hAnsi="Times New Roman" w:cs="Times New Roman"/>
          <w:sz w:val="24"/>
          <w:szCs w:val="24"/>
        </w:rPr>
        <w:t>2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F5945">
        <w:rPr>
          <w:rFonts w:ascii="Times New Roman" w:hAnsi="Times New Roman" w:cs="Times New Roman"/>
          <w:sz w:val="24"/>
          <w:szCs w:val="24"/>
        </w:rPr>
        <w:t>увеличены</w:t>
      </w:r>
      <w:r w:rsidR="00D632D7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 xml:space="preserve">на </w:t>
      </w:r>
      <w:r w:rsidR="00AA6926">
        <w:rPr>
          <w:rFonts w:ascii="Times New Roman" w:hAnsi="Times New Roman" w:cs="Times New Roman"/>
          <w:sz w:val="24"/>
          <w:szCs w:val="24"/>
        </w:rPr>
        <w:t>6 783,7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AA6926">
        <w:rPr>
          <w:rFonts w:ascii="Times New Roman" w:hAnsi="Times New Roman" w:cs="Times New Roman"/>
          <w:sz w:val="24"/>
          <w:szCs w:val="24"/>
        </w:rPr>
        <w:t>29,6</w:t>
      </w:r>
      <w:r w:rsidR="00B6486F" w:rsidRPr="005F5945">
        <w:rPr>
          <w:rFonts w:ascii="Times New Roman" w:hAnsi="Times New Roman" w:cs="Times New Roman"/>
          <w:sz w:val="24"/>
          <w:szCs w:val="24"/>
        </w:rPr>
        <w:t>%.</w:t>
      </w:r>
      <w:r w:rsidR="00D632D7">
        <w:rPr>
          <w:rFonts w:ascii="Times New Roman" w:hAnsi="Times New Roman" w:cs="Times New Roman"/>
          <w:sz w:val="24"/>
          <w:szCs w:val="24"/>
        </w:rPr>
        <w:t xml:space="preserve"> При этом, </w:t>
      </w:r>
      <w:r w:rsidR="00D632D7" w:rsidRPr="005F5945">
        <w:rPr>
          <w:rFonts w:ascii="Times New Roman" w:hAnsi="Times New Roman" w:cs="Times New Roman"/>
          <w:sz w:val="24"/>
          <w:szCs w:val="24"/>
        </w:rPr>
        <w:t>по группе «Налоговые и неналоговые доходы»</w:t>
      </w:r>
      <w:r w:rsidR="00D632D7" w:rsidRPr="00D632D7">
        <w:rPr>
          <w:rFonts w:ascii="Times New Roman" w:hAnsi="Times New Roman" w:cs="Times New Roman"/>
          <w:sz w:val="24"/>
          <w:szCs w:val="24"/>
        </w:rPr>
        <w:t xml:space="preserve"> </w:t>
      </w:r>
      <w:r w:rsidR="00D632D7" w:rsidRPr="005F5945">
        <w:rPr>
          <w:rFonts w:ascii="Times New Roman" w:hAnsi="Times New Roman" w:cs="Times New Roman"/>
          <w:sz w:val="24"/>
          <w:szCs w:val="24"/>
        </w:rPr>
        <w:t>осуществлено</w:t>
      </w:r>
      <w:r w:rsidR="00D632D7">
        <w:rPr>
          <w:rFonts w:ascii="Times New Roman" w:hAnsi="Times New Roman" w:cs="Times New Roman"/>
          <w:sz w:val="24"/>
          <w:szCs w:val="24"/>
        </w:rPr>
        <w:t xml:space="preserve"> уменьшение 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плановых показателей на </w:t>
      </w:r>
      <w:r w:rsidR="00AA6926">
        <w:rPr>
          <w:rFonts w:ascii="Times New Roman" w:hAnsi="Times New Roman" w:cs="Times New Roman"/>
          <w:sz w:val="24"/>
          <w:szCs w:val="24"/>
        </w:rPr>
        <w:t>117,8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632D7">
        <w:rPr>
          <w:rFonts w:ascii="Times New Roman" w:hAnsi="Times New Roman" w:cs="Times New Roman"/>
          <w:sz w:val="24"/>
          <w:szCs w:val="24"/>
        </w:rPr>
        <w:t>.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, </w:t>
      </w:r>
      <w:r w:rsidR="00D632D7">
        <w:rPr>
          <w:rFonts w:ascii="Times New Roman" w:hAnsi="Times New Roman" w:cs="Times New Roman"/>
          <w:sz w:val="24"/>
          <w:szCs w:val="24"/>
        </w:rPr>
        <w:t xml:space="preserve">а </w:t>
      </w:r>
      <w:r w:rsidR="00D632D7" w:rsidRPr="005F5945">
        <w:rPr>
          <w:rFonts w:ascii="Times New Roman" w:hAnsi="Times New Roman" w:cs="Times New Roman"/>
          <w:sz w:val="24"/>
          <w:szCs w:val="24"/>
        </w:rPr>
        <w:t>по группе «Безвозмездные поступления»</w:t>
      </w:r>
      <w:r w:rsidR="00235BD1">
        <w:rPr>
          <w:rFonts w:ascii="Times New Roman" w:hAnsi="Times New Roman" w:cs="Times New Roman"/>
          <w:sz w:val="24"/>
          <w:szCs w:val="24"/>
        </w:rPr>
        <w:t xml:space="preserve"> </w:t>
      </w:r>
      <w:r w:rsidR="00235BD1" w:rsidRPr="005F5945">
        <w:rPr>
          <w:rFonts w:ascii="Times New Roman" w:hAnsi="Times New Roman" w:cs="Times New Roman"/>
          <w:sz w:val="24"/>
          <w:szCs w:val="24"/>
        </w:rPr>
        <w:t>–</w:t>
      </w:r>
      <w:r w:rsidR="00235BD1">
        <w:rPr>
          <w:rFonts w:ascii="Times New Roman" w:hAnsi="Times New Roman" w:cs="Times New Roman"/>
          <w:sz w:val="24"/>
          <w:szCs w:val="24"/>
        </w:rPr>
        <w:t xml:space="preserve"> у</w:t>
      </w:r>
      <w:r w:rsidR="00235BD1" w:rsidRPr="005F5945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на </w:t>
      </w:r>
      <w:r w:rsidR="00CF681D">
        <w:rPr>
          <w:rFonts w:ascii="Times New Roman" w:hAnsi="Times New Roman" w:cs="Times New Roman"/>
          <w:sz w:val="24"/>
          <w:szCs w:val="24"/>
        </w:rPr>
        <w:t>6</w:t>
      </w:r>
      <w:r w:rsidR="00AA6926">
        <w:rPr>
          <w:rFonts w:ascii="Times New Roman" w:hAnsi="Times New Roman" w:cs="Times New Roman"/>
          <w:sz w:val="24"/>
          <w:szCs w:val="24"/>
        </w:rPr>
        <w:t> 901,5</w:t>
      </w:r>
      <w:r w:rsidR="00D632D7">
        <w:rPr>
          <w:rFonts w:ascii="Times New Roman" w:hAnsi="Times New Roman" w:cs="Times New Roman"/>
          <w:sz w:val="24"/>
          <w:szCs w:val="24"/>
        </w:rPr>
        <w:t xml:space="preserve"> 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тыс. руб., или на </w:t>
      </w:r>
      <w:r w:rsidR="00AA6926">
        <w:rPr>
          <w:rFonts w:ascii="Times New Roman" w:hAnsi="Times New Roman" w:cs="Times New Roman"/>
          <w:sz w:val="24"/>
          <w:szCs w:val="24"/>
        </w:rPr>
        <w:t>36</w:t>
      </w:r>
      <w:r w:rsidR="00D632D7" w:rsidRPr="005F5945">
        <w:rPr>
          <w:rFonts w:ascii="Times New Roman" w:hAnsi="Times New Roman" w:cs="Times New Roman"/>
          <w:sz w:val="24"/>
          <w:szCs w:val="24"/>
        </w:rPr>
        <w:t>%</w:t>
      </w:r>
      <w:r w:rsidR="00235BD1">
        <w:rPr>
          <w:rFonts w:ascii="Times New Roman" w:hAnsi="Times New Roman" w:cs="Times New Roman"/>
          <w:sz w:val="24"/>
          <w:szCs w:val="24"/>
        </w:rPr>
        <w:t>.</w:t>
      </w:r>
    </w:p>
    <w:p w14:paraId="6287D8F7" w14:textId="28FD873C" w:rsidR="002C6FCF" w:rsidRPr="002C6FCF" w:rsidRDefault="002C6FCF" w:rsidP="002C6FCF">
      <w:pPr>
        <w:spacing w:after="0" w:line="300" w:lineRule="exact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3251597"/>
      <w:r w:rsidRPr="002C6FCF">
        <w:rPr>
          <w:rFonts w:ascii="Times New Roman" w:hAnsi="Times New Roman" w:cs="Times New Roman"/>
          <w:sz w:val="24"/>
          <w:szCs w:val="24"/>
        </w:rPr>
        <w:t>Плановые расходы бюджета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6FCF">
        <w:rPr>
          <w:rFonts w:ascii="Times New Roman" w:hAnsi="Times New Roman" w:cs="Times New Roman"/>
          <w:sz w:val="24"/>
          <w:szCs w:val="24"/>
        </w:rPr>
        <w:t xml:space="preserve"> году были </w:t>
      </w:r>
      <w:r>
        <w:rPr>
          <w:rFonts w:ascii="Times New Roman" w:hAnsi="Times New Roman" w:cs="Times New Roman"/>
          <w:sz w:val="24"/>
          <w:szCs w:val="24"/>
        </w:rPr>
        <w:t>также увеличены</w:t>
      </w:r>
      <w:r w:rsidRPr="002C6FC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7 397,6</w:t>
      </w:r>
      <w:r w:rsidRPr="002C6FCF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2C6FCF">
        <w:rPr>
          <w:rFonts w:ascii="Times New Roman" w:hAnsi="Times New Roman" w:cs="Times New Roman"/>
          <w:sz w:val="24"/>
          <w:szCs w:val="24"/>
        </w:rPr>
        <w:br/>
        <w:t xml:space="preserve">или на </w:t>
      </w:r>
      <w:r>
        <w:rPr>
          <w:rFonts w:ascii="Times New Roman" w:hAnsi="Times New Roman" w:cs="Times New Roman"/>
          <w:sz w:val="24"/>
          <w:szCs w:val="24"/>
        </w:rPr>
        <w:t>32,1</w:t>
      </w:r>
      <w:r w:rsidRPr="002C6FCF">
        <w:rPr>
          <w:rFonts w:ascii="Times New Roman" w:hAnsi="Times New Roman" w:cs="Times New Roman"/>
          <w:sz w:val="24"/>
          <w:szCs w:val="24"/>
        </w:rPr>
        <w:t>%.</w:t>
      </w:r>
      <w:bookmarkEnd w:id="8"/>
    </w:p>
    <w:p w14:paraId="528E8FC2" w14:textId="21CA0E21" w:rsidR="00AC3131" w:rsidRPr="00E91E9B" w:rsidRDefault="00AC3131" w:rsidP="006658BD">
      <w:pPr>
        <w:autoSpaceDE w:val="0"/>
        <w:autoSpaceDN w:val="0"/>
        <w:adjustRightInd w:val="0"/>
        <w:spacing w:after="0" w:line="300" w:lineRule="exact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бюджета по доходам</w:t>
      </w:r>
    </w:p>
    <w:p w14:paraId="422DDE91" w14:textId="2CB1E6F3" w:rsidR="008D59FF" w:rsidRPr="00F659B3" w:rsidRDefault="00FB2D88" w:rsidP="00EF67F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Для объективной оценки показателей исполнения бюджета </w:t>
      </w:r>
      <w:proofErr w:type="spellStart"/>
      <w:r w:rsidR="00312DE6">
        <w:rPr>
          <w:rFonts w:ascii="Times New Roman" w:eastAsia="Times New Roman" w:hAnsi="Times New Roman" w:cs="Times New Roman"/>
          <w:sz w:val="24"/>
          <w:szCs w:val="24"/>
        </w:rPr>
        <w:t>Илирского</w:t>
      </w:r>
      <w:proofErr w:type="spellEnd"/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202</w:t>
      </w:r>
      <w:r w:rsidR="009443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 год данные годового отчета сопоставлялись с показателями утвержденного плана (принятого до начала финансового года), уточненных плановых показателей и показателей сводной бюджетной росписи, а так же показателей исполнения бюджета сельского поселения за </w:t>
      </w:r>
      <w:r>
        <w:rPr>
          <w:rFonts w:ascii="Times New Roman" w:eastAsia="Times New Roman" w:hAnsi="Times New Roman" w:cs="Times New Roman"/>
          <w:sz w:val="24"/>
          <w:szCs w:val="24"/>
        </w:rPr>
        <w:t>отчетный период</w:t>
      </w:r>
      <w:r w:rsidRPr="00FB2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EBEBB3" w14:textId="11651EB6" w:rsidR="002176E5" w:rsidRDefault="002176E5" w:rsidP="00EF67F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</w:t>
      </w:r>
      <w:r>
        <w:rPr>
          <w:rFonts w:ascii="Times New Roman" w:hAnsi="Times New Roman" w:cs="Times New Roman"/>
          <w:sz w:val="24"/>
          <w:szCs w:val="24"/>
        </w:rPr>
        <w:t>поселения формируются за счет налоговых, неналоговых доходов и безвозмездных поступлений из бюджетов других уровней бюджетной системы Российской Федерации.</w:t>
      </w:r>
    </w:p>
    <w:p w14:paraId="49811413" w14:textId="66E0FD66" w:rsidR="006658BD" w:rsidRDefault="002176E5" w:rsidP="00EF67F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доходов бюджета и их исполнение за 202</w:t>
      </w:r>
      <w:r w:rsidR="0094434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сравнении с исполнением за 202</w:t>
      </w:r>
      <w:r w:rsidR="0094434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приведены</w:t>
      </w:r>
      <w:r w:rsidR="003C292F" w:rsidRPr="003559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1135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C292F" w:rsidRPr="00355988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1D21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C31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4FBAD03" w14:textId="6FE5F9F5" w:rsidR="00AC3131" w:rsidRDefault="00504270" w:rsidP="00EE55CC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210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E2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21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3131" w:rsidRPr="00AC3131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C313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992"/>
        <w:gridCol w:w="992"/>
        <w:gridCol w:w="992"/>
        <w:gridCol w:w="894"/>
        <w:gridCol w:w="914"/>
      </w:tblGrid>
      <w:tr w:rsidR="002718BB" w:rsidRPr="00FD3950" w14:paraId="276CFBE7" w14:textId="77777777" w:rsidTr="00EF0EB1">
        <w:trPr>
          <w:trHeight w:val="750"/>
        </w:trPr>
        <w:tc>
          <w:tcPr>
            <w:tcW w:w="2093" w:type="dxa"/>
            <w:vMerge w:val="restart"/>
            <w:hideMark/>
          </w:tcPr>
          <w:p w14:paraId="4E416327" w14:textId="77777777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hideMark/>
          </w:tcPr>
          <w:p w14:paraId="3D85BC6A" w14:textId="77777777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значения показателей на 2022 год</w:t>
            </w:r>
          </w:p>
        </w:tc>
        <w:tc>
          <w:tcPr>
            <w:tcW w:w="1985" w:type="dxa"/>
            <w:gridSpan w:val="2"/>
            <w:hideMark/>
          </w:tcPr>
          <w:p w14:paraId="4E9A01E7" w14:textId="77777777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по отчету за 2022 год</w:t>
            </w:r>
          </w:p>
        </w:tc>
        <w:tc>
          <w:tcPr>
            <w:tcW w:w="1984" w:type="dxa"/>
            <w:gridSpan w:val="2"/>
            <w:hideMark/>
          </w:tcPr>
          <w:p w14:paraId="0547DB21" w14:textId="77777777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по отчету за 2021 год</w:t>
            </w:r>
          </w:p>
        </w:tc>
        <w:tc>
          <w:tcPr>
            <w:tcW w:w="1808" w:type="dxa"/>
            <w:gridSpan w:val="2"/>
            <w:hideMark/>
          </w:tcPr>
          <w:p w14:paraId="30AE3D28" w14:textId="77777777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поступлений доходов (+/-)</w:t>
            </w:r>
          </w:p>
        </w:tc>
      </w:tr>
      <w:tr w:rsidR="002718BB" w:rsidRPr="00FD3950" w14:paraId="0C69A65B" w14:textId="77777777" w:rsidTr="00EF0EB1">
        <w:trPr>
          <w:trHeight w:val="825"/>
        </w:trPr>
        <w:tc>
          <w:tcPr>
            <w:tcW w:w="2093" w:type="dxa"/>
            <w:vMerge/>
            <w:hideMark/>
          </w:tcPr>
          <w:p w14:paraId="1B0894A0" w14:textId="77777777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333A9172" w14:textId="13A8C2F1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RANGE!B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ешение Думы от 29.12.21 №132</w:t>
            </w:r>
            <w:bookmarkEnd w:id="9"/>
          </w:p>
        </w:tc>
        <w:tc>
          <w:tcPr>
            <w:tcW w:w="992" w:type="dxa"/>
            <w:hideMark/>
          </w:tcPr>
          <w:p w14:paraId="68EA9BA7" w14:textId="76C8CBAD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RANGE!C2"/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Думы от 29.12.22 №21</w:t>
            </w:r>
            <w:bookmarkEnd w:id="10"/>
          </w:p>
        </w:tc>
        <w:tc>
          <w:tcPr>
            <w:tcW w:w="993" w:type="dxa"/>
            <w:hideMark/>
          </w:tcPr>
          <w:p w14:paraId="0B623C53" w14:textId="77777777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hideMark/>
          </w:tcPr>
          <w:p w14:paraId="52B0E9C8" w14:textId="41531701" w:rsidR="00FD3950" w:rsidRPr="00EF0EB1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E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hideMark/>
          </w:tcPr>
          <w:p w14:paraId="68058F3F" w14:textId="77777777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hideMark/>
          </w:tcPr>
          <w:p w14:paraId="38554BD0" w14:textId="2BA646C0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94" w:type="dxa"/>
            <w:hideMark/>
          </w:tcPr>
          <w:p w14:paraId="3B4A41EE" w14:textId="77777777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14" w:type="dxa"/>
            <w:hideMark/>
          </w:tcPr>
          <w:p w14:paraId="2AD0195C" w14:textId="24F4EEDF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2718BB" w:rsidRPr="00FD3950" w14:paraId="5960F2C9" w14:textId="77777777" w:rsidTr="00EF0EB1">
        <w:trPr>
          <w:trHeight w:val="300"/>
        </w:trPr>
        <w:tc>
          <w:tcPr>
            <w:tcW w:w="2093" w:type="dxa"/>
            <w:hideMark/>
          </w:tcPr>
          <w:p w14:paraId="4C1FB2EC" w14:textId="77777777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771FD49C" w14:textId="77777777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1B2C4C73" w14:textId="77777777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14:paraId="0D7DA149" w14:textId="77777777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14:paraId="27A12844" w14:textId="77777777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14:paraId="6C927BC3" w14:textId="77777777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14:paraId="4AA2D77C" w14:textId="77777777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4" w:type="dxa"/>
            <w:hideMark/>
          </w:tcPr>
          <w:p w14:paraId="64317C66" w14:textId="77777777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4" w:type="dxa"/>
            <w:hideMark/>
          </w:tcPr>
          <w:p w14:paraId="597E326A" w14:textId="77777777" w:rsidR="00FD3950" w:rsidRPr="00FD3950" w:rsidRDefault="00FD3950" w:rsidP="009B1D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718BB" w:rsidRPr="00FD3950" w14:paraId="2B082A19" w14:textId="77777777" w:rsidTr="00EF0EB1">
        <w:trPr>
          <w:trHeight w:val="480"/>
        </w:trPr>
        <w:tc>
          <w:tcPr>
            <w:tcW w:w="2093" w:type="dxa"/>
            <w:hideMark/>
          </w:tcPr>
          <w:p w14:paraId="774EE088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hideMark/>
          </w:tcPr>
          <w:p w14:paraId="2808C79B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3 726,1</w:t>
            </w:r>
          </w:p>
        </w:tc>
        <w:tc>
          <w:tcPr>
            <w:tcW w:w="992" w:type="dxa"/>
            <w:hideMark/>
          </w:tcPr>
          <w:p w14:paraId="73DE4512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3 608,3</w:t>
            </w:r>
          </w:p>
        </w:tc>
        <w:tc>
          <w:tcPr>
            <w:tcW w:w="993" w:type="dxa"/>
            <w:hideMark/>
          </w:tcPr>
          <w:p w14:paraId="310CB37C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3 751,8</w:t>
            </w:r>
          </w:p>
        </w:tc>
        <w:tc>
          <w:tcPr>
            <w:tcW w:w="992" w:type="dxa"/>
            <w:hideMark/>
          </w:tcPr>
          <w:p w14:paraId="4F4E5DE9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104,0</w:t>
            </w:r>
          </w:p>
        </w:tc>
        <w:tc>
          <w:tcPr>
            <w:tcW w:w="992" w:type="dxa"/>
            <w:hideMark/>
          </w:tcPr>
          <w:p w14:paraId="0C758086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3 935,7</w:t>
            </w:r>
          </w:p>
        </w:tc>
        <w:tc>
          <w:tcPr>
            <w:tcW w:w="992" w:type="dxa"/>
            <w:hideMark/>
          </w:tcPr>
          <w:p w14:paraId="12D05618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894" w:type="dxa"/>
            <w:hideMark/>
          </w:tcPr>
          <w:p w14:paraId="5D83A026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-183,9</w:t>
            </w:r>
          </w:p>
        </w:tc>
        <w:tc>
          <w:tcPr>
            <w:tcW w:w="914" w:type="dxa"/>
            <w:hideMark/>
          </w:tcPr>
          <w:p w14:paraId="1DA3ABF2" w14:textId="77777777" w:rsidR="00FD3950" w:rsidRPr="00FD3950" w:rsidRDefault="00FD3950" w:rsidP="002718B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-4,7</w:t>
            </w:r>
          </w:p>
        </w:tc>
      </w:tr>
      <w:tr w:rsidR="002718BB" w:rsidRPr="00FD3950" w14:paraId="3D55D678" w14:textId="77777777" w:rsidTr="00EF0EB1">
        <w:trPr>
          <w:trHeight w:val="300"/>
        </w:trPr>
        <w:tc>
          <w:tcPr>
            <w:tcW w:w="2093" w:type="dxa"/>
            <w:hideMark/>
          </w:tcPr>
          <w:p w14:paraId="7343C9FC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ДОХОДЫ:</w:t>
            </w:r>
          </w:p>
        </w:tc>
        <w:tc>
          <w:tcPr>
            <w:tcW w:w="992" w:type="dxa"/>
            <w:hideMark/>
          </w:tcPr>
          <w:p w14:paraId="0AA8BEA3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3 372,1</w:t>
            </w:r>
          </w:p>
        </w:tc>
        <w:tc>
          <w:tcPr>
            <w:tcW w:w="992" w:type="dxa"/>
            <w:hideMark/>
          </w:tcPr>
          <w:p w14:paraId="06A630E2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3 159,7</w:t>
            </w:r>
          </w:p>
        </w:tc>
        <w:tc>
          <w:tcPr>
            <w:tcW w:w="993" w:type="dxa"/>
            <w:hideMark/>
          </w:tcPr>
          <w:p w14:paraId="30AE1463" w14:textId="040455AD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303,2</w:t>
            </w:r>
          </w:p>
        </w:tc>
        <w:tc>
          <w:tcPr>
            <w:tcW w:w="992" w:type="dxa"/>
            <w:hideMark/>
          </w:tcPr>
          <w:p w14:paraId="2150DBFB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992" w:type="dxa"/>
            <w:hideMark/>
          </w:tcPr>
          <w:p w14:paraId="3613E0A2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3 497,9</w:t>
            </w:r>
          </w:p>
        </w:tc>
        <w:tc>
          <w:tcPr>
            <w:tcW w:w="992" w:type="dxa"/>
            <w:hideMark/>
          </w:tcPr>
          <w:p w14:paraId="339D8663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894" w:type="dxa"/>
            <w:hideMark/>
          </w:tcPr>
          <w:p w14:paraId="3D394E25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-194,7</w:t>
            </w:r>
          </w:p>
        </w:tc>
        <w:tc>
          <w:tcPr>
            <w:tcW w:w="914" w:type="dxa"/>
            <w:hideMark/>
          </w:tcPr>
          <w:p w14:paraId="5A77B489" w14:textId="77777777" w:rsidR="00FD3950" w:rsidRPr="00FD3950" w:rsidRDefault="00FD3950" w:rsidP="002718B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-5,6</w:t>
            </w:r>
          </w:p>
        </w:tc>
      </w:tr>
      <w:tr w:rsidR="002718BB" w:rsidRPr="00FD3950" w14:paraId="3DDEE264" w14:textId="77777777" w:rsidTr="00EF0EB1">
        <w:trPr>
          <w:trHeight w:val="390"/>
        </w:trPr>
        <w:tc>
          <w:tcPr>
            <w:tcW w:w="2093" w:type="dxa"/>
            <w:hideMark/>
          </w:tcPr>
          <w:p w14:paraId="2111863F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hideMark/>
          </w:tcPr>
          <w:p w14:paraId="3857F1C2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911,2</w:t>
            </w:r>
          </w:p>
        </w:tc>
        <w:tc>
          <w:tcPr>
            <w:tcW w:w="992" w:type="dxa"/>
            <w:hideMark/>
          </w:tcPr>
          <w:p w14:paraId="20E27546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939,8</w:t>
            </w:r>
          </w:p>
        </w:tc>
        <w:tc>
          <w:tcPr>
            <w:tcW w:w="993" w:type="dxa"/>
            <w:hideMark/>
          </w:tcPr>
          <w:p w14:paraId="2AB9B115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952,7</w:t>
            </w:r>
          </w:p>
        </w:tc>
        <w:tc>
          <w:tcPr>
            <w:tcW w:w="992" w:type="dxa"/>
            <w:hideMark/>
          </w:tcPr>
          <w:p w14:paraId="30CB4460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2" w:type="dxa"/>
            <w:hideMark/>
          </w:tcPr>
          <w:p w14:paraId="010AF73D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939,8</w:t>
            </w:r>
          </w:p>
        </w:tc>
        <w:tc>
          <w:tcPr>
            <w:tcW w:w="992" w:type="dxa"/>
            <w:hideMark/>
          </w:tcPr>
          <w:p w14:paraId="1CBB82E7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894" w:type="dxa"/>
            <w:hideMark/>
          </w:tcPr>
          <w:p w14:paraId="6099A40B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914" w:type="dxa"/>
            <w:hideMark/>
          </w:tcPr>
          <w:p w14:paraId="01373452" w14:textId="77777777" w:rsidR="00FD3950" w:rsidRPr="00FD3950" w:rsidRDefault="00FD3950" w:rsidP="002718B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2718BB" w:rsidRPr="00FD3950" w14:paraId="04C8CA0A" w14:textId="77777777" w:rsidTr="00EF0EB1">
        <w:trPr>
          <w:trHeight w:val="735"/>
        </w:trPr>
        <w:tc>
          <w:tcPr>
            <w:tcW w:w="2093" w:type="dxa"/>
            <w:hideMark/>
          </w:tcPr>
          <w:p w14:paraId="505C27AA" w14:textId="580EC09D" w:rsid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товары (работы и услуги), реализуемые на </w:t>
            </w: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Российской Федерации</w:t>
            </w:r>
          </w:p>
          <w:p w14:paraId="490027FE" w14:textId="77777777" w:rsidR="00E41AF8" w:rsidRDefault="00E41AF8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9FDD70" w14:textId="434BDCA3" w:rsidR="00E41AF8" w:rsidRPr="00FD3950" w:rsidRDefault="00E41AF8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51FEDF16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1 634,2</w:t>
            </w:r>
          </w:p>
        </w:tc>
        <w:tc>
          <w:tcPr>
            <w:tcW w:w="992" w:type="dxa"/>
            <w:hideMark/>
          </w:tcPr>
          <w:p w14:paraId="39C1412F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1 672,4</w:t>
            </w:r>
          </w:p>
        </w:tc>
        <w:tc>
          <w:tcPr>
            <w:tcW w:w="993" w:type="dxa"/>
            <w:hideMark/>
          </w:tcPr>
          <w:p w14:paraId="45EE7B05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1 796,1</w:t>
            </w:r>
          </w:p>
        </w:tc>
        <w:tc>
          <w:tcPr>
            <w:tcW w:w="992" w:type="dxa"/>
            <w:hideMark/>
          </w:tcPr>
          <w:p w14:paraId="68F24B93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992" w:type="dxa"/>
            <w:hideMark/>
          </w:tcPr>
          <w:p w14:paraId="324A41A9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1 587,1</w:t>
            </w:r>
          </w:p>
        </w:tc>
        <w:tc>
          <w:tcPr>
            <w:tcW w:w="992" w:type="dxa"/>
            <w:hideMark/>
          </w:tcPr>
          <w:p w14:paraId="65C5C284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894" w:type="dxa"/>
            <w:hideMark/>
          </w:tcPr>
          <w:p w14:paraId="6EC41EC9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914" w:type="dxa"/>
            <w:hideMark/>
          </w:tcPr>
          <w:p w14:paraId="74DE073E" w14:textId="77777777" w:rsidR="00FD3950" w:rsidRPr="00FD3950" w:rsidRDefault="00FD3950" w:rsidP="002718B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2718BB" w:rsidRPr="00FD3950" w14:paraId="12E411A5" w14:textId="77777777" w:rsidTr="00EF0EB1">
        <w:trPr>
          <w:trHeight w:val="300"/>
        </w:trPr>
        <w:tc>
          <w:tcPr>
            <w:tcW w:w="2093" w:type="dxa"/>
            <w:hideMark/>
          </w:tcPr>
          <w:p w14:paraId="25FBA67E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_Hlk133254479"/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  <w:bookmarkEnd w:id="11"/>
          </w:p>
        </w:tc>
        <w:tc>
          <w:tcPr>
            <w:tcW w:w="992" w:type="dxa"/>
            <w:hideMark/>
          </w:tcPr>
          <w:p w14:paraId="422F06D7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992" w:type="dxa"/>
            <w:hideMark/>
          </w:tcPr>
          <w:p w14:paraId="2126427F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3" w:type="dxa"/>
            <w:hideMark/>
          </w:tcPr>
          <w:p w14:paraId="53D1B430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hideMark/>
          </w:tcPr>
          <w:p w14:paraId="2EFA7C2A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5A7A3238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hideMark/>
          </w:tcPr>
          <w:p w14:paraId="1CE57BD1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94" w:type="dxa"/>
            <w:hideMark/>
          </w:tcPr>
          <w:p w14:paraId="2ACBC2DD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-8,4</w:t>
            </w:r>
          </w:p>
        </w:tc>
        <w:tc>
          <w:tcPr>
            <w:tcW w:w="914" w:type="dxa"/>
            <w:hideMark/>
          </w:tcPr>
          <w:p w14:paraId="65FF6C21" w14:textId="77777777" w:rsidR="00FD3950" w:rsidRPr="00FD3950" w:rsidRDefault="00FD3950" w:rsidP="002718B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718BB" w:rsidRPr="00FD3950" w14:paraId="594C1F75" w14:textId="77777777" w:rsidTr="00EF0EB1">
        <w:trPr>
          <w:trHeight w:val="300"/>
        </w:trPr>
        <w:tc>
          <w:tcPr>
            <w:tcW w:w="2093" w:type="dxa"/>
            <w:hideMark/>
          </w:tcPr>
          <w:p w14:paraId="5285B0BF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992" w:type="dxa"/>
            <w:hideMark/>
          </w:tcPr>
          <w:p w14:paraId="6DDA6600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992" w:type="dxa"/>
            <w:hideMark/>
          </w:tcPr>
          <w:p w14:paraId="6E880D4D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526,4</w:t>
            </w:r>
          </w:p>
        </w:tc>
        <w:tc>
          <w:tcPr>
            <w:tcW w:w="993" w:type="dxa"/>
            <w:hideMark/>
          </w:tcPr>
          <w:p w14:paraId="74733430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531,7</w:t>
            </w:r>
          </w:p>
        </w:tc>
        <w:tc>
          <w:tcPr>
            <w:tcW w:w="992" w:type="dxa"/>
            <w:hideMark/>
          </w:tcPr>
          <w:p w14:paraId="02A600F7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  <w:hideMark/>
          </w:tcPr>
          <w:p w14:paraId="357FAA05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942,6</w:t>
            </w:r>
          </w:p>
        </w:tc>
        <w:tc>
          <w:tcPr>
            <w:tcW w:w="992" w:type="dxa"/>
            <w:hideMark/>
          </w:tcPr>
          <w:p w14:paraId="7DAA54B0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894" w:type="dxa"/>
            <w:hideMark/>
          </w:tcPr>
          <w:p w14:paraId="0A7FD0BD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-410,9</w:t>
            </w:r>
          </w:p>
        </w:tc>
        <w:tc>
          <w:tcPr>
            <w:tcW w:w="914" w:type="dxa"/>
            <w:hideMark/>
          </w:tcPr>
          <w:p w14:paraId="64778C3E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-43,6</w:t>
            </w:r>
          </w:p>
        </w:tc>
      </w:tr>
      <w:tr w:rsidR="002718BB" w:rsidRPr="00FD3950" w14:paraId="5EAFF13B" w14:textId="77777777" w:rsidTr="00EF0EB1">
        <w:trPr>
          <w:trHeight w:val="300"/>
        </w:trPr>
        <w:tc>
          <w:tcPr>
            <w:tcW w:w="2093" w:type="dxa"/>
            <w:hideMark/>
          </w:tcPr>
          <w:p w14:paraId="585FABC9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на имущество физических лиц</w:t>
            </w:r>
          </w:p>
        </w:tc>
        <w:tc>
          <w:tcPr>
            <w:tcW w:w="992" w:type="dxa"/>
            <w:hideMark/>
          </w:tcPr>
          <w:p w14:paraId="694E2784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126,0</w:t>
            </w:r>
          </w:p>
        </w:tc>
        <w:tc>
          <w:tcPr>
            <w:tcW w:w="992" w:type="dxa"/>
            <w:hideMark/>
          </w:tcPr>
          <w:p w14:paraId="764EE990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162,4</w:t>
            </w:r>
          </w:p>
        </w:tc>
        <w:tc>
          <w:tcPr>
            <w:tcW w:w="993" w:type="dxa"/>
            <w:hideMark/>
          </w:tcPr>
          <w:p w14:paraId="4C6327C2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163,3</w:t>
            </w:r>
          </w:p>
        </w:tc>
        <w:tc>
          <w:tcPr>
            <w:tcW w:w="992" w:type="dxa"/>
            <w:hideMark/>
          </w:tcPr>
          <w:p w14:paraId="12F90D6E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100,6</w:t>
            </w:r>
          </w:p>
        </w:tc>
        <w:tc>
          <w:tcPr>
            <w:tcW w:w="992" w:type="dxa"/>
            <w:hideMark/>
          </w:tcPr>
          <w:p w14:paraId="7784E12A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112,8</w:t>
            </w:r>
          </w:p>
        </w:tc>
        <w:tc>
          <w:tcPr>
            <w:tcW w:w="992" w:type="dxa"/>
            <w:hideMark/>
          </w:tcPr>
          <w:p w14:paraId="3FBF0EE8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100,2</w:t>
            </w:r>
          </w:p>
        </w:tc>
        <w:tc>
          <w:tcPr>
            <w:tcW w:w="894" w:type="dxa"/>
            <w:hideMark/>
          </w:tcPr>
          <w:p w14:paraId="1FAB9D7F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50,5</w:t>
            </w:r>
          </w:p>
        </w:tc>
        <w:tc>
          <w:tcPr>
            <w:tcW w:w="914" w:type="dxa"/>
            <w:hideMark/>
          </w:tcPr>
          <w:p w14:paraId="15C5C1FE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44,8</w:t>
            </w:r>
          </w:p>
        </w:tc>
      </w:tr>
      <w:tr w:rsidR="002718BB" w:rsidRPr="00FD3950" w14:paraId="073D36F1" w14:textId="77777777" w:rsidTr="00EF0EB1">
        <w:trPr>
          <w:trHeight w:val="300"/>
        </w:trPr>
        <w:tc>
          <w:tcPr>
            <w:tcW w:w="2093" w:type="dxa"/>
            <w:hideMark/>
          </w:tcPr>
          <w:p w14:paraId="1EC65AF9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 земельный налог</w:t>
            </w:r>
          </w:p>
        </w:tc>
        <w:tc>
          <w:tcPr>
            <w:tcW w:w="992" w:type="dxa"/>
            <w:hideMark/>
          </w:tcPr>
          <w:p w14:paraId="3A9CC392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670,0</w:t>
            </w:r>
          </w:p>
        </w:tc>
        <w:tc>
          <w:tcPr>
            <w:tcW w:w="992" w:type="dxa"/>
            <w:hideMark/>
          </w:tcPr>
          <w:p w14:paraId="2B078BF6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364,0</w:t>
            </w:r>
          </w:p>
        </w:tc>
        <w:tc>
          <w:tcPr>
            <w:tcW w:w="993" w:type="dxa"/>
            <w:hideMark/>
          </w:tcPr>
          <w:p w14:paraId="5B9120A0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368,4</w:t>
            </w:r>
          </w:p>
        </w:tc>
        <w:tc>
          <w:tcPr>
            <w:tcW w:w="992" w:type="dxa"/>
            <w:hideMark/>
          </w:tcPr>
          <w:p w14:paraId="699D862B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101,2</w:t>
            </w:r>
          </w:p>
        </w:tc>
        <w:tc>
          <w:tcPr>
            <w:tcW w:w="992" w:type="dxa"/>
            <w:hideMark/>
          </w:tcPr>
          <w:p w14:paraId="5B311CFA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829,8</w:t>
            </w:r>
          </w:p>
        </w:tc>
        <w:tc>
          <w:tcPr>
            <w:tcW w:w="992" w:type="dxa"/>
            <w:hideMark/>
          </w:tcPr>
          <w:p w14:paraId="0631783E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100,3</w:t>
            </w:r>
          </w:p>
        </w:tc>
        <w:tc>
          <w:tcPr>
            <w:tcW w:w="894" w:type="dxa"/>
            <w:hideMark/>
          </w:tcPr>
          <w:p w14:paraId="32DE98B3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-461,4</w:t>
            </w:r>
          </w:p>
        </w:tc>
        <w:tc>
          <w:tcPr>
            <w:tcW w:w="914" w:type="dxa"/>
            <w:hideMark/>
          </w:tcPr>
          <w:p w14:paraId="2094CB05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-55,6</w:t>
            </w:r>
          </w:p>
        </w:tc>
      </w:tr>
      <w:tr w:rsidR="002718BB" w:rsidRPr="00FD3950" w14:paraId="6371AAFA" w14:textId="77777777" w:rsidTr="00EF0EB1">
        <w:trPr>
          <w:trHeight w:val="300"/>
        </w:trPr>
        <w:tc>
          <w:tcPr>
            <w:tcW w:w="2093" w:type="dxa"/>
            <w:hideMark/>
          </w:tcPr>
          <w:p w14:paraId="527170E6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hideMark/>
          </w:tcPr>
          <w:p w14:paraId="65050DFB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hideMark/>
          </w:tcPr>
          <w:p w14:paraId="0DF63BA4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93" w:type="dxa"/>
            <w:hideMark/>
          </w:tcPr>
          <w:p w14:paraId="3A5AB3CF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92" w:type="dxa"/>
            <w:hideMark/>
          </w:tcPr>
          <w:p w14:paraId="44B0CCA3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992" w:type="dxa"/>
            <w:hideMark/>
          </w:tcPr>
          <w:p w14:paraId="4DA76B25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  <w:hideMark/>
          </w:tcPr>
          <w:p w14:paraId="2AC653CB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894" w:type="dxa"/>
            <w:hideMark/>
          </w:tcPr>
          <w:p w14:paraId="15895510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14" w:type="dxa"/>
            <w:hideMark/>
          </w:tcPr>
          <w:p w14:paraId="5090F0C6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26,0</w:t>
            </w:r>
          </w:p>
        </w:tc>
      </w:tr>
      <w:tr w:rsidR="002718BB" w:rsidRPr="00FD3950" w14:paraId="48E6C6C1" w14:textId="77777777" w:rsidTr="00EF0EB1">
        <w:trPr>
          <w:trHeight w:val="300"/>
        </w:trPr>
        <w:tc>
          <w:tcPr>
            <w:tcW w:w="2093" w:type="dxa"/>
            <w:hideMark/>
          </w:tcPr>
          <w:p w14:paraId="1AB92ADD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НЕНАЛОГОВЫЕ ДОХОДЫ:</w:t>
            </w:r>
          </w:p>
        </w:tc>
        <w:tc>
          <w:tcPr>
            <w:tcW w:w="992" w:type="dxa"/>
            <w:hideMark/>
          </w:tcPr>
          <w:p w14:paraId="4CAE254B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354,0</w:t>
            </w:r>
          </w:p>
        </w:tc>
        <w:tc>
          <w:tcPr>
            <w:tcW w:w="992" w:type="dxa"/>
            <w:hideMark/>
          </w:tcPr>
          <w:p w14:paraId="4FD99340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448,6</w:t>
            </w:r>
          </w:p>
        </w:tc>
        <w:tc>
          <w:tcPr>
            <w:tcW w:w="993" w:type="dxa"/>
            <w:hideMark/>
          </w:tcPr>
          <w:p w14:paraId="68F2D264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448,6</w:t>
            </w:r>
          </w:p>
        </w:tc>
        <w:tc>
          <w:tcPr>
            <w:tcW w:w="992" w:type="dxa"/>
            <w:hideMark/>
          </w:tcPr>
          <w:p w14:paraId="467E45DB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754AC23D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437,8</w:t>
            </w:r>
          </w:p>
        </w:tc>
        <w:tc>
          <w:tcPr>
            <w:tcW w:w="992" w:type="dxa"/>
            <w:hideMark/>
          </w:tcPr>
          <w:p w14:paraId="500A9CA3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89,5</w:t>
            </w:r>
          </w:p>
        </w:tc>
        <w:tc>
          <w:tcPr>
            <w:tcW w:w="894" w:type="dxa"/>
            <w:hideMark/>
          </w:tcPr>
          <w:p w14:paraId="42280A6F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914" w:type="dxa"/>
            <w:hideMark/>
          </w:tcPr>
          <w:p w14:paraId="15250969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2718BB" w:rsidRPr="00FD3950" w14:paraId="094ABB48" w14:textId="77777777" w:rsidTr="00EF0EB1">
        <w:trPr>
          <w:trHeight w:val="720"/>
        </w:trPr>
        <w:tc>
          <w:tcPr>
            <w:tcW w:w="2093" w:type="dxa"/>
            <w:hideMark/>
          </w:tcPr>
          <w:p w14:paraId="5863AA23" w14:textId="4C4B51FF" w:rsidR="00FD3950" w:rsidRPr="00FD3950" w:rsidRDefault="00FD3950" w:rsidP="002718B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hideMark/>
          </w:tcPr>
          <w:p w14:paraId="0282DA42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992" w:type="dxa"/>
            <w:hideMark/>
          </w:tcPr>
          <w:p w14:paraId="70FBCBC6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281,4</w:t>
            </w:r>
          </w:p>
        </w:tc>
        <w:tc>
          <w:tcPr>
            <w:tcW w:w="993" w:type="dxa"/>
            <w:hideMark/>
          </w:tcPr>
          <w:p w14:paraId="06C554CF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281,4</w:t>
            </w:r>
          </w:p>
        </w:tc>
        <w:tc>
          <w:tcPr>
            <w:tcW w:w="992" w:type="dxa"/>
            <w:hideMark/>
          </w:tcPr>
          <w:p w14:paraId="5B534690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24C6F973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319,9</w:t>
            </w:r>
          </w:p>
        </w:tc>
        <w:tc>
          <w:tcPr>
            <w:tcW w:w="992" w:type="dxa"/>
            <w:hideMark/>
          </w:tcPr>
          <w:p w14:paraId="005C8347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94" w:type="dxa"/>
            <w:hideMark/>
          </w:tcPr>
          <w:p w14:paraId="7824EDBE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-38,5</w:t>
            </w:r>
          </w:p>
        </w:tc>
        <w:tc>
          <w:tcPr>
            <w:tcW w:w="914" w:type="dxa"/>
            <w:hideMark/>
          </w:tcPr>
          <w:p w14:paraId="3BC17FA5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-12,0</w:t>
            </w:r>
          </w:p>
        </w:tc>
      </w:tr>
      <w:tr w:rsidR="002718BB" w:rsidRPr="00FD3950" w14:paraId="4690F73C" w14:textId="77777777" w:rsidTr="00EF0EB1">
        <w:trPr>
          <w:trHeight w:val="480"/>
        </w:trPr>
        <w:tc>
          <w:tcPr>
            <w:tcW w:w="2093" w:type="dxa"/>
            <w:hideMark/>
          </w:tcPr>
          <w:p w14:paraId="12FF6092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hideMark/>
          </w:tcPr>
          <w:p w14:paraId="6A288958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992" w:type="dxa"/>
            <w:hideMark/>
          </w:tcPr>
          <w:p w14:paraId="3029D9AC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993" w:type="dxa"/>
            <w:hideMark/>
          </w:tcPr>
          <w:p w14:paraId="50907A1E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992" w:type="dxa"/>
            <w:hideMark/>
          </w:tcPr>
          <w:p w14:paraId="51A9BA8C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14:paraId="77666B0B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175,9</w:t>
            </w:r>
          </w:p>
        </w:tc>
        <w:tc>
          <w:tcPr>
            <w:tcW w:w="992" w:type="dxa"/>
            <w:hideMark/>
          </w:tcPr>
          <w:p w14:paraId="2F256B33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94" w:type="dxa"/>
            <w:hideMark/>
          </w:tcPr>
          <w:p w14:paraId="498E5413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-8,7</w:t>
            </w:r>
          </w:p>
        </w:tc>
        <w:tc>
          <w:tcPr>
            <w:tcW w:w="914" w:type="dxa"/>
            <w:hideMark/>
          </w:tcPr>
          <w:p w14:paraId="743C40DB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321,1</w:t>
            </w:r>
          </w:p>
        </w:tc>
      </w:tr>
      <w:tr w:rsidR="002718BB" w:rsidRPr="00FD3950" w14:paraId="61A2651E" w14:textId="77777777" w:rsidTr="00EF0EB1">
        <w:trPr>
          <w:trHeight w:val="480"/>
        </w:trPr>
        <w:tc>
          <w:tcPr>
            <w:tcW w:w="2093" w:type="dxa"/>
            <w:hideMark/>
          </w:tcPr>
          <w:p w14:paraId="4269A55E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 поселения</w:t>
            </w:r>
          </w:p>
        </w:tc>
        <w:tc>
          <w:tcPr>
            <w:tcW w:w="992" w:type="dxa"/>
            <w:hideMark/>
          </w:tcPr>
          <w:p w14:paraId="69F9E88E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335B6E85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14:paraId="55ABC379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3976ED06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226FC085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-58,0</w:t>
            </w:r>
          </w:p>
        </w:tc>
        <w:tc>
          <w:tcPr>
            <w:tcW w:w="992" w:type="dxa"/>
            <w:hideMark/>
          </w:tcPr>
          <w:p w14:paraId="343970C7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hideMark/>
          </w:tcPr>
          <w:p w14:paraId="1AA8608E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14" w:type="dxa"/>
            <w:hideMark/>
          </w:tcPr>
          <w:p w14:paraId="488CEE65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18BB" w:rsidRPr="00FD3950" w14:paraId="4275B474" w14:textId="77777777" w:rsidTr="00E41AF8">
        <w:trPr>
          <w:trHeight w:val="513"/>
        </w:trPr>
        <w:tc>
          <w:tcPr>
            <w:tcW w:w="2093" w:type="dxa"/>
            <w:hideMark/>
          </w:tcPr>
          <w:p w14:paraId="2E0E143B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992" w:type="dxa"/>
            <w:hideMark/>
          </w:tcPr>
          <w:p w14:paraId="6D2AD739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19 169,0</w:t>
            </w:r>
          </w:p>
        </w:tc>
        <w:tc>
          <w:tcPr>
            <w:tcW w:w="992" w:type="dxa"/>
            <w:hideMark/>
          </w:tcPr>
          <w:p w14:paraId="1F8FA3F7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26 070,5</w:t>
            </w:r>
          </w:p>
        </w:tc>
        <w:tc>
          <w:tcPr>
            <w:tcW w:w="993" w:type="dxa"/>
            <w:hideMark/>
          </w:tcPr>
          <w:p w14:paraId="6491F0C0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25 782,2</w:t>
            </w:r>
          </w:p>
        </w:tc>
        <w:tc>
          <w:tcPr>
            <w:tcW w:w="992" w:type="dxa"/>
            <w:hideMark/>
          </w:tcPr>
          <w:p w14:paraId="4DCDF487" w14:textId="113A60FC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  <w:tc>
          <w:tcPr>
            <w:tcW w:w="992" w:type="dxa"/>
            <w:hideMark/>
          </w:tcPr>
          <w:p w14:paraId="712AC5C4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23 725,5</w:t>
            </w:r>
          </w:p>
        </w:tc>
        <w:tc>
          <w:tcPr>
            <w:tcW w:w="992" w:type="dxa"/>
            <w:hideMark/>
          </w:tcPr>
          <w:p w14:paraId="10F1F188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100,1</w:t>
            </w:r>
          </w:p>
        </w:tc>
        <w:tc>
          <w:tcPr>
            <w:tcW w:w="894" w:type="dxa"/>
            <w:hideMark/>
          </w:tcPr>
          <w:p w14:paraId="2CCBB5AA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2 056,7</w:t>
            </w:r>
          </w:p>
        </w:tc>
        <w:tc>
          <w:tcPr>
            <w:tcW w:w="914" w:type="dxa"/>
            <w:hideMark/>
          </w:tcPr>
          <w:p w14:paraId="1E050AA2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8,7</w:t>
            </w:r>
          </w:p>
        </w:tc>
      </w:tr>
      <w:tr w:rsidR="002718BB" w:rsidRPr="00FD3950" w14:paraId="37205C2D" w14:textId="77777777" w:rsidTr="00E41AF8">
        <w:trPr>
          <w:trHeight w:val="463"/>
        </w:trPr>
        <w:tc>
          <w:tcPr>
            <w:tcW w:w="2093" w:type="dxa"/>
            <w:hideMark/>
          </w:tcPr>
          <w:p w14:paraId="3898AA8C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hideMark/>
          </w:tcPr>
          <w:p w14:paraId="53D37F9F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22 895,1</w:t>
            </w:r>
          </w:p>
        </w:tc>
        <w:tc>
          <w:tcPr>
            <w:tcW w:w="992" w:type="dxa"/>
            <w:hideMark/>
          </w:tcPr>
          <w:p w14:paraId="73D3CA87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29 678,8</w:t>
            </w:r>
          </w:p>
        </w:tc>
        <w:tc>
          <w:tcPr>
            <w:tcW w:w="993" w:type="dxa"/>
            <w:hideMark/>
          </w:tcPr>
          <w:p w14:paraId="1F0DA018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29 534,0</w:t>
            </w:r>
          </w:p>
        </w:tc>
        <w:tc>
          <w:tcPr>
            <w:tcW w:w="992" w:type="dxa"/>
            <w:hideMark/>
          </w:tcPr>
          <w:p w14:paraId="68C386B8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99,5</w:t>
            </w:r>
          </w:p>
        </w:tc>
        <w:tc>
          <w:tcPr>
            <w:tcW w:w="992" w:type="dxa"/>
            <w:hideMark/>
          </w:tcPr>
          <w:p w14:paraId="30141E0E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27 661,2</w:t>
            </w:r>
          </w:p>
        </w:tc>
        <w:tc>
          <w:tcPr>
            <w:tcW w:w="992" w:type="dxa"/>
            <w:hideMark/>
          </w:tcPr>
          <w:p w14:paraId="0ED1D76E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94" w:type="dxa"/>
            <w:hideMark/>
          </w:tcPr>
          <w:p w14:paraId="2342505C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1 872,8</w:t>
            </w:r>
          </w:p>
        </w:tc>
        <w:tc>
          <w:tcPr>
            <w:tcW w:w="914" w:type="dxa"/>
            <w:hideMark/>
          </w:tcPr>
          <w:p w14:paraId="42119225" w14:textId="77777777" w:rsidR="00FD3950" w:rsidRPr="00FD3950" w:rsidRDefault="00FD3950" w:rsidP="00FD395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6,8</w:t>
            </w:r>
          </w:p>
        </w:tc>
      </w:tr>
    </w:tbl>
    <w:p w14:paraId="5AB9D4EC" w14:textId="670BF036" w:rsidR="003E3925" w:rsidRDefault="003E3925" w:rsidP="00E41AF8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3C">
        <w:rPr>
          <w:rFonts w:ascii="Times New Roman" w:eastAsia="Times New Roman" w:hAnsi="Times New Roman" w:cs="Times New Roman"/>
          <w:sz w:val="24"/>
          <w:szCs w:val="24"/>
        </w:rPr>
        <w:t>Доходная часть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 w:rsidRPr="00240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за 202</w:t>
      </w:r>
      <w:r w:rsidR="00720BB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исполнена</w:t>
      </w:r>
      <w:r w:rsidR="00023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объёме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72C">
        <w:rPr>
          <w:rFonts w:ascii="Times New Roman" w:eastAsia="Times New Roman" w:hAnsi="Times New Roman" w:cs="Times New Roman"/>
          <w:sz w:val="24"/>
          <w:szCs w:val="24"/>
        </w:rPr>
        <w:t>29 534,0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Таким образом, план по доходам выполнен на </w:t>
      </w:r>
      <w:r w:rsidR="00DE772C">
        <w:rPr>
          <w:rFonts w:ascii="Times New Roman" w:eastAsia="Times New Roman" w:hAnsi="Times New Roman" w:cs="Times New Roman"/>
          <w:sz w:val="24"/>
          <w:szCs w:val="24"/>
        </w:rPr>
        <w:t>99,5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уточненных </w:t>
      </w:r>
      <w:r>
        <w:rPr>
          <w:rFonts w:ascii="Times New Roman" w:eastAsia="Times New Roman" w:hAnsi="Times New Roman" w:cs="Times New Roman"/>
          <w:sz w:val="24"/>
          <w:szCs w:val="24"/>
        </w:rPr>
        <w:t>прогнозируемых показателей.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 исполнением за 202</w:t>
      </w:r>
      <w:r w:rsidR="007F4D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год доходная часть бюджета поселения увеличилась на </w:t>
      </w:r>
      <w:r w:rsidR="00DE772C">
        <w:rPr>
          <w:rFonts w:ascii="Times New Roman" w:eastAsia="Times New Roman" w:hAnsi="Times New Roman" w:cs="Times New Roman"/>
          <w:sz w:val="24"/>
          <w:szCs w:val="24"/>
        </w:rPr>
        <w:t>1 872,8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B66963">
        <w:rPr>
          <w:rFonts w:ascii="Times New Roman" w:eastAsia="Times New Roman" w:hAnsi="Times New Roman" w:cs="Times New Roman"/>
          <w:sz w:val="24"/>
          <w:szCs w:val="24"/>
        </w:rPr>
        <w:t xml:space="preserve"> или на 6,</w:t>
      </w:r>
      <w:r w:rsidR="00DE772C">
        <w:rPr>
          <w:rFonts w:ascii="Times New Roman" w:eastAsia="Times New Roman" w:hAnsi="Times New Roman" w:cs="Times New Roman"/>
          <w:sz w:val="24"/>
          <w:szCs w:val="24"/>
        </w:rPr>
        <w:t>8</w:t>
      </w:r>
      <w:r w:rsidR="00B66963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5B1D55E9" w14:textId="4D0E1B22" w:rsidR="003061EF" w:rsidRDefault="003061EF" w:rsidP="00E41AF8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Доля собственных доходов в общей сумме поступивших доходов составляет </w:t>
      </w:r>
      <w:r w:rsidR="00DE772C">
        <w:rPr>
          <w:rFonts w:ascii="Times New Roman" w:eastAsia="Times New Roman" w:hAnsi="Times New Roman" w:cs="Times New Roman"/>
          <w:sz w:val="24"/>
          <w:szCs w:val="24"/>
        </w:rPr>
        <w:t>12,7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%. План по налоговым и неналоговым доходам выполнен на </w:t>
      </w:r>
      <w:r w:rsidR="00FD203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85EF0">
        <w:rPr>
          <w:rFonts w:ascii="Times New Roman" w:eastAsia="Times New Roman" w:hAnsi="Times New Roman" w:cs="Times New Roman"/>
          <w:sz w:val="24"/>
          <w:szCs w:val="24"/>
        </w:rPr>
        <w:t>4,</w:t>
      </w:r>
      <w:r w:rsidR="00DE772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%: при </w:t>
      </w:r>
      <w:r w:rsidR="004B18DB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DE772C">
        <w:rPr>
          <w:rFonts w:ascii="Times New Roman" w:eastAsia="Times New Roman" w:hAnsi="Times New Roman" w:cs="Times New Roman"/>
          <w:sz w:val="24"/>
          <w:szCs w:val="24"/>
        </w:rPr>
        <w:t>3 608,3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– </w:t>
      </w:r>
      <w:r w:rsidR="00DE772C">
        <w:rPr>
          <w:rFonts w:ascii="Times New Roman" w:eastAsia="Times New Roman" w:hAnsi="Times New Roman" w:cs="Times New Roman"/>
          <w:sz w:val="24"/>
          <w:szCs w:val="24"/>
        </w:rPr>
        <w:t>3 751,8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02FD52BE" w14:textId="14CB6A0E" w:rsidR="002D67DD" w:rsidRPr="002C27C7" w:rsidRDefault="002D67DD" w:rsidP="00E41AF8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C7">
        <w:rPr>
          <w:rFonts w:ascii="Times New Roman" w:hAnsi="Times New Roman" w:cs="Times New Roman"/>
          <w:sz w:val="24"/>
          <w:szCs w:val="24"/>
        </w:rPr>
        <w:t xml:space="preserve">В первоначальной редакции Решения Думы от </w:t>
      </w:r>
      <w:r w:rsidR="00703E28" w:rsidRPr="00AD5D08">
        <w:rPr>
          <w:rFonts w:ascii="Times New Roman" w:hAnsi="Times New Roman" w:cs="Times New Roman"/>
          <w:sz w:val="24"/>
          <w:szCs w:val="24"/>
        </w:rPr>
        <w:t xml:space="preserve">29.12.2021 </w:t>
      </w:r>
      <w:r w:rsidR="00387A83">
        <w:rPr>
          <w:rFonts w:ascii="Times New Roman" w:hAnsi="Times New Roman" w:cs="Times New Roman"/>
          <w:sz w:val="24"/>
          <w:szCs w:val="24"/>
        </w:rPr>
        <w:t>№</w:t>
      </w:r>
      <w:r w:rsidR="00312DE6">
        <w:rPr>
          <w:rFonts w:ascii="Times New Roman" w:hAnsi="Times New Roman" w:cs="Times New Roman"/>
          <w:sz w:val="24"/>
          <w:szCs w:val="24"/>
        </w:rPr>
        <w:t>132</w:t>
      </w:r>
      <w:r w:rsidRPr="002C27C7">
        <w:rPr>
          <w:rFonts w:ascii="Times New Roman" w:hAnsi="Times New Roman" w:cs="Times New Roman"/>
          <w:sz w:val="24"/>
          <w:szCs w:val="24"/>
        </w:rPr>
        <w:t xml:space="preserve"> 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и неналоговых доходов прогнозировался на уровне </w:t>
      </w:r>
      <w:r w:rsidR="00467EDA">
        <w:rPr>
          <w:rFonts w:ascii="Times New Roman" w:eastAsia="Times New Roman" w:hAnsi="Times New Roman" w:cs="Times New Roman"/>
          <w:sz w:val="24"/>
          <w:szCs w:val="24"/>
        </w:rPr>
        <w:t>3 726,1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</w:t>
      </w:r>
      <w:r w:rsidR="001D25FC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плановых показателей на </w:t>
      </w:r>
      <w:r w:rsidR="00467EDA">
        <w:rPr>
          <w:rFonts w:ascii="Times New Roman" w:eastAsia="Times New Roman" w:hAnsi="Times New Roman" w:cs="Times New Roman"/>
          <w:sz w:val="24"/>
          <w:szCs w:val="24"/>
        </w:rPr>
        <w:t>25,7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14:paraId="2F68B713" w14:textId="55512704" w:rsidR="003061EF" w:rsidRPr="00355988" w:rsidRDefault="003061EF" w:rsidP="00E41AF8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703E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являются налог на доходы физических лиц</w:t>
      </w:r>
      <w:r w:rsidR="00F776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налог на товары (работы и услуги)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 налоги на имущество:</w:t>
      </w:r>
    </w:p>
    <w:p w14:paraId="5F4418AF" w14:textId="22FAC8A8" w:rsidR="003061EF" w:rsidRPr="00355988" w:rsidRDefault="003061EF" w:rsidP="00E41AF8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22A69">
        <w:rPr>
          <w:rFonts w:ascii="Times New Roman" w:eastAsia="Times New Roman" w:hAnsi="Times New Roman" w:cs="Times New Roman"/>
          <w:sz w:val="24"/>
          <w:szCs w:val="24"/>
        </w:rPr>
        <w:t>дельный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вес налога на доходы физических лиц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(далее – НДФЛ)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в собственных доходах составляет </w:t>
      </w:r>
      <w:r w:rsidR="00467EDA">
        <w:rPr>
          <w:rFonts w:ascii="Times New Roman" w:eastAsia="Times New Roman" w:hAnsi="Times New Roman" w:cs="Times New Roman"/>
          <w:sz w:val="24"/>
          <w:szCs w:val="24"/>
        </w:rPr>
        <w:t>25,4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D22A69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467EDA">
        <w:rPr>
          <w:rFonts w:ascii="Times New Roman" w:eastAsia="Times New Roman" w:hAnsi="Times New Roman" w:cs="Times New Roman"/>
          <w:sz w:val="24"/>
          <w:szCs w:val="24"/>
        </w:rPr>
        <w:t>939,8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EDA">
        <w:rPr>
          <w:rFonts w:ascii="Times New Roman" w:eastAsia="Times New Roman" w:hAnsi="Times New Roman" w:cs="Times New Roman"/>
          <w:sz w:val="24"/>
          <w:szCs w:val="24"/>
        </w:rPr>
        <w:t>952,7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 w:rsidR="001711F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67EDA">
        <w:rPr>
          <w:rFonts w:ascii="Times New Roman" w:eastAsia="Times New Roman" w:hAnsi="Times New Roman" w:cs="Times New Roman"/>
          <w:sz w:val="24"/>
          <w:szCs w:val="24"/>
        </w:rPr>
        <w:t>1,4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%, увеличение составило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EDA">
        <w:rPr>
          <w:rFonts w:ascii="Times New Roman" w:eastAsia="Times New Roman" w:hAnsi="Times New Roman" w:cs="Times New Roman"/>
          <w:sz w:val="24"/>
          <w:szCs w:val="24"/>
        </w:rPr>
        <w:t>12,9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от прогнозируемых показателей. В сравнении с 202</w:t>
      </w:r>
      <w:r w:rsidR="00A61F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годом объем поступлений по НДФЛ </w:t>
      </w:r>
      <w:r w:rsidR="00E152A9">
        <w:rPr>
          <w:rFonts w:ascii="Times New Roman" w:eastAsia="Times New Roman" w:hAnsi="Times New Roman" w:cs="Times New Roman"/>
          <w:sz w:val="24"/>
          <w:szCs w:val="24"/>
        </w:rPr>
        <w:t>увеличился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152A9">
        <w:rPr>
          <w:rFonts w:ascii="Times New Roman" w:eastAsia="Times New Roman" w:hAnsi="Times New Roman" w:cs="Times New Roman"/>
          <w:sz w:val="24"/>
          <w:szCs w:val="24"/>
        </w:rPr>
        <w:t>12,9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E152A9">
        <w:rPr>
          <w:rFonts w:ascii="Times New Roman" w:eastAsia="Times New Roman" w:hAnsi="Times New Roman" w:cs="Times New Roman"/>
          <w:sz w:val="24"/>
          <w:szCs w:val="24"/>
        </w:rPr>
        <w:t>1,4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73E809" w14:textId="0B20CDA8" w:rsidR="003061EF" w:rsidRDefault="003061EF" w:rsidP="00E41AF8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удельный вес налога на товар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ы (работы и услуги)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в собственных доходах составляет </w:t>
      </w:r>
      <w:r w:rsidR="001711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E152A9">
        <w:rPr>
          <w:rFonts w:ascii="Times New Roman" w:eastAsia="Times New Roman" w:hAnsi="Times New Roman" w:cs="Times New Roman"/>
          <w:sz w:val="24"/>
          <w:szCs w:val="24"/>
        </w:rPr>
        <w:t>7,9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E152A9">
        <w:rPr>
          <w:rFonts w:ascii="Times New Roman" w:eastAsia="Times New Roman" w:hAnsi="Times New Roman" w:cs="Times New Roman"/>
          <w:sz w:val="24"/>
          <w:szCs w:val="24"/>
        </w:rPr>
        <w:t>1 672,4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2A9">
        <w:rPr>
          <w:rFonts w:ascii="Times New Roman" w:eastAsia="Times New Roman" w:hAnsi="Times New Roman" w:cs="Times New Roman"/>
          <w:sz w:val="24"/>
          <w:szCs w:val="24"/>
        </w:rPr>
        <w:t>1 796,1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772B5">
        <w:rPr>
          <w:rFonts w:ascii="Times New Roman" w:eastAsia="Times New Roman" w:hAnsi="Times New Roman" w:cs="Times New Roman"/>
          <w:sz w:val="24"/>
          <w:szCs w:val="24"/>
        </w:rPr>
        <w:t>7,4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плановых назначений составило </w:t>
      </w:r>
      <w:r w:rsidR="00E152A9">
        <w:rPr>
          <w:rFonts w:ascii="Times New Roman" w:eastAsia="Times New Roman" w:hAnsi="Times New Roman" w:cs="Times New Roman"/>
          <w:sz w:val="24"/>
          <w:szCs w:val="24"/>
        </w:rPr>
        <w:t>123,7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E152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2B5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к 202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году – на </w:t>
      </w:r>
      <w:r w:rsidR="007B1689">
        <w:rPr>
          <w:rFonts w:ascii="Times New Roman" w:eastAsia="Times New Roman" w:hAnsi="Times New Roman" w:cs="Times New Roman"/>
          <w:sz w:val="24"/>
          <w:szCs w:val="24"/>
        </w:rPr>
        <w:t>209,0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CB53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1689">
        <w:rPr>
          <w:rFonts w:ascii="Times New Roman" w:eastAsia="Times New Roman" w:hAnsi="Times New Roman" w:cs="Times New Roman"/>
          <w:sz w:val="24"/>
          <w:szCs w:val="24"/>
        </w:rPr>
        <w:t>3,2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%)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7E528B" w14:textId="52B3BF18" w:rsidR="00D1249A" w:rsidRPr="00355988" w:rsidRDefault="00D1249A" w:rsidP="00E41AF8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доходов от уплаты е</w:t>
      </w:r>
      <w:r w:rsidRPr="00D1249A">
        <w:rPr>
          <w:rFonts w:ascii="Times New Roman" w:eastAsia="Times New Roman" w:hAnsi="Times New Roman" w:cs="Times New Roman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1249A">
        <w:rPr>
          <w:rFonts w:ascii="Times New Roman" w:eastAsia="Times New Roman" w:hAnsi="Times New Roman" w:cs="Times New Roman"/>
          <w:sz w:val="24"/>
          <w:szCs w:val="24"/>
        </w:rPr>
        <w:t xml:space="preserve"> сельскохозяйственн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1249A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0023D">
        <w:rPr>
          <w:rFonts w:ascii="Times New Roman" w:eastAsia="Times New Roman" w:hAnsi="Times New Roman" w:cs="Times New Roman"/>
          <w:sz w:val="24"/>
          <w:szCs w:val="24"/>
        </w:rPr>
        <w:t xml:space="preserve"> за 2022 год поступило </w:t>
      </w:r>
      <w:r w:rsidR="00A0608F">
        <w:rPr>
          <w:rFonts w:ascii="Times New Roman" w:eastAsia="Times New Roman" w:hAnsi="Times New Roman" w:cs="Times New Roman"/>
          <w:sz w:val="24"/>
          <w:szCs w:val="24"/>
        </w:rPr>
        <w:br/>
      </w:r>
      <w:r w:rsidR="00F0023D">
        <w:rPr>
          <w:rFonts w:ascii="Times New Roman" w:eastAsia="Times New Roman" w:hAnsi="Times New Roman" w:cs="Times New Roman"/>
          <w:sz w:val="24"/>
          <w:szCs w:val="24"/>
        </w:rPr>
        <w:lastRenderedPageBreak/>
        <w:t>9,6 тыс.</w:t>
      </w:r>
      <w:r w:rsidR="00A06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23D">
        <w:rPr>
          <w:rFonts w:ascii="Times New Roman" w:eastAsia="Times New Roman" w:hAnsi="Times New Roman" w:cs="Times New Roman"/>
          <w:sz w:val="24"/>
          <w:szCs w:val="24"/>
        </w:rPr>
        <w:t xml:space="preserve">руб. План выполнен на 100%. Уменьшение к 2021 году на 8,4 тыс. руб. </w:t>
      </w:r>
      <w:r w:rsidR="00A0608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0023D">
        <w:rPr>
          <w:rFonts w:ascii="Times New Roman" w:eastAsia="Times New Roman" w:hAnsi="Times New Roman" w:cs="Times New Roman"/>
          <w:sz w:val="24"/>
          <w:szCs w:val="24"/>
        </w:rPr>
        <w:t>ли на 46,7%.</w:t>
      </w:r>
    </w:p>
    <w:p w14:paraId="439981C7" w14:textId="3D112546" w:rsidR="003061EF" w:rsidRPr="00355988" w:rsidRDefault="003061EF" w:rsidP="00E41AF8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7B1689">
        <w:rPr>
          <w:rFonts w:ascii="Times New Roman" w:eastAsia="Times New Roman" w:hAnsi="Times New Roman" w:cs="Times New Roman"/>
          <w:sz w:val="24"/>
          <w:szCs w:val="24"/>
        </w:rPr>
        <w:t>14,2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при плане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836E0" w:rsidRPr="00AD5D08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от 28.12.22 </w:t>
      </w:r>
      <w:r w:rsidR="00E004F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F330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689">
        <w:rPr>
          <w:rFonts w:ascii="Times New Roman" w:eastAsia="Times New Roman" w:hAnsi="Times New Roman" w:cs="Times New Roman"/>
          <w:sz w:val="24"/>
          <w:szCs w:val="24"/>
        </w:rPr>
        <w:t>526,4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7B1689">
        <w:rPr>
          <w:rFonts w:ascii="Times New Roman" w:eastAsia="Times New Roman" w:hAnsi="Times New Roman" w:cs="Times New Roman"/>
          <w:sz w:val="24"/>
          <w:szCs w:val="24"/>
        </w:rPr>
        <w:t>531,7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 w:rsidR="00CB530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B1689">
        <w:rPr>
          <w:rFonts w:ascii="Times New Roman" w:eastAsia="Times New Roman" w:hAnsi="Times New Roman" w:cs="Times New Roman"/>
          <w:sz w:val="24"/>
          <w:szCs w:val="24"/>
        </w:rPr>
        <w:t>1,</w:t>
      </w:r>
      <w:r w:rsidR="00CB530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составило </w:t>
      </w:r>
      <w:r w:rsidR="007B1689">
        <w:rPr>
          <w:rFonts w:ascii="Times New Roman" w:eastAsia="Times New Roman" w:hAnsi="Times New Roman" w:cs="Times New Roman"/>
          <w:sz w:val="24"/>
          <w:szCs w:val="24"/>
        </w:rPr>
        <w:t>5,3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303B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04DF" w:rsidRPr="00303B67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прошлым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отчетным периодом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CD3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B1689">
        <w:rPr>
          <w:rFonts w:ascii="Times New Roman" w:eastAsia="Times New Roman" w:hAnsi="Times New Roman" w:cs="Times New Roman"/>
          <w:sz w:val="24"/>
          <w:szCs w:val="24"/>
        </w:rPr>
        <w:t>410,9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7A6B0F">
        <w:rPr>
          <w:rFonts w:ascii="Times New Roman" w:eastAsia="Times New Roman" w:hAnsi="Times New Roman" w:cs="Times New Roman"/>
          <w:sz w:val="24"/>
          <w:szCs w:val="24"/>
        </w:rPr>
        <w:t xml:space="preserve"> или на </w:t>
      </w:r>
      <w:r w:rsidR="007B1689">
        <w:rPr>
          <w:rFonts w:ascii="Times New Roman" w:eastAsia="Times New Roman" w:hAnsi="Times New Roman" w:cs="Times New Roman"/>
          <w:sz w:val="24"/>
          <w:szCs w:val="24"/>
        </w:rPr>
        <w:t>43,6</w:t>
      </w:r>
      <w:r w:rsidR="007A6B0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148755" w14:textId="6EC0BADD" w:rsidR="003061EF" w:rsidRPr="00355988" w:rsidRDefault="003061EF" w:rsidP="00E41AF8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7B1689">
        <w:rPr>
          <w:rFonts w:ascii="Times New Roman" w:eastAsia="Times New Roman" w:hAnsi="Times New Roman" w:cs="Times New Roman"/>
          <w:sz w:val="24"/>
          <w:szCs w:val="24"/>
        </w:rPr>
        <w:t>162,4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объем поступлений </w:t>
      </w:r>
      <w:r w:rsidR="00D1249A">
        <w:rPr>
          <w:rFonts w:ascii="Times New Roman" w:eastAsia="Times New Roman" w:hAnsi="Times New Roman" w:cs="Times New Roman"/>
          <w:sz w:val="24"/>
          <w:szCs w:val="24"/>
        </w:rPr>
        <w:t>163,3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C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B67">
        <w:rPr>
          <w:rFonts w:ascii="Times New Roman" w:eastAsia="Times New Roman" w:hAnsi="Times New Roman" w:cs="Times New Roman"/>
          <w:sz w:val="24"/>
          <w:szCs w:val="24"/>
        </w:rPr>
        <w:t>00,</w:t>
      </w:r>
      <w:r w:rsidR="00D1249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98B220" w14:textId="5B781D99" w:rsidR="003061EF" w:rsidRPr="00355988" w:rsidRDefault="003061EF" w:rsidP="00E41AF8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D1249A">
        <w:rPr>
          <w:rFonts w:ascii="Times New Roman" w:eastAsia="Times New Roman" w:hAnsi="Times New Roman" w:cs="Times New Roman"/>
          <w:sz w:val="24"/>
          <w:szCs w:val="24"/>
        </w:rPr>
        <w:t>364,0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D1249A">
        <w:rPr>
          <w:rFonts w:ascii="Times New Roman" w:eastAsia="Times New Roman" w:hAnsi="Times New Roman" w:cs="Times New Roman"/>
          <w:sz w:val="24"/>
          <w:szCs w:val="24"/>
        </w:rPr>
        <w:t>368,4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1249A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7DF66557" w14:textId="3FA453F1" w:rsidR="003061EF" w:rsidRPr="00355988" w:rsidRDefault="003061EF" w:rsidP="00E41AF8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E42">
        <w:rPr>
          <w:rFonts w:ascii="Times New Roman" w:eastAsia="Times New Roman" w:hAnsi="Times New Roman" w:cs="Times New Roman"/>
          <w:sz w:val="24"/>
          <w:szCs w:val="24"/>
        </w:rPr>
        <w:t>доходы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уплаты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пошлины в структуре собственных доходов составля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754EA">
        <w:rPr>
          <w:rFonts w:ascii="Times New Roman" w:eastAsia="Times New Roman" w:hAnsi="Times New Roman" w:cs="Times New Roman"/>
          <w:sz w:val="24"/>
          <w:szCs w:val="24"/>
        </w:rPr>
        <w:t>0,</w:t>
      </w:r>
      <w:r w:rsidR="00303B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C07E4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A0071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="005754E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07E42">
        <w:rPr>
          <w:rFonts w:ascii="Times New Roman" w:eastAsia="Times New Roman" w:hAnsi="Times New Roman" w:cs="Times New Roman"/>
          <w:sz w:val="24"/>
          <w:szCs w:val="24"/>
        </w:rPr>
        <w:t>13,1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</w:t>
      </w:r>
      <w:r w:rsidR="002117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4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7E42">
        <w:rPr>
          <w:rFonts w:ascii="Times New Roman" w:eastAsia="Times New Roman" w:hAnsi="Times New Roman" w:cs="Times New Roman"/>
          <w:sz w:val="24"/>
          <w:szCs w:val="24"/>
        </w:rPr>
        <w:t>13,9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. В сравнении с 202</w:t>
      </w:r>
      <w:r w:rsidR="008108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годом поступления от уплаты </w:t>
      </w:r>
      <w:r w:rsidR="00E82807" w:rsidRPr="00355988">
        <w:rPr>
          <w:rFonts w:ascii="Times New Roman" w:eastAsia="Times New Roman" w:hAnsi="Times New Roman" w:cs="Times New Roman"/>
          <w:sz w:val="24"/>
          <w:szCs w:val="24"/>
        </w:rPr>
        <w:t>государственной пошлины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E42">
        <w:rPr>
          <w:rFonts w:ascii="Times New Roman" w:eastAsia="Times New Roman" w:hAnsi="Times New Roman" w:cs="Times New Roman"/>
          <w:sz w:val="24"/>
          <w:szCs w:val="24"/>
        </w:rPr>
        <w:t>увеличились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A0071">
        <w:rPr>
          <w:rFonts w:ascii="Times New Roman" w:eastAsia="Times New Roman" w:hAnsi="Times New Roman" w:cs="Times New Roman"/>
          <w:sz w:val="24"/>
          <w:szCs w:val="24"/>
        </w:rPr>
        <w:t>2,</w:t>
      </w:r>
      <w:r w:rsidR="00C07E42">
        <w:rPr>
          <w:rFonts w:ascii="Times New Roman" w:eastAsia="Times New Roman" w:hAnsi="Times New Roman" w:cs="Times New Roman"/>
          <w:sz w:val="24"/>
          <w:szCs w:val="24"/>
        </w:rPr>
        <w:t>7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9AB436" w14:textId="00187BD2" w:rsidR="003061EF" w:rsidRPr="00355988" w:rsidRDefault="003061EF" w:rsidP="00E41AF8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BE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неналоговых доходов в собственных доходах составляет </w:t>
      </w:r>
      <w:r w:rsidR="00AA44BE" w:rsidRPr="00AA44BE">
        <w:rPr>
          <w:rFonts w:ascii="Times New Roman" w:eastAsia="Times New Roman" w:hAnsi="Times New Roman" w:cs="Times New Roman"/>
          <w:sz w:val="24"/>
          <w:szCs w:val="24"/>
        </w:rPr>
        <w:t>12,0</w:t>
      </w:r>
      <w:r w:rsidRPr="00AA44BE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AA44BE">
        <w:rPr>
          <w:rFonts w:ascii="Times New Roman" w:eastAsia="Times New Roman" w:hAnsi="Times New Roman" w:cs="Times New Roman"/>
          <w:sz w:val="24"/>
          <w:szCs w:val="24"/>
        </w:rPr>
        <w:t>448,6</w:t>
      </w:r>
      <w:r w:rsidRPr="00AA44BE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4BE">
        <w:rPr>
          <w:rFonts w:ascii="Times New Roman" w:eastAsia="Times New Roman" w:hAnsi="Times New Roman" w:cs="Times New Roman"/>
          <w:sz w:val="24"/>
          <w:szCs w:val="24"/>
        </w:rPr>
        <w:t>448,6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на </w:t>
      </w:r>
      <w:r w:rsidR="002117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0071">
        <w:rPr>
          <w:rFonts w:ascii="Times New Roman" w:eastAsia="Times New Roman" w:hAnsi="Times New Roman" w:cs="Times New Roman"/>
          <w:sz w:val="24"/>
          <w:szCs w:val="24"/>
        </w:rPr>
        <w:t>00,0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A253DC9" w14:textId="6F0DC3B5" w:rsidR="00EF2D67" w:rsidRPr="00EF2D67" w:rsidRDefault="003061EF" w:rsidP="00E41AF8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A20">
        <w:rPr>
          <w:rFonts w:ascii="Times New Roman" w:eastAsia="Times New Roman" w:hAnsi="Times New Roman" w:cs="Times New Roman"/>
          <w:sz w:val="24"/>
          <w:szCs w:val="24"/>
        </w:rPr>
        <w:t>Из поступивших за 202</w:t>
      </w:r>
      <w:r w:rsidR="00495CB3" w:rsidRPr="00166A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</w:t>
      </w:r>
      <w:r w:rsidR="005F1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4B9" w:rsidRPr="00355988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66A20">
        <w:rPr>
          <w:rFonts w:ascii="Times New Roman" w:eastAsia="Times New Roman" w:hAnsi="Times New Roman" w:cs="Times New Roman"/>
          <w:sz w:val="24"/>
          <w:szCs w:val="24"/>
        </w:rPr>
        <w:t>87,3</w:t>
      </w:r>
      <w:r w:rsidR="005F14B9"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ED6F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EA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166A20">
        <w:rPr>
          <w:rFonts w:ascii="Times New Roman" w:eastAsia="Times New Roman" w:hAnsi="Times New Roman" w:cs="Times New Roman"/>
          <w:sz w:val="24"/>
          <w:szCs w:val="24"/>
        </w:rPr>
        <w:t>26 070,5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r w:rsidR="009D4EAD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9D4EAD" w:rsidRPr="00355988">
        <w:rPr>
          <w:rFonts w:ascii="Times New Roman" w:eastAsia="Times New Roman" w:hAnsi="Times New Roman" w:cs="Times New Roman"/>
          <w:sz w:val="24"/>
          <w:szCs w:val="24"/>
        </w:rPr>
        <w:t>01.01.202</w:t>
      </w:r>
      <w:r w:rsidR="009D4EA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A20">
        <w:rPr>
          <w:rFonts w:ascii="Times New Roman" w:eastAsia="Times New Roman" w:hAnsi="Times New Roman" w:cs="Times New Roman"/>
          <w:sz w:val="24"/>
          <w:szCs w:val="24"/>
        </w:rPr>
        <w:t>25 782,2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из областного бюджета – </w:t>
      </w:r>
      <w:r w:rsidR="00166A20">
        <w:rPr>
          <w:rFonts w:ascii="Times New Roman" w:eastAsia="Times New Roman" w:hAnsi="Times New Roman" w:cs="Times New Roman"/>
          <w:sz w:val="24"/>
          <w:szCs w:val="24"/>
        </w:rPr>
        <w:t>2 094,1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бюджета Братского района – </w:t>
      </w:r>
      <w:r w:rsidR="00166A20">
        <w:rPr>
          <w:rFonts w:ascii="Times New Roman" w:eastAsia="Times New Roman" w:hAnsi="Times New Roman" w:cs="Times New Roman"/>
          <w:sz w:val="24"/>
          <w:szCs w:val="24"/>
        </w:rPr>
        <w:t>23 648,2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B7239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8B7239" w:rsidRPr="008B7239">
        <w:rPr>
          <w:rFonts w:ascii="Times New Roman" w:eastAsia="Times New Roman" w:hAnsi="Times New Roman" w:cs="Times New Roman"/>
          <w:sz w:val="24"/>
          <w:szCs w:val="24"/>
        </w:rPr>
        <w:t>рочие безвозмездные поступления</w:t>
      </w:r>
      <w:r w:rsidR="00EF2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239">
        <w:rPr>
          <w:rFonts w:ascii="Times New Roman" w:eastAsia="Times New Roman" w:hAnsi="Times New Roman" w:cs="Times New Roman"/>
          <w:sz w:val="24"/>
          <w:szCs w:val="24"/>
        </w:rPr>
        <w:t xml:space="preserve">– 40,0 тыс. руб. 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>Увеличение по сравнению с 202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 xml:space="preserve"> годом на </w:t>
      </w:r>
      <w:r w:rsidR="00C761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6A20">
        <w:rPr>
          <w:rFonts w:ascii="Times New Roman" w:eastAsia="Times New Roman" w:hAnsi="Times New Roman" w:cs="Times New Roman"/>
          <w:sz w:val="24"/>
          <w:szCs w:val="24"/>
        </w:rPr>
        <w:t> 056,7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166A20">
        <w:rPr>
          <w:rFonts w:ascii="Times New Roman" w:eastAsia="Times New Roman" w:hAnsi="Times New Roman" w:cs="Times New Roman"/>
          <w:sz w:val="24"/>
          <w:szCs w:val="24"/>
        </w:rPr>
        <w:t>8,7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1F737D3" w14:textId="77E4C294" w:rsidR="008004DF" w:rsidRPr="00383CD7" w:rsidRDefault="00C23521" w:rsidP="00E41AF8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41">
        <w:rPr>
          <w:rFonts w:ascii="Times New Roman" w:hAnsi="Times New Roman" w:cs="Times New Roman"/>
          <w:sz w:val="24"/>
          <w:szCs w:val="24"/>
        </w:rPr>
        <w:t>В первоначальной редакции</w:t>
      </w:r>
      <w:r w:rsidRPr="002C27C7">
        <w:rPr>
          <w:rFonts w:ascii="Times New Roman" w:hAnsi="Times New Roman" w:cs="Times New Roman"/>
          <w:sz w:val="24"/>
          <w:szCs w:val="24"/>
        </w:rPr>
        <w:t xml:space="preserve"> Решения Думы от </w:t>
      </w:r>
      <w:r w:rsidR="00873604" w:rsidRPr="00AD5D08">
        <w:rPr>
          <w:rFonts w:ascii="Times New Roman" w:hAnsi="Times New Roman" w:cs="Times New Roman"/>
          <w:sz w:val="24"/>
          <w:szCs w:val="24"/>
        </w:rPr>
        <w:t xml:space="preserve">29.12.2021 </w:t>
      </w:r>
      <w:r w:rsidR="00387A83">
        <w:rPr>
          <w:rFonts w:ascii="Times New Roman" w:hAnsi="Times New Roman" w:cs="Times New Roman"/>
          <w:sz w:val="24"/>
          <w:szCs w:val="24"/>
        </w:rPr>
        <w:t>№</w:t>
      </w:r>
      <w:r w:rsidR="00312DE6">
        <w:rPr>
          <w:rFonts w:ascii="Times New Roman" w:hAnsi="Times New Roman" w:cs="Times New Roman"/>
          <w:sz w:val="24"/>
          <w:szCs w:val="24"/>
        </w:rPr>
        <w:t>132</w:t>
      </w:r>
      <w:r w:rsidR="008004DF" w:rsidRPr="008004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объем безвозмездных поступлений прогнозировался на уровне </w:t>
      </w:r>
      <w:r w:rsidR="00166A20">
        <w:rPr>
          <w:rFonts w:ascii="Times New Roman" w:eastAsia="Times New Roman" w:hAnsi="Times New Roman" w:cs="Times New Roman"/>
          <w:sz w:val="24"/>
          <w:szCs w:val="24"/>
        </w:rPr>
        <w:t>19 169,0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383CD7" w:rsidRPr="00383CD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761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166A20">
        <w:rPr>
          <w:rFonts w:ascii="Times New Roman" w:eastAsia="Times New Roman" w:hAnsi="Times New Roman" w:cs="Times New Roman"/>
          <w:sz w:val="24"/>
          <w:szCs w:val="24"/>
        </w:rPr>
        <w:t> 613,2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14:paraId="53819855" w14:textId="12A1494E" w:rsidR="00873604" w:rsidRDefault="003061EF" w:rsidP="00E41AF8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202</w:t>
      </w:r>
      <w:r w:rsidR="008736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году отражено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="00D9065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14:paraId="538B7F4C" w14:textId="2DBDD743" w:rsidR="00D96B3B" w:rsidRDefault="00D96B3B" w:rsidP="00873604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FF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684"/>
        <w:gridCol w:w="3118"/>
        <w:gridCol w:w="1611"/>
        <w:gridCol w:w="1221"/>
      </w:tblGrid>
      <w:tr w:rsidR="00D90656" w:rsidRPr="00D90656" w14:paraId="03B7C477" w14:textId="77777777" w:rsidTr="00E41AF8">
        <w:trPr>
          <w:trHeight w:val="742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A08D" w14:textId="77777777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03FC" w14:textId="5A770A9C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_Hlk104287524"/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</w:t>
            </w:r>
            <w:r w:rsidR="0034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bookmarkStart w:id="13" w:name="_Hlk104988188"/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решением Думы от </w:t>
            </w:r>
            <w:r w:rsidR="00340113" w:rsidRPr="00AD5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10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40113" w:rsidRPr="00AD5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.12.22 </w:t>
            </w:r>
            <w:r w:rsidR="00E0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FF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bookmarkEnd w:id="12"/>
            <w:bookmarkEnd w:id="13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AE52" w14:textId="67F013CC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</w:t>
            </w:r>
            <w:r w:rsidR="00F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отчету за 202</w:t>
            </w:r>
            <w:r w:rsidR="00C6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361C" w14:textId="77777777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8B7239" w:rsidRPr="00D90656" w14:paraId="554ACFC1" w14:textId="77777777" w:rsidTr="00E41AF8">
        <w:trPr>
          <w:trHeight w:val="427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91C" w14:textId="77777777" w:rsidR="008B7239" w:rsidRPr="00D90656" w:rsidRDefault="008B7239" w:rsidP="008B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43A2" w14:textId="28944496" w:rsidR="008B7239" w:rsidRPr="008B7239" w:rsidRDefault="008B7239" w:rsidP="008B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239">
              <w:rPr>
                <w:rFonts w:ascii="Times New Roman" w:hAnsi="Times New Roman" w:cs="Times New Roman"/>
                <w:sz w:val="20"/>
                <w:szCs w:val="20"/>
              </w:rPr>
              <w:t>26 070,5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7D3C" w14:textId="4340FF58" w:rsidR="008B7239" w:rsidRPr="008B7239" w:rsidRDefault="008B7239" w:rsidP="008B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239">
              <w:rPr>
                <w:rFonts w:ascii="Times New Roman" w:hAnsi="Times New Roman" w:cs="Times New Roman"/>
                <w:sz w:val="20"/>
                <w:szCs w:val="20"/>
              </w:rPr>
              <w:t>25 782,2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4967" w14:textId="5DF17F78" w:rsidR="008B7239" w:rsidRPr="008B7239" w:rsidRDefault="008B7239" w:rsidP="008B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239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8B7239" w:rsidRPr="00D90656" w14:paraId="5DEE9A3C" w14:textId="77777777" w:rsidTr="00E41AF8">
        <w:trPr>
          <w:trHeight w:val="547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0910" w14:textId="77777777" w:rsidR="008B7239" w:rsidRPr="00D90656" w:rsidRDefault="008B7239" w:rsidP="008B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7E82" w14:textId="5C56520F" w:rsidR="008B7239" w:rsidRPr="008B7239" w:rsidRDefault="008B7239" w:rsidP="008B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239">
              <w:rPr>
                <w:rFonts w:ascii="Times New Roman" w:hAnsi="Times New Roman" w:cs="Times New Roman"/>
                <w:sz w:val="20"/>
                <w:szCs w:val="20"/>
              </w:rPr>
              <w:t>23 085,2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16F2" w14:textId="14D1289C" w:rsidR="008B7239" w:rsidRPr="008B7239" w:rsidRDefault="008B7239" w:rsidP="008B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239">
              <w:rPr>
                <w:rFonts w:ascii="Times New Roman" w:hAnsi="Times New Roman" w:cs="Times New Roman"/>
                <w:sz w:val="20"/>
                <w:szCs w:val="20"/>
              </w:rPr>
              <w:t>22 806,2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13F5" w14:textId="6FD18DD9" w:rsidR="008B7239" w:rsidRPr="008B7239" w:rsidRDefault="008B7239" w:rsidP="008B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239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8B7239" w:rsidRPr="00D90656" w14:paraId="1C920CA4" w14:textId="77777777" w:rsidTr="00E41AF8">
        <w:trPr>
          <w:trHeight w:val="569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CFEF" w14:textId="01181B7A" w:rsidR="008B7239" w:rsidRPr="00D90656" w:rsidRDefault="008B7239" w:rsidP="008B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РФ (межбюджет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субсидии)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B905" w14:textId="704C6D22" w:rsidR="008B7239" w:rsidRPr="008B7239" w:rsidRDefault="008B7239" w:rsidP="008B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239">
              <w:rPr>
                <w:rFonts w:ascii="Times New Roman" w:hAnsi="Times New Roman" w:cs="Times New Roman"/>
                <w:sz w:val="20"/>
                <w:szCs w:val="20"/>
              </w:rPr>
              <w:t>1 847,8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F3AC" w14:textId="0B71C9C1" w:rsidR="008B7239" w:rsidRPr="008B7239" w:rsidRDefault="008B7239" w:rsidP="008B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239">
              <w:rPr>
                <w:rFonts w:ascii="Times New Roman" w:hAnsi="Times New Roman" w:cs="Times New Roman"/>
                <w:sz w:val="20"/>
                <w:szCs w:val="20"/>
              </w:rPr>
              <w:t>1 847,6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D4E4" w14:textId="1AF42DE7" w:rsidR="008B7239" w:rsidRPr="008B7239" w:rsidRDefault="008B7239" w:rsidP="008B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23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B7239" w:rsidRPr="00D90656" w14:paraId="5B51695A" w14:textId="77777777" w:rsidTr="00E41AF8">
        <w:trPr>
          <w:trHeight w:val="549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B2F1" w14:textId="77777777" w:rsidR="008B7239" w:rsidRPr="00D90656" w:rsidRDefault="008B7239" w:rsidP="008B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8657" w14:textId="03E68EFF" w:rsidR="008B7239" w:rsidRPr="008B7239" w:rsidRDefault="008B7239" w:rsidP="008B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239">
              <w:rPr>
                <w:rFonts w:ascii="Times New Roman" w:hAnsi="Times New Roman" w:cs="Times New Roman"/>
                <w:sz w:val="20"/>
                <w:szCs w:val="20"/>
              </w:rPr>
              <w:t>248,5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99B0" w14:textId="43615321" w:rsidR="008B7239" w:rsidRPr="008B7239" w:rsidRDefault="008B7239" w:rsidP="008B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239">
              <w:rPr>
                <w:rFonts w:ascii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C5DD" w14:textId="45C3C62D" w:rsidR="008B7239" w:rsidRPr="008B7239" w:rsidRDefault="008B7239" w:rsidP="008B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239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8B7239" w:rsidRPr="00D90656" w14:paraId="3FCAEAE2" w14:textId="77777777" w:rsidTr="009E276A">
        <w:trPr>
          <w:trHeight w:val="396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149A" w14:textId="09C16DDC" w:rsidR="008B7239" w:rsidRPr="00D90656" w:rsidRDefault="008B7239" w:rsidP="008B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4498" w14:textId="029684EB" w:rsidR="008B7239" w:rsidRPr="008B7239" w:rsidRDefault="008B7239" w:rsidP="008B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239">
              <w:rPr>
                <w:rFonts w:ascii="Times New Roman" w:hAnsi="Times New Roman" w:cs="Times New Roman"/>
                <w:sz w:val="20"/>
                <w:szCs w:val="20"/>
              </w:rPr>
              <w:t>849,0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3D3B" w14:textId="6375D34E" w:rsidR="008B7239" w:rsidRPr="008B7239" w:rsidRDefault="008B7239" w:rsidP="008B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239">
              <w:rPr>
                <w:rFonts w:ascii="Times New Roman" w:hAnsi="Times New Roman" w:cs="Times New Roman"/>
                <w:sz w:val="20"/>
                <w:szCs w:val="20"/>
              </w:rPr>
              <w:t>849,0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DB40" w14:textId="3A38506C" w:rsidR="008B7239" w:rsidRPr="008B7239" w:rsidRDefault="008B7239" w:rsidP="008B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23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B7239" w:rsidRPr="00D90656" w14:paraId="32EC974D" w14:textId="77777777" w:rsidTr="000870BD">
        <w:trPr>
          <w:trHeight w:val="339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9921" w14:textId="26E3C3A6" w:rsidR="008B7239" w:rsidRPr="00D90656" w:rsidRDefault="008B7239" w:rsidP="008B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755D" w14:textId="3DF956E9" w:rsidR="008B7239" w:rsidRPr="008B7239" w:rsidRDefault="008B7239" w:rsidP="008B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23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1340" w14:textId="78A08E8E" w:rsidR="008B7239" w:rsidRPr="008B7239" w:rsidRDefault="008B7239" w:rsidP="008B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23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6D5F" w14:textId="3B14A27A" w:rsidR="008B7239" w:rsidRPr="008B7239" w:rsidRDefault="008B7239" w:rsidP="008B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23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14:paraId="6531581A" w14:textId="77777777" w:rsidR="00C76141" w:rsidRDefault="00C76141" w:rsidP="00126C3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3DFF5E" w14:textId="614D1527" w:rsidR="009D5A31" w:rsidRPr="00F659B3" w:rsidRDefault="009D5A31" w:rsidP="00E41AF8">
      <w:pPr>
        <w:widowControl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086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14:paraId="08ECDBBC" w14:textId="1FBF1775" w:rsidR="009A0697" w:rsidRPr="00F659B3" w:rsidRDefault="00126C34" w:rsidP="00E41AF8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75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3811B3" w:rsidRPr="003B77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B7755">
        <w:rPr>
          <w:rFonts w:ascii="Times New Roman" w:eastAsia="Times New Roman" w:hAnsi="Times New Roman" w:cs="Times New Roman"/>
          <w:sz w:val="24"/>
          <w:szCs w:val="24"/>
        </w:rPr>
        <w:t xml:space="preserve"> году расходы </w:t>
      </w:r>
      <w:proofErr w:type="spellStart"/>
      <w:r w:rsidR="00312DE6">
        <w:rPr>
          <w:rFonts w:ascii="Times New Roman" w:eastAsia="Times New Roman" w:hAnsi="Times New Roman" w:cs="Times New Roman"/>
          <w:sz w:val="24"/>
          <w:szCs w:val="24"/>
        </w:rPr>
        <w:t>Илирского</w:t>
      </w:r>
      <w:proofErr w:type="spellEnd"/>
      <w:r w:rsidR="00632BB9" w:rsidRPr="003B77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A4A40" w:rsidRPr="003B7755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22302D" w:rsidRPr="003B7755">
        <w:rPr>
          <w:rFonts w:ascii="Times New Roman" w:eastAsia="Times New Roman" w:hAnsi="Times New Roman" w:cs="Times New Roman"/>
          <w:sz w:val="24"/>
          <w:szCs w:val="24"/>
        </w:rPr>
        <w:br/>
      </w:r>
      <w:r w:rsidR="00B64086">
        <w:rPr>
          <w:rFonts w:ascii="Times New Roman" w:eastAsia="Times New Roman" w:hAnsi="Times New Roman" w:cs="Times New Roman"/>
          <w:sz w:val="24"/>
          <w:szCs w:val="24"/>
        </w:rPr>
        <w:t>30 034,5</w:t>
      </w:r>
      <w:r w:rsidR="008A4A40" w:rsidRPr="003B7755">
        <w:rPr>
          <w:rFonts w:ascii="Times New Roman" w:eastAsia="Times New Roman" w:hAnsi="Times New Roman" w:cs="Times New Roman"/>
          <w:sz w:val="24"/>
          <w:szCs w:val="24"/>
        </w:rPr>
        <w:t xml:space="preserve"> тыс. ру</w:t>
      </w:r>
      <w:r w:rsidR="008A4A40" w:rsidRPr="00126C34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64086">
        <w:rPr>
          <w:rFonts w:ascii="Times New Roman" w:eastAsia="Times New Roman" w:hAnsi="Times New Roman" w:cs="Times New Roman"/>
          <w:sz w:val="24"/>
          <w:szCs w:val="24"/>
        </w:rPr>
        <w:t>98,7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% к законодательно </w:t>
      </w:r>
      <w:r w:rsidR="009A0697" w:rsidRPr="00126C34">
        <w:rPr>
          <w:rFonts w:ascii="Times New Roman" w:eastAsia="Times New Roman" w:hAnsi="Times New Roman" w:cs="Times New Roman"/>
          <w:sz w:val="24"/>
          <w:szCs w:val="24"/>
        </w:rPr>
        <w:t>утвержденны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A0697" w:rsidRPr="0012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>бюджетным назначениям</w:t>
      </w:r>
      <w:r w:rsidR="00016E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>еисполненны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бюджетны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 xml:space="preserve">назначения 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BBE">
        <w:rPr>
          <w:rFonts w:ascii="Times New Roman" w:eastAsia="Times New Roman" w:hAnsi="Times New Roman" w:cs="Times New Roman"/>
          <w:sz w:val="24"/>
          <w:szCs w:val="24"/>
        </w:rPr>
        <w:t>396,2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1E13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3F9" w:rsidRPr="001E13F9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F60BBE">
        <w:rPr>
          <w:rFonts w:ascii="Times New Roman" w:eastAsia="Times New Roman" w:hAnsi="Times New Roman" w:cs="Times New Roman"/>
          <w:sz w:val="24"/>
          <w:szCs w:val="24"/>
        </w:rPr>
        <w:t>1,3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>%</w:t>
      </w:r>
      <w:r w:rsidR="001E13F9" w:rsidRPr="001E13F9">
        <w:rPr>
          <w:rFonts w:ascii="Times New Roman" w:eastAsia="Times New Roman" w:hAnsi="Times New Roman" w:cs="Times New Roman"/>
          <w:sz w:val="24"/>
          <w:szCs w:val="24"/>
        </w:rPr>
        <w:t xml:space="preserve"> от запланированного объема.</w:t>
      </w:r>
    </w:p>
    <w:p w14:paraId="2AC3A2AE" w14:textId="6E5EBB7E" w:rsidR="00A57B59" w:rsidRDefault="001E13F9" w:rsidP="00E41AF8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>анны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консолидированного бюджета 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за 2</w:t>
      </w:r>
      <w:r w:rsidR="00A61475">
        <w:rPr>
          <w:rFonts w:ascii="Times New Roman" w:eastAsia="Times New Roman" w:hAnsi="Times New Roman" w:cs="Times New Roman"/>
          <w:sz w:val="24"/>
          <w:szCs w:val="24"/>
        </w:rPr>
        <w:t>02</w:t>
      </w:r>
      <w:r w:rsidR="002230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>отражен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AD269AD" w14:textId="20D1B87E" w:rsidR="008B385E" w:rsidRDefault="00E91E9B" w:rsidP="008B385E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тыс. руб.</w:t>
      </w:r>
    </w:p>
    <w:tbl>
      <w:tblPr>
        <w:tblW w:w="9640" w:type="dxa"/>
        <w:tblInd w:w="113" w:type="dxa"/>
        <w:tblLook w:val="04A0" w:firstRow="1" w:lastRow="0" w:firstColumn="1" w:lastColumn="0" w:noHBand="0" w:noVBand="1"/>
      </w:tblPr>
      <w:tblGrid>
        <w:gridCol w:w="2732"/>
        <w:gridCol w:w="616"/>
        <w:gridCol w:w="1159"/>
        <w:gridCol w:w="1509"/>
        <w:gridCol w:w="1159"/>
        <w:gridCol w:w="1244"/>
        <w:gridCol w:w="1221"/>
      </w:tblGrid>
      <w:tr w:rsidR="00267927" w:rsidRPr="00267927" w14:paraId="117D8C79" w14:textId="77777777" w:rsidTr="00267927">
        <w:trPr>
          <w:trHeight w:val="17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1F11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B59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8357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2021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684F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2022 год решением Думы от 29.12.2022 №21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9862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2022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C0D8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(гр.5-гр.4)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DEC2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267927" w:rsidRPr="00267927" w14:paraId="0C219FA8" w14:textId="77777777" w:rsidTr="002679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C930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F7FF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EF5E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BB31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4308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6A0A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DD32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67927" w:rsidRPr="00267927" w14:paraId="0BF200F0" w14:textId="77777777" w:rsidTr="002679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B75E" w14:textId="77777777" w:rsidR="00267927" w:rsidRPr="00267927" w:rsidRDefault="00267927" w:rsidP="003D4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41A1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84F8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8 513,8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0E60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46CC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9 874,6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FCB8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D4F2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67927" w:rsidRPr="00267927" w14:paraId="2D40FB8F" w14:textId="77777777" w:rsidTr="00267927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B36E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5E4C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738E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08A5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77BC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4050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0ECF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267927" w:rsidRPr="00267927" w14:paraId="60B16833" w14:textId="77777777" w:rsidTr="00267927">
        <w:trPr>
          <w:trHeight w:val="12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670E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5036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1671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92F8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E420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63A8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2189" w14:textId="249CE5B3" w:rsidR="00267927" w:rsidRPr="00267927" w:rsidRDefault="0000342A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267927" w:rsidRPr="00267927" w14:paraId="5E41B1D3" w14:textId="77777777" w:rsidTr="00267927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47CB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F35C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0E9A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FF4B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8F74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1941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98BF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67927" w:rsidRPr="00267927" w14:paraId="65822C10" w14:textId="77777777" w:rsidTr="00267927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CEB6" w14:textId="30D28C08" w:rsidR="00267927" w:rsidRPr="00267927" w:rsidRDefault="003D4F80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267927"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D48A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835A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1000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B6F3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784B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C44B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67927" w:rsidRPr="00267927" w14:paraId="12C0ED1D" w14:textId="77777777" w:rsidTr="003D4F80">
        <w:trPr>
          <w:trHeight w:val="35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5234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8069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2F16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2AE5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6D1C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7D72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7A0D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7927" w:rsidRPr="00267927" w14:paraId="6BD80A6B" w14:textId="77777777" w:rsidTr="00267927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2158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DC19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8E97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2BA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8211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9E5E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4DF8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67927" w:rsidRPr="00267927" w14:paraId="75DC92A6" w14:textId="77777777" w:rsidTr="002679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9737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0BFE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0882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3906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4DD4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B621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C9FB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67927" w:rsidRPr="00267927" w14:paraId="722B5838" w14:textId="77777777" w:rsidTr="00267927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DCDF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2682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3EB7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520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43E1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CDC2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35BC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67927" w:rsidRPr="00267927" w14:paraId="605933A6" w14:textId="77777777" w:rsidTr="00267927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3DE8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  <w:r w:rsidRPr="00267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8D93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542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1B2F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BB7C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3C9F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588F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267927" w:rsidRPr="00267927" w14:paraId="10CAB6D6" w14:textId="77777777" w:rsidTr="00267927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5A81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FE4D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97FC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4103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FF36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7C68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67B1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267927" w:rsidRPr="00267927" w14:paraId="4A27A2DA" w14:textId="77777777" w:rsidTr="002679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F8CC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87C5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C5B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A617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A1AF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B4E8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-288,3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E533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267927" w:rsidRPr="00267927" w14:paraId="12D7FC1F" w14:textId="77777777" w:rsidTr="002679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706A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8FF1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C6BA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8D8F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56F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CF09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72B3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  <w:tr w:rsidR="00267927" w:rsidRPr="00267927" w14:paraId="21A77C6A" w14:textId="77777777" w:rsidTr="003D4F80">
        <w:trPr>
          <w:trHeight w:val="4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E27F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C7B7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81B3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8A63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FA6B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77D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6E3B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267927" w:rsidRPr="00267927" w14:paraId="7749C901" w14:textId="77777777" w:rsidTr="00267927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C414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02E0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3822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4 201,5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4FF5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185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D401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F60B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267927" w:rsidRPr="00267927" w14:paraId="6871FAF3" w14:textId="77777777" w:rsidTr="002679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105D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BA4A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A86A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A3FA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93E0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BAFC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41BF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67927" w:rsidRPr="00267927" w14:paraId="4BA60AC4" w14:textId="77777777" w:rsidTr="003D4F80">
        <w:trPr>
          <w:trHeight w:val="2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2FD0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4235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F100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6FAE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4885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D5C8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2DBA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267927" w:rsidRPr="00267927" w14:paraId="09826116" w14:textId="77777777" w:rsidTr="003D4F80">
        <w:trPr>
          <w:trHeight w:val="42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E502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5578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AAF8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12 663,9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C5C8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73C2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94BF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30DC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99,28</w:t>
            </w:r>
          </w:p>
        </w:tc>
      </w:tr>
      <w:tr w:rsidR="00267927" w:rsidRPr="00267927" w14:paraId="63952CE1" w14:textId="77777777" w:rsidTr="002679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3187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EC25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3B0E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6C58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20F1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A780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AD32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99,28</w:t>
            </w:r>
          </w:p>
        </w:tc>
      </w:tr>
      <w:tr w:rsidR="00267927" w:rsidRPr="00267927" w14:paraId="6D67950F" w14:textId="77777777" w:rsidTr="003D4F80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E7AC25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03AD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BD9F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31F6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82DB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F940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0975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67927" w:rsidRPr="00267927" w14:paraId="44A3BC68" w14:textId="77777777" w:rsidTr="002679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CE4C32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FBCC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8E95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E34B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5CB5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68E3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C434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67927" w:rsidRPr="00267927" w14:paraId="5CCB8A73" w14:textId="77777777" w:rsidTr="002679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C07D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6C07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229C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7AE3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237E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681F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54D1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267927" w:rsidRPr="00267927" w14:paraId="1C2AF794" w14:textId="77777777" w:rsidTr="00267927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4448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4438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C573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B3F5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7620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8556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1AAC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267927" w:rsidRPr="00267927" w14:paraId="0C149C6C" w14:textId="77777777" w:rsidTr="00267927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99FF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A314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0F21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4F2A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C092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715C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CBD5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7927" w:rsidRPr="00267927" w14:paraId="694E7630" w14:textId="77777777" w:rsidTr="00267927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A066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0F44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95F8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2503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65F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696B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FC78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7927" w:rsidRPr="00267927" w14:paraId="6A899F83" w14:textId="77777777" w:rsidTr="002679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ED2D" w14:textId="77777777" w:rsidR="00267927" w:rsidRPr="00267927" w:rsidRDefault="00267927" w:rsidP="00267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93BE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A2F0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28 459,1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A389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30 430,6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8A26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A34E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-478,0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B676" w14:textId="77777777" w:rsidR="00267927" w:rsidRPr="00267927" w:rsidRDefault="00267927" w:rsidP="0026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</w:tbl>
    <w:p w14:paraId="38A2EF37" w14:textId="12A0DEA7" w:rsidR="00E30CF4" w:rsidRDefault="00E30CF4" w:rsidP="00E30CF4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8E6">
        <w:rPr>
          <w:rFonts w:ascii="Times New Roman" w:eastAsia="Times New Roman" w:hAnsi="Times New Roman" w:cs="Times New Roman"/>
          <w:sz w:val="24"/>
          <w:szCs w:val="24"/>
        </w:rPr>
        <w:t>Из приведенных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данных следует</w:t>
      </w: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что в структуре расходной части бюджета поселения от общего объема расходов наибольшую долю составляют расходы по разделам:</w:t>
      </w:r>
    </w:p>
    <w:p w14:paraId="5DBFE26D" w14:textId="4D7055C2" w:rsidR="00E30CF4" w:rsidRPr="002F2FB0" w:rsidRDefault="00E30CF4" w:rsidP="00E30CF4">
      <w:pPr>
        <w:pStyle w:val="a4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B0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Pr="00E30CF4">
        <w:rPr>
          <w:rFonts w:ascii="Times New Roman" w:eastAsia="Times New Roman" w:hAnsi="Times New Roman" w:cs="Times New Roman"/>
          <w:sz w:val="24"/>
          <w:szCs w:val="24"/>
        </w:rPr>
        <w:t>42,4% (в 2021 году – 44,5%)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5E5A73" w14:textId="115B86AE" w:rsidR="00E30CF4" w:rsidRPr="002F2FB0" w:rsidRDefault="00E30CF4" w:rsidP="00E30CF4">
      <w:pPr>
        <w:pStyle w:val="a4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B0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2F2FB0">
        <w:rPr>
          <w:rFonts w:ascii="Times New Roman" w:eastAsia="Times New Roman" w:hAnsi="Times New Roman" w:cs="Times New Roman"/>
          <w:sz w:val="24"/>
          <w:szCs w:val="24"/>
        </w:rPr>
        <w:t xml:space="preserve">,9% </w:t>
      </w:r>
      <w:r w:rsidRPr="00E30CF4">
        <w:rPr>
          <w:rFonts w:ascii="Times New Roman" w:eastAsia="Times New Roman" w:hAnsi="Times New Roman" w:cs="Times New Roman"/>
          <w:sz w:val="24"/>
          <w:szCs w:val="24"/>
        </w:rPr>
        <w:t xml:space="preserve">(в 2021 году – </w:t>
      </w:r>
      <w:r>
        <w:rPr>
          <w:rFonts w:ascii="Times New Roman" w:eastAsia="Times New Roman" w:hAnsi="Times New Roman" w:cs="Times New Roman"/>
          <w:sz w:val="24"/>
          <w:szCs w:val="24"/>
        </w:rPr>
        <w:t>29,9</w:t>
      </w:r>
      <w:r w:rsidRPr="00E30CF4">
        <w:rPr>
          <w:rFonts w:ascii="Times New Roman" w:eastAsia="Times New Roman" w:hAnsi="Times New Roman" w:cs="Times New Roman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C0A201" w14:textId="24F61D06" w:rsidR="00E30CF4" w:rsidRPr="002F2FB0" w:rsidRDefault="00E30CF4" w:rsidP="00E30CF4">
      <w:pPr>
        <w:pStyle w:val="a4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B0">
        <w:rPr>
          <w:rFonts w:ascii="Times New Roman" w:eastAsia="Times New Roman" w:hAnsi="Times New Roman" w:cs="Times New Roman"/>
          <w:sz w:val="24"/>
          <w:szCs w:val="24"/>
        </w:rPr>
        <w:t>0500 «Жилищно-коммунальное хозяйство»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2F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74D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2FB0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E30CF4">
        <w:rPr>
          <w:rFonts w:ascii="Times New Roman" w:eastAsia="Times New Roman" w:hAnsi="Times New Roman" w:cs="Times New Roman"/>
          <w:sz w:val="24"/>
          <w:szCs w:val="24"/>
        </w:rPr>
        <w:t xml:space="preserve">в 2021 году – </w:t>
      </w:r>
      <w:r w:rsidR="00BC74D2">
        <w:rPr>
          <w:rFonts w:ascii="Times New Roman" w:eastAsia="Times New Roman" w:hAnsi="Times New Roman" w:cs="Times New Roman"/>
          <w:sz w:val="24"/>
          <w:szCs w:val="24"/>
        </w:rPr>
        <w:t>14,8</w:t>
      </w:r>
      <w:r w:rsidRPr="00E30CF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F2FB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C13CAFF" w14:textId="2D422AC5" w:rsidR="00E30CF4" w:rsidRDefault="00E30CF4" w:rsidP="00E30C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Наименьшую долю составили расходы по разделам </w:t>
      </w:r>
      <w:r w:rsidR="00BC74D2">
        <w:rPr>
          <w:rFonts w:ascii="Times New Roman" w:eastAsia="Times New Roman" w:hAnsi="Times New Roman" w:cs="Times New Roman"/>
          <w:sz w:val="24"/>
          <w:szCs w:val="24"/>
        </w:rPr>
        <w:t>0400 «Н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>ациональн</w:t>
      </w:r>
      <w:r w:rsidR="002F11C3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 xml:space="preserve"> экономик</w:t>
      </w:r>
      <w:r w:rsidR="002F11C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74D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C74D2">
        <w:rPr>
          <w:rFonts w:ascii="Times New Roman" w:eastAsia="Times New Roman" w:hAnsi="Times New Roman" w:cs="Times New Roman"/>
          <w:sz w:val="24"/>
          <w:szCs w:val="24"/>
        </w:rPr>
        <w:t>6,5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 xml:space="preserve">% (в 2021 году – </w:t>
      </w:r>
      <w:r w:rsidR="00BC74D2">
        <w:rPr>
          <w:rFonts w:ascii="Times New Roman" w:eastAsia="Times New Roman" w:hAnsi="Times New Roman" w:cs="Times New Roman"/>
          <w:sz w:val="24"/>
          <w:szCs w:val="24"/>
        </w:rPr>
        <w:t>7,6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 xml:space="preserve">%); </w:t>
      </w:r>
      <w:r w:rsidR="00BC74D2">
        <w:rPr>
          <w:rFonts w:ascii="Times New Roman" w:eastAsia="Times New Roman" w:hAnsi="Times New Roman" w:cs="Times New Roman"/>
          <w:sz w:val="24"/>
          <w:szCs w:val="24"/>
        </w:rPr>
        <w:t>1100 «Ф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>изическ</w:t>
      </w:r>
      <w:r w:rsidR="002F11C3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 w:rsidR="002F11C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 xml:space="preserve"> и спорт</w:t>
      </w:r>
      <w:r w:rsidR="00BC74D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 xml:space="preserve"> –1,</w:t>
      </w:r>
      <w:r w:rsidR="00BC74D2">
        <w:rPr>
          <w:rFonts w:ascii="Times New Roman" w:eastAsia="Times New Roman" w:hAnsi="Times New Roman" w:cs="Times New Roman"/>
          <w:sz w:val="24"/>
          <w:szCs w:val="24"/>
        </w:rPr>
        <w:t>8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>% (в 202</w:t>
      </w:r>
      <w:r w:rsidR="00BC74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 xml:space="preserve"> году – 1,</w:t>
      </w:r>
      <w:r w:rsidR="00BC74D2">
        <w:rPr>
          <w:rFonts w:ascii="Times New Roman" w:eastAsia="Times New Roman" w:hAnsi="Times New Roman" w:cs="Times New Roman"/>
          <w:sz w:val="24"/>
          <w:szCs w:val="24"/>
        </w:rPr>
        <w:t>6</w:t>
      </w:r>
      <w:r w:rsidR="00BC74D2" w:rsidRPr="00BC74D2">
        <w:rPr>
          <w:rFonts w:ascii="Times New Roman" w:eastAsia="Times New Roman" w:hAnsi="Times New Roman" w:cs="Times New Roman"/>
          <w:sz w:val="24"/>
          <w:szCs w:val="24"/>
        </w:rPr>
        <w:t xml:space="preserve">%); </w:t>
      </w:r>
      <w:r w:rsidR="00DC697A">
        <w:rPr>
          <w:rFonts w:ascii="Times New Roman" w:eastAsia="Times New Roman" w:hAnsi="Times New Roman" w:cs="Times New Roman"/>
          <w:sz w:val="24"/>
          <w:szCs w:val="24"/>
        </w:rPr>
        <w:t>0300 «Национальная безопасность и правоохранительная деятельность» – 0,8% (</w:t>
      </w:r>
      <w:r w:rsidR="00DC697A" w:rsidRPr="00E30CF4">
        <w:rPr>
          <w:rFonts w:ascii="Times New Roman" w:eastAsia="Times New Roman" w:hAnsi="Times New Roman" w:cs="Times New Roman"/>
          <w:sz w:val="24"/>
          <w:szCs w:val="24"/>
        </w:rPr>
        <w:t xml:space="preserve">в 2021 году – </w:t>
      </w:r>
      <w:r w:rsidR="00DC697A">
        <w:rPr>
          <w:rFonts w:ascii="Times New Roman" w:eastAsia="Times New Roman" w:hAnsi="Times New Roman" w:cs="Times New Roman"/>
          <w:sz w:val="24"/>
          <w:szCs w:val="24"/>
        </w:rPr>
        <w:t>1,0</w:t>
      </w:r>
      <w:r w:rsidR="00DC697A" w:rsidRPr="00E30CF4">
        <w:rPr>
          <w:rFonts w:ascii="Times New Roman" w:eastAsia="Times New Roman" w:hAnsi="Times New Roman" w:cs="Times New Roman"/>
          <w:sz w:val="24"/>
          <w:szCs w:val="24"/>
        </w:rPr>
        <w:t>%</w:t>
      </w:r>
      <w:r w:rsidR="00DC697A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sz w:val="24"/>
          <w:szCs w:val="24"/>
        </w:rPr>
        <w:t>0200 «Национальная оборона» – 0,6% (</w:t>
      </w:r>
      <w:r w:rsidRPr="00E30CF4">
        <w:rPr>
          <w:rFonts w:ascii="Times New Roman" w:eastAsia="Times New Roman" w:hAnsi="Times New Roman" w:cs="Times New Roman"/>
          <w:sz w:val="24"/>
          <w:szCs w:val="24"/>
        </w:rPr>
        <w:t xml:space="preserve">в 2021 году – </w:t>
      </w:r>
      <w:r w:rsidR="00DC697A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E30CF4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A6079B4" w14:textId="71C52ECA" w:rsidR="007C4598" w:rsidRDefault="00CD3E9A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B3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100%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от утвержденных бюджетных ассигнований исполнены расходы по подразделам:</w:t>
      </w:r>
    </w:p>
    <w:p w14:paraId="7229D3EA" w14:textId="79FE049E" w:rsidR="007C4598" w:rsidRDefault="007C4598" w:rsidP="001C7407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77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309,6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 w:rsidR="001C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047DD573" w14:textId="6D3033CF" w:rsidR="008377A8" w:rsidRDefault="008377A8" w:rsidP="008377A8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0107 «</w:t>
      </w:r>
      <w:r w:rsidRPr="008377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проведения выборов и референдумов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333,3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7A8942F8" w14:textId="2EE40CD6" w:rsidR="001C0D69" w:rsidRDefault="00A100D5" w:rsidP="001C7407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0113 «Другие общегосударственные вопросы» - </w:t>
      </w:r>
      <w:r w:rsidR="000034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3,4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43A3B82" w14:textId="19A7C767" w:rsidR="008A352F" w:rsidRDefault="007C4598" w:rsidP="001C7407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34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180,1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руб.;</w:t>
      </w:r>
    </w:p>
    <w:p w14:paraId="589DC77E" w14:textId="73C1860B" w:rsidR="00C70DB7" w:rsidRDefault="00487513" w:rsidP="008A352F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0502 «Коммунальное хозяйство» </w:t>
      </w:r>
      <w:r w:rsidR="0057319D"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42A">
        <w:rPr>
          <w:rFonts w:ascii="Times New Roman" w:eastAsia="Times New Roman" w:hAnsi="Times New Roman" w:cs="Times New Roman"/>
          <w:sz w:val="24"/>
          <w:szCs w:val="24"/>
        </w:rPr>
        <w:t>380,2</w:t>
      </w:r>
      <w:r w:rsidRPr="00487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="000034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62404CB4" w14:textId="6C04939D" w:rsidR="0000342A" w:rsidRDefault="0000342A" w:rsidP="008A352F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1001 «</w:t>
      </w:r>
      <w:r w:rsidRPr="003556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Пенсионное обеспечение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573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239,7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</w:p>
    <w:p w14:paraId="6158823A" w14:textId="45DD5F4C" w:rsidR="008A352F" w:rsidRDefault="008A352F" w:rsidP="008A352F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бюджетных ассигнований </w:t>
      </w:r>
      <w:r>
        <w:rPr>
          <w:rFonts w:ascii="Times New Roman" w:eastAsia="Times New Roman" w:hAnsi="Times New Roman" w:cs="Times New Roman"/>
          <w:sz w:val="24"/>
          <w:szCs w:val="24"/>
        </w:rPr>
        <w:t>на 99,9%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 установлено по следующим подразделам:</w:t>
      </w:r>
    </w:p>
    <w:p w14:paraId="2E9E98DD" w14:textId="777C1598" w:rsidR="006D566B" w:rsidRDefault="005C7E53" w:rsidP="006D566B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E9">
        <w:rPr>
          <w:rFonts w:ascii="Times New Roman" w:eastAsia="Times New Roman" w:hAnsi="Times New Roman" w:cs="Times New Roman"/>
          <w:sz w:val="24"/>
          <w:szCs w:val="24"/>
        </w:rPr>
        <w:t xml:space="preserve">0102 «Функционирование высшего должностного лица субъекта РФ и муниципального образования» – </w:t>
      </w:r>
      <w:r w:rsidR="0000342A">
        <w:rPr>
          <w:rFonts w:ascii="Times New Roman" w:eastAsia="Times New Roman" w:hAnsi="Times New Roman" w:cs="Times New Roman"/>
          <w:sz w:val="24"/>
          <w:szCs w:val="24"/>
        </w:rPr>
        <w:t>1 825,4</w:t>
      </w:r>
      <w:r w:rsidRPr="005611E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6D566B" w:rsidRPr="005611E9">
        <w:rPr>
          <w:rFonts w:ascii="Times New Roman" w:eastAsia="Times New Roman" w:hAnsi="Times New Roman" w:cs="Times New Roman"/>
          <w:sz w:val="24"/>
          <w:szCs w:val="24"/>
        </w:rPr>
        <w:t xml:space="preserve"> – остаток бюджетных назначений </w:t>
      </w:r>
      <w:r w:rsidR="006D566B" w:rsidRPr="005611E9">
        <w:rPr>
          <w:rFonts w:ascii="Times New Roman" w:eastAsia="Times New Roman" w:hAnsi="Times New Roman" w:cs="Times New Roman"/>
          <w:sz w:val="24"/>
          <w:szCs w:val="24"/>
        </w:rPr>
        <w:br/>
        <w:t>0,</w:t>
      </w:r>
      <w:r w:rsidR="000034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566B" w:rsidRPr="005611E9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5DCD4665" w14:textId="64DF97C9" w:rsidR="00EF7D9E" w:rsidRDefault="00EF7D9E" w:rsidP="00EF7D9E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377A8">
        <w:rPr>
          <w:rFonts w:ascii="Times New Roman" w:eastAsia="Times New Roman" w:hAnsi="Times New Roman" w:cs="Times New Roman"/>
          <w:sz w:val="24"/>
          <w:szCs w:val="24"/>
        </w:rPr>
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7 403,4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 остаток бюджетных назначений 0,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32B887AA" w14:textId="1E68963C" w:rsidR="00C70DB7" w:rsidRDefault="005611E9" w:rsidP="00C70DB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0310 «Защита населения и территории от чрезвычайных ситуаций природного и техногенного характера, пожарная безопасность» 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7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227,3</w:t>
      </w:r>
      <w:r w:rsidRPr="00213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="00C70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0DB7" w:rsidRPr="00355988">
        <w:rPr>
          <w:rFonts w:ascii="Times New Roman" w:eastAsia="Times New Roman" w:hAnsi="Times New Roman" w:cs="Times New Roman"/>
          <w:sz w:val="24"/>
          <w:szCs w:val="24"/>
        </w:rPr>
        <w:t>– остаток бюджетных назначений 0,</w:t>
      </w:r>
      <w:r w:rsidR="00EF7D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0DB7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2088743A" w14:textId="258E4CF6" w:rsidR="006D566B" w:rsidRDefault="006D566B" w:rsidP="006D566B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0503 «Благоустройство» </w:t>
      </w:r>
      <w:r w:rsidRPr="006D566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F7D9E">
        <w:rPr>
          <w:rFonts w:ascii="Times New Roman" w:eastAsia="Times New Roman" w:hAnsi="Times New Roman" w:cs="Times New Roman"/>
          <w:sz w:val="24"/>
          <w:szCs w:val="24"/>
        </w:rPr>
        <w:t>3923,7</w:t>
      </w:r>
      <w:r w:rsidRPr="006D56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Pr="006D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 остаток бюджетных назначений</w:t>
      </w:r>
      <w:r w:rsidR="009A0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BCC">
        <w:rPr>
          <w:rFonts w:ascii="Times New Roman" w:eastAsia="Times New Roman" w:hAnsi="Times New Roman" w:cs="Times New Roman"/>
          <w:sz w:val="24"/>
          <w:szCs w:val="24"/>
        </w:rPr>
        <w:br/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0,</w:t>
      </w:r>
      <w:r w:rsidR="00EF7D9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31CA5FCE" w14:textId="5354841F" w:rsidR="005611E9" w:rsidRDefault="00DB3BDC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0801 «Культура» </w:t>
      </w:r>
      <w:r w:rsidR="009A0BCC"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D9E">
        <w:rPr>
          <w:rFonts w:ascii="Times New Roman" w:eastAsia="Times New Roman" w:hAnsi="Times New Roman" w:cs="Times New Roman"/>
          <w:sz w:val="24"/>
          <w:szCs w:val="24"/>
        </w:rPr>
        <w:t>12 724,8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тыс. руб. –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 xml:space="preserve"> остаток бюджетных назначений </w:t>
      </w:r>
      <w:r w:rsidR="00EF7D9E">
        <w:rPr>
          <w:rFonts w:ascii="Times New Roman" w:eastAsia="Times New Roman" w:hAnsi="Times New Roman" w:cs="Times New Roman"/>
          <w:sz w:val="24"/>
          <w:szCs w:val="24"/>
        </w:rPr>
        <w:t>92,7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3C388823" w14:textId="363CC248" w:rsidR="00106646" w:rsidRDefault="005611E9" w:rsidP="00106646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1105 «Другие вопросы с области физической культуры и спорта» – </w:t>
      </w:r>
      <w:r w:rsidR="00DD292D">
        <w:rPr>
          <w:rFonts w:ascii="Times New Roman" w:eastAsia="Times New Roman" w:hAnsi="Times New Roman" w:cs="Times New Roman"/>
          <w:sz w:val="24"/>
          <w:szCs w:val="24"/>
        </w:rPr>
        <w:t>526,0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646" w:rsidRPr="00355988">
        <w:rPr>
          <w:rFonts w:ascii="Times New Roman" w:eastAsia="Times New Roman" w:hAnsi="Times New Roman" w:cs="Times New Roman"/>
          <w:sz w:val="24"/>
          <w:szCs w:val="24"/>
        </w:rPr>
        <w:t>– остаток бюджетных назначений 0,</w:t>
      </w:r>
      <w:r w:rsidR="00DD29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6646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49CE71AD" w14:textId="2DC2D7C6" w:rsidR="007C4598" w:rsidRDefault="004E38B8" w:rsidP="00F104AC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 процент освоения средств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 </w:t>
      </w:r>
      <w:r>
        <w:rPr>
          <w:rFonts w:ascii="Times New Roman" w:eastAsia="Times New Roman" w:hAnsi="Times New Roman" w:cs="Times New Roman"/>
          <w:sz w:val="24"/>
          <w:szCs w:val="24"/>
        </w:rPr>
        <w:t>отмечен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 раздел</w:t>
      </w:r>
      <w:r w:rsidR="0041783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lastRenderedPageBreak/>
        <w:t>040</w:t>
      </w:r>
      <w:r w:rsidR="00CD71C6">
        <w:rPr>
          <w:rFonts w:ascii="Times New Roman" w:eastAsia="Times New Roman" w:hAnsi="Times New Roman" w:cs="Times New Roman"/>
          <w:sz w:val="24"/>
          <w:szCs w:val="24"/>
        </w:rPr>
        <w:t>0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D71C6">
        <w:rPr>
          <w:rFonts w:ascii="Times New Roman" w:eastAsia="Times New Roman" w:hAnsi="Times New Roman" w:cs="Times New Roman"/>
          <w:sz w:val="24"/>
          <w:szCs w:val="24"/>
        </w:rPr>
        <w:t>Национальная экономика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92D">
        <w:rPr>
          <w:rFonts w:ascii="Times New Roman" w:eastAsia="Times New Roman" w:hAnsi="Times New Roman" w:cs="Times New Roman"/>
          <w:sz w:val="24"/>
          <w:szCs w:val="24"/>
        </w:rPr>
        <w:t>86,8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D292D">
        <w:rPr>
          <w:rFonts w:ascii="Times New Roman" w:eastAsia="Times New Roman" w:hAnsi="Times New Roman" w:cs="Times New Roman"/>
          <w:sz w:val="24"/>
          <w:szCs w:val="24"/>
        </w:rPr>
        <w:t>1 958,1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 от плановых назначений</w:t>
      </w:r>
      <w:r w:rsidR="00CD7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9DFE8" w14:textId="73C179A3" w:rsidR="007C4598" w:rsidRPr="00355988" w:rsidRDefault="007C4598" w:rsidP="00F104AC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Пунктом 1 статьи 81. </w:t>
      </w:r>
      <w:r w:rsidRPr="00355988">
        <w:rPr>
          <w:rFonts w:ascii="Times New Roman" w:eastAsia="Calibri" w:hAnsi="Times New Roman" w:cs="Times New Roman"/>
          <w:sz w:val="24"/>
          <w:szCs w:val="24"/>
        </w:rPr>
        <w:t>Б</w:t>
      </w:r>
      <w:r w:rsidR="008466F4">
        <w:rPr>
          <w:rFonts w:ascii="Times New Roman" w:eastAsia="Calibri" w:hAnsi="Times New Roman" w:cs="Times New Roman"/>
          <w:sz w:val="24"/>
          <w:szCs w:val="24"/>
        </w:rPr>
        <w:t>К</w:t>
      </w:r>
      <w:r w:rsidRPr="00355988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="00846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</w:t>
      </w:r>
      <w:r w:rsidR="00846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По разделу</w:t>
      </w:r>
      <w:r w:rsidR="00846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0111 «Резервные фонды», расходы в 202</w:t>
      </w:r>
      <w:r w:rsidR="004178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 4,0 тыс. руб., что не превышает норматива, установленного бюджетным законодательством (предельный размер 3%). В отчетном периоде средства резервного фонда из-за отсутствия чрезвычайных (аварийных) ситуаций, не привлекались.</w:t>
      </w:r>
    </w:p>
    <w:p w14:paraId="0647C6A3" w14:textId="3597523B" w:rsidR="007C4598" w:rsidRDefault="007C4598" w:rsidP="00F104AC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06">
        <w:rPr>
          <w:rFonts w:ascii="Times New Roman" w:eastAsia="Times New Roman" w:hAnsi="Times New Roman" w:cs="Times New Roman"/>
          <w:sz w:val="24"/>
          <w:szCs w:val="24"/>
        </w:rPr>
        <w:t xml:space="preserve">Информация расходной части по видам расходов (КВР) в муниципальном образовании представлена в </w:t>
      </w:r>
      <w:r w:rsidR="00D16464" w:rsidRPr="0044750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47506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AF6891" w:rsidRPr="0044750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B8D582" w14:textId="093A63AD" w:rsidR="0030113D" w:rsidRPr="00355988" w:rsidRDefault="0030113D" w:rsidP="0030113D">
      <w:pPr>
        <w:widowControl w:val="0"/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207"/>
        <w:gridCol w:w="595"/>
        <w:gridCol w:w="1417"/>
        <w:gridCol w:w="1415"/>
      </w:tblGrid>
      <w:tr w:rsidR="00A10202" w:rsidRPr="00A10202" w14:paraId="39251AF4" w14:textId="77777777" w:rsidTr="002C1B1B">
        <w:trPr>
          <w:trHeight w:val="930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8B96" w14:textId="77777777" w:rsidR="00A10202" w:rsidRPr="00106646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D5CE" w14:textId="77777777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1149" w14:textId="4DA6C21B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</w:t>
            </w:r>
            <w:r w:rsidR="004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E200" w14:textId="7DAF2399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структуре расходов,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77211" w:rsidRPr="00A10202" w14:paraId="61EDBB73" w14:textId="77777777" w:rsidTr="00577211">
        <w:trPr>
          <w:trHeight w:val="885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CD58" w14:textId="4B4F1741" w:rsidR="00577211" w:rsidRPr="00C35B42" w:rsidRDefault="00577211" w:rsidP="0057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867A" w14:textId="7D664010" w:rsidR="00577211" w:rsidRPr="00577211" w:rsidRDefault="00577211" w:rsidP="005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EA8A" w14:textId="427E6200" w:rsidR="00577211" w:rsidRPr="00577211" w:rsidRDefault="00577211" w:rsidP="005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16 026,9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591F" w14:textId="7963681C" w:rsidR="00577211" w:rsidRPr="00577211" w:rsidRDefault="00577211" w:rsidP="005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</w:tr>
      <w:tr w:rsidR="00577211" w:rsidRPr="00A10202" w14:paraId="668C6CDB" w14:textId="77777777" w:rsidTr="00577211">
        <w:trPr>
          <w:trHeight w:val="529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05AA" w14:textId="43EFE489" w:rsidR="00577211" w:rsidRPr="00C35B42" w:rsidRDefault="00577211" w:rsidP="0057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3142" w14:textId="79B46F34" w:rsidR="00577211" w:rsidRPr="00577211" w:rsidRDefault="00577211" w:rsidP="005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9D66" w14:textId="47677462" w:rsidR="00577211" w:rsidRPr="00577211" w:rsidRDefault="00577211" w:rsidP="005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13 027,6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2586" w14:textId="0A1B79A7" w:rsidR="00577211" w:rsidRPr="00577211" w:rsidRDefault="00577211" w:rsidP="005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</w:tr>
      <w:tr w:rsidR="00577211" w:rsidRPr="00A10202" w14:paraId="50036B0A" w14:textId="77777777" w:rsidTr="00577211">
        <w:trPr>
          <w:trHeight w:val="292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1825" w14:textId="775E599F" w:rsidR="00577211" w:rsidRPr="00C35B42" w:rsidRDefault="00577211" w:rsidP="0057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F2CC" w14:textId="79A12C42" w:rsidR="00577211" w:rsidRPr="00577211" w:rsidRDefault="00577211" w:rsidP="005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4E27" w14:textId="12499919" w:rsidR="00577211" w:rsidRPr="00577211" w:rsidRDefault="00577211" w:rsidP="005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2A66" w14:textId="3902536A" w:rsidR="00577211" w:rsidRPr="00577211" w:rsidRDefault="00577211" w:rsidP="005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577211" w:rsidRPr="00A10202" w14:paraId="6BF6947A" w14:textId="77777777" w:rsidTr="00577211">
        <w:trPr>
          <w:trHeight w:val="267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EBF8" w14:textId="1BF9DFAF" w:rsidR="00577211" w:rsidRPr="00C35B42" w:rsidRDefault="00577211" w:rsidP="0057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5DD7" w14:textId="10C6B950" w:rsidR="00577211" w:rsidRPr="00577211" w:rsidRDefault="00577211" w:rsidP="005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C54A" w14:textId="213BCB9B" w:rsidR="00577211" w:rsidRPr="00577211" w:rsidRDefault="00577211" w:rsidP="005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8CF7" w14:textId="033F32C2" w:rsidR="00577211" w:rsidRPr="00577211" w:rsidRDefault="00577211" w:rsidP="005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577211" w:rsidRPr="00A10202" w14:paraId="28205493" w14:textId="77777777" w:rsidTr="00577211">
        <w:trPr>
          <w:trHeight w:val="272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07BA" w14:textId="01C23666" w:rsidR="00577211" w:rsidRPr="00C35B42" w:rsidRDefault="00577211" w:rsidP="0057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4AB4" w14:textId="28B7E8F6" w:rsidR="00577211" w:rsidRPr="00577211" w:rsidRDefault="00577211" w:rsidP="005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B708" w14:textId="2E5AFE5E" w:rsidR="00577211" w:rsidRPr="00577211" w:rsidRDefault="00577211" w:rsidP="005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6700" w14:textId="090B1579" w:rsidR="00577211" w:rsidRPr="00577211" w:rsidRDefault="00577211" w:rsidP="005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77211" w:rsidRPr="00A10202" w14:paraId="6914E04A" w14:textId="77777777" w:rsidTr="00577211">
        <w:trPr>
          <w:trHeight w:val="300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629E" w14:textId="07A9CB26" w:rsidR="00577211" w:rsidRPr="00C35B42" w:rsidRDefault="00577211" w:rsidP="00577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31B9" w14:textId="17E33571" w:rsidR="00577211" w:rsidRPr="00577211" w:rsidRDefault="00577211" w:rsidP="005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5674" w14:textId="7C9C0C90" w:rsidR="00577211" w:rsidRPr="00577211" w:rsidRDefault="00577211" w:rsidP="005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30 034,5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8E95" w14:textId="15076C5D" w:rsidR="00577211" w:rsidRPr="00577211" w:rsidRDefault="00577211" w:rsidP="0057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14:paraId="3DA27394" w14:textId="5929775C" w:rsidR="0030113D" w:rsidRPr="00355988" w:rsidRDefault="0030113D" w:rsidP="0022149B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составляют расходы:</w:t>
      </w:r>
    </w:p>
    <w:p w14:paraId="1C38C4F1" w14:textId="23F7DBCF" w:rsidR="0030113D" w:rsidRPr="00355988" w:rsidRDefault="0030113D" w:rsidP="0022149B">
      <w:pPr>
        <w:pStyle w:val="a4"/>
        <w:numPr>
          <w:ilvl w:val="0"/>
          <w:numId w:val="5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20DD8" w:rsidRPr="00A20DD8">
        <w:rPr>
          <w:rFonts w:ascii="Times New Roman" w:eastAsia="Times New Roman" w:hAnsi="Times New Roman" w:cs="Times New Roman"/>
          <w:sz w:val="24"/>
          <w:szCs w:val="24"/>
        </w:rPr>
        <w:t xml:space="preserve"> выплаты персоналу в целях обеспечения выполнения функций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35B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1B1B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211">
        <w:rPr>
          <w:rFonts w:ascii="Times New Roman" w:eastAsia="Times New Roman" w:hAnsi="Times New Roman" w:cs="Times New Roman"/>
          <w:sz w:val="24"/>
          <w:szCs w:val="24"/>
        </w:rPr>
        <w:t>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48E812AA" w14:textId="2ECFC030" w:rsidR="0030113D" w:rsidRPr="00355988" w:rsidRDefault="0030113D" w:rsidP="0022149B">
      <w:pPr>
        <w:pStyle w:val="a4"/>
        <w:numPr>
          <w:ilvl w:val="0"/>
          <w:numId w:val="5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закупка товаров, работ и услуг для обеспечения государственных (муниципальных) нужд – </w:t>
      </w:r>
      <w:r w:rsidR="00577211">
        <w:rPr>
          <w:rFonts w:ascii="Times New Roman" w:eastAsia="Times New Roman" w:hAnsi="Times New Roman" w:cs="Times New Roman"/>
          <w:sz w:val="24"/>
          <w:szCs w:val="24"/>
        </w:rPr>
        <w:t>43,4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A20D7AE" w14:textId="2698245C" w:rsidR="0030113D" w:rsidRPr="00355988" w:rsidRDefault="0030113D" w:rsidP="0022149B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Наименьший: межбюджетные трансферты – </w:t>
      </w:r>
      <w:r w:rsidR="00577211">
        <w:rPr>
          <w:rFonts w:ascii="Times New Roman" w:eastAsia="Times New Roman" w:hAnsi="Times New Roman" w:cs="Times New Roman"/>
          <w:sz w:val="24"/>
          <w:szCs w:val="24"/>
        </w:rPr>
        <w:t>1,3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иные бюджетные ассигнования – </w:t>
      </w:r>
      <w:r w:rsidR="00577211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108F395A" w14:textId="17985E4B" w:rsidR="0030113D" w:rsidRPr="00355988" w:rsidRDefault="0030113D" w:rsidP="0022149B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По сравнению с 202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годом, в целом расходы муниципального образования за 202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увеличились на </w:t>
      </w:r>
      <w:r w:rsidR="002039AC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935A5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 xml:space="preserve">или на </w:t>
      </w:r>
      <w:r w:rsidR="002039AC">
        <w:rPr>
          <w:rFonts w:ascii="Times New Roman" w:eastAsia="Times New Roman" w:hAnsi="Times New Roman" w:cs="Times New Roman"/>
          <w:sz w:val="24"/>
          <w:szCs w:val="24"/>
        </w:rPr>
        <w:t>1 575,4</w:t>
      </w:r>
      <w:r w:rsidR="00935A5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2C39B472" w14:textId="77777777" w:rsidR="003E22D3" w:rsidRDefault="003E22D3" w:rsidP="0022149B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C5653" w14:textId="170F778E" w:rsidR="00F557BE" w:rsidRPr="00E91E9B" w:rsidRDefault="00F37CA5" w:rsidP="0022149B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14:paraId="7877C23B" w14:textId="6A75726E" w:rsidR="00EE5898" w:rsidRDefault="00E0383C" w:rsidP="0022149B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бюджетного законодательства расходная часть бюджета </w:t>
      </w:r>
      <w:bookmarkStart w:id="14" w:name="_Hlk104904392"/>
      <w:proofErr w:type="spellStart"/>
      <w:r w:rsidR="00312DE6">
        <w:rPr>
          <w:rFonts w:ascii="Times New Roman" w:eastAsia="Times New Roman" w:hAnsi="Times New Roman" w:cs="Times New Roman"/>
          <w:sz w:val="24"/>
          <w:szCs w:val="24"/>
        </w:rPr>
        <w:t>Илирского</w:t>
      </w:r>
      <w:proofErr w:type="spellEnd"/>
      <w:r w:rsidR="001E1EA1" w:rsidRPr="00632BB9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1E1EA1" w:rsidRPr="00126C3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bookmarkEnd w:id="14"/>
      <w:r w:rsidR="001E1EA1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сформирована посредством реализации программного подхода к управлению бюджетными расходами на основе </w:t>
      </w:r>
      <w:r w:rsidR="002B5261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B5261">
        <w:rPr>
          <w:rFonts w:ascii="Times New Roman" w:eastAsia="Times New Roman" w:hAnsi="Times New Roman" w:cs="Times New Roman"/>
          <w:sz w:val="24"/>
          <w:szCs w:val="24"/>
        </w:rPr>
        <w:t>семи</w:t>
      </w:r>
      <w:r>
        <w:rPr>
          <w:rFonts w:ascii="Times New Roman" w:eastAsia="Times New Roman" w:hAnsi="Times New Roman" w:cs="Times New Roman"/>
          <w:sz w:val="24"/>
          <w:szCs w:val="24"/>
        </w:rPr>
        <w:t>) м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униципальны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="001E1EA1">
        <w:rPr>
          <w:rFonts w:ascii="Times New Roman" w:eastAsia="Times New Roman" w:hAnsi="Times New Roman" w:cs="Times New Roman"/>
          <w:sz w:val="24"/>
          <w:szCs w:val="24"/>
        </w:rPr>
        <w:t>профинансированы на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261">
        <w:rPr>
          <w:rFonts w:ascii="Times New Roman" w:eastAsia="Times New Roman" w:hAnsi="Times New Roman" w:cs="Times New Roman"/>
          <w:sz w:val="24"/>
          <w:szCs w:val="24"/>
        </w:rPr>
        <w:t>30 034,5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составили </w:t>
      </w:r>
      <w:r w:rsidR="002B5261">
        <w:rPr>
          <w:rFonts w:ascii="Times New Roman" w:eastAsia="Times New Roman" w:hAnsi="Times New Roman" w:cs="Times New Roman"/>
          <w:sz w:val="24"/>
          <w:szCs w:val="24"/>
        </w:rPr>
        <w:t>98,7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EB1CD8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ассигнований, предусмотренных 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>на их реализацию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Фактическая доля </w:t>
      </w:r>
      <w:r w:rsidR="00ED6FA2" w:rsidRPr="00ED6FA2">
        <w:rPr>
          <w:rFonts w:ascii="Times New Roman" w:eastAsia="Times New Roman" w:hAnsi="Times New Roman" w:cs="Times New Roman"/>
          <w:sz w:val="24"/>
          <w:szCs w:val="24"/>
        </w:rPr>
        <w:t xml:space="preserve">расходов бюджета по муниципальным программам </w:t>
      </w:r>
      <w:r w:rsidR="00ED6FA2" w:rsidRPr="00DB582C">
        <w:rPr>
          <w:rFonts w:ascii="Times New Roman" w:eastAsia="Times New Roman" w:hAnsi="Times New Roman" w:cs="Times New Roman"/>
          <w:sz w:val="24"/>
          <w:szCs w:val="24"/>
        </w:rPr>
        <w:t>составляет 9</w:t>
      </w:r>
      <w:r w:rsidR="00DB582C" w:rsidRPr="00DB582C">
        <w:rPr>
          <w:rFonts w:ascii="Times New Roman" w:eastAsia="Times New Roman" w:hAnsi="Times New Roman" w:cs="Times New Roman"/>
          <w:sz w:val="24"/>
          <w:szCs w:val="24"/>
        </w:rPr>
        <w:t>7,3</w:t>
      </w:r>
      <w:r w:rsidR="00ED6FA2" w:rsidRPr="00DB582C">
        <w:rPr>
          <w:rFonts w:ascii="Times New Roman" w:eastAsia="Times New Roman" w:hAnsi="Times New Roman" w:cs="Times New Roman"/>
          <w:sz w:val="24"/>
          <w:szCs w:val="24"/>
        </w:rPr>
        <w:t>%.</w:t>
      </w:r>
      <w:r w:rsidR="00EE5898" w:rsidRPr="00DB582C">
        <w:rPr>
          <w:rFonts w:ascii="Times New Roman" w:eastAsia="Times New Roman" w:hAnsi="Times New Roman" w:cs="Times New Roman"/>
          <w:sz w:val="24"/>
          <w:szCs w:val="24"/>
        </w:rPr>
        <w:t xml:space="preserve"> Непрограммная составляющая бюджета исполнена в сумме </w:t>
      </w:r>
      <w:r w:rsidR="00C235D7" w:rsidRPr="00DB582C">
        <w:rPr>
          <w:rFonts w:ascii="Times New Roman" w:eastAsia="Times New Roman" w:hAnsi="Times New Roman" w:cs="Times New Roman"/>
          <w:sz w:val="24"/>
          <w:szCs w:val="24"/>
        </w:rPr>
        <w:t>808,2</w:t>
      </w:r>
      <w:r w:rsidR="00EE5898" w:rsidRPr="00DB582C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D12100" w:rsidRPr="00DB582C">
        <w:rPr>
          <w:rFonts w:ascii="Times New Roman" w:eastAsia="Times New Roman" w:hAnsi="Times New Roman" w:cs="Times New Roman"/>
          <w:sz w:val="24"/>
          <w:szCs w:val="24"/>
        </w:rPr>
        <w:t>99</w:t>
      </w:r>
      <w:r w:rsidR="00C235D7" w:rsidRPr="00DB582C">
        <w:rPr>
          <w:rFonts w:ascii="Times New Roman" w:eastAsia="Times New Roman" w:hAnsi="Times New Roman" w:cs="Times New Roman"/>
          <w:sz w:val="24"/>
          <w:szCs w:val="24"/>
        </w:rPr>
        <w:t>,5</w:t>
      </w:r>
      <w:r w:rsidR="00EE5898" w:rsidRPr="00DB582C">
        <w:rPr>
          <w:rFonts w:ascii="Times New Roman" w:eastAsia="Times New Roman" w:hAnsi="Times New Roman" w:cs="Times New Roman"/>
          <w:sz w:val="24"/>
          <w:szCs w:val="24"/>
        </w:rPr>
        <w:t xml:space="preserve">% от плановых назначений. Доля непрограммных расходов сельского поселения составляет </w:t>
      </w:r>
      <w:r w:rsidR="00757D48" w:rsidRPr="00DB58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2100" w:rsidRPr="00DB58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582C" w:rsidRPr="00DB582C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5898" w:rsidRPr="00DB582C">
        <w:rPr>
          <w:rFonts w:ascii="Times New Roman" w:eastAsia="Times New Roman" w:hAnsi="Times New Roman" w:cs="Times New Roman"/>
          <w:sz w:val="24"/>
          <w:szCs w:val="24"/>
        </w:rPr>
        <w:t>%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 расходов бюджета.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6760EB" w14:textId="3117A41F" w:rsidR="00CD4DD2" w:rsidRDefault="00ED6FA2" w:rsidP="0022149B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C45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разрезе программ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ных и непрограммных расходов</w:t>
      </w:r>
      <w:r w:rsidR="007C45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финансовые ресурсы бюджета распределились следующим образом:</w:t>
      </w:r>
      <w:r w:rsidR="00F14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18C7E" w14:textId="77777777" w:rsidR="003F33CD" w:rsidRDefault="003F33CD" w:rsidP="00F3133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3587B1B4" w14:textId="77777777" w:rsidR="00F104AC" w:rsidRDefault="00F104AC" w:rsidP="00F3133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21C95AA4" w14:textId="77777777" w:rsidR="00F104AC" w:rsidRDefault="00F104AC" w:rsidP="00F3133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59017C2F" w14:textId="76AD258A" w:rsidR="00C722C3" w:rsidRPr="00C722C3" w:rsidRDefault="00C722C3" w:rsidP="00F3133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C722C3">
        <w:rPr>
          <w:rFonts w:ascii="Times New Roman" w:hAnsi="Times New Roman" w:cs="Times New Roman"/>
          <w:sz w:val="24"/>
          <w:szCs w:val="24"/>
        </w:rPr>
        <w:lastRenderedPageBreak/>
        <w:t>тыс. руб.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498"/>
        <w:gridCol w:w="2779"/>
        <w:gridCol w:w="1216"/>
        <w:gridCol w:w="1495"/>
        <w:gridCol w:w="1230"/>
        <w:gridCol w:w="1244"/>
        <w:gridCol w:w="1238"/>
      </w:tblGrid>
      <w:tr w:rsidR="007C6F0A" w:rsidRPr="007C6F0A" w14:paraId="16834E93" w14:textId="77777777" w:rsidTr="007C6F0A">
        <w:trPr>
          <w:trHeight w:val="1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BD11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2BA3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ECB9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4D3F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2022 год решением Думы от 29.12.22 №21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424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2022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8C11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(гр.5-гр.4)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61B5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7C6F0A" w:rsidRPr="007C6F0A" w14:paraId="66DAD7B5" w14:textId="77777777" w:rsidTr="007C6F0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0D95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DF19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B758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8F25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7919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9B43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1164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6F0A" w:rsidRPr="007C6F0A" w14:paraId="4D54AAA2" w14:textId="77777777" w:rsidTr="007C6F0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254D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E00E" w14:textId="77777777" w:rsidR="007C6F0A" w:rsidRPr="007C6F0A" w:rsidRDefault="007C6F0A" w:rsidP="007C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2DEA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1FA8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4BF7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3E10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C4E7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</w:tr>
      <w:tr w:rsidR="007C6F0A" w:rsidRPr="007C6F0A" w14:paraId="367D6C5B" w14:textId="77777777" w:rsidTr="007C6F0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E517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6DD6" w14:textId="77777777" w:rsidR="007C6F0A" w:rsidRPr="007C6F0A" w:rsidRDefault="007C6F0A" w:rsidP="007C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дорожного хозяйства в муниципальном образовании»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7358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F78B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8402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2BF3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E058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86,82</w:t>
            </w:r>
          </w:p>
        </w:tc>
      </w:tr>
      <w:tr w:rsidR="007C6F0A" w:rsidRPr="007C6F0A" w14:paraId="1A7E883D" w14:textId="77777777" w:rsidTr="007C6F0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B77A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83AF" w14:textId="77777777" w:rsidR="007C6F0A" w:rsidRPr="007C6F0A" w:rsidRDefault="007C6F0A" w:rsidP="007C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объектов коммунальной инфраструктуры»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AB8A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943D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D077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12B7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B3C7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7C6F0A" w:rsidRPr="007C6F0A" w14:paraId="5ACE6059" w14:textId="77777777" w:rsidTr="007C6F0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4B11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7E2A" w14:textId="77777777" w:rsidR="007C6F0A" w:rsidRPr="007C6F0A" w:rsidRDefault="007C6F0A" w:rsidP="007C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EF2E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AFAD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2BFA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1580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96C2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99,28</w:t>
            </w:r>
          </w:p>
        </w:tc>
      </w:tr>
      <w:tr w:rsidR="007C6F0A" w:rsidRPr="007C6F0A" w14:paraId="50759641" w14:textId="77777777" w:rsidTr="007C6F0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284C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D004" w14:textId="77777777" w:rsidR="007C6F0A" w:rsidRPr="007C6F0A" w:rsidRDefault="007C6F0A" w:rsidP="007C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физической культуры и спорта»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EC38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CDC0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1B70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659E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0E48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7C6F0A" w:rsidRPr="007C6F0A" w14:paraId="7771C286" w14:textId="77777777" w:rsidTr="007C6F0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1AFF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8B3E" w14:textId="77777777" w:rsidR="007C6F0A" w:rsidRPr="007C6F0A" w:rsidRDefault="007C6F0A" w:rsidP="007C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" w:name="_Hlk133315481"/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«Устойчивое развитие сельских территорий в муниципальном образовании»</w:t>
            </w:r>
            <w:bookmarkEnd w:id="15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A4DC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75DE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BFDC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8184A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9FA8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C6F0A" w:rsidRPr="007C6F0A" w14:paraId="6AE5E97B" w14:textId="77777777" w:rsidTr="007C6F0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8E5B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26AD" w14:textId="77777777" w:rsidR="007C6F0A" w:rsidRPr="007C6F0A" w:rsidRDefault="007C6F0A" w:rsidP="007C6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B116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6498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FFA0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5FE3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5B3C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7C6F0A" w:rsidRPr="007C6F0A" w14:paraId="2CAF7541" w14:textId="77777777" w:rsidTr="007C6F0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07FA" w14:textId="77777777" w:rsidR="007C6F0A" w:rsidRPr="007C6F0A" w:rsidRDefault="007C6F0A" w:rsidP="007C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B1B4" w14:textId="77777777" w:rsidR="007C6F0A" w:rsidRPr="007C6F0A" w:rsidRDefault="007C6F0A" w:rsidP="007C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FC7D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26CB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29 618,5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1C5B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29 226,3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8408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10DB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7C6F0A" w:rsidRPr="007C6F0A" w14:paraId="0B39D428" w14:textId="77777777" w:rsidTr="007C6F0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1454" w14:textId="77777777" w:rsidR="007C6F0A" w:rsidRPr="007C6F0A" w:rsidRDefault="007C6F0A" w:rsidP="007C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2D2ED" w14:textId="77777777" w:rsidR="007C6F0A" w:rsidRPr="007C6F0A" w:rsidRDefault="007C6F0A" w:rsidP="007C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A3F7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1AB7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AC1C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688B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6315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7C6F0A" w:rsidRPr="007C6F0A" w14:paraId="06F8E67E" w14:textId="77777777" w:rsidTr="007C6F0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A67F" w14:textId="77777777" w:rsidR="007C6F0A" w:rsidRPr="007C6F0A" w:rsidRDefault="007C6F0A" w:rsidP="007C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372B" w14:textId="77777777" w:rsidR="007C6F0A" w:rsidRPr="007C6F0A" w:rsidRDefault="007C6F0A" w:rsidP="007C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4F14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7FAC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30 430,7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8EF3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D339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0E78" w14:textId="77777777" w:rsidR="007C6F0A" w:rsidRPr="007C6F0A" w:rsidRDefault="007C6F0A" w:rsidP="007C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</w:tbl>
    <w:p w14:paraId="6CC7E91F" w14:textId="60D0F185" w:rsidR="001E1EA1" w:rsidRDefault="001E1EA1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DD2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 вышеприведенной т</w:t>
      </w:r>
      <w:r w:rsidRPr="00CD4DD2">
        <w:rPr>
          <w:rFonts w:ascii="Times New Roman" w:eastAsia="Times New Roman" w:hAnsi="Times New Roman" w:cs="Times New Roman"/>
          <w:sz w:val="24"/>
          <w:szCs w:val="24"/>
        </w:rPr>
        <w:t xml:space="preserve">аблицы видно, что 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всем </w:t>
      </w:r>
      <w:bookmarkStart w:id="16" w:name="_Hlk132619303"/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>муниципальным программ</w:t>
      </w:r>
      <w:bookmarkEnd w:id="16"/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ам поселения сложилось в диапазоне от </w:t>
      </w:r>
      <w:r w:rsidR="007C6F0A">
        <w:rPr>
          <w:rFonts w:ascii="Times New Roman" w:eastAsia="Times New Roman" w:hAnsi="Times New Roman" w:cs="Times New Roman"/>
          <w:sz w:val="24"/>
          <w:szCs w:val="24"/>
        </w:rPr>
        <w:t>86</w:t>
      </w:r>
      <w:r w:rsidR="001C12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6F0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C12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D12100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7399F76" w14:textId="71F21EC0" w:rsidR="00D12100" w:rsidRPr="002F0CB8" w:rsidRDefault="00FB6684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132791410"/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Расходы, запланированные в </w:t>
      </w:r>
      <w:r>
        <w:rPr>
          <w:rFonts w:ascii="Times New Roman" w:eastAsia="Times New Roman" w:hAnsi="Times New Roman" w:cs="Times New Roman"/>
          <w:sz w:val="24"/>
          <w:szCs w:val="24"/>
        </w:rPr>
        <w:t>местном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бюджете на муниципальн</w:t>
      </w:r>
      <w:r w:rsidR="00665BCA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665BC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665BCA" w:rsidRPr="007C6F0A">
        <w:rPr>
          <w:rFonts w:ascii="Times New Roman" w:eastAsia="Times New Roman" w:hAnsi="Times New Roman" w:cs="Times New Roman"/>
          <w:sz w:val="24"/>
          <w:szCs w:val="24"/>
        </w:rPr>
        <w:t>«Устойчивое развитие сельских территорий в муниципальном образовании»</w:t>
      </w:r>
      <w:r w:rsidRPr="00FB6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>были исполнены на 100%</w:t>
      </w:r>
      <w:r w:rsidR="00665B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2100" w:rsidRPr="002F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84E485" w14:textId="11931C0E" w:rsidR="00665BCA" w:rsidRDefault="00727CA7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CB8">
        <w:rPr>
          <w:rFonts w:ascii="Times New Roman" w:eastAsia="Times New Roman" w:hAnsi="Times New Roman" w:cs="Times New Roman"/>
          <w:sz w:val="24"/>
          <w:szCs w:val="24"/>
        </w:rPr>
        <w:t>Наибольший процент освоения средств</w:t>
      </w:r>
      <w:r w:rsidR="00665BCA">
        <w:rPr>
          <w:rFonts w:ascii="Times New Roman" w:eastAsia="Times New Roman" w:hAnsi="Times New Roman" w:cs="Times New Roman"/>
          <w:sz w:val="24"/>
          <w:szCs w:val="24"/>
        </w:rPr>
        <w:t xml:space="preserve"> (99,9)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</w:t>
      </w:r>
      <w:r w:rsidR="001E1EA1" w:rsidRPr="002F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684" w:rsidRPr="002F0CB8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1E1EA1" w:rsidRPr="002F0CB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E1EA1" w:rsidRPr="002F0CB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F27FC7" w14:textId="77777777" w:rsidR="00665BCA" w:rsidRDefault="00665BCA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CB8">
        <w:rPr>
          <w:rFonts w:ascii="Times New Roman" w:hAnsi="Times New Roman" w:cs="Times New Roman"/>
          <w:bCs/>
          <w:sz w:val="24"/>
          <w:szCs w:val="24"/>
        </w:rPr>
        <w:t>«Муниципальные финансы муниципального образования»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объектов коммунальной инфраструктуры»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спорта»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727CA7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</w:t>
      </w:r>
      <w:r w:rsidRPr="002F0CB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62C72F" w14:textId="5EE9F0AE" w:rsidR="001E1EA1" w:rsidRDefault="00665BCA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="002F0CB8" w:rsidRPr="002F0CB8">
        <w:rPr>
          <w:rFonts w:ascii="Times New Roman" w:eastAsia="Times New Roman" w:hAnsi="Times New Roman" w:cs="Times New Roman"/>
          <w:sz w:val="24"/>
          <w:szCs w:val="24"/>
        </w:rPr>
        <w:t>«Культура»</w:t>
      </w:r>
      <w:r w:rsidR="00433B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исполнена на</w:t>
      </w:r>
      <w:r w:rsidR="00433BD3">
        <w:rPr>
          <w:rFonts w:ascii="Times New Roman" w:hAnsi="Times New Roman" w:cs="Times New Roman"/>
          <w:bCs/>
          <w:sz w:val="24"/>
          <w:szCs w:val="24"/>
        </w:rPr>
        <w:t xml:space="preserve"> 99,</w:t>
      </w:r>
      <w:r w:rsidR="00293A5E">
        <w:rPr>
          <w:rFonts w:ascii="Times New Roman" w:hAnsi="Times New Roman" w:cs="Times New Roman"/>
          <w:bCs/>
          <w:sz w:val="24"/>
          <w:szCs w:val="24"/>
        </w:rPr>
        <w:t>28</w:t>
      </w:r>
      <w:r w:rsidR="001E1EA1" w:rsidRPr="002F0CB8">
        <w:rPr>
          <w:rFonts w:ascii="Times New Roman" w:hAnsi="Times New Roman" w:cs="Times New Roman"/>
          <w:bCs/>
          <w:sz w:val="24"/>
          <w:szCs w:val="24"/>
        </w:rPr>
        <w:t>%</w:t>
      </w:r>
      <w:r w:rsidR="00950C5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01BEEB" w14:textId="37A28E26" w:rsidR="00BE7E66" w:rsidRPr="00727CA7" w:rsidRDefault="00BE7E66" w:rsidP="00BE7E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66">
        <w:rPr>
          <w:rFonts w:ascii="Times New Roman" w:eastAsia="Times New Roman" w:hAnsi="Times New Roman" w:cs="Times New Roman"/>
          <w:sz w:val="24"/>
          <w:szCs w:val="24"/>
        </w:rPr>
        <w:t>Наименьший уровень кассового исполнения сложился по программ</w:t>
      </w:r>
      <w:r w:rsidR="00950C5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7E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A5E">
        <w:rPr>
          <w:rFonts w:ascii="Times New Roman" w:eastAsia="Times New Roman" w:hAnsi="Times New Roman" w:cs="Times New Roman"/>
          <w:sz w:val="24"/>
          <w:szCs w:val="24"/>
        </w:rPr>
        <w:t>86,82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%</w:t>
      </w:r>
      <w:r w:rsidR="000F6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803E86" w14:textId="1A2EA1E1" w:rsidR="001E1EA1" w:rsidRPr="009F47FC" w:rsidRDefault="00950C5D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>статк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 xml:space="preserve"> неиспользованных бюджетных ассигнований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t>по муниципальным программам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 xml:space="preserve"> в общей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293A5E">
        <w:rPr>
          <w:rFonts w:ascii="Times New Roman" w:eastAsia="Times New Roman" w:hAnsi="Times New Roman" w:cs="Times New Roman"/>
          <w:sz w:val="24"/>
          <w:szCs w:val="24"/>
        </w:rPr>
        <w:t>398,5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1C12B6" w14:textId="356BFCC8" w:rsidR="001E1EA1" w:rsidRDefault="001E1EA1" w:rsidP="000046C3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lk104993785"/>
      <w:bookmarkEnd w:id="17"/>
      <w:r w:rsidRPr="00FF008E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202</w:t>
      </w:r>
      <w:r w:rsidR="00841EA2" w:rsidRPr="00FF00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 по программам</w:t>
      </w:r>
      <w:r w:rsidR="00293A5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A5E" w:rsidRPr="00FF008E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293A5E">
        <w:rPr>
          <w:rFonts w:ascii="Times New Roman" w:eastAsia="Times New Roman" w:hAnsi="Times New Roman" w:cs="Times New Roman"/>
          <w:sz w:val="24"/>
          <w:szCs w:val="24"/>
        </w:rPr>
        <w:t>42,4</w:t>
      </w:r>
      <w:r w:rsidR="00293A5E" w:rsidRPr="00FF008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93A5E">
        <w:rPr>
          <w:rFonts w:ascii="Times New Roman" w:eastAsia="Times New Roman" w:hAnsi="Times New Roman" w:cs="Times New Roman"/>
          <w:sz w:val="24"/>
          <w:szCs w:val="24"/>
        </w:rPr>
        <w:t>12 724,8</w:t>
      </w:r>
      <w:r w:rsidR="00293A5E" w:rsidRPr="00FF008E">
        <w:rPr>
          <w:rFonts w:ascii="Times New Roman" w:eastAsia="Times New Roman" w:hAnsi="Times New Roman" w:cs="Times New Roman"/>
          <w:sz w:val="24"/>
          <w:szCs w:val="24"/>
        </w:rPr>
        <w:t xml:space="preserve"> тыс. руб.) 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«Муниципальные финансы муниципального образования» – </w:t>
      </w:r>
      <w:r w:rsidR="004C3610" w:rsidRPr="00FF00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3A5E">
        <w:rPr>
          <w:rFonts w:ascii="Times New Roman" w:eastAsia="Times New Roman" w:hAnsi="Times New Roman" w:cs="Times New Roman"/>
          <w:sz w:val="24"/>
          <w:szCs w:val="24"/>
        </w:rPr>
        <w:t>1,</w:t>
      </w:r>
      <w:r w:rsidR="004C3610" w:rsidRPr="00FF008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93A5E">
        <w:rPr>
          <w:rFonts w:ascii="Times New Roman" w:eastAsia="Times New Roman" w:hAnsi="Times New Roman" w:cs="Times New Roman"/>
          <w:sz w:val="24"/>
          <w:szCs w:val="24"/>
        </w:rPr>
        <w:t>9 544,8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 xml:space="preserve"> тыс. руб.),</w:t>
      </w:r>
      <w:r w:rsidR="008F7425" w:rsidRPr="00FF0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D74" w:rsidRPr="00FF008E">
        <w:rPr>
          <w:rFonts w:ascii="Times New Roman" w:eastAsia="Times New Roman" w:hAnsi="Times New Roman" w:cs="Times New Roman"/>
          <w:sz w:val="24"/>
          <w:szCs w:val="24"/>
        </w:rPr>
        <w:t xml:space="preserve">«Развитие объектов коммунальной инфраструктуры» – </w:t>
      </w:r>
      <w:r w:rsidR="004C3610" w:rsidRPr="00FF008E">
        <w:rPr>
          <w:rFonts w:ascii="Times New Roman" w:eastAsia="Times New Roman" w:hAnsi="Times New Roman" w:cs="Times New Roman"/>
          <w:sz w:val="24"/>
          <w:szCs w:val="24"/>
        </w:rPr>
        <w:t>8,</w:t>
      </w:r>
      <w:r w:rsidR="00293A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A11D74" w:rsidRPr="00FF008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93A5E">
        <w:rPr>
          <w:rFonts w:ascii="Times New Roman" w:eastAsia="Times New Roman" w:hAnsi="Times New Roman" w:cs="Times New Roman"/>
          <w:sz w:val="24"/>
          <w:szCs w:val="24"/>
        </w:rPr>
        <w:t>2 575,2</w:t>
      </w:r>
      <w:r w:rsidR="00A11D74" w:rsidRPr="00FF008E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FF008E" w:rsidRPr="00FF00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7425" w:rsidRPr="00FF0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08E" w:rsidRPr="00FF008E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сложился по программам: </w:t>
      </w:r>
      <w:r w:rsidR="00293A5E" w:rsidRPr="00FF008E">
        <w:rPr>
          <w:rFonts w:ascii="Times New Roman" w:eastAsia="Times New Roman" w:hAnsi="Times New Roman" w:cs="Times New Roman"/>
          <w:sz w:val="24"/>
          <w:szCs w:val="24"/>
        </w:rPr>
        <w:t xml:space="preserve">«Развитие дорожного хозяйства в муниципальном образовании» – </w:t>
      </w:r>
      <w:r w:rsidR="000046C3">
        <w:rPr>
          <w:rFonts w:ascii="Times New Roman" w:eastAsia="Times New Roman" w:hAnsi="Times New Roman" w:cs="Times New Roman"/>
          <w:sz w:val="24"/>
          <w:szCs w:val="24"/>
        </w:rPr>
        <w:t>6,3</w:t>
      </w:r>
      <w:r w:rsidR="00293A5E" w:rsidRPr="00FF008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0046C3">
        <w:rPr>
          <w:rFonts w:ascii="Times New Roman" w:eastAsia="Times New Roman" w:hAnsi="Times New Roman" w:cs="Times New Roman"/>
          <w:sz w:val="24"/>
          <w:szCs w:val="24"/>
        </w:rPr>
        <w:t>1 899,5</w:t>
      </w:r>
      <w:r w:rsidR="00293A5E" w:rsidRPr="00FF008E">
        <w:rPr>
          <w:rFonts w:ascii="Times New Roman" w:eastAsia="Times New Roman" w:hAnsi="Times New Roman" w:cs="Times New Roman"/>
          <w:sz w:val="24"/>
          <w:szCs w:val="24"/>
        </w:rPr>
        <w:t xml:space="preserve"> тыс. руб.), </w:t>
      </w:r>
      <w:r w:rsidR="000046C3" w:rsidRPr="00FF008E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спорта» – 1,</w:t>
      </w:r>
      <w:r w:rsidR="000046C3">
        <w:rPr>
          <w:rFonts w:ascii="Times New Roman" w:eastAsia="Times New Roman" w:hAnsi="Times New Roman" w:cs="Times New Roman"/>
          <w:sz w:val="24"/>
          <w:szCs w:val="24"/>
        </w:rPr>
        <w:t>8</w:t>
      </w:r>
      <w:r w:rsidR="000046C3" w:rsidRPr="00FF008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0046C3">
        <w:rPr>
          <w:rFonts w:ascii="Times New Roman" w:eastAsia="Times New Roman" w:hAnsi="Times New Roman" w:cs="Times New Roman"/>
          <w:sz w:val="24"/>
          <w:szCs w:val="24"/>
        </w:rPr>
        <w:t>526,0</w:t>
      </w:r>
      <w:r w:rsidR="000046C3" w:rsidRPr="00FF008E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0046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7425" w:rsidRPr="00FF008E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8F7425" w:rsidRPr="00FF008E">
        <w:rPr>
          <w:rFonts w:ascii="Times New Roman" w:hAnsi="Times New Roman" w:cs="Times New Roman"/>
          <w:bCs/>
          <w:sz w:val="24"/>
          <w:szCs w:val="24"/>
        </w:rPr>
        <w:t>Пожарная безопасность, предупреждение и ликвидация чрезвычайных ситуаций в сельских поселениях</w:t>
      </w:r>
      <w:r w:rsidR="008F7425" w:rsidRPr="00FF008E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0046C3">
        <w:rPr>
          <w:rFonts w:ascii="Times New Roman" w:eastAsia="Times New Roman" w:hAnsi="Times New Roman" w:cs="Times New Roman"/>
          <w:sz w:val="24"/>
          <w:szCs w:val="24"/>
        </w:rPr>
        <w:t>0,8</w:t>
      </w:r>
      <w:r w:rsidR="008F7425" w:rsidRPr="00FF008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0046C3">
        <w:rPr>
          <w:rFonts w:ascii="Times New Roman" w:eastAsia="Times New Roman" w:hAnsi="Times New Roman" w:cs="Times New Roman"/>
          <w:sz w:val="24"/>
          <w:szCs w:val="24"/>
        </w:rPr>
        <w:t>227,3</w:t>
      </w:r>
      <w:r w:rsidR="008F7425" w:rsidRPr="00FF008E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FC395D" w:rsidRPr="00FF00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693180" w14:textId="7838D39F" w:rsidR="000167FE" w:rsidRDefault="000167FE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FE">
        <w:rPr>
          <w:rFonts w:ascii="Times New Roman" w:eastAsia="Times New Roman" w:hAnsi="Times New Roman" w:cs="Times New Roman"/>
          <w:sz w:val="24"/>
          <w:szCs w:val="24"/>
        </w:rPr>
        <w:t xml:space="preserve">Анализируя исполнение муниципальных программ, можно сделать вывод, что в 2022 году в основном удалось достигнуть высокого уровня исполнения программных мероприятий по отношению к плановым показателям. По сравнению с предыдущим </w:t>
      </w:r>
      <w:r w:rsidRPr="008B46FE">
        <w:rPr>
          <w:rFonts w:ascii="Times New Roman" w:eastAsia="Times New Roman" w:hAnsi="Times New Roman" w:cs="Times New Roman"/>
          <w:sz w:val="24"/>
          <w:szCs w:val="24"/>
        </w:rPr>
        <w:t>периодом (</w:t>
      </w:r>
      <w:r w:rsidR="000046C3" w:rsidRPr="008B46FE">
        <w:rPr>
          <w:rFonts w:ascii="Times New Roman" w:eastAsia="Times New Roman" w:hAnsi="Times New Roman" w:cs="Times New Roman"/>
          <w:sz w:val="24"/>
          <w:szCs w:val="24"/>
        </w:rPr>
        <w:t>97,4</w:t>
      </w:r>
      <w:r w:rsidR="00AF7686" w:rsidRPr="008B46F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B46F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67FE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положительная динамика результатов исполнения бюджета по программам</w:t>
      </w:r>
      <w:r w:rsidR="00AF76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046C3">
        <w:rPr>
          <w:rFonts w:ascii="Times New Roman" w:eastAsia="Times New Roman" w:hAnsi="Times New Roman" w:cs="Times New Roman"/>
          <w:sz w:val="24"/>
          <w:szCs w:val="24"/>
        </w:rPr>
        <w:t>98,7</w:t>
      </w:r>
      <w:r w:rsidR="00AF7686">
        <w:rPr>
          <w:rFonts w:ascii="Times New Roman" w:eastAsia="Times New Roman" w:hAnsi="Times New Roman" w:cs="Times New Roman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83972C" w14:textId="02D2A574" w:rsidR="00190748" w:rsidRDefault="00190748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48">
        <w:rPr>
          <w:rFonts w:ascii="Times New Roman" w:eastAsia="Times New Roman" w:hAnsi="Times New Roman" w:cs="Times New Roman"/>
          <w:sz w:val="24"/>
          <w:szCs w:val="24"/>
        </w:rPr>
        <w:t>КСО Братского района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748">
        <w:rPr>
          <w:rFonts w:ascii="Times New Roman" w:eastAsia="Times New Roman" w:hAnsi="Times New Roman" w:cs="Times New Roman"/>
          <w:sz w:val="24"/>
          <w:szCs w:val="24"/>
        </w:rPr>
        <w:t>освоению предусмотренных на их реализацию бюджетных средств.</w:t>
      </w:r>
    </w:p>
    <w:p w14:paraId="4C820F36" w14:textId="77777777" w:rsidR="001317B9" w:rsidRDefault="001317B9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8"/>
    <w:p w14:paraId="7FA1A6ED" w14:textId="4F5F8989" w:rsidR="00421FFE" w:rsidRPr="001317B9" w:rsidRDefault="001317B9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7B9">
        <w:rPr>
          <w:rFonts w:ascii="Times New Roman" w:eastAsia="Times New Roman" w:hAnsi="Times New Roman" w:cs="Times New Roman"/>
          <w:b/>
          <w:sz w:val="24"/>
          <w:szCs w:val="24"/>
        </w:rPr>
        <w:t>Непрограммные расходы</w:t>
      </w:r>
    </w:p>
    <w:p w14:paraId="0A51EB4D" w14:textId="0488FD6B" w:rsidR="00D82EFD" w:rsidRPr="00D82EFD" w:rsidRDefault="00D82EFD" w:rsidP="00D82E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4AD">
        <w:rPr>
          <w:rFonts w:ascii="Times New Roman" w:eastAsia="Calibri" w:hAnsi="Times New Roman" w:cs="Times New Roman"/>
          <w:sz w:val="24"/>
          <w:szCs w:val="24"/>
        </w:rPr>
        <w:t>Согласно пояснительной записке к Проекту об исполнении бюджета на реализацию непрограммных расходов в 2022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направлено </w:t>
      </w:r>
      <w:r w:rsidR="008B46FE">
        <w:rPr>
          <w:rFonts w:ascii="Times New Roman" w:eastAsia="Calibri" w:hAnsi="Times New Roman" w:cs="Times New Roman"/>
          <w:sz w:val="24"/>
          <w:szCs w:val="24"/>
        </w:rPr>
        <w:t>808,2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7C5DEF">
        <w:rPr>
          <w:rFonts w:ascii="Times New Roman" w:eastAsia="Calibri" w:hAnsi="Times New Roman" w:cs="Times New Roman"/>
          <w:sz w:val="24"/>
          <w:szCs w:val="24"/>
        </w:rPr>
        <w:t xml:space="preserve"> или 9</w:t>
      </w:r>
      <w:r w:rsidR="00FF008E">
        <w:rPr>
          <w:rFonts w:ascii="Times New Roman" w:eastAsia="Calibri" w:hAnsi="Times New Roman" w:cs="Times New Roman"/>
          <w:sz w:val="24"/>
          <w:szCs w:val="24"/>
        </w:rPr>
        <w:t>9</w:t>
      </w:r>
      <w:r w:rsidR="008B46FE">
        <w:rPr>
          <w:rFonts w:ascii="Times New Roman" w:eastAsia="Calibri" w:hAnsi="Times New Roman" w:cs="Times New Roman"/>
          <w:sz w:val="24"/>
          <w:szCs w:val="24"/>
        </w:rPr>
        <w:t>,5</w:t>
      </w:r>
      <w:r w:rsidR="007C5DEF">
        <w:rPr>
          <w:rFonts w:ascii="Times New Roman" w:eastAsia="Calibri" w:hAnsi="Times New Roman" w:cs="Times New Roman"/>
          <w:sz w:val="24"/>
          <w:szCs w:val="24"/>
        </w:rPr>
        <w:t>% от уточненного плана.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BCAB5D" w14:textId="166EABA5" w:rsidR="00D82EFD" w:rsidRDefault="00D82EFD" w:rsidP="00D82E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В составе непрограммных расходов </w:t>
      </w:r>
      <w:r w:rsidR="007C5DEF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Pr="00D82EFD">
        <w:rPr>
          <w:rFonts w:ascii="Times New Roman" w:eastAsia="Calibri" w:hAnsi="Times New Roman" w:cs="Times New Roman"/>
          <w:sz w:val="24"/>
          <w:szCs w:val="24"/>
        </w:rPr>
        <w:t>предусмотрены следующие бюджетные ассигнования:</w:t>
      </w:r>
    </w:p>
    <w:p w14:paraId="2EBB8E24" w14:textId="19976400" w:rsidR="008B46FE" w:rsidRDefault="008B46FE" w:rsidP="008B46FE">
      <w:pPr>
        <w:pStyle w:val="a4"/>
        <w:numPr>
          <w:ilvl w:val="0"/>
          <w:numId w:val="21"/>
        </w:numPr>
        <w:spacing w:after="0" w:line="240" w:lineRule="auto"/>
        <w:ind w:hanging="73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выборов и референдумов – 333,3 тыс. руб.;</w:t>
      </w:r>
    </w:p>
    <w:p w14:paraId="5FE41676" w14:textId="4CF84F9A" w:rsidR="008B46FE" w:rsidRPr="008B46FE" w:rsidRDefault="008B46FE" w:rsidP="003258D0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Другие общегосударственные вопросы (членские взносы</w:t>
      </w:r>
      <w:r w:rsidR="003258D0">
        <w:rPr>
          <w:rFonts w:ascii="Times New Roman" w:eastAsia="Calibri" w:hAnsi="Times New Roman" w:cs="Times New Roman"/>
          <w:sz w:val="24"/>
          <w:szCs w:val="24"/>
        </w:rPr>
        <w:t xml:space="preserve"> в ассоциацию муниципальных образований) – 2,7 тыс. руб.;</w:t>
      </w:r>
    </w:p>
    <w:p w14:paraId="7806BFB6" w14:textId="01FEF24C" w:rsidR="00D82EFD" w:rsidRPr="00D82EFD" w:rsidRDefault="00D82EFD" w:rsidP="008B46FE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в размере </w:t>
      </w:r>
      <w:r w:rsidR="004255B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258D0">
        <w:rPr>
          <w:rFonts w:ascii="Times New Roman" w:eastAsia="Calibri" w:hAnsi="Times New Roman" w:cs="Times New Roman"/>
          <w:sz w:val="24"/>
          <w:szCs w:val="24"/>
        </w:rPr>
        <w:t>239,7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A05B5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A317A33" w14:textId="018B65D6" w:rsidR="00D82EFD" w:rsidRDefault="00D82EFD" w:rsidP="003258D0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Осуществление первичного воинского учета на территориях, где отсутствуют военные комиссариаты в сумме </w:t>
      </w:r>
      <w:r w:rsidR="004255B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16FC0">
        <w:rPr>
          <w:rFonts w:ascii="Times New Roman" w:eastAsia="Calibri" w:hAnsi="Times New Roman" w:cs="Times New Roman"/>
          <w:sz w:val="24"/>
          <w:szCs w:val="24"/>
        </w:rPr>
        <w:t xml:space="preserve">180,1 </w:t>
      </w:r>
      <w:r w:rsidRPr="00D82EFD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00CA99F7" w14:textId="7CB871CE" w:rsidR="00D16FC0" w:rsidRPr="00D82EFD" w:rsidRDefault="00D16FC0" w:rsidP="003258D0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Пенсии за выслугу лет гражданам, замещавшим должности муниципальной службы – </w:t>
      </w:r>
      <w:r w:rsidR="003258D0">
        <w:rPr>
          <w:rFonts w:ascii="Times New Roman" w:eastAsia="Calibri" w:hAnsi="Times New Roman" w:cs="Times New Roman"/>
          <w:sz w:val="24"/>
          <w:szCs w:val="24"/>
        </w:rPr>
        <w:t>239,7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14:paraId="4729B804" w14:textId="2CA1F386" w:rsidR="00D82EFD" w:rsidRPr="00D82EFD" w:rsidRDefault="00D82EFD" w:rsidP="003258D0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в размере</w:t>
      </w:r>
      <w:r w:rsidR="004255B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82EFD">
        <w:rPr>
          <w:rFonts w:ascii="Times New Roman" w:eastAsia="Calibri" w:hAnsi="Times New Roman" w:cs="Times New Roman"/>
          <w:sz w:val="24"/>
          <w:szCs w:val="24"/>
        </w:rPr>
        <w:t>0,7 тыс. руб.</w:t>
      </w:r>
    </w:p>
    <w:p w14:paraId="1F2C1BBF" w14:textId="77777777" w:rsidR="001317B9" w:rsidRDefault="001317B9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2EF4DF2" w14:textId="282A288D" w:rsidR="008E04B7" w:rsidRPr="00D03251" w:rsidRDefault="006516D3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14:paraId="127ED20D" w14:textId="6CFB10AA" w:rsidR="003E020D" w:rsidRPr="00E43140" w:rsidRDefault="00AC0D7C" w:rsidP="005E7852">
      <w:pPr>
        <w:widowControl w:val="0"/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>Решением Думы от 2</w:t>
      </w:r>
      <w:r w:rsidR="00EB5938">
        <w:rPr>
          <w:rFonts w:ascii="Times New Roman" w:eastAsia="Times New Roman" w:hAnsi="Times New Roman" w:cs="Times New Roman"/>
          <w:sz w:val="24"/>
          <w:szCs w:val="24"/>
        </w:rPr>
        <w:t>9</w:t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>.12.2</w:t>
      </w:r>
      <w:r w:rsidR="00EB59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4F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F330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 xml:space="preserve">, установлен предельный размер дефицита в сумме </w:t>
      </w:r>
      <w:r w:rsidR="003258D0">
        <w:rPr>
          <w:rFonts w:ascii="Times New Roman" w:eastAsia="Times New Roman" w:hAnsi="Times New Roman" w:cs="Times New Roman"/>
          <w:sz w:val="24"/>
          <w:szCs w:val="24"/>
        </w:rPr>
        <w:t>751,9</w:t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20D" w:rsidRPr="00E43140">
        <w:rPr>
          <w:rFonts w:ascii="Times New Roman" w:eastAsia="Times New Roman" w:hAnsi="Times New Roman" w:cs="Times New Roman"/>
          <w:sz w:val="24"/>
          <w:szCs w:val="24"/>
        </w:rPr>
        <w:t>тыс. руб. Погашение дефицита бюджета планировалось производить за счет следующих источников:</w:t>
      </w:r>
    </w:p>
    <w:p w14:paraId="673E29E7" w14:textId="182DAF9F" w:rsidR="004B3D1A" w:rsidRPr="00E43140" w:rsidRDefault="00BA1DA5" w:rsidP="00C56985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4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B3D1A" w:rsidRPr="00E43140">
        <w:rPr>
          <w:rFonts w:ascii="Times New Roman" w:eastAsia="Times New Roman" w:hAnsi="Times New Roman" w:cs="Times New Roman"/>
          <w:sz w:val="24"/>
          <w:szCs w:val="24"/>
        </w:rPr>
        <w:t>редит</w:t>
      </w:r>
      <w:r w:rsidR="000076C1" w:rsidRPr="00E4314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B3D1A" w:rsidRPr="00E43140">
        <w:rPr>
          <w:rFonts w:ascii="Times New Roman" w:eastAsia="Times New Roman" w:hAnsi="Times New Roman" w:cs="Times New Roman"/>
          <w:sz w:val="24"/>
          <w:szCs w:val="24"/>
        </w:rPr>
        <w:t xml:space="preserve"> кредитных организаций в размере </w:t>
      </w:r>
      <w:r w:rsidR="003258D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B0F29" w:rsidRPr="00E43140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05B5" w:rsidRPr="00E43140">
        <w:rPr>
          <w:rFonts w:ascii="Times New Roman" w:eastAsia="Times New Roman" w:hAnsi="Times New Roman" w:cs="Times New Roman"/>
          <w:sz w:val="24"/>
          <w:szCs w:val="24"/>
        </w:rPr>
        <w:t>,0</w:t>
      </w:r>
      <w:r w:rsidR="000076C1" w:rsidRPr="00E4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D1A" w:rsidRPr="00E43140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0076C1" w:rsidRPr="00E4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D1A" w:rsidRPr="00E43140">
        <w:rPr>
          <w:rFonts w:ascii="Times New Roman" w:eastAsia="Times New Roman" w:hAnsi="Times New Roman" w:cs="Times New Roman"/>
          <w:sz w:val="24"/>
          <w:szCs w:val="24"/>
        </w:rPr>
        <w:t xml:space="preserve">руб.; </w:t>
      </w:r>
    </w:p>
    <w:p w14:paraId="1FA48D05" w14:textId="32D8765B" w:rsidR="004B3D1A" w:rsidRPr="00E43140" w:rsidRDefault="00BA1DA5" w:rsidP="00C56985">
      <w:pPr>
        <w:pStyle w:val="a4"/>
        <w:widowControl w:val="0"/>
        <w:numPr>
          <w:ilvl w:val="1"/>
          <w:numId w:val="6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4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020D" w:rsidRPr="00E43140">
        <w:rPr>
          <w:rFonts w:ascii="Times New Roman" w:eastAsia="Times New Roman" w:hAnsi="Times New Roman" w:cs="Times New Roman"/>
          <w:sz w:val="24"/>
          <w:szCs w:val="24"/>
        </w:rPr>
        <w:t>зменение остатков средств на счетах по учету средств бюджета</w:t>
      </w:r>
      <w:r w:rsidR="000076C1" w:rsidRPr="00E4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20D" w:rsidRPr="00E43140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0076C1" w:rsidRPr="00E4314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F5CC7">
        <w:rPr>
          <w:rFonts w:ascii="Times New Roman" w:eastAsia="Times New Roman" w:hAnsi="Times New Roman" w:cs="Times New Roman"/>
          <w:sz w:val="24"/>
          <w:szCs w:val="24"/>
        </w:rPr>
        <w:t>616,9</w:t>
      </w:r>
      <w:r w:rsidR="003E020D" w:rsidRPr="00E4314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67A4AEE8" w14:textId="7ABB128E" w:rsidR="00343769" w:rsidRPr="006D10BB" w:rsidRDefault="00343769" w:rsidP="001C7407">
      <w:pPr>
        <w:pStyle w:val="a4"/>
        <w:widowControl w:val="0"/>
        <w:shd w:val="clear" w:color="auto" w:fill="FFFFFF"/>
        <w:spacing w:after="0" w:line="30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ab/>
      </w:r>
      <w:r w:rsidR="007B05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сточник</w:t>
      </w:r>
      <w:r w:rsidR="007B05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финансирования дефицита бюджета </w:t>
      </w:r>
      <w:proofErr w:type="spellStart"/>
      <w:r w:rsidR="00312DE6">
        <w:rPr>
          <w:rFonts w:ascii="Times New Roman" w:eastAsia="Times New Roman" w:hAnsi="Times New Roman" w:cs="Times New Roman"/>
          <w:sz w:val="24"/>
          <w:szCs w:val="24"/>
        </w:rPr>
        <w:t>Илирского</w:t>
      </w:r>
      <w:proofErr w:type="spellEnd"/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B05B5">
        <w:rPr>
          <w:rFonts w:ascii="Times New Roman" w:eastAsia="Times New Roman" w:hAnsi="Times New Roman" w:cs="Times New Roman"/>
          <w:sz w:val="24"/>
          <w:szCs w:val="24"/>
        </w:rPr>
        <w:t>в 2022 году</w:t>
      </w:r>
      <w:r w:rsidR="00982CEC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5F5CC7">
        <w:rPr>
          <w:rFonts w:ascii="Times New Roman" w:eastAsia="Times New Roman" w:hAnsi="Times New Roman" w:cs="Times New Roman"/>
          <w:sz w:val="24"/>
          <w:szCs w:val="24"/>
        </w:rPr>
        <w:t>500,5</w:t>
      </w:r>
      <w:r w:rsidR="00C155F7" w:rsidRPr="003B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CEC">
        <w:rPr>
          <w:rFonts w:ascii="Times New Roman" w:eastAsia="Times New Roman" w:hAnsi="Times New Roman" w:cs="Times New Roman"/>
          <w:sz w:val="24"/>
          <w:szCs w:val="24"/>
        </w:rPr>
        <w:t xml:space="preserve">тыс. руб.: </w:t>
      </w:r>
    </w:p>
    <w:p w14:paraId="4E08550B" w14:textId="34BE2AA5" w:rsidR="00343769" w:rsidRPr="006D10BB" w:rsidRDefault="00343769" w:rsidP="00C56985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br/>
      </w:r>
      <w:r w:rsidR="005F5CC7">
        <w:rPr>
          <w:rFonts w:ascii="Times New Roman" w:eastAsia="Times New Roman" w:hAnsi="Times New Roman" w:cs="Times New Roman"/>
          <w:sz w:val="24"/>
          <w:szCs w:val="24"/>
        </w:rPr>
        <w:t>500,5</w:t>
      </w:r>
      <w:r w:rsidR="00C155F7" w:rsidRPr="003B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средств</w:t>
      </w:r>
      <w:r w:rsidR="005E7852">
        <w:rPr>
          <w:rFonts w:ascii="Times New Roman" w:eastAsia="Times New Roman" w:hAnsi="Times New Roman" w:cs="Times New Roman"/>
          <w:sz w:val="24"/>
          <w:szCs w:val="24"/>
        </w:rPr>
        <w:t xml:space="preserve"> бюджетов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– минус </w:t>
      </w:r>
      <w:r w:rsidR="005F5CC7">
        <w:rPr>
          <w:rFonts w:ascii="Times New Roman" w:eastAsia="Times New Roman" w:hAnsi="Times New Roman" w:cs="Times New Roman"/>
          <w:sz w:val="24"/>
          <w:szCs w:val="24"/>
        </w:rPr>
        <w:t>29 698,1</w:t>
      </w:r>
      <w:r w:rsidR="00BA1DA5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, уменьшение остатков средств</w:t>
      </w:r>
      <w:r w:rsidR="005E785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– плюс </w:t>
      </w:r>
      <w:r w:rsidR="005F5CC7">
        <w:rPr>
          <w:rFonts w:ascii="Times New Roman" w:eastAsia="Times New Roman" w:hAnsi="Times New Roman" w:cs="Times New Roman"/>
          <w:sz w:val="24"/>
          <w:szCs w:val="24"/>
        </w:rPr>
        <w:t>30 198,6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E30DFA2" w14:textId="77777777" w:rsidR="005F5CC7" w:rsidRDefault="005F5CC7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CB03F" w14:textId="7E76CA03" w:rsidR="001256E9" w:rsidRPr="00D03251" w:rsidRDefault="00983C54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FD6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14:paraId="3BB144CB" w14:textId="39A34EAA" w:rsidR="000C2940" w:rsidRDefault="000C2940" w:rsidP="001C7407">
      <w:pPr>
        <w:widowControl w:val="0"/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107A"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559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85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bookmarkStart w:id="19" w:name="_Hlk132803409"/>
      <w:proofErr w:type="spellStart"/>
      <w:r w:rsidR="00312DE6">
        <w:rPr>
          <w:rFonts w:ascii="Times New Roman" w:eastAsia="Calibri" w:hAnsi="Times New Roman" w:cs="Times New Roman"/>
          <w:sz w:val="24"/>
          <w:szCs w:val="24"/>
        </w:rPr>
        <w:t>Илирского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</w:t>
      </w:r>
      <w:bookmarkEnd w:id="19"/>
      <w:r>
        <w:rPr>
          <w:rFonts w:ascii="Times New Roman" w:eastAsia="Times New Roman" w:hAnsi="Times New Roman" w:cs="Times New Roman"/>
          <w:sz w:val="24"/>
          <w:szCs w:val="24"/>
        </w:rPr>
        <w:t>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14:paraId="0FC24299" w14:textId="5B435490" w:rsidR="00D40837" w:rsidRDefault="00D40837" w:rsidP="00DB7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Hlk132803700"/>
      <w:r w:rsidRPr="00F313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Проверка соответствия </w:t>
      </w:r>
      <w:bookmarkStart w:id="21" w:name="_Hlk132891777"/>
      <w:r w:rsidRPr="00F31330">
        <w:rPr>
          <w:rFonts w:ascii="Times New Roman" w:hAnsi="Times New Roman" w:cs="Times New Roman"/>
          <w:b/>
          <w:bCs/>
          <w:sz w:val="24"/>
          <w:szCs w:val="24"/>
        </w:rPr>
        <w:t>годовой бюджетной</w:t>
      </w:r>
      <w:bookmarkEnd w:id="21"/>
      <w:r w:rsidRPr="00F31330">
        <w:rPr>
          <w:rFonts w:ascii="Times New Roman" w:hAnsi="Times New Roman" w:cs="Times New Roman"/>
          <w:b/>
          <w:bCs/>
          <w:sz w:val="24"/>
          <w:szCs w:val="24"/>
        </w:rPr>
        <w:t xml:space="preserve"> отчетности</w:t>
      </w:r>
      <w:bookmarkEnd w:id="20"/>
    </w:p>
    <w:p w14:paraId="6A36712F" w14:textId="293D8D02" w:rsidR="00C35C46" w:rsidRPr="00C35C46" w:rsidRDefault="00C35C46" w:rsidP="005E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46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="00A007C2" w:rsidRPr="00A007C2">
        <w:rPr>
          <w:rFonts w:ascii="Times New Roman" w:hAnsi="Times New Roman" w:cs="Times New Roman"/>
          <w:sz w:val="24"/>
          <w:szCs w:val="24"/>
        </w:rPr>
        <w:t xml:space="preserve">годовой бюджетной </w:t>
      </w:r>
      <w:r w:rsidRPr="00C35C46">
        <w:rPr>
          <w:rFonts w:ascii="Times New Roman" w:hAnsi="Times New Roman" w:cs="Times New Roman"/>
          <w:sz w:val="24"/>
          <w:szCs w:val="24"/>
        </w:rPr>
        <w:t xml:space="preserve">отчетности необходимо руководствоваться </w:t>
      </w:r>
      <w:r w:rsidR="00A007C2">
        <w:rPr>
          <w:rFonts w:ascii="Times New Roman" w:hAnsi="Times New Roman" w:cs="Times New Roman"/>
          <w:sz w:val="24"/>
          <w:szCs w:val="24"/>
        </w:rPr>
        <w:br/>
      </w:r>
      <w:r w:rsidRPr="00C35C46">
        <w:rPr>
          <w:rFonts w:ascii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C35C46">
        <w:rPr>
          <w:rFonts w:ascii="Times New Roman" w:hAnsi="Times New Roman" w:cs="Times New Roman"/>
          <w:sz w:val="24"/>
          <w:szCs w:val="24"/>
        </w:rPr>
        <w:t>, но и Инструкци</w:t>
      </w:r>
      <w:r w:rsidR="004144B9">
        <w:rPr>
          <w:rFonts w:ascii="Times New Roman" w:hAnsi="Times New Roman" w:cs="Times New Roman"/>
          <w:sz w:val="24"/>
          <w:szCs w:val="24"/>
        </w:rPr>
        <w:t>ей</w:t>
      </w:r>
      <w:r w:rsidRPr="00C35C46">
        <w:rPr>
          <w:rFonts w:ascii="Times New Roman" w:hAnsi="Times New Roman" w:cs="Times New Roman"/>
          <w:sz w:val="24"/>
          <w:szCs w:val="24"/>
        </w:rPr>
        <w:t xml:space="preserve"> №191н.</w:t>
      </w:r>
    </w:p>
    <w:p w14:paraId="2A9C51B5" w14:textId="600649A1" w:rsidR="00A007C2" w:rsidRDefault="004720A7" w:rsidP="007C110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22" w:name="_Hlk132790639"/>
      <w:bookmarkStart w:id="23" w:name="_Hlk132790772"/>
      <w:r w:rsidR="004757A8" w:rsidRPr="00A0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12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 w:rsidR="004757A8" w:rsidRPr="00A0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</w:t>
      </w:r>
      <w:r w:rsidR="00A0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7A8" w:rsidRPr="00A0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Инструкции №191н отчетность представлена</w:t>
      </w:r>
      <w:r w:rsidR="00A0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бумажных носителях</w:t>
      </w:r>
      <w:r w:rsidR="004757A8" w:rsidRPr="00A0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083" w:rsidRPr="00012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сброшюрованном и пронумерованном виде с оглавлением и сопроводительным письмом</w:t>
      </w:r>
      <w:r w:rsidR="003B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отчетности подписаны </w:t>
      </w:r>
      <w:r w:rsidR="0095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уполномоченными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должностными лицами.</w:t>
      </w:r>
      <w:bookmarkEnd w:id="22"/>
      <w:bookmarkEnd w:id="23"/>
    </w:p>
    <w:p w14:paraId="6E42D7A2" w14:textId="4E141EEB" w:rsidR="003E020D" w:rsidRDefault="00F05DED" w:rsidP="001C740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>9 Инструкции №191н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>тчетность составл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нарастающим итогом с начала года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числовые показатели 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в рублях с точностью до второго десятичного знака после запятой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2CC65B" w14:textId="0EFEB7A6" w:rsidR="00F15034" w:rsidRDefault="0075104C" w:rsidP="00F15034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</w:t>
      </w:r>
      <w:r w:rsid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6414A" w:rsidRP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оценке полноты и достоверности отражения показателей годовой бюджетной отчетности, </w:t>
      </w:r>
      <w:r w:rsid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75509" w:rsidRP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онтрольны</w:t>
      </w:r>
      <w:r w:rsid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75509" w:rsidRP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</w:t>
      </w:r>
      <w:r w:rsid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75509" w:rsidRP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32F3" w:rsidRP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взаимосвязанных показателей </w:t>
      </w:r>
      <w:r w:rsidR="0095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r w:rsidR="004E32F3" w:rsidRP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  <w:r w:rsidR="0095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4E32F3" w:rsidRP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90D" w:rsidRP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r w:rsidR="00E8690D" w:rsidRP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14A" w:rsidRP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форм, таблиц и пояснительной записки к годовой отчетности</w:t>
      </w:r>
      <w:r w:rsid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509" w:rsidRP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Инструкции №191н</w:t>
      </w:r>
      <w:r w:rsidR="00D2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0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5D32E0" w14:textId="77777777" w:rsidR="00243A37" w:rsidRDefault="00A967E4" w:rsidP="00C56985">
      <w:pPr>
        <w:pStyle w:val="a4"/>
        <w:numPr>
          <w:ilvl w:val="0"/>
          <w:numId w:val="13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отражены суммы</w:t>
      </w:r>
      <w:r w:rsidR="002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8F9994F" w14:textId="7D51815F" w:rsidR="00243A37" w:rsidRDefault="00243A37" w:rsidP="00C56985">
      <w:pPr>
        <w:pStyle w:val="a4"/>
        <w:numPr>
          <w:ilvl w:val="0"/>
          <w:numId w:val="12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принятых бюджетных обязательств с применением конкурентных способов 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07A33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7A33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ф.0503128 «Отчет о бюджетных обязательствах»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607A33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FA956B" w14:textId="6731AC37" w:rsidR="00607A33" w:rsidRDefault="00607A33" w:rsidP="00C56985">
      <w:pPr>
        <w:pStyle w:val="a4"/>
        <w:numPr>
          <w:ilvl w:val="0"/>
          <w:numId w:val="12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экономии, полученной 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менения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E70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конкурентных способов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(раздел 4 «Сведения об экономии при заключении государственных (муниципальных) контрактов с применением конкурентных способов» ф.0503175 «Сведения о принятых и неисполненных обязательствах получателя бюджетных средств»)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E6E6DD" w14:textId="46BE72D7" w:rsidR="00543A47" w:rsidRPr="00543A47" w:rsidRDefault="00CF0540" w:rsidP="004E21D8">
      <w:pPr>
        <w:pStyle w:val="a4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</w:t>
      </w:r>
      <w:r w:rsid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</w:t>
      </w:r>
      <w:r w:rsidR="007102C2" w:rsidRP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следовательно, не ведется учет сумм экономии, полученной при осуществлении закупки</w:t>
      </w:r>
      <w:r w:rsid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951D51" w:rsidRP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  <w:r w:rsidR="00951D51" w:rsidRP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закупки, проведенные</w:t>
      </w:r>
      <w:r w:rsid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02C2" w:rsidRP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конкурентными способами</w:t>
      </w:r>
      <w:r w:rsid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отчетный период, о чем необходимо было указать в</w:t>
      </w:r>
      <w:r w:rsidR="00A6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A47" w:rsidRP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543A47" w:rsidRP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</w:t>
      </w:r>
      <w:r w:rsid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43A47" w:rsidRP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ф.0503160 «Пояснительная записка»</w:t>
      </w:r>
      <w:r w:rsidR="00A6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B80A5B" w14:textId="77777777" w:rsidR="006C0177" w:rsidRPr="006C0177" w:rsidRDefault="006C0177" w:rsidP="00C56985">
      <w:pPr>
        <w:pStyle w:val="a4"/>
        <w:numPr>
          <w:ilvl w:val="0"/>
          <w:numId w:val="13"/>
        </w:numPr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_Hlk132915386"/>
      <w:r w:rsidRPr="006C0177">
        <w:rPr>
          <w:rFonts w:ascii="Times New Roman" w:hAnsi="Times New Roman" w:cs="Times New Roman"/>
          <w:color w:val="000000"/>
          <w:sz w:val="24"/>
          <w:szCs w:val="24"/>
        </w:rPr>
        <w:t>Форма 0503160 «Пояснительная записка»</w:t>
      </w:r>
      <w:bookmarkEnd w:id="24"/>
      <w:r w:rsidRPr="006C0177">
        <w:rPr>
          <w:rFonts w:ascii="Times New Roman" w:hAnsi="Times New Roman" w:cs="Times New Roman"/>
          <w:color w:val="000000"/>
          <w:sz w:val="24"/>
          <w:szCs w:val="24"/>
        </w:rPr>
        <w:t xml:space="preserve"> заполнена в разрезе 5 разделов, но без учета внесенных изменений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177">
        <w:rPr>
          <w:rFonts w:ascii="Times New Roman" w:hAnsi="Times New Roman" w:cs="Times New Roman"/>
          <w:color w:val="000000"/>
          <w:sz w:val="24"/>
          <w:szCs w:val="24"/>
        </w:rPr>
        <w:t>Инструкцию №191н:</w:t>
      </w:r>
    </w:p>
    <w:p w14:paraId="1ECDAB2C" w14:textId="77777777" w:rsidR="00D436AD" w:rsidRDefault="0044325B" w:rsidP="00C56985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B93038" w:rsidRPr="00217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нарушение</w:t>
      </w:r>
      <w:r w:rsidR="00B93038" w:rsidRPr="003A29EF">
        <w:rPr>
          <w:rFonts w:ascii="Times New Roman" w:hAnsi="Times New Roman" w:cs="Times New Roman"/>
          <w:color w:val="000000"/>
          <w:sz w:val="24"/>
          <w:szCs w:val="24"/>
        </w:rPr>
        <w:t xml:space="preserve"> п. </w:t>
      </w:r>
      <w:r w:rsidR="00F15034" w:rsidRPr="003A29EF">
        <w:rPr>
          <w:rFonts w:ascii="Times New Roman" w:hAnsi="Times New Roman" w:cs="Times New Roman"/>
          <w:color w:val="000000"/>
          <w:sz w:val="24"/>
          <w:szCs w:val="24"/>
        </w:rPr>
        <w:t>152</w:t>
      </w:r>
      <w:r w:rsidR="00D436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FC64BC" w14:textId="77777777" w:rsidR="00557C24" w:rsidRPr="00557C24" w:rsidRDefault="00557C24" w:rsidP="00557C24">
      <w:pPr>
        <w:pStyle w:val="a4"/>
        <w:numPr>
          <w:ilvl w:val="0"/>
          <w:numId w:val="17"/>
        </w:numPr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1 «Организационная структура субъекта бюджетной отчетности» отсутствует информация, оказавшая существенное влияние и характеризующая организационную структуру субъекта бюджетной отчетности за отчетный период.</w:t>
      </w:r>
    </w:p>
    <w:p w14:paraId="75B154E3" w14:textId="77777777" w:rsidR="00557C24" w:rsidRPr="00557C24" w:rsidRDefault="00557C24" w:rsidP="00557C24">
      <w:pPr>
        <w:pStyle w:val="a4"/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№1 «Сведения об основных направлениях деятельности» – наименование, форма и содержание </w:t>
      </w:r>
      <w:r w:rsidRPr="0003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соответствуют</w:t>
      </w:r>
      <w:r w:rsidRPr="0055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требованиям. Таблица №1 оформляется получателем бюджетных средств, администратором источников финансирования дефицита бюджета, администратором доходов бюджетов;</w:t>
      </w:r>
    </w:p>
    <w:p w14:paraId="363FA154" w14:textId="77777777" w:rsidR="00557C24" w:rsidRPr="00557C24" w:rsidRDefault="00557C24" w:rsidP="006C2A2B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2 «Результаты деятельности субъекта бюджетной отчетности» отсутствует информация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средств, характеристика комплектности;</w:t>
      </w:r>
    </w:p>
    <w:p w14:paraId="064E588C" w14:textId="1B834ADD" w:rsidR="0035050D" w:rsidRPr="0035050D" w:rsidRDefault="00EB64E3" w:rsidP="006C2A2B">
      <w:pPr>
        <w:pStyle w:val="a4"/>
        <w:numPr>
          <w:ilvl w:val="0"/>
          <w:numId w:val="17"/>
        </w:numPr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73678" w:rsidRPr="0035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="001D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73678" w:rsidRPr="0035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«Анализ отчета об исполнении бюджета субъектом бюджетной отчетности» </w:t>
      </w:r>
      <w:r w:rsidRPr="0035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r w:rsidR="001D7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представлена</w:t>
      </w:r>
      <w:r w:rsidRPr="0035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0B7" w:rsidRPr="0035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0503167 «Сведения о целевых иностранных кредитах»</w:t>
      </w:r>
      <w:r w:rsidR="0035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5" w:name="_Hlk133320061"/>
      <w:r w:rsidR="0035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3E9" w:rsidRPr="00350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отражена</w:t>
      </w:r>
      <w:r w:rsidR="0035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3E9">
        <w:rPr>
          <w:rFonts w:ascii="Times New Roman" w:hAnsi="Times New Roman" w:cs="Times New Roman"/>
          <w:sz w:val="24"/>
          <w:szCs w:val="24"/>
        </w:rPr>
        <w:t>и</w:t>
      </w:r>
      <w:r w:rsidR="00A550B7" w:rsidRPr="0035050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</w:t>
      </w:r>
      <w:r w:rsidR="001D7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ней</w:t>
      </w:r>
      <w:r w:rsidR="00A550B7" w:rsidRPr="0035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текстовой части</w:t>
      </w:r>
      <w:r w:rsidR="0035050D" w:rsidRPr="00350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5"/>
    <w:p w14:paraId="72F6A29D" w14:textId="77B86FC5" w:rsidR="00565415" w:rsidRDefault="001C05E1" w:rsidP="003B4EC9">
      <w:pPr>
        <w:pStyle w:val="a4"/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Форма 0503166 «Сведения об исполнении мероприятий в рамках целевых программ», </w:t>
      </w:r>
      <w:r w:rsidR="00013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включенная</w:t>
      </w:r>
      <w:r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оформляется получателями средств федерального бюджета.</w:t>
      </w:r>
    </w:p>
    <w:p w14:paraId="34BE1554" w14:textId="4BBE0C0A" w:rsidR="00565415" w:rsidRPr="00565415" w:rsidRDefault="00565415" w:rsidP="003B4EC9">
      <w:pPr>
        <w:pStyle w:val="a4"/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 </w:t>
      </w:r>
      <w:r w:rsidRPr="0068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содержит</w:t>
      </w:r>
      <w:r w:rsidRPr="0068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информацию, оказавшую существенное влияние и характеризующую результаты исполнения бюджета субъектом бюджетной отчетности за отчетный период, не нашедшую отражения в Таблицах и приложениях, включаемых в раздел</w:t>
      </w:r>
      <w:r w:rsidR="00DA067F" w:rsidRPr="0068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2D73BE1" w14:textId="40977CDD" w:rsidR="006C2A2B" w:rsidRDefault="0050316D" w:rsidP="003B4EC9">
      <w:pPr>
        <w:pStyle w:val="a4"/>
        <w:numPr>
          <w:ilvl w:val="0"/>
          <w:numId w:val="17"/>
        </w:numPr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03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F673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«Анализ показателей бухгалтерской отчетности субъекта бюджетной отчетности»</w:t>
      </w:r>
      <w:r w:rsidR="00DA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67F" w:rsidRPr="00F93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отсутствует</w:t>
      </w:r>
      <w:r w:rsidR="00227DA6" w:rsidRPr="00F933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7DA6" w:rsidRPr="00F93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DA067F" w:rsidRPr="00F933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7DA6" w:rsidRPr="00F9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причинах увеличения кредиторской задолженности по состоянию на отчетную дату в сравнении с данными за аналогичный отчетный период прошлого финансового года, а также иную информацию, оказавшую существенное влияние и характеризующую показатели бухгалтерской отчетности субъекта бюджетной отчетности за отчетный период, не нашедшую отражения в Таблицах и приложениях, включаемых в раздел</w:t>
      </w:r>
      <w:r w:rsidR="006C2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73C8" w:rsidRPr="00F6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BA9749" w14:textId="2D0A3872" w:rsidR="006C2A2B" w:rsidRDefault="006C2A2B" w:rsidP="003B4EC9">
      <w:pPr>
        <w:pStyle w:val="a4"/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F673C8" w:rsidRPr="001C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673C8" w:rsidRPr="001C3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</w:t>
      </w:r>
      <w:r w:rsidRPr="001C3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</w:t>
      </w:r>
      <w:r w:rsidR="00F673C8" w:rsidRPr="001C3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изменении остатков валюты баланса </w:t>
      </w:r>
      <w:hyperlink r:id="rId9" w:history="1">
        <w:r w:rsidR="00F673C8" w:rsidRPr="001C39B7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(ф. 0503173)</w:t>
        </w:r>
      </w:hyperlink>
      <w:r w:rsidRPr="001C39B7">
        <w:rPr>
          <w:rFonts w:ascii="Times New Roman" w:hAnsi="Times New Roman" w:cs="Times New Roman"/>
          <w:sz w:val="24"/>
          <w:szCs w:val="24"/>
        </w:rPr>
        <w:t xml:space="preserve"> </w:t>
      </w:r>
      <w:r w:rsidR="003D1846" w:rsidRPr="001C39B7"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1C3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r w:rsidR="003D1846" w:rsidRPr="001C39B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1C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обобщенные</w:t>
      </w:r>
      <w:r w:rsidRPr="006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данные </w:t>
      </w:r>
      <w:r w:rsidRPr="001C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изменении</w:t>
      </w:r>
      <w:r w:rsidRPr="006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на начало отчетного периода вступительного баланса</w:t>
      </w:r>
      <w:r w:rsidR="003D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Изменения показателей у поселения не было, следовательно </w:t>
      </w:r>
      <w:r w:rsidR="003D1846" w:rsidRPr="003D1846">
        <w:rPr>
          <w:rFonts w:ascii="Times New Roman" w:eastAsia="Times New Roman" w:hAnsi="Times New Roman" w:cs="Times New Roman"/>
          <w:sz w:val="24"/>
          <w:szCs w:val="24"/>
          <w:lang w:eastAsia="ru-RU"/>
        </w:rPr>
        <w:t>ф. 0503173</w:t>
      </w:r>
      <w:r w:rsidR="003D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заполнена </w:t>
      </w:r>
      <w:r w:rsidR="003D1846" w:rsidRPr="003D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ошибочно</w:t>
      </w:r>
      <w:r w:rsidR="003D1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3E753F" w14:textId="364E9611" w:rsidR="001C39B7" w:rsidRPr="00207895" w:rsidRDefault="001C39B7" w:rsidP="003B4EC9">
      <w:pPr>
        <w:pStyle w:val="a4"/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представлен</w:t>
      </w:r>
      <w:r w:rsidR="008A4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1C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95">
        <w:rPr>
          <w:rFonts w:ascii="Times New Roman" w:eastAsia="Times New Roman" w:hAnsi="Times New Roman" w:cs="Times New Roman"/>
          <w:sz w:val="24"/>
          <w:szCs w:val="24"/>
          <w:lang w:eastAsia="ru-RU"/>
        </w:rPr>
        <w:t>ф. 0503178</w:t>
      </w:r>
      <w:r w:rsidRPr="001C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07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остатках денежных средств на счетах получателя бюджетных средств</w:t>
      </w:r>
      <w:r w:rsidRPr="001C39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4345" w:rsidRPr="006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ф. 0503190</w:t>
      </w:r>
      <w:r w:rsidR="006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14345" w:rsidRPr="006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вложениях в объекты недвижимого имущества, объектах незавершенного строительства</w:t>
      </w:r>
      <w:r w:rsidR="006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C39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отражена информация о н</w:t>
      </w:r>
      <w:r w:rsidR="00614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C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текстовой части.</w:t>
      </w:r>
    </w:p>
    <w:p w14:paraId="32613332" w14:textId="6B4F7B46" w:rsidR="008B7485" w:rsidRDefault="00094F25" w:rsidP="003B4EC9">
      <w:pPr>
        <w:pStyle w:val="a4"/>
        <w:numPr>
          <w:ilvl w:val="0"/>
          <w:numId w:val="17"/>
        </w:numPr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7485"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802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7485"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«Прочие вопросы деятельности субъекта бюджетной отчетности» </w:t>
      </w:r>
      <w:r w:rsidR="00BE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представлена</w:t>
      </w:r>
      <w:r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6DA"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0503296 </w:t>
      </w:r>
      <w:bookmarkStart w:id="26" w:name="_Hlk133236302"/>
      <w:r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27CF"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исполнении судебных решений по денежным обязательствам бюджета</w:t>
      </w:r>
      <w:r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A74" w:rsidRPr="001C39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отражена информация о ней в текстовой части</w:t>
      </w:r>
      <w:r w:rsidR="006025F5"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391660" w14:textId="13F26D69" w:rsidR="00BE4A74" w:rsidRDefault="00BE4A74" w:rsidP="003B4EC9">
      <w:pPr>
        <w:pStyle w:val="a4"/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№4 «Сведения об особенностях ведения бюджетного учета»</w:t>
      </w:r>
      <w:r w:rsidR="00037BB4" w:rsidRPr="0003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7BB4" w:rsidRPr="0055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наименование, форма и содержание </w:t>
      </w:r>
      <w:r w:rsidR="00037BB4" w:rsidRPr="00037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соответствуют</w:t>
      </w:r>
      <w:r w:rsidR="00037BB4" w:rsidRPr="0055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требованиям.</w:t>
      </w:r>
    </w:p>
    <w:p w14:paraId="565C1EB9" w14:textId="48B30A86" w:rsidR="000C36A0" w:rsidRDefault="000C36A0" w:rsidP="003B4EC9">
      <w:pPr>
        <w:pStyle w:val="a4"/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в составе сводной Пояснительной записки </w:t>
      </w:r>
      <w:hyperlink r:id="rId10" w:history="1">
        <w:r w:rsidRPr="004054D9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(ф. 0503160)</w:t>
        </w:r>
      </w:hyperlink>
      <w:r w:rsidRPr="0040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4054D9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Таблица №4</w:t>
        </w:r>
      </w:hyperlink>
      <w:r w:rsidRPr="0040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составляется и не представляется</w:t>
      </w:r>
      <w:r w:rsidRPr="0040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14:paraId="46F57C1A" w14:textId="6E36F09E" w:rsidR="00F05C36" w:rsidRPr="00F05C36" w:rsidRDefault="00F05C36" w:rsidP="003B4EC9">
      <w:pPr>
        <w:pStyle w:val="a4"/>
        <w:numPr>
          <w:ilvl w:val="0"/>
          <w:numId w:val="13"/>
        </w:numPr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№6 «Сведения о проведении инвентаризации» (п.158. Инструкции №191н) заполняется в части выявленных расхождений, при отсутствии расхождений по результатам инвентаризации, проведенной в целях подтверждения показателей годовой бюджетной отчетности, таблица не заполняется и в составе отчетности не предоставляется. Факт проведения годовой инвентаризации отражается в текстовой части раздела 5 «Прочие вопросы деятельности субъекта бюджетной отчетности».</w:t>
      </w:r>
    </w:p>
    <w:p w14:paraId="5D58BA4E" w14:textId="77777777" w:rsidR="003258B7" w:rsidRDefault="00932CBA" w:rsidP="003B4EC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 8 указано</w:t>
      </w:r>
      <w:bookmarkEnd w:id="26"/>
      <w:r w:rsidRPr="004C56D5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6025F5"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если все показатели, предусмотренные формой бюджетной отчетности, утвержденной Инструкцией №191н, не имеют числового значения, такая форма отчетности не составляется, </w:t>
      </w:r>
      <w:proofErr w:type="gramStart"/>
      <w:r w:rsidR="006025F5"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="006025F5"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подлежит отражению в Пояснительной записке к бюджетной отчетности за отчетный период. </w:t>
      </w:r>
      <w:r w:rsidR="006025F5" w:rsidRPr="004C5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нарушение</w:t>
      </w:r>
      <w:r w:rsidR="006025F5" w:rsidRPr="004C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r w:rsidR="006025F5"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представлены формы </w:t>
      </w:r>
      <w:r w:rsidR="0032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таблицы, </w:t>
      </w:r>
      <w:r w:rsidR="003258B7"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имеющие числовых значений</w:t>
      </w:r>
      <w:r w:rsidR="0032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D578041" w14:textId="77777777" w:rsidR="003258B7" w:rsidRDefault="00932CBA" w:rsidP="003B4EC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0503171</w:t>
      </w:r>
      <w:r w:rsidR="004C56D5"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C56D5" w:rsidRPr="004C56D5">
        <w:rPr>
          <w:rFonts w:ascii="Times New Roman" w:hAnsi="Times New Roman" w:cs="Times New Roman"/>
          <w:sz w:val="24"/>
          <w:szCs w:val="24"/>
        </w:rPr>
        <w:t>Сведения о финансовых вложениях получателя бюджетных средств, администратора источников финансирования дефицита бюджета</w:t>
      </w:r>
      <w:r w:rsidR="004C56D5"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331B2A58" w14:textId="77777777" w:rsidR="003258B7" w:rsidRDefault="00932CBA" w:rsidP="003B4EC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0503172</w:t>
      </w:r>
      <w:r w:rsidR="004C56D5" w:rsidRPr="004C56D5">
        <w:rPr>
          <w:rFonts w:ascii="Times New Roman" w:hAnsi="Times New Roman" w:cs="Times New Roman"/>
          <w:sz w:val="24"/>
          <w:szCs w:val="24"/>
        </w:rPr>
        <w:t xml:space="preserve"> «Сведения о государственном (муниципальном) долге, предоставленных бюджетных кредитах»</w:t>
      </w:r>
      <w:r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538CB58C" w14:textId="02C10D45" w:rsidR="003258B7" w:rsidRDefault="00932CBA" w:rsidP="003B4EC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0503174</w:t>
      </w:r>
      <w:r w:rsidR="004C56D5"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C56D5" w:rsidRPr="004C56D5">
        <w:rPr>
          <w:rFonts w:ascii="Times New Roman" w:hAnsi="Times New Roman" w:cs="Times New Roman"/>
          <w:sz w:val="24"/>
          <w:szCs w:val="24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="004C56D5"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C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2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E862771" w14:textId="170F4967" w:rsidR="003258B7" w:rsidRPr="003258B7" w:rsidRDefault="003258B7" w:rsidP="003B4EC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№3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2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исполнении текстовых статей закона (решения) о бюджете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2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AB9A9CE" w14:textId="77777777" w:rsidR="00F05C36" w:rsidRPr="00F05C36" w:rsidRDefault="00F05C36" w:rsidP="003B4EC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C36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ф.0503160 «Пояснительная записка» представлены формы бюджетной отчетности, </w:t>
      </w:r>
      <w:r w:rsidRPr="00F05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утратившие силу</w:t>
      </w:r>
      <w:r w:rsidRPr="00F05C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FB3FAC2" w14:textId="447895F2" w:rsidR="00F05C36" w:rsidRPr="00F05C36" w:rsidRDefault="00816C12" w:rsidP="003B4EC9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формы </w:t>
      </w:r>
      <w:r w:rsidR="00F05C36" w:rsidRPr="00F05C36">
        <w:rPr>
          <w:rFonts w:ascii="Times New Roman" w:hAnsi="Times New Roman" w:cs="Times New Roman"/>
          <w:color w:val="000000"/>
          <w:sz w:val="24"/>
          <w:szCs w:val="24"/>
        </w:rPr>
        <w:t xml:space="preserve">0503161, 0503163,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05C36" w:rsidRPr="00F05C36">
        <w:rPr>
          <w:rFonts w:ascii="Times New Roman" w:hAnsi="Times New Roman" w:cs="Times New Roman"/>
          <w:color w:val="000000"/>
          <w:sz w:val="24"/>
          <w:szCs w:val="24"/>
        </w:rPr>
        <w:t>аблицы №№5, 7 утратили силу согласно Приказу Минфина России от 31.01.2020 N 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N 191н»;</w:t>
      </w:r>
    </w:p>
    <w:p w14:paraId="16A7C3CA" w14:textId="77777777" w:rsidR="00F05C36" w:rsidRPr="00F05C36" w:rsidRDefault="00F05C36" w:rsidP="003B4EC9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C36">
        <w:rPr>
          <w:rFonts w:ascii="Times New Roman" w:hAnsi="Times New Roman" w:cs="Times New Roman"/>
          <w:color w:val="000000"/>
          <w:sz w:val="24"/>
          <w:szCs w:val="24"/>
        </w:rPr>
        <w:t>форма 0503162 и таблица №2 утратили силу согласно Приказу Минфина России от 02.07.2020 N 131н «О внесении изменений в приказ Министерства финансов Российской Федерации от 28 декабря 2010 г.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2A1E06EB" w14:textId="77777777" w:rsidR="0001727A" w:rsidRPr="0001727A" w:rsidRDefault="0000616E" w:rsidP="007F7611">
      <w:pPr>
        <w:pStyle w:val="article-renderblock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exact"/>
        <w:ind w:left="0" w:firstLine="709"/>
        <w:jc w:val="both"/>
        <w:rPr>
          <w:shd w:val="clear" w:color="auto" w:fill="FFFFFF"/>
        </w:rPr>
      </w:pPr>
      <w:bookmarkStart w:id="27" w:name="_Hlk104998335"/>
      <w:bookmarkStart w:id="28" w:name="_Hlk104999220"/>
      <w:r w:rsidRPr="0001727A">
        <w:rPr>
          <w:b/>
          <w:bCs/>
        </w:rPr>
        <w:t>В</w:t>
      </w:r>
      <w:r w:rsidR="000A0FC5" w:rsidRPr="0001727A">
        <w:rPr>
          <w:b/>
          <w:bCs/>
        </w:rPr>
        <w:t xml:space="preserve"> нарушение</w:t>
      </w:r>
      <w:r w:rsidR="0026752A" w:rsidRPr="0001727A">
        <w:rPr>
          <w:b/>
          <w:bCs/>
        </w:rPr>
        <w:t xml:space="preserve"> </w:t>
      </w:r>
      <w:r w:rsidR="0026752A" w:rsidRPr="00A07CDD">
        <w:t xml:space="preserve">п. 9 Приказа Минфина России от 15.11.2019 </w:t>
      </w:r>
      <w:r>
        <w:t>№</w:t>
      </w:r>
      <w:r w:rsidR="0026752A" w:rsidRPr="00A07CDD">
        <w:t xml:space="preserve">184н "Об утверждении федерального стандарта бухгалтерского учета государственных финансов «Выплаты персоналу» и </w:t>
      </w:r>
      <w:r w:rsidR="000A0FC5" w:rsidRPr="0001727A">
        <w:rPr>
          <w:b/>
          <w:bCs/>
        </w:rPr>
        <w:t xml:space="preserve"> </w:t>
      </w:r>
      <w:r w:rsidR="000A0FC5" w:rsidRPr="00A07CDD">
        <w:t xml:space="preserve">п. 302.1 Приказа Минфина России от 01.12.2010 №157н </w:t>
      </w:r>
      <w:r w:rsidR="0026752A" w:rsidRPr="00A07CDD">
        <w:t>«</w:t>
      </w:r>
      <w:r w:rsidR="000A0FC5" w:rsidRPr="00A07CDD">
        <w:t xml:space="preserve">Об утверждении Единого </w:t>
      </w:r>
      <w:r w:rsidR="000A0FC5" w:rsidRPr="00834450">
        <w:t>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6752A" w:rsidRPr="00834450">
        <w:t>»</w:t>
      </w:r>
      <w:r w:rsidR="000A0FC5" w:rsidRPr="00834450">
        <w:t xml:space="preserve"> </w:t>
      </w:r>
      <w:r w:rsidR="00314EE0" w:rsidRPr="00834450">
        <w:t xml:space="preserve">не </w:t>
      </w:r>
      <w:bookmarkStart w:id="29" w:name="_Hlk105070516"/>
      <w:r w:rsidR="00314EE0" w:rsidRPr="00834450">
        <w:t>вед</w:t>
      </w:r>
      <w:r w:rsidR="00B533B1" w:rsidRPr="00834450">
        <w:t>е</w:t>
      </w:r>
      <w:r w:rsidR="00314EE0" w:rsidRPr="00834450">
        <w:t>тся</w:t>
      </w:r>
      <w:r w:rsidR="00B533B1" w:rsidRPr="00834450">
        <w:t xml:space="preserve"> </w:t>
      </w:r>
      <w:r w:rsidRPr="00834450">
        <w:t xml:space="preserve">(анализ ф. </w:t>
      </w:r>
      <w:r w:rsidR="00763013" w:rsidRPr="00834450">
        <w:t>0503130</w:t>
      </w:r>
      <w:r w:rsidRPr="00834450">
        <w:t xml:space="preserve"> и ф. 0503169) </w:t>
      </w:r>
      <w:r w:rsidR="00B533B1" w:rsidRPr="00834450">
        <w:t>формирование и учет</w:t>
      </w:r>
      <w:r w:rsidR="00314EE0" w:rsidRPr="00834450">
        <w:t xml:space="preserve"> резерв</w:t>
      </w:r>
      <w:r w:rsidR="00B533B1" w:rsidRPr="00834450">
        <w:t>ов</w:t>
      </w:r>
      <w:r w:rsidR="00314EE0" w:rsidRPr="00834450">
        <w:t xml:space="preserve"> предстоящих расходов (в частности</w:t>
      </w:r>
      <w:r w:rsidR="000503CD" w:rsidRPr="00834450">
        <w:t>,</w:t>
      </w:r>
      <w:r w:rsidR="00314EE0" w:rsidRPr="00834450">
        <w:t xml:space="preserve"> </w:t>
      </w:r>
      <w:r w:rsidR="000A0FC5" w:rsidRPr="00834450">
        <w:t>предстоящей оплаты отпусков за фактически</w:t>
      </w:r>
      <w:r w:rsidR="000A0FC5" w:rsidRPr="00A07CDD">
        <w:t xml:space="preserve">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</w:t>
      </w:r>
      <w:r w:rsidR="00314EE0" w:rsidRPr="00A07CDD">
        <w:t>)</w:t>
      </w:r>
      <w:bookmarkEnd w:id="27"/>
      <w:r w:rsidR="00CE117A" w:rsidRPr="00A07CDD">
        <w:t>.</w:t>
      </w:r>
      <w:bookmarkStart w:id="30" w:name="_Hlk104975954"/>
      <w:bookmarkEnd w:id="28"/>
      <w:bookmarkEnd w:id="29"/>
    </w:p>
    <w:p w14:paraId="457947B9" w14:textId="300A3766" w:rsidR="003A4CD5" w:rsidRPr="0001727A" w:rsidRDefault="00FA0365" w:rsidP="007F7611">
      <w:pPr>
        <w:pStyle w:val="article-renderblock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exact"/>
        <w:ind w:left="0" w:firstLine="709"/>
        <w:jc w:val="both"/>
        <w:rPr>
          <w:shd w:val="clear" w:color="auto" w:fill="FFFFFF"/>
        </w:rPr>
      </w:pPr>
      <w:r w:rsidRPr="00FA0365">
        <w:t xml:space="preserve"> </w:t>
      </w:r>
      <w:r w:rsidR="0022149B" w:rsidRPr="0022149B">
        <w:t>При выборочной проверке контрольных соотношений между показателями отдельных форм бюджетной отчетности несоответствия показателей установлено</w:t>
      </w:r>
      <w:r w:rsidR="0022149B">
        <w:t>:</w:t>
      </w:r>
      <w:r w:rsidR="0022149B" w:rsidRPr="0022149B">
        <w:t xml:space="preserve"> </w:t>
      </w:r>
      <w:r w:rsidR="0022149B">
        <w:t>с</w:t>
      </w:r>
      <w:r w:rsidR="0001727A" w:rsidRPr="0001727A">
        <w:t>умма</w:t>
      </w:r>
      <w:r w:rsidR="0001727A">
        <w:t xml:space="preserve"> </w:t>
      </w:r>
      <w:r w:rsidR="0001727A" w:rsidRPr="0001727A">
        <w:t>кредиторской задолженности на </w:t>
      </w:r>
      <w:r w:rsidR="0001727A">
        <w:t>начало</w:t>
      </w:r>
      <w:r w:rsidR="0001727A" w:rsidRPr="0001727A">
        <w:t xml:space="preserve"> отчетного периода</w:t>
      </w:r>
      <w:r w:rsidR="0001727A">
        <w:t xml:space="preserve"> </w:t>
      </w:r>
      <w:r w:rsidR="00D80F23">
        <w:t>стр. 410</w:t>
      </w:r>
      <w:r w:rsidR="0022149B">
        <w:t xml:space="preserve"> </w:t>
      </w:r>
      <w:r w:rsidR="00D80F23">
        <w:t xml:space="preserve">в </w:t>
      </w:r>
      <w:r w:rsidRPr="00FA0365">
        <w:t>ф</w:t>
      </w:r>
      <w:r w:rsidR="00B85490">
        <w:t>.</w:t>
      </w:r>
      <w:r w:rsidRPr="00FA0365">
        <w:t xml:space="preserve"> 0503</w:t>
      </w:r>
      <w:r>
        <w:t>1</w:t>
      </w:r>
      <w:r w:rsidRPr="00FA0365">
        <w:t>30 «</w:t>
      </w:r>
      <w:r>
        <w:t>Б</w:t>
      </w:r>
      <w:r w:rsidRPr="00FA0365">
        <w:t>аланс</w:t>
      </w:r>
      <w:r>
        <w:t xml:space="preserve"> </w:t>
      </w:r>
      <w:r w:rsidRPr="00FA0365">
        <w:t>главного распорядителя, распорядителя,</w:t>
      </w:r>
      <w:r>
        <w:t xml:space="preserve"> </w:t>
      </w:r>
      <w:r w:rsidRPr="00FA0365">
        <w:t>получателя</w:t>
      </w:r>
      <w:r>
        <w:t xml:space="preserve"> </w:t>
      </w:r>
      <w:r w:rsidRPr="00FA0365">
        <w:t>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B85490">
        <w:t xml:space="preserve"> </w:t>
      </w:r>
      <w:r w:rsidR="00D80F23" w:rsidRPr="00D80F23">
        <w:rPr>
          <w:b/>
          <w:bCs/>
        </w:rPr>
        <w:t>не</w:t>
      </w:r>
      <w:r w:rsidR="00D80F23" w:rsidRPr="00D80F23">
        <w:t> </w:t>
      </w:r>
      <w:r w:rsidR="00D80F23" w:rsidRPr="00D80F23">
        <w:rPr>
          <w:b/>
          <w:bCs/>
        </w:rPr>
        <w:t>соответствует</w:t>
      </w:r>
      <w:r w:rsidR="00D80F23" w:rsidRPr="00D80F23">
        <w:t> идентичному показателю</w:t>
      </w:r>
      <w:r w:rsidR="00900516" w:rsidRPr="00900516">
        <w:t xml:space="preserve"> </w:t>
      </w:r>
      <w:r w:rsidR="00B85490">
        <w:t xml:space="preserve">ф. </w:t>
      </w:r>
      <w:r w:rsidR="00900516" w:rsidRPr="00900516">
        <w:t>0503169 «Сведения о дебиторской и кредиторской задолженности» (кредиторская задолженность)</w:t>
      </w:r>
      <w:r w:rsidR="003876E7">
        <w:t>, требуется пояснение</w:t>
      </w:r>
      <w:r w:rsidR="00B85490">
        <w:t>.</w:t>
      </w:r>
      <w:r w:rsidR="00900516" w:rsidRPr="0001727A"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eastAsia="en-US"/>
        </w:rPr>
        <w:t xml:space="preserve"> </w:t>
      </w:r>
    </w:p>
    <w:p w14:paraId="53B8B04C" w14:textId="77777777" w:rsidR="0001727A" w:rsidRDefault="0001727A" w:rsidP="003B4EC9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</w:p>
    <w:p w14:paraId="33805F06" w14:textId="5CFC3CE3" w:rsidR="00F47BEC" w:rsidRPr="00F47BEC" w:rsidRDefault="00F47BEC" w:rsidP="003B4EC9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  <w:r w:rsidRPr="00F47BEC">
        <w:rPr>
          <w:shd w:val="clear" w:color="auto" w:fill="FFFFFF"/>
        </w:rPr>
        <w:t>По состоянию на 01.01.202</w:t>
      </w:r>
      <w:r>
        <w:rPr>
          <w:shd w:val="clear" w:color="auto" w:fill="FFFFFF"/>
        </w:rPr>
        <w:t>3</w:t>
      </w:r>
      <w:r w:rsidRPr="00F47BEC">
        <w:rPr>
          <w:shd w:val="clear" w:color="auto" w:fill="FFFFFF"/>
        </w:rPr>
        <w:t xml:space="preserve"> дебиторск</w:t>
      </w:r>
      <w:r>
        <w:rPr>
          <w:shd w:val="clear" w:color="auto" w:fill="FFFFFF"/>
        </w:rPr>
        <w:t>ая</w:t>
      </w:r>
      <w:r w:rsidRPr="00F47BEC">
        <w:rPr>
          <w:shd w:val="clear" w:color="auto" w:fill="FFFFFF"/>
        </w:rPr>
        <w:t xml:space="preserve"> задолженност</w:t>
      </w:r>
      <w:r>
        <w:rPr>
          <w:shd w:val="clear" w:color="auto" w:fill="FFFFFF"/>
        </w:rPr>
        <w:t>ь</w:t>
      </w:r>
      <w:r w:rsidRPr="00F47BEC">
        <w:rPr>
          <w:shd w:val="clear" w:color="auto" w:fill="FFFFFF"/>
        </w:rPr>
        <w:t xml:space="preserve"> составил</w:t>
      </w:r>
      <w:r>
        <w:rPr>
          <w:shd w:val="clear" w:color="auto" w:fill="FFFFFF"/>
        </w:rPr>
        <w:t xml:space="preserve">а </w:t>
      </w:r>
      <w:r w:rsidR="00816C12">
        <w:rPr>
          <w:shd w:val="clear" w:color="auto" w:fill="FFFFFF"/>
        </w:rPr>
        <w:t>69,5</w:t>
      </w:r>
      <w:r w:rsidRPr="00F47BEC">
        <w:rPr>
          <w:shd w:val="clear" w:color="auto" w:fill="FFFFFF"/>
        </w:rPr>
        <w:t xml:space="preserve"> тыс. руб.</w:t>
      </w:r>
      <w:r>
        <w:rPr>
          <w:shd w:val="clear" w:color="auto" w:fill="FFFFFF"/>
        </w:rPr>
        <w:t>,</w:t>
      </w:r>
      <w:r w:rsidRPr="00F47BEC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уменьшилась</w:t>
      </w:r>
      <w:r w:rsidRPr="00F47BEC">
        <w:rPr>
          <w:shd w:val="clear" w:color="auto" w:fill="FFFFFF"/>
        </w:rPr>
        <w:t xml:space="preserve"> по сравнению с началом года на </w:t>
      </w:r>
      <w:r w:rsidR="005949EC">
        <w:rPr>
          <w:shd w:val="clear" w:color="auto" w:fill="FFFFFF"/>
        </w:rPr>
        <w:t>49,2</w:t>
      </w:r>
      <w:r w:rsidRPr="00F47BEC">
        <w:rPr>
          <w:shd w:val="clear" w:color="auto" w:fill="FFFFFF"/>
        </w:rPr>
        <w:t xml:space="preserve"> тыс. руб.</w:t>
      </w:r>
      <w:r w:rsidR="003365E5">
        <w:rPr>
          <w:shd w:val="clear" w:color="auto" w:fill="FFFFFF"/>
        </w:rPr>
        <w:t>,</w:t>
      </w:r>
      <w:r w:rsidRPr="00F47BEC">
        <w:rPr>
          <w:shd w:val="clear" w:color="auto" w:fill="FFFFFF"/>
        </w:rPr>
        <w:t xml:space="preserve"> </w:t>
      </w:r>
      <w:r w:rsidR="003365E5">
        <w:rPr>
          <w:shd w:val="clear" w:color="auto" w:fill="FFFFFF"/>
        </w:rPr>
        <w:t>п</w:t>
      </w:r>
      <w:r w:rsidRPr="00F47BEC">
        <w:rPr>
          <w:shd w:val="clear" w:color="auto" w:fill="FFFFFF"/>
        </w:rPr>
        <w:t>росроченн</w:t>
      </w:r>
      <w:r w:rsidR="003365E5">
        <w:rPr>
          <w:shd w:val="clear" w:color="auto" w:fill="FFFFFF"/>
        </w:rPr>
        <w:t>ой</w:t>
      </w:r>
      <w:r w:rsidRPr="00F47BEC">
        <w:rPr>
          <w:shd w:val="clear" w:color="auto" w:fill="FFFFFF"/>
        </w:rPr>
        <w:t xml:space="preserve"> задолженност</w:t>
      </w:r>
      <w:r w:rsidR="003365E5">
        <w:rPr>
          <w:shd w:val="clear" w:color="auto" w:fill="FFFFFF"/>
        </w:rPr>
        <w:t>и нет</w:t>
      </w:r>
      <w:r w:rsidRPr="00F47BEC">
        <w:rPr>
          <w:shd w:val="clear" w:color="auto" w:fill="FFFFFF"/>
        </w:rPr>
        <w:t>.</w:t>
      </w:r>
      <w:r w:rsidR="003365E5">
        <w:rPr>
          <w:shd w:val="clear" w:color="auto" w:fill="FFFFFF"/>
        </w:rPr>
        <w:t xml:space="preserve"> </w:t>
      </w:r>
      <w:r w:rsidRPr="00F47BEC">
        <w:rPr>
          <w:shd w:val="clear" w:color="auto" w:fill="FFFFFF"/>
        </w:rPr>
        <w:t>Данные сведения подтверждаются ф. 0503</w:t>
      </w:r>
      <w:r w:rsidR="003365E5">
        <w:rPr>
          <w:shd w:val="clear" w:color="auto" w:fill="FFFFFF"/>
        </w:rPr>
        <w:t>1</w:t>
      </w:r>
      <w:r w:rsidRPr="00F47BEC">
        <w:rPr>
          <w:shd w:val="clear" w:color="auto" w:fill="FFFFFF"/>
        </w:rPr>
        <w:t xml:space="preserve">69 «Сведения о дебиторской и кредиторской задолженности» (дебиторская задолженность). </w:t>
      </w:r>
    </w:p>
    <w:p w14:paraId="519026A8" w14:textId="3B77B17B" w:rsidR="00F47BEC" w:rsidRDefault="00F47BEC" w:rsidP="003B4EC9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  <w:r w:rsidRPr="00F47BEC">
        <w:rPr>
          <w:shd w:val="clear" w:color="auto" w:fill="FFFFFF"/>
        </w:rPr>
        <w:t>Информация о динамике дебиторской задолженности приведена в таблице:</w:t>
      </w:r>
    </w:p>
    <w:p w14:paraId="35232664" w14:textId="77777777" w:rsidR="000E67DA" w:rsidRDefault="000E67DA" w:rsidP="000E67DA">
      <w:pPr>
        <w:pStyle w:val="article-renderblock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353D0C">
        <w:rPr>
          <w:shd w:val="clear" w:color="auto" w:fill="FFFFFF"/>
        </w:rPr>
        <w:t>тыс. руб.</w:t>
      </w: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2272"/>
        <w:gridCol w:w="1139"/>
        <w:gridCol w:w="1396"/>
        <w:gridCol w:w="1169"/>
        <w:gridCol w:w="1139"/>
        <w:gridCol w:w="1396"/>
        <w:gridCol w:w="1169"/>
      </w:tblGrid>
      <w:tr w:rsidR="000E67DA" w:rsidRPr="000E67DA" w14:paraId="4C18B590" w14:textId="77777777" w:rsidTr="000E67DA">
        <w:trPr>
          <w:trHeight w:val="300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4D54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счета бюджетного учета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5294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C10C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0E67DA" w:rsidRPr="000E67DA" w14:paraId="2E667334" w14:textId="77777777" w:rsidTr="003B4EC9">
        <w:trPr>
          <w:trHeight w:val="631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A24BC" w14:textId="77777777" w:rsidR="000E67DA" w:rsidRPr="000E67DA" w:rsidRDefault="000E67DA" w:rsidP="000E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2ED2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DEC5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F30C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F824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3C51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D4F5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5949EC" w:rsidRPr="000E67DA" w14:paraId="4493FEEF" w14:textId="77777777" w:rsidTr="000E67DA">
        <w:trPr>
          <w:trHeight w:val="525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4E36" w14:textId="342F88D1" w:rsidR="005949EC" w:rsidRPr="005949EC" w:rsidRDefault="005949EC" w:rsidP="00594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расчеты по авансам выданным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298F" w14:textId="0F7FECD4" w:rsidR="005949EC" w:rsidRPr="005949EC" w:rsidRDefault="005949EC" w:rsidP="005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38C6" w14:textId="47027D94" w:rsidR="005949EC" w:rsidRPr="005949EC" w:rsidRDefault="005949EC" w:rsidP="005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FE5C" w14:textId="070A5A9E" w:rsidR="005949EC" w:rsidRPr="005949EC" w:rsidRDefault="005949EC" w:rsidP="005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07FC" w14:textId="30CA5AF1" w:rsidR="005949EC" w:rsidRPr="005949EC" w:rsidRDefault="005949EC" w:rsidP="005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0C11" w14:textId="1997765D" w:rsidR="005949EC" w:rsidRPr="005949EC" w:rsidRDefault="005949EC" w:rsidP="005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A086" w14:textId="607D8548" w:rsidR="005949EC" w:rsidRPr="005949EC" w:rsidRDefault="005949EC" w:rsidP="005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949EC" w:rsidRPr="000E67DA" w14:paraId="4BFCA83C" w14:textId="77777777" w:rsidTr="000E67DA">
        <w:trPr>
          <w:trHeight w:val="525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5AA21" w14:textId="4A6EF5BF" w:rsidR="005949EC" w:rsidRPr="005949EC" w:rsidRDefault="005949EC" w:rsidP="00594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расчеты по платежам в бюджеты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625F" w14:textId="1DD66B05" w:rsidR="005949EC" w:rsidRPr="005949EC" w:rsidRDefault="005949EC" w:rsidP="00594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9AB2" w14:textId="45D44EFF" w:rsidR="005949EC" w:rsidRPr="005949EC" w:rsidRDefault="005949EC" w:rsidP="00594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83BE" w14:textId="7CE75E9B" w:rsidR="005949EC" w:rsidRPr="005949EC" w:rsidRDefault="005949EC" w:rsidP="00594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EB22" w14:textId="53255592" w:rsidR="005949EC" w:rsidRPr="005949EC" w:rsidRDefault="005949EC" w:rsidP="00594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72C3" w14:textId="5A50A638" w:rsidR="005949EC" w:rsidRPr="005949EC" w:rsidRDefault="005949EC" w:rsidP="00594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5C9D" w14:textId="63058690" w:rsidR="005949EC" w:rsidRPr="005949EC" w:rsidRDefault="005949EC" w:rsidP="00594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49EC" w:rsidRPr="000E67DA" w14:paraId="04C35510" w14:textId="77777777" w:rsidTr="000E67DA">
        <w:trPr>
          <w:trHeight w:val="30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00E4" w14:textId="611E4AFA" w:rsidR="005949EC" w:rsidRPr="005949EC" w:rsidRDefault="005949EC" w:rsidP="00594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9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DA09" w14:textId="47839165" w:rsidR="005949EC" w:rsidRPr="005949EC" w:rsidRDefault="005949EC" w:rsidP="005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9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4F61" w14:textId="129A9D41" w:rsidR="005949EC" w:rsidRPr="005949EC" w:rsidRDefault="005949EC" w:rsidP="005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9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1A59" w14:textId="2CEF4326" w:rsidR="005949EC" w:rsidRPr="005949EC" w:rsidRDefault="005949EC" w:rsidP="005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9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A791" w14:textId="16D753A8" w:rsidR="005949EC" w:rsidRPr="005949EC" w:rsidRDefault="005949EC" w:rsidP="005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9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3A59" w14:textId="6CD2C860" w:rsidR="005949EC" w:rsidRPr="005949EC" w:rsidRDefault="005949EC" w:rsidP="005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9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258C" w14:textId="4C6B898C" w:rsidR="005949EC" w:rsidRPr="005949EC" w:rsidRDefault="005949EC" w:rsidP="0059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49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14:paraId="5CE2E64D" w14:textId="77777777" w:rsidR="003B4EC9" w:rsidRDefault="003B4EC9" w:rsidP="00F47BEC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</w:p>
    <w:p w14:paraId="0C75C87A" w14:textId="0F340CD6" w:rsidR="00C818F0" w:rsidRPr="00C818F0" w:rsidRDefault="00C818F0" w:rsidP="003B4EC9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  <w:r w:rsidRPr="00C818F0">
        <w:rPr>
          <w:shd w:val="clear" w:color="auto" w:fill="FFFFFF"/>
        </w:rPr>
        <w:t>По состоянию на 01.01.202</w:t>
      </w:r>
      <w:r w:rsidR="009C76CE">
        <w:rPr>
          <w:shd w:val="clear" w:color="auto" w:fill="FFFFFF"/>
        </w:rPr>
        <w:t>3</w:t>
      </w:r>
      <w:r w:rsidRPr="00C818F0">
        <w:rPr>
          <w:shd w:val="clear" w:color="auto" w:fill="FFFFFF"/>
        </w:rPr>
        <w:t xml:space="preserve"> </w:t>
      </w:r>
      <w:r w:rsidR="0014324C">
        <w:rPr>
          <w:shd w:val="clear" w:color="auto" w:fill="FFFFFF"/>
        </w:rPr>
        <w:t>кредиторск</w:t>
      </w:r>
      <w:r w:rsidR="00EA346C">
        <w:rPr>
          <w:shd w:val="clear" w:color="auto" w:fill="FFFFFF"/>
        </w:rPr>
        <w:t>ая</w:t>
      </w:r>
      <w:r w:rsidRPr="00C818F0">
        <w:rPr>
          <w:shd w:val="clear" w:color="auto" w:fill="FFFFFF"/>
        </w:rPr>
        <w:t xml:space="preserve"> задолженност</w:t>
      </w:r>
      <w:r w:rsidR="00EA346C">
        <w:rPr>
          <w:shd w:val="clear" w:color="auto" w:fill="FFFFFF"/>
        </w:rPr>
        <w:t>ь</w:t>
      </w:r>
      <w:r w:rsidRPr="00C818F0">
        <w:rPr>
          <w:shd w:val="clear" w:color="auto" w:fill="FFFFFF"/>
        </w:rPr>
        <w:t xml:space="preserve"> составил</w:t>
      </w:r>
      <w:r w:rsidR="00EA346C">
        <w:rPr>
          <w:shd w:val="clear" w:color="auto" w:fill="FFFFFF"/>
        </w:rPr>
        <w:t xml:space="preserve">а </w:t>
      </w:r>
      <w:r w:rsidR="009C2D68">
        <w:rPr>
          <w:shd w:val="clear" w:color="auto" w:fill="FFFFFF"/>
        </w:rPr>
        <w:t>1</w:t>
      </w:r>
      <w:r w:rsidR="00D266EE">
        <w:rPr>
          <w:shd w:val="clear" w:color="auto" w:fill="FFFFFF"/>
        </w:rPr>
        <w:t> </w:t>
      </w:r>
      <w:r w:rsidR="00B85490">
        <w:rPr>
          <w:shd w:val="clear" w:color="auto" w:fill="FFFFFF"/>
        </w:rPr>
        <w:t>508</w:t>
      </w:r>
      <w:r w:rsidR="00D266EE">
        <w:rPr>
          <w:shd w:val="clear" w:color="auto" w:fill="FFFFFF"/>
        </w:rPr>
        <w:t>,7</w:t>
      </w:r>
      <w:r w:rsidRPr="00C818F0">
        <w:rPr>
          <w:shd w:val="clear" w:color="auto" w:fill="FFFFFF"/>
        </w:rPr>
        <w:t xml:space="preserve"> тыс. руб.</w:t>
      </w:r>
      <w:r w:rsidR="00EA346C">
        <w:rPr>
          <w:shd w:val="clear" w:color="auto" w:fill="FFFFFF"/>
        </w:rPr>
        <w:t>,</w:t>
      </w:r>
      <w:r w:rsidRPr="00C818F0">
        <w:rPr>
          <w:shd w:val="clear" w:color="auto" w:fill="FFFFFF"/>
        </w:rPr>
        <w:t xml:space="preserve"> </w:t>
      </w:r>
      <w:r w:rsidR="00EA346C">
        <w:rPr>
          <w:shd w:val="clear" w:color="auto" w:fill="FFFFFF"/>
        </w:rPr>
        <w:t>п</w:t>
      </w:r>
      <w:r w:rsidRPr="00C818F0">
        <w:rPr>
          <w:shd w:val="clear" w:color="auto" w:fill="FFFFFF"/>
        </w:rPr>
        <w:t>росроченн</w:t>
      </w:r>
      <w:r w:rsidR="00D266EE">
        <w:rPr>
          <w:shd w:val="clear" w:color="auto" w:fill="FFFFFF"/>
        </w:rPr>
        <w:t>ой</w:t>
      </w:r>
      <w:r w:rsidRPr="00C818F0">
        <w:rPr>
          <w:shd w:val="clear" w:color="auto" w:fill="FFFFFF"/>
        </w:rPr>
        <w:t xml:space="preserve"> – </w:t>
      </w:r>
      <w:r w:rsidR="00D266EE">
        <w:rPr>
          <w:shd w:val="clear" w:color="auto" w:fill="FFFFFF"/>
        </w:rPr>
        <w:t>нет</w:t>
      </w:r>
      <w:r w:rsidR="006B6F1E" w:rsidRPr="00C818F0">
        <w:rPr>
          <w:shd w:val="clear" w:color="auto" w:fill="FFFFFF"/>
        </w:rPr>
        <w:t>.</w:t>
      </w:r>
      <w:r w:rsidR="00EA346C">
        <w:rPr>
          <w:shd w:val="clear" w:color="auto" w:fill="FFFFFF"/>
        </w:rPr>
        <w:t xml:space="preserve"> К</w:t>
      </w:r>
      <w:r w:rsidR="00EA346C">
        <w:rPr>
          <w:color w:val="000000"/>
        </w:rPr>
        <w:t xml:space="preserve">редиторская задолженность по сравнению с прошлым годом </w:t>
      </w:r>
      <w:r w:rsidR="00472519">
        <w:rPr>
          <w:color w:val="000000"/>
        </w:rPr>
        <w:t>увеличи</w:t>
      </w:r>
      <w:r w:rsidR="00A16E4F">
        <w:rPr>
          <w:color w:val="000000"/>
        </w:rPr>
        <w:t>лась</w:t>
      </w:r>
      <w:r w:rsidR="00EA346C">
        <w:rPr>
          <w:color w:val="000000"/>
        </w:rPr>
        <w:t xml:space="preserve"> на </w:t>
      </w:r>
      <w:r w:rsidR="009B519A">
        <w:rPr>
          <w:color w:val="000000"/>
        </w:rPr>
        <w:t>113,9</w:t>
      </w:r>
      <w:r w:rsidR="00EA346C">
        <w:rPr>
          <w:color w:val="000000"/>
        </w:rPr>
        <w:t xml:space="preserve"> тыс. руб.</w:t>
      </w:r>
    </w:p>
    <w:p w14:paraId="473F2D86" w14:textId="775C6E86" w:rsidR="00C818F0" w:rsidRDefault="00C818F0" w:rsidP="003B4EC9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  <w:r w:rsidRPr="00C818F0">
        <w:rPr>
          <w:shd w:val="clear" w:color="auto" w:fill="FFFFFF"/>
        </w:rPr>
        <w:t xml:space="preserve">Информация о динамике </w:t>
      </w:r>
      <w:r w:rsidR="00EA346C">
        <w:rPr>
          <w:shd w:val="clear" w:color="auto" w:fill="FFFFFF"/>
        </w:rPr>
        <w:t>кредиторской</w:t>
      </w:r>
      <w:r w:rsidRPr="00C818F0">
        <w:rPr>
          <w:shd w:val="clear" w:color="auto" w:fill="FFFFFF"/>
        </w:rPr>
        <w:t xml:space="preserve"> задолженности приведена в таблице:</w:t>
      </w:r>
    </w:p>
    <w:p w14:paraId="30090E1B" w14:textId="1BF3EC7B" w:rsidR="003B4EC9" w:rsidRDefault="003B4EC9" w:rsidP="003B4EC9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</w:p>
    <w:bookmarkEnd w:id="30"/>
    <w:p w14:paraId="0C702B79" w14:textId="05DBBC4E" w:rsidR="00090EAB" w:rsidRDefault="00090EAB" w:rsidP="00EA346C">
      <w:pPr>
        <w:pStyle w:val="article-renderblock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353D0C">
        <w:rPr>
          <w:shd w:val="clear" w:color="auto" w:fill="FFFFFF"/>
        </w:rPr>
        <w:t>тыс. руб.</w:t>
      </w: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2360"/>
        <w:gridCol w:w="1104"/>
        <w:gridCol w:w="1396"/>
        <w:gridCol w:w="1160"/>
        <w:gridCol w:w="1104"/>
        <w:gridCol w:w="1396"/>
        <w:gridCol w:w="1160"/>
      </w:tblGrid>
      <w:tr w:rsidR="00A16E4F" w:rsidRPr="00A16E4F" w14:paraId="1952417C" w14:textId="77777777" w:rsidTr="00A16E4F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8651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счета бюджетного учета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AC89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FF2E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A16E4F" w:rsidRPr="00A16E4F" w14:paraId="1EDDE4A2" w14:textId="77777777" w:rsidTr="006B6F1E">
        <w:trPr>
          <w:trHeight w:val="48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6E740" w14:textId="77777777" w:rsidR="00A16E4F" w:rsidRPr="00A16E4F" w:rsidRDefault="00A16E4F" w:rsidP="00A1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3461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3492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9BE2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495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DCE8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95E3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B85490" w:rsidRPr="00A16E4F" w14:paraId="7FFD8067" w14:textId="77777777" w:rsidTr="006B6F1E">
        <w:trPr>
          <w:trHeight w:val="51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7BFD" w14:textId="77777777" w:rsidR="00B85490" w:rsidRPr="00A16E4F" w:rsidRDefault="00B85490" w:rsidP="00B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расчеты по принятым обязательствам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6ACF" w14:textId="09BBC96C" w:rsidR="00B85490" w:rsidRPr="00B85490" w:rsidRDefault="00B85490" w:rsidP="00B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4F22" w14:textId="7D867D18" w:rsidR="00B85490" w:rsidRPr="00B85490" w:rsidRDefault="00B85490" w:rsidP="00B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8D36" w14:textId="0429BB28" w:rsidR="00B85490" w:rsidRPr="00B85490" w:rsidRDefault="00B85490" w:rsidP="00B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43DB" w14:textId="4ECC0A45" w:rsidR="00B85490" w:rsidRPr="00B85490" w:rsidRDefault="00B85490" w:rsidP="00B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107D" w14:textId="5D48E952" w:rsidR="00B85490" w:rsidRPr="00B85490" w:rsidRDefault="00B85490" w:rsidP="00B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3C69" w14:textId="18D36D9E" w:rsidR="00B85490" w:rsidRPr="00B85490" w:rsidRDefault="00B85490" w:rsidP="00B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</w:tr>
      <w:tr w:rsidR="00B85490" w:rsidRPr="00A16E4F" w14:paraId="6F0275F9" w14:textId="77777777" w:rsidTr="006B6F1E">
        <w:trPr>
          <w:trHeight w:val="40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DDB7" w14:textId="77777777" w:rsidR="00B85490" w:rsidRPr="00A16E4F" w:rsidRDefault="00B85490" w:rsidP="00B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расчеты по платежам в бюджеты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758" w14:textId="4963526A" w:rsidR="00B85490" w:rsidRPr="00B85490" w:rsidRDefault="00B85490" w:rsidP="00B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37D9" w14:textId="57685EFB" w:rsidR="00B85490" w:rsidRPr="00B85490" w:rsidRDefault="00B85490" w:rsidP="00B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413E" w14:textId="4E52EA97" w:rsidR="00B85490" w:rsidRPr="00B85490" w:rsidRDefault="00B85490" w:rsidP="00B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D751" w14:textId="07E5A01F" w:rsidR="00B85490" w:rsidRPr="00B85490" w:rsidRDefault="00B85490" w:rsidP="00B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1890" w14:textId="20D37B19" w:rsidR="00B85490" w:rsidRPr="00B85490" w:rsidRDefault="00B85490" w:rsidP="00B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39DB" w14:textId="1012C368" w:rsidR="00B85490" w:rsidRPr="00B85490" w:rsidRDefault="00B85490" w:rsidP="00B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</w:tr>
      <w:tr w:rsidR="00B85490" w:rsidRPr="00A16E4F" w14:paraId="4BFC676D" w14:textId="77777777" w:rsidTr="006B6F1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D58E" w14:textId="77777777" w:rsidR="00B85490" w:rsidRPr="00A16E4F" w:rsidRDefault="00B85490" w:rsidP="00B8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8B6B" w14:textId="1D2492CE" w:rsidR="00B85490" w:rsidRPr="00B85490" w:rsidRDefault="00B85490" w:rsidP="00B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4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1 394,8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51C0" w14:textId="44B1515A" w:rsidR="00B85490" w:rsidRPr="00B85490" w:rsidRDefault="00B85490" w:rsidP="00B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4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1055" w14:textId="21430A0D" w:rsidR="00B85490" w:rsidRPr="00B85490" w:rsidRDefault="00B85490" w:rsidP="00B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4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8810" w14:textId="2F8B0D21" w:rsidR="00B85490" w:rsidRPr="00B85490" w:rsidRDefault="00B85490" w:rsidP="00B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98F8" w14:textId="4371D75D" w:rsidR="00B85490" w:rsidRPr="00B85490" w:rsidRDefault="00B85490" w:rsidP="00B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4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1CAF" w14:textId="5409BFDE" w:rsidR="00B85490" w:rsidRPr="00B85490" w:rsidRDefault="00B85490" w:rsidP="00B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4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14:paraId="37857609" w14:textId="4ECDA8BE" w:rsidR="00A11A48" w:rsidRPr="00A11A48" w:rsidRDefault="00FE6D7C" w:rsidP="009B519A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84CB5">
        <w:rPr>
          <w:color w:val="000000"/>
        </w:rPr>
        <w:t>Установлено</w:t>
      </w:r>
      <w:r w:rsidR="00EA346C">
        <w:rPr>
          <w:color w:val="000000"/>
        </w:rPr>
        <w:t>, н</w:t>
      </w:r>
      <w:r w:rsidR="004D3650">
        <w:rPr>
          <w:color w:val="000000"/>
        </w:rPr>
        <w:t xml:space="preserve">аибольший удельный вес </w:t>
      </w:r>
      <w:r w:rsidR="009B519A">
        <w:rPr>
          <w:color w:val="000000"/>
        </w:rPr>
        <w:t>54,7</w:t>
      </w:r>
      <w:r w:rsidR="004D3650">
        <w:rPr>
          <w:color w:val="000000"/>
        </w:rPr>
        <w:t xml:space="preserve">% приходится на задолженность по </w:t>
      </w:r>
      <w:r w:rsidR="006F7351" w:rsidRPr="00285E5F">
        <w:rPr>
          <w:color w:val="000000"/>
        </w:rPr>
        <w:t>расчет</w:t>
      </w:r>
      <w:r w:rsidR="006F7351">
        <w:rPr>
          <w:color w:val="000000"/>
        </w:rPr>
        <w:t>ам</w:t>
      </w:r>
      <w:r w:rsidR="006F7351" w:rsidRPr="00285E5F">
        <w:rPr>
          <w:color w:val="000000"/>
        </w:rPr>
        <w:t xml:space="preserve"> по принятым обязательствам</w:t>
      </w:r>
      <w:r w:rsidR="006F7351">
        <w:rPr>
          <w:color w:val="000000"/>
        </w:rPr>
        <w:t>.</w:t>
      </w:r>
      <w:r w:rsidR="00A11A48" w:rsidRPr="00A11A48">
        <w:t xml:space="preserve"> </w:t>
      </w:r>
    </w:p>
    <w:p w14:paraId="1288CF2A" w14:textId="0137DC45" w:rsidR="00215833" w:rsidRPr="00215833" w:rsidRDefault="00215833" w:rsidP="00215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Кредиторская задолженность </w:t>
      </w:r>
      <w:r w:rsidR="009B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уменьшилась</w:t>
      </w:r>
      <w:r w:rsidRPr="0021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счету 1 302 00 000 на </w:t>
      </w:r>
      <w:r w:rsidR="009B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207,3</w:t>
      </w:r>
      <w:r w:rsidRPr="0021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</w:t>
      </w:r>
      <w:r w:rsidR="009B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увеличилась </w:t>
      </w:r>
      <w:r w:rsidRPr="0021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счету 1 303 00 000 на </w:t>
      </w:r>
      <w:r w:rsidR="009B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321,2</w:t>
      </w:r>
      <w:r w:rsidRPr="0021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 </w:t>
      </w:r>
    </w:p>
    <w:p w14:paraId="25FFEBD2" w14:textId="77777777" w:rsidR="003A4CD5" w:rsidRDefault="003A4CD5" w:rsidP="00215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31B6E" w14:textId="7D0AE4FE" w:rsidR="00215833" w:rsidRPr="00215833" w:rsidRDefault="00215833" w:rsidP="00215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эффективностью использования средств бюджета должен быть направлен на оптимизацию расходов бюджета и профилактику правонарушений в сфере бюджетного законодательства.</w:t>
      </w:r>
    </w:p>
    <w:p w14:paraId="57E02386" w14:textId="018340AF" w:rsidR="00215833" w:rsidRPr="00215833" w:rsidRDefault="00215833" w:rsidP="00215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проведенного анализа исполнения бюджета </w:t>
      </w:r>
      <w:proofErr w:type="spellStart"/>
      <w:r w:rsidR="00312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Илирского</w:t>
      </w:r>
      <w:proofErr w:type="spellEnd"/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выявлено, средства бюджета в сумме </w:t>
      </w:r>
      <w:r w:rsidR="00E865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6F9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 были направлены на оплату штрафов, а именно:</w:t>
      </w:r>
    </w:p>
    <w:p w14:paraId="4CBFC058" w14:textId="498D9C1E" w:rsidR="00215833" w:rsidRPr="00215833" w:rsidRDefault="00215833" w:rsidP="00215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1,</w:t>
      </w:r>
      <w:r w:rsidR="00E865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уплата штрафов за нарушение законодательства о налогах, сборах, страховых взносах;</w:t>
      </w:r>
    </w:p>
    <w:p w14:paraId="7342C2B0" w14:textId="040651F8" w:rsidR="00215833" w:rsidRPr="00215833" w:rsidRDefault="00215833" w:rsidP="00215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</w:t>
      </w:r>
      <w:r w:rsidR="00E8652C">
        <w:rPr>
          <w:rFonts w:ascii="Times New Roman" w:eastAsia="Times New Roman" w:hAnsi="Times New Roman" w:cs="Times New Roman"/>
          <w:sz w:val="24"/>
          <w:szCs w:val="24"/>
          <w:lang w:eastAsia="ru-RU"/>
        </w:rPr>
        <w:t>0,3 тыс.</w:t>
      </w: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уплата штрафов за нарушение законодательства о закупках и нарушение условий контрактов.</w:t>
      </w:r>
    </w:p>
    <w:p w14:paraId="6333C828" w14:textId="77777777" w:rsidR="00215833" w:rsidRPr="00215833" w:rsidRDefault="00215833" w:rsidP="00215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уплату штрафов не являются заданным результатом деятельности и считаются неэффективными.</w:t>
      </w:r>
    </w:p>
    <w:p w14:paraId="549287DD" w14:textId="149749F1" w:rsidR="00215833" w:rsidRPr="00215833" w:rsidRDefault="00215833" w:rsidP="00215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указанных расходов нарушает принцип эффективности и результативности использования бюджетных средств (</w:t>
      </w:r>
      <w:bookmarkStart w:id="31" w:name="_Hlk104999637"/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требований ст. 34, 162      БК РФ). </w:t>
      </w:r>
      <w:r w:rsidRPr="0021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Неэффективное</w:t>
      </w: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 бюджетных средств в сумме – </w:t>
      </w:r>
      <w:r w:rsidR="00E865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6F9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bookmarkEnd w:id="31"/>
    </w:p>
    <w:p w14:paraId="3DCCA8CA" w14:textId="77777777" w:rsidR="0003550E" w:rsidRPr="00C00B9C" w:rsidRDefault="0003550E" w:rsidP="000C2289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</w:p>
    <w:p w14:paraId="202E2CE7" w14:textId="77777777" w:rsidR="002D3154" w:rsidRPr="00702D5B" w:rsidRDefault="002D3154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02D5B">
        <w:rPr>
          <w:b/>
        </w:rPr>
        <w:t>Выводы</w:t>
      </w:r>
    </w:p>
    <w:p w14:paraId="64B414A4" w14:textId="1B76FC1B" w:rsidR="00191414" w:rsidRPr="00702D5B" w:rsidRDefault="00A11A48" w:rsidP="00C64A8A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5B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 w:rsidR="00191414" w:rsidRPr="00702D5B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="00312DE6">
        <w:rPr>
          <w:rFonts w:ascii="Times New Roman" w:hAnsi="Times New Roman" w:cs="Times New Roman"/>
          <w:sz w:val="24"/>
          <w:szCs w:val="24"/>
        </w:rPr>
        <w:t>Илирского</w:t>
      </w:r>
      <w:proofErr w:type="spellEnd"/>
      <w:r w:rsidR="00191414" w:rsidRPr="00702D5B">
        <w:rPr>
          <w:rFonts w:ascii="Times New Roman" w:hAnsi="Times New Roman" w:cs="Times New Roman"/>
          <w:sz w:val="24"/>
          <w:szCs w:val="24"/>
        </w:rPr>
        <w:t xml:space="preserve"> сельского поселения за 2022 год представлена для подготовки заключения на него в КСО Братского района согласно п. 3 ст. 264.4 БК РФ.</w:t>
      </w:r>
    </w:p>
    <w:p w14:paraId="25BBDF8F" w14:textId="33A4149B" w:rsidR="00191414" w:rsidRPr="00702D5B" w:rsidRDefault="00191414" w:rsidP="00C64A8A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5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4 Инструкции №191н </w:t>
      </w:r>
      <w:r w:rsidR="00A11A48" w:rsidRPr="00702D5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11A48" w:rsidRPr="00702D5B">
        <w:rPr>
          <w:rFonts w:ascii="Times New Roman" w:hAnsi="Times New Roman" w:cs="Times New Roman"/>
          <w:sz w:val="24"/>
          <w:szCs w:val="24"/>
        </w:rPr>
        <w:t>одовая бюджетная</w:t>
      </w:r>
      <w:r w:rsidR="00A11A48" w:rsidRPr="0070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D5B">
        <w:rPr>
          <w:rFonts w:ascii="Times New Roman" w:eastAsia="Times New Roman" w:hAnsi="Times New Roman" w:cs="Times New Roman"/>
          <w:sz w:val="24"/>
          <w:szCs w:val="24"/>
        </w:rPr>
        <w:t>отчетность представлена на бумажных носителях в сброшюрованном и пронумерованном виде с оглавлением и сопроводительным письмом. Формы отчетности подписаны уполномоченными должностными лицами.</w:t>
      </w:r>
    </w:p>
    <w:p w14:paraId="321FE69E" w14:textId="71B26AB2" w:rsidR="00811546" w:rsidRPr="00702D5B" w:rsidRDefault="00A553D2" w:rsidP="00C64A8A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5B">
        <w:rPr>
          <w:rFonts w:ascii="Times New Roman" w:hAnsi="Times New Roman" w:cs="Times New Roman"/>
          <w:sz w:val="24"/>
          <w:szCs w:val="24"/>
        </w:rPr>
        <w:t>Отчет за 202</w:t>
      </w:r>
      <w:r w:rsidR="008E3CB6" w:rsidRPr="00702D5B">
        <w:rPr>
          <w:rFonts w:ascii="Times New Roman" w:hAnsi="Times New Roman" w:cs="Times New Roman"/>
          <w:sz w:val="24"/>
          <w:szCs w:val="24"/>
        </w:rPr>
        <w:t>2</w:t>
      </w:r>
      <w:r w:rsidRPr="00702D5B">
        <w:rPr>
          <w:rFonts w:ascii="Times New Roman" w:hAnsi="Times New Roman" w:cs="Times New Roman"/>
          <w:sz w:val="24"/>
          <w:szCs w:val="24"/>
        </w:rPr>
        <w:t xml:space="preserve"> год содержит данные об исполнении бюджета поселения по доходам, расходам и источникам финансирования дефицита бюджета в соответствии с бюджетной классификацией Российской Федерации.</w:t>
      </w:r>
      <w:r w:rsidR="00DB1EE6" w:rsidRPr="00702D5B">
        <w:rPr>
          <w:rFonts w:ascii="Times New Roman" w:hAnsi="Times New Roman" w:cs="Times New Roman"/>
          <w:sz w:val="24"/>
          <w:szCs w:val="24"/>
        </w:rPr>
        <w:t xml:space="preserve"> </w:t>
      </w:r>
      <w:r w:rsidR="00811546" w:rsidRPr="00702D5B">
        <w:rPr>
          <w:rFonts w:ascii="Times New Roman" w:eastAsia="Times New Roman" w:hAnsi="Times New Roman" w:cs="Times New Roman"/>
          <w:sz w:val="24"/>
          <w:szCs w:val="24"/>
        </w:rPr>
        <w:t>Отчетность составлена нарастающим итогом с начала года, числовые показатели отражены в рублях с точностью до второго десятичного знака после запятой (п.9 Инструкции №191н).</w:t>
      </w:r>
    </w:p>
    <w:p w14:paraId="268FE058" w14:textId="10AB1514" w:rsidR="00E64485" w:rsidRPr="00702D5B" w:rsidRDefault="0004669D" w:rsidP="001914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 w:rsidR="00F3351D"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1EE6"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2F616E"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="00811546"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вносились изменения. </w:t>
      </w:r>
    </w:p>
    <w:p w14:paraId="789E5EA4" w14:textId="77777777" w:rsidR="00242201" w:rsidRPr="00702D5B" w:rsidRDefault="00B0219D" w:rsidP="0022149B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</w:pPr>
      <w:r w:rsidRPr="00702D5B">
        <w:lastRenderedPageBreak/>
        <w:tab/>
        <w:t xml:space="preserve">Фактическое исполнение бюджета составило: </w:t>
      </w:r>
    </w:p>
    <w:p w14:paraId="6EA1AF23" w14:textId="4EE8495C" w:rsidR="008D4E73" w:rsidRPr="00702D5B" w:rsidRDefault="00B0219D" w:rsidP="0022149B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exact"/>
        <w:ind w:left="0" w:firstLine="709"/>
        <w:jc w:val="both"/>
      </w:pPr>
      <w:r w:rsidRPr="00702D5B">
        <w:t>по доходам</w:t>
      </w:r>
      <w:r w:rsidR="00DF10BC" w:rsidRPr="00702D5B">
        <w:t xml:space="preserve"> –</w:t>
      </w:r>
      <w:r w:rsidRPr="00702D5B">
        <w:t xml:space="preserve"> </w:t>
      </w:r>
      <w:r w:rsidR="00C363C5">
        <w:t>29 534,0</w:t>
      </w:r>
      <w:r w:rsidR="001218C6" w:rsidRPr="00702D5B">
        <w:t xml:space="preserve"> </w:t>
      </w:r>
      <w:r w:rsidRPr="00702D5B">
        <w:t>тыс. рублей</w:t>
      </w:r>
      <w:r w:rsidR="00AD745C" w:rsidRPr="00702D5B">
        <w:t xml:space="preserve"> (</w:t>
      </w:r>
      <w:r w:rsidR="00DB582C">
        <w:t>99,5</w:t>
      </w:r>
      <w:r w:rsidR="00AD745C" w:rsidRPr="00702D5B">
        <w:t>% от запланированного поступления)</w:t>
      </w:r>
      <w:r w:rsidR="00373625" w:rsidRPr="00702D5B">
        <w:t>.</w:t>
      </w:r>
      <w:r w:rsidR="008D4E73" w:rsidRPr="00702D5B">
        <w:t xml:space="preserve"> </w:t>
      </w:r>
    </w:p>
    <w:p w14:paraId="4BC8D1C4" w14:textId="26E8B740" w:rsidR="00242201" w:rsidRPr="00702D5B" w:rsidRDefault="008D4E73" w:rsidP="0022149B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</w:pPr>
      <w:r w:rsidRPr="00702D5B">
        <w:t>И</w:t>
      </w:r>
      <w:r w:rsidR="00242201" w:rsidRPr="00702D5B">
        <w:t xml:space="preserve">з общей суммы доходов бюджета поселения налоговые и неналоговые </w:t>
      </w:r>
      <w:r w:rsidR="00C64A8A" w:rsidRPr="00702D5B">
        <w:t xml:space="preserve">доходы </w:t>
      </w:r>
      <w:r w:rsidR="00242201" w:rsidRPr="00702D5B">
        <w:t xml:space="preserve">составили </w:t>
      </w:r>
      <w:r w:rsidR="00DB582C">
        <w:t>12,7</w:t>
      </w:r>
      <w:r w:rsidR="00242201" w:rsidRPr="00702D5B">
        <w:t xml:space="preserve">%, безвозмездные поступления – </w:t>
      </w:r>
      <w:r w:rsidR="00DB582C">
        <w:t>87,3</w:t>
      </w:r>
      <w:r w:rsidR="00242201" w:rsidRPr="00702D5B">
        <w:t>%</w:t>
      </w:r>
      <w:r w:rsidR="00B14FA5" w:rsidRPr="00702D5B">
        <w:t>, что говорит о высокой степени зависимости бюджета от поступлений из областного и районного бюджета</w:t>
      </w:r>
      <w:r w:rsidR="00373625" w:rsidRPr="00702D5B">
        <w:t>;</w:t>
      </w:r>
    </w:p>
    <w:p w14:paraId="72243660" w14:textId="6CC3536E" w:rsidR="008D4E73" w:rsidRPr="00702D5B" w:rsidRDefault="00AD745C" w:rsidP="0022149B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exact"/>
        <w:ind w:left="0" w:firstLine="709"/>
        <w:jc w:val="both"/>
      </w:pPr>
      <w:r w:rsidRPr="00702D5B">
        <w:t xml:space="preserve">по расходам </w:t>
      </w:r>
      <w:r w:rsidR="00B0219D" w:rsidRPr="00702D5B">
        <w:t xml:space="preserve">– </w:t>
      </w:r>
      <w:r w:rsidR="00DB582C">
        <w:t>30 034,5</w:t>
      </w:r>
      <w:r w:rsidR="00B0219D" w:rsidRPr="00702D5B">
        <w:t xml:space="preserve"> тыс. рублей</w:t>
      </w:r>
      <w:r w:rsidRPr="00702D5B">
        <w:t xml:space="preserve"> (</w:t>
      </w:r>
      <w:r w:rsidR="00F3351D" w:rsidRPr="00702D5B">
        <w:t>9</w:t>
      </w:r>
      <w:r w:rsidR="00DB582C">
        <w:t>8,</w:t>
      </w:r>
      <w:r w:rsidR="00C64A8A" w:rsidRPr="00702D5B">
        <w:t>7</w:t>
      </w:r>
      <w:r w:rsidR="00803238" w:rsidRPr="00702D5B">
        <w:t>%</w:t>
      </w:r>
      <w:r w:rsidR="00DF10BC" w:rsidRPr="00702D5B">
        <w:t xml:space="preserve"> от плана)</w:t>
      </w:r>
      <w:r w:rsidR="00373625" w:rsidRPr="00702D5B">
        <w:t>.</w:t>
      </w:r>
      <w:r w:rsidR="008D4E73" w:rsidRPr="00702D5B">
        <w:t xml:space="preserve"> </w:t>
      </w:r>
    </w:p>
    <w:p w14:paraId="1A25487F" w14:textId="55D920E8" w:rsidR="004A36B6" w:rsidRPr="00702D5B" w:rsidRDefault="004A36B6" w:rsidP="0022149B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</w:pPr>
      <w:r w:rsidRPr="00702D5B">
        <w:t xml:space="preserve">В отчетном году финансирование расходов бюджета осуществлялось в рамках программных и непрограммных расходов. Доля муниципальных программ в общем объеме расходов – </w:t>
      </w:r>
      <w:r w:rsidR="007F7611">
        <w:t>97,3</w:t>
      </w:r>
      <w:r w:rsidRPr="00702D5B">
        <w:t>%.</w:t>
      </w:r>
    </w:p>
    <w:p w14:paraId="16637816" w14:textId="77777777" w:rsidR="007F7611" w:rsidRDefault="007F7611" w:rsidP="0022149B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CB8">
        <w:rPr>
          <w:rFonts w:ascii="Times New Roman" w:eastAsia="Times New Roman" w:hAnsi="Times New Roman" w:cs="Times New Roman"/>
          <w:sz w:val="24"/>
          <w:szCs w:val="24"/>
        </w:rPr>
        <w:t>Наибольший процент освоения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(99,9)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следующие программы:</w:t>
      </w:r>
    </w:p>
    <w:p w14:paraId="0102B2F9" w14:textId="77777777" w:rsidR="007F7611" w:rsidRDefault="007F7611" w:rsidP="0022149B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CB8">
        <w:rPr>
          <w:rFonts w:ascii="Times New Roman" w:hAnsi="Times New Roman" w:cs="Times New Roman"/>
          <w:bCs/>
          <w:sz w:val="24"/>
          <w:szCs w:val="24"/>
        </w:rPr>
        <w:t>«Муниципальные финансы муниципального образования»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объектов коммунальной инфраструктуры»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спорта»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727CA7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</w:t>
      </w:r>
      <w:r w:rsidRPr="002F0CB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9898CD" w14:textId="77777777" w:rsidR="007F7611" w:rsidRDefault="007F7611" w:rsidP="0022149B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>«Культура»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исполнена на 99,28</w:t>
      </w:r>
      <w:r w:rsidRPr="002F0CB8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C2ADFF7" w14:textId="77777777" w:rsidR="007F7611" w:rsidRPr="00727CA7" w:rsidRDefault="007F7611" w:rsidP="0022149B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66">
        <w:rPr>
          <w:rFonts w:ascii="Times New Roman" w:eastAsia="Times New Roman" w:hAnsi="Times New Roman" w:cs="Times New Roman"/>
          <w:sz w:val="24"/>
          <w:szCs w:val="24"/>
        </w:rPr>
        <w:t>Наименьший уровень кассового исполнения сложился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7E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86,82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9C67B9" w14:textId="70575E4B" w:rsidR="00A20EED" w:rsidRPr="00702D5B" w:rsidRDefault="007F7611" w:rsidP="0022149B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t>статк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t xml:space="preserve"> неиспользованных бюджетных ассигнований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t>по муниципальным программам в общей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составили 398,5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20EED" w:rsidRPr="00702D5B">
        <w:rPr>
          <w:rFonts w:ascii="Times New Roman" w:eastAsia="Times New Roman" w:hAnsi="Times New Roman" w:cs="Times New Roman"/>
          <w:sz w:val="24"/>
          <w:szCs w:val="24"/>
        </w:rPr>
        <w:t>, процент исполнения по муниципальным программам от утвержденных бюджетных назначений составил 9</w:t>
      </w:r>
      <w:r w:rsidR="00930FF6">
        <w:rPr>
          <w:rFonts w:ascii="Times New Roman" w:eastAsia="Times New Roman" w:hAnsi="Times New Roman" w:cs="Times New Roman"/>
          <w:sz w:val="24"/>
          <w:szCs w:val="24"/>
        </w:rPr>
        <w:t>8,7</w:t>
      </w:r>
      <w:r w:rsidR="00A20EED" w:rsidRPr="00702D5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14:paraId="59215520" w14:textId="31DBD7BB" w:rsidR="00E10EAB" w:rsidRPr="00702D5B" w:rsidRDefault="00E10EAB" w:rsidP="0022149B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5B">
        <w:rPr>
          <w:rFonts w:ascii="Times New Roman" w:eastAsia="Times New Roman" w:hAnsi="Times New Roman" w:cs="Times New Roman"/>
          <w:sz w:val="24"/>
          <w:szCs w:val="24"/>
        </w:rPr>
        <w:t>Средства из резервного фонда поселения не использовались и не перераспределялись.</w:t>
      </w:r>
    </w:p>
    <w:p w14:paraId="7CA7DE17" w14:textId="7927B293" w:rsidR="00AD4138" w:rsidRPr="00702D5B" w:rsidRDefault="00A20EED" w:rsidP="0022149B">
      <w:pPr>
        <w:widowControl w:val="0"/>
        <w:shd w:val="clear" w:color="auto" w:fill="FFFFFF"/>
        <w:spacing w:after="0" w:line="300" w:lineRule="exact"/>
        <w:ind w:firstLine="709"/>
        <w:jc w:val="both"/>
      </w:pPr>
      <w:r w:rsidRPr="00702D5B">
        <w:rPr>
          <w:rFonts w:ascii="Times New Roman" w:hAnsi="Times New Roman" w:cs="Times New Roman"/>
          <w:sz w:val="24"/>
          <w:szCs w:val="24"/>
        </w:rPr>
        <w:t>Дефицит</w:t>
      </w:r>
      <w:r w:rsidR="00DF10BC" w:rsidRPr="00702D5B">
        <w:rPr>
          <w:rFonts w:ascii="Times New Roman" w:hAnsi="Times New Roman" w:cs="Times New Roman"/>
          <w:sz w:val="24"/>
          <w:szCs w:val="24"/>
        </w:rPr>
        <w:t xml:space="preserve"> бюджета составил</w:t>
      </w:r>
      <w:r w:rsidR="001218C6" w:rsidRPr="00702D5B">
        <w:rPr>
          <w:rFonts w:ascii="Times New Roman" w:hAnsi="Times New Roman" w:cs="Times New Roman"/>
          <w:sz w:val="24"/>
          <w:szCs w:val="24"/>
        </w:rPr>
        <w:t xml:space="preserve"> – </w:t>
      </w:r>
      <w:r w:rsidR="007F7611">
        <w:rPr>
          <w:rFonts w:ascii="Times New Roman" w:hAnsi="Times New Roman" w:cs="Times New Roman"/>
          <w:sz w:val="24"/>
          <w:szCs w:val="24"/>
        </w:rPr>
        <w:t>500,5</w:t>
      </w:r>
      <w:r w:rsidR="00B0219D" w:rsidRPr="00702D5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F10BC" w:rsidRPr="00702D5B">
        <w:t>.</w:t>
      </w:r>
    </w:p>
    <w:p w14:paraId="3BA73D95" w14:textId="60C65D38" w:rsidR="00CF3B51" w:rsidRPr="00702D5B" w:rsidRDefault="00CF3B51" w:rsidP="0022149B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Hlk133228328"/>
      <w:r w:rsidRPr="00702D5B">
        <w:rPr>
          <w:rFonts w:ascii="Times New Roman" w:eastAsia="Times New Roman" w:hAnsi="Times New Roman" w:cs="Times New Roman"/>
          <w:sz w:val="24"/>
          <w:szCs w:val="24"/>
        </w:rPr>
        <w:t>С учетом снижения остатков средств на счетах по учету средств бюджета поселения размер дефицита бюджета соответствует ограничениям, установленным п. 3 ст. 92.1 БК РФ</w:t>
      </w:r>
      <w:r w:rsidR="007120EF" w:rsidRPr="00702D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2"/>
    <w:p w14:paraId="70CE9A58" w14:textId="11D82A53" w:rsidR="00314EE0" w:rsidRPr="00702D5B" w:rsidRDefault="00314EE0" w:rsidP="0022149B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</w:pPr>
      <w:r w:rsidRPr="00702D5B">
        <w:t>Пояснительная записка, представленная к решению Думы об исполнении бюджета за</w:t>
      </w:r>
      <w:r w:rsidR="00CE117A" w:rsidRPr="00702D5B">
        <w:t xml:space="preserve"> </w:t>
      </w:r>
      <w:r w:rsidRPr="00702D5B">
        <w:t>202</w:t>
      </w:r>
      <w:r w:rsidR="00A20EED" w:rsidRPr="00702D5B">
        <w:t>2</w:t>
      </w:r>
      <w:r w:rsidR="00CE117A" w:rsidRPr="00702D5B">
        <w:t xml:space="preserve"> </w:t>
      </w:r>
      <w:r w:rsidRPr="00702D5B">
        <w:t>год</w:t>
      </w:r>
      <w:r w:rsidR="00CE117A" w:rsidRPr="00702D5B">
        <w:t>,</w:t>
      </w:r>
      <w:r w:rsidRPr="00702D5B">
        <w:t xml:space="preserve"> не содержит полной информации об исполнении бюджета, а лишь констатирует плановые и фактические цифры без проведения детализированного анализа.</w:t>
      </w:r>
    </w:p>
    <w:p w14:paraId="3DC32BAD" w14:textId="62C948C6" w:rsidR="00655B77" w:rsidRPr="00702D5B" w:rsidRDefault="00231ADE" w:rsidP="0022149B">
      <w:pPr>
        <w:pStyle w:val="article-renderblock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exact"/>
        <w:ind w:left="0" w:firstLine="709"/>
        <w:jc w:val="both"/>
        <w:rPr>
          <w:shd w:val="clear" w:color="auto" w:fill="FFFFFF"/>
        </w:rPr>
      </w:pPr>
      <w:r w:rsidRPr="00702D5B">
        <w:t xml:space="preserve">Годовая бюджетная отчетность </w:t>
      </w:r>
      <w:proofErr w:type="spellStart"/>
      <w:r w:rsidR="00312DE6">
        <w:t>Илирского</w:t>
      </w:r>
      <w:proofErr w:type="spellEnd"/>
      <w:r w:rsidRPr="00702D5B">
        <w:t xml:space="preserve"> муниципальн</w:t>
      </w:r>
      <w:r w:rsidR="0020120F" w:rsidRPr="00702D5B">
        <w:t>ого</w:t>
      </w:r>
      <w:r w:rsidRPr="00702D5B">
        <w:t xml:space="preserve"> образован</w:t>
      </w:r>
      <w:r w:rsidR="0020120F" w:rsidRPr="00702D5B">
        <w:t>ия</w:t>
      </w:r>
      <w:r w:rsidRPr="00702D5B">
        <w:t xml:space="preserve"> за 20</w:t>
      </w:r>
      <w:r w:rsidR="0020120F" w:rsidRPr="00702D5B">
        <w:t>22</w:t>
      </w:r>
      <w:r w:rsidRPr="00702D5B">
        <w:t xml:space="preserve"> год</w:t>
      </w:r>
      <w:r w:rsidR="0020120F" w:rsidRPr="00702D5B">
        <w:t>,</w:t>
      </w:r>
      <w:r w:rsidRPr="00702D5B">
        <w:t xml:space="preserve"> представленная к внешней проверке</w:t>
      </w:r>
      <w:r w:rsidR="0020120F" w:rsidRPr="00702D5B">
        <w:t>,</w:t>
      </w:r>
      <w:r w:rsidRPr="00702D5B">
        <w:t xml:space="preserve"> </w:t>
      </w:r>
      <w:r w:rsidRPr="00702D5B">
        <w:rPr>
          <w:bCs/>
        </w:rPr>
        <w:t>соответствует</w:t>
      </w:r>
      <w:r w:rsidRPr="00702D5B">
        <w:t xml:space="preserve"> составу бюджетной отчетности, определенными Инструкцией №191н</w:t>
      </w:r>
      <w:r w:rsidR="0020120F" w:rsidRPr="00702D5B">
        <w:t>.</w:t>
      </w:r>
      <w:r w:rsidRPr="00702D5B">
        <w:t xml:space="preserve"> </w:t>
      </w:r>
      <w:r w:rsidR="00672551" w:rsidRPr="00702D5B">
        <w:t>Однако имеет место несоблюдение требований по заполнению отдельных форм бюджетной отчетности, установленных Инструкцией №191н. Соответствующие замечания отражены в разделе «Проверка соответствия годовой бюджетной отчетности» настоящего Заключения.</w:t>
      </w:r>
      <w:r w:rsidR="0020120F" w:rsidRPr="00702D5B">
        <w:t xml:space="preserve"> </w:t>
      </w:r>
    </w:p>
    <w:p w14:paraId="3ABEB067" w14:textId="76E85B61" w:rsidR="00296CC8" w:rsidRPr="00702D5B" w:rsidRDefault="000A0FC5" w:rsidP="0022149B">
      <w:pPr>
        <w:pStyle w:val="article-renderblock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exact"/>
        <w:ind w:left="0" w:firstLine="709"/>
        <w:jc w:val="both"/>
        <w:rPr>
          <w:shd w:val="clear" w:color="auto" w:fill="FFFFFF"/>
        </w:rPr>
      </w:pPr>
      <w:r w:rsidRPr="00702D5B">
        <w:rPr>
          <w:b/>
          <w:bCs/>
          <w:shd w:val="clear" w:color="auto" w:fill="FFFFFF"/>
        </w:rPr>
        <w:t>В нарушение</w:t>
      </w:r>
      <w:r w:rsidRPr="00702D5B">
        <w:rPr>
          <w:shd w:val="clear" w:color="auto" w:fill="FFFFFF"/>
        </w:rPr>
        <w:t xml:space="preserve"> </w:t>
      </w:r>
      <w:r w:rsidR="0026752A" w:rsidRPr="00702D5B">
        <w:rPr>
          <w:shd w:val="clear" w:color="auto" w:fill="FFFFFF"/>
        </w:rPr>
        <w:t xml:space="preserve">п. 9 Федерального стандарта №184н, </w:t>
      </w:r>
      <w:r w:rsidRPr="00702D5B">
        <w:rPr>
          <w:shd w:val="clear" w:color="auto" w:fill="FFFFFF"/>
        </w:rPr>
        <w:t>п. 302.1 Инструкци</w:t>
      </w:r>
      <w:r w:rsidR="00655B77" w:rsidRPr="00702D5B">
        <w:rPr>
          <w:shd w:val="clear" w:color="auto" w:fill="FFFFFF"/>
        </w:rPr>
        <w:t>и</w:t>
      </w:r>
      <w:r w:rsidRPr="00702D5B">
        <w:rPr>
          <w:shd w:val="clear" w:color="auto" w:fill="FFFFFF"/>
        </w:rPr>
        <w:t xml:space="preserve"> №157н не ведется формирование и учет резервов предстоящих расходов (в</w:t>
      </w:r>
      <w:r w:rsidR="008D6BDA" w:rsidRPr="00702D5B">
        <w:rPr>
          <w:shd w:val="clear" w:color="auto" w:fill="FFFFFF"/>
        </w:rPr>
        <w:t xml:space="preserve"> </w:t>
      </w:r>
      <w:r w:rsidRPr="00702D5B">
        <w:rPr>
          <w:shd w:val="clear" w:color="auto" w:fill="FFFFFF"/>
        </w:rPr>
        <w:t>частности</w:t>
      </w:r>
      <w:r w:rsidR="008D6BDA" w:rsidRPr="00702D5B">
        <w:rPr>
          <w:shd w:val="clear" w:color="auto" w:fill="FFFFFF"/>
        </w:rPr>
        <w:t>,</w:t>
      </w:r>
      <w:r w:rsidRPr="00702D5B">
        <w:rPr>
          <w:shd w:val="clear" w:color="auto" w:fill="FFFFFF"/>
        </w:rPr>
        <w:t xml:space="preserve">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учреждения).</w:t>
      </w:r>
      <w:r w:rsidR="00CF7060" w:rsidRPr="00702D5B">
        <w:rPr>
          <w:shd w:val="clear" w:color="auto" w:fill="FFFFFF"/>
        </w:rPr>
        <w:t xml:space="preserve"> </w:t>
      </w:r>
    </w:p>
    <w:p w14:paraId="53BA5F56" w14:textId="0942956E" w:rsidR="00A24C53" w:rsidRPr="00702D5B" w:rsidRDefault="00A24C53" w:rsidP="0022149B">
      <w:pPr>
        <w:pStyle w:val="article-renderblock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exact"/>
        <w:ind w:left="0" w:firstLine="709"/>
        <w:jc w:val="both"/>
        <w:rPr>
          <w:shd w:val="clear" w:color="auto" w:fill="FFFFFF"/>
        </w:rPr>
      </w:pPr>
      <w:r w:rsidRPr="00702D5B">
        <w:rPr>
          <w:b/>
          <w:bCs/>
          <w:shd w:val="clear" w:color="auto" w:fill="FFFFFF"/>
        </w:rPr>
        <w:t>Нарушение</w:t>
      </w:r>
      <w:r w:rsidRPr="00702D5B">
        <w:rPr>
          <w:shd w:val="clear" w:color="auto" w:fill="FFFFFF"/>
        </w:rPr>
        <w:t xml:space="preserve"> требований ст. 34, 162 БК РФ. Расходы на уплату пеней, штрафов в размере </w:t>
      </w:r>
      <w:r w:rsidR="00930FF6">
        <w:t>2,2</w:t>
      </w:r>
      <w:r w:rsidRPr="00702D5B">
        <w:t xml:space="preserve"> </w:t>
      </w:r>
      <w:r w:rsidRPr="00702D5B">
        <w:rPr>
          <w:shd w:val="clear" w:color="auto" w:fill="FFFFFF"/>
        </w:rPr>
        <w:t>тыс. руб. являются неэффективным расходованием бюджетных средств.</w:t>
      </w:r>
    </w:p>
    <w:p w14:paraId="7C59BDBF" w14:textId="2F22F442" w:rsidR="00545F7C" w:rsidRDefault="0009637A" w:rsidP="0022149B">
      <w:pPr>
        <w:pStyle w:val="Default"/>
        <w:numPr>
          <w:ilvl w:val="0"/>
          <w:numId w:val="10"/>
        </w:numPr>
        <w:spacing w:line="300" w:lineRule="exact"/>
        <w:ind w:left="0" w:firstLine="709"/>
        <w:jc w:val="both"/>
        <w:rPr>
          <w:color w:val="auto"/>
        </w:rPr>
      </w:pPr>
      <w:r w:rsidRPr="00702D5B">
        <w:rPr>
          <w:color w:val="auto"/>
        </w:rPr>
        <w:t xml:space="preserve">Форма 0503160 «Пояснительная записка» составлена </w:t>
      </w:r>
      <w:r w:rsidRPr="00702D5B">
        <w:rPr>
          <w:b/>
          <w:color w:val="auto"/>
        </w:rPr>
        <w:t>без учета замечаний</w:t>
      </w:r>
      <w:r w:rsidRPr="00702D5B">
        <w:rPr>
          <w:color w:val="auto"/>
        </w:rPr>
        <w:t>, указанных в заключении за 2021 год.</w:t>
      </w:r>
    </w:p>
    <w:p w14:paraId="5D433790" w14:textId="77777777" w:rsidR="001B0E01" w:rsidRPr="006E521B" w:rsidRDefault="001B0E01" w:rsidP="0022149B">
      <w:pPr>
        <w:pStyle w:val="Default"/>
        <w:numPr>
          <w:ilvl w:val="0"/>
          <w:numId w:val="10"/>
        </w:numPr>
        <w:spacing w:line="300" w:lineRule="exact"/>
        <w:ind w:left="0" w:firstLine="709"/>
        <w:jc w:val="both"/>
        <w:rPr>
          <w:color w:val="auto"/>
        </w:rPr>
      </w:pPr>
      <w:bookmarkStart w:id="33" w:name="_Hlk133402224"/>
      <w:r w:rsidRPr="006E521B">
        <w:rPr>
          <w:color w:val="auto"/>
        </w:rPr>
        <w:t>Согласно п. 1 ст. 264.4 БК РФ годовой отчет об исполнении бюджета до его рассмотрения в законодательном (представительном) органе подлежит внешней проверке.</w:t>
      </w:r>
    </w:p>
    <w:p w14:paraId="76B76BD9" w14:textId="76A49E82" w:rsidR="001B0E01" w:rsidRPr="001B0E01" w:rsidRDefault="001B0E01" w:rsidP="0022149B">
      <w:pPr>
        <w:pStyle w:val="Default"/>
        <w:spacing w:line="300" w:lineRule="exact"/>
        <w:ind w:firstLine="709"/>
        <w:jc w:val="both"/>
        <w:rPr>
          <w:color w:val="auto"/>
        </w:rPr>
      </w:pPr>
      <w:r w:rsidRPr="006E521B">
        <w:rPr>
          <w:b/>
          <w:bCs/>
          <w:color w:val="auto"/>
        </w:rPr>
        <w:t>В нарушение</w:t>
      </w:r>
      <w:r w:rsidRPr="006E521B">
        <w:rPr>
          <w:color w:val="auto"/>
        </w:rPr>
        <w:t xml:space="preserve"> указанной статьи Дума </w:t>
      </w:r>
      <w:proofErr w:type="spellStart"/>
      <w:r w:rsidRPr="006E521B">
        <w:rPr>
          <w:color w:val="auto"/>
        </w:rPr>
        <w:t>Илирского</w:t>
      </w:r>
      <w:proofErr w:type="spellEnd"/>
      <w:r w:rsidRPr="006E521B">
        <w:rPr>
          <w:color w:val="auto"/>
        </w:rPr>
        <w:t xml:space="preserve"> сельского поселения утвердила отчет об исполнении бюджета за 2022 год без заключения по результатам внешней проверки годового отчета об исполнении бюджета КСО Братского района</w:t>
      </w:r>
      <w:bookmarkEnd w:id="33"/>
      <w:r w:rsidRPr="006E521B">
        <w:rPr>
          <w:color w:val="auto"/>
        </w:rPr>
        <w:t xml:space="preserve"> (</w:t>
      </w:r>
      <w:r w:rsidR="00DB70BA" w:rsidRPr="006E521B">
        <w:t xml:space="preserve">Решение Думы </w:t>
      </w:r>
      <w:r w:rsidR="00DB70BA" w:rsidRPr="006E521B">
        <w:rPr>
          <w:rFonts w:eastAsia="Times New Roman"/>
          <w:lang w:eastAsia="ru-RU"/>
        </w:rPr>
        <w:t>от 30.03.2023 №27</w:t>
      </w:r>
      <w:r w:rsidRPr="006E521B">
        <w:rPr>
          <w:color w:val="auto"/>
        </w:rPr>
        <w:t>).</w:t>
      </w:r>
    </w:p>
    <w:p w14:paraId="5F101CF5" w14:textId="51E6445D" w:rsidR="001C259F" w:rsidRPr="00702D5B" w:rsidRDefault="008D02D1" w:rsidP="001C7407">
      <w:pPr>
        <w:pStyle w:val="Default"/>
        <w:spacing w:line="300" w:lineRule="exact"/>
        <w:ind w:firstLine="540"/>
        <w:jc w:val="center"/>
        <w:rPr>
          <w:b/>
          <w:bCs/>
          <w:color w:val="auto"/>
        </w:rPr>
      </w:pPr>
      <w:bookmarkStart w:id="34" w:name="_GoBack"/>
      <w:bookmarkEnd w:id="34"/>
      <w:r w:rsidRPr="00702D5B">
        <w:rPr>
          <w:b/>
          <w:bCs/>
          <w:color w:val="auto"/>
        </w:rPr>
        <w:lastRenderedPageBreak/>
        <w:t>Предложения и рекомендации</w:t>
      </w:r>
    </w:p>
    <w:p w14:paraId="1C4D0FE7" w14:textId="6A05C424" w:rsidR="00A24C53" w:rsidRPr="00727638" w:rsidRDefault="00A24C53" w:rsidP="007B253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D5B">
        <w:rPr>
          <w:rFonts w:ascii="Times New Roman" w:hAnsi="Times New Roman" w:cs="Times New Roman"/>
          <w:sz w:val="24"/>
          <w:szCs w:val="24"/>
        </w:rPr>
        <w:t xml:space="preserve">В целях соблюдения ст. 34, </w:t>
      </w:r>
      <w:r w:rsidRPr="00702D5B">
        <w:rPr>
          <w:rFonts w:ascii="Times New Roman" w:hAnsi="Times New Roman" w:cs="Times New Roman"/>
          <w:sz w:val="24"/>
          <w:szCs w:val="24"/>
          <w:shd w:val="clear" w:color="auto" w:fill="FFFFFF"/>
        </w:rPr>
        <w:t>162</w:t>
      </w:r>
      <w:r w:rsidRPr="00702D5B">
        <w:rPr>
          <w:rFonts w:ascii="Times New Roman" w:hAnsi="Times New Roman" w:cs="Times New Roman"/>
          <w:sz w:val="24"/>
          <w:szCs w:val="24"/>
        </w:rPr>
        <w:t xml:space="preserve"> БК РФ ответственным исполнителям необходимо своевременно проводить мониторинг исполнения обязательств в целях повышения эффективности расходования бюджетных средств и исключения фактов неисполнения запланированных расходов.</w:t>
      </w:r>
    </w:p>
    <w:p w14:paraId="7A429156" w14:textId="7C3CF6FE" w:rsidR="00727638" w:rsidRPr="00702D5B" w:rsidRDefault="00727638" w:rsidP="007B253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638">
        <w:rPr>
          <w:rFonts w:ascii="Times New Roman" w:hAnsi="Times New Roman" w:cs="Times New Roman"/>
          <w:bCs/>
          <w:sz w:val="24"/>
          <w:szCs w:val="24"/>
        </w:rPr>
        <w:t>Учитывать изменения в законодательстве Российской Федерации при составлении годовой бюджетной отчетности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2E9165B" w14:textId="4D197A48" w:rsidR="004849DD" w:rsidRPr="00702D5B" w:rsidRDefault="00A05C10" w:rsidP="007B2530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</w:rPr>
      </w:pPr>
      <w:r w:rsidRPr="00702D5B">
        <w:rPr>
          <w:color w:val="auto"/>
        </w:rPr>
        <w:t>Обратить внимание на заполнение ф. 0503160. Пояснительная записка должна содержать существенную информацию об учреждении, его финансовом положении, сопоставимости данных за отчетный и предшествующий периоды, а также другую информацию. От полноты, качества, достоверности и способа изложения информации, содержащейся в Пояснительной записке, зависят выводы о финансовом положении, результатах и прочих факторах деятельности учреждения. В пояснительной записке должна быть включена информация, которой нет в основных отчетных формах.</w:t>
      </w:r>
    </w:p>
    <w:p w14:paraId="7540109B" w14:textId="1EE1483F" w:rsidR="00264FD6" w:rsidRPr="00702D5B" w:rsidRDefault="00264FD6" w:rsidP="00C56985">
      <w:pPr>
        <w:pStyle w:val="Default"/>
        <w:numPr>
          <w:ilvl w:val="0"/>
          <w:numId w:val="8"/>
        </w:numPr>
        <w:spacing w:line="300" w:lineRule="exact"/>
        <w:ind w:left="0" w:firstLine="705"/>
        <w:jc w:val="both"/>
        <w:rPr>
          <w:color w:val="auto"/>
        </w:rPr>
      </w:pPr>
      <w:r w:rsidRPr="00702D5B">
        <w:rPr>
          <w:color w:val="auto"/>
        </w:rPr>
        <w:t xml:space="preserve">В целях учета обязательств организации перед работниками </w:t>
      </w:r>
      <w:r w:rsidR="006F6404" w:rsidRPr="00702D5B">
        <w:rPr>
          <w:color w:val="auto"/>
        </w:rPr>
        <w:t>создавать и использовать</w:t>
      </w:r>
      <w:r w:rsidRPr="00702D5B">
        <w:rPr>
          <w:color w:val="auto"/>
        </w:rPr>
        <w:t xml:space="preserve"> резерв предстоящих расходов (в частности</w:t>
      </w:r>
      <w:r w:rsidR="000503CD" w:rsidRPr="00702D5B">
        <w:rPr>
          <w:color w:val="auto"/>
        </w:rPr>
        <w:t>,</w:t>
      </w:r>
      <w:r w:rsidRPr="00702D5B">
        <w:rPr>
          <w:color w:val="auto"/>
        </w:rPr>
        <w:t xml:space="preserve">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учреждения).</w:t>
      </w:r>
    </w:p>
    <w:p w14:paraId="439D6923" w14:textId="149A055F" w:rsidR="000503CD" w:rsidRPr="00702D5B" w:rsidRDefault="000503CD" w:rsidP="00C56985">
      <w:pPr>
        <w:pStyle w:val="Default"/>
        <w:numPr>
          <w:ilvl w:val="0"/>
          <w:numId w:val="8"/>
        </w:numPr>
        <w:spacing w:line="300" w:lineRule="exact"/>
        <w:ind w:left="0" w:firstLine="705"/>
        <w:jc w:val="both"/>
        <w:rPr>
          <w:color w:val="auto"/>
        </w:rPr>
      </w:pPr>
      <w:r w:rsidRPr="00702D5B">
        <w:rPr>
          <w:color w:val="auto"/>
        </w:rPr>
        <w:t>Проводить внутренний контроль в соответствии с п. 1 ст. 19 Федерального закона от 06.12.2011 № 402-ФЗ «О бухгалтерском учете».</w:t>
      </w:r>
    </w:p>
    <w:p w14:paraId="56DDCC8C" w14:textId="77777777" w:rsidR="00FA3AF9" w:rsidRPr="00702D5B" w:rsidRDefault="000503CD" w:rsidP="00C56985">
      <w:pPr>
        <w:pStyle w:val="Default"/>
        <w:numPr>
          <w:ilvl w:val="0"/>
          <w:numId w:val="8"/>
        </w:numPr>
        <w:spacing w:line="300" w:lineRule="exact"/>
        <w:ind w:left="0" w:firstLine="705"/>
        <w:jc w:val="both"/>
        <w:rPr>
          <w:color w:val="auto"/>
        </w:rPr>
      </w:pPr>
      <w:r w:rsidRPr="00702D5B">
        <w:rPr>
          <w:color w:val="auto"/>
        </w:rPr>
        <w:t>Провести анализ замечаний и нарушений по вопросам бюджетного учета и отчетности, выявленных при проведении внешней проверки годовой бюджетной отчетности. Принять меры по устранению выявленных нарушений и недостатков</w:t>
      </w:r>
      <w:r w:rsidR="00FA3AF9" w:rsidRPr="00702D5B">
        <w:rPr>
          <w:color w:val="auto"/>
        </w:rPr>
        <w:t>, в целях недопущения их впредь при сдаче бюджетной отчетности.</w:t>
      </w:r>
    </w:p>
    <w:p w14:paraId="192B0808" w14:textId="694B57EC" w:rsidR="000503CD" w:rsidRPr="00702D5B" w:rsidRDefault="000503CD" w:rsidP="00FA3AF9">
      <w:pPr>
        <w:pStyle w:val="Default"/>
        <w:spacing w:line="300" w:lineRule="exact"/>
        <w:ind w:left="705"/>
        <w:jc w:val="both"/>
        <w:rPr>
          <w:color w:val="auto"/>
        </w:rPr>
      </w:pPr>
    </w:p>
    <w:p w14:paraId="63E4D047" w14:textId="2F1B371C" w:rsidR="001C259F" w:rsidRPr="00E10EAB" w:rsidRDefault="00E10EAB" w:rsidP="001C7407">
      <w:pPr>
        <w:pStyle w:val="Default"/>
        <w:spacing w:line="300" w:lineRule="exact"/>
        <w:ind w:firstLine="705"/>
        <w:jc w:val="both"/>
        <w:rPr>
          <w:color w:val="auto"/>
        </w:rPr>
      </w:pPr>
      <w:r w:rsidRPr="00702D5B">
        <w:rPr>
          <w:rFonts w:eastAsia="Times New Roman"/>
          <w:color w:val="auto"/>
        </w:rPr>
        <w:t xml:space="preserve">Контрольно-счетный орган муниципального образования «Братский район» </w:t>
      </w:r>
      <w:r w:rsidR="00BD2685" w:rsidRPr="00702D5B">
        <w:rPr>
          <w:rFonts w:eastAsia="Times New Roman"/>
          <w:color w:val="auto"/>
        </w:rPr>
        <w:t>считает, что выявленные в ходе проверки недостатки не оказали существенного влияния на достоверность данных бюджетной отчетности и полагает, что годовой</w:t>
      </w:r>
      <w:r w:rsidR="00BD2685" w:rsidRPr="00BD2685">
        <w:rPr>
          <w:rFonts w:eastAsia="Times New Roman"/>
        </w:rPr>
        <w:t xml:space="preserve"> отчет об исполнении бюджета </w:t>
      </w:r>
      <w:proofErr w:type="spellStart"/>
      <w:r w:rsidR="00312DE6">
        <w:rPr>
          <w:rFonts w:eastAsia="Times New Roman"/>
          <w:bCs/>
        </w:rPr>
        <w:t>Илирского</w:t>
      </w:r>
      <w:proofErr w:type="spellEnd"/>
      <w:r w:rsidR="00BD2685" w:rsidRPr="00BD2685">
        <w:rPr>
          <w:rFonts w:eastAsia="Times New Roman"/>
        </w:rPr>
        <w:t xml:space="preserve"> муниципального образования за 202</w:t>
      </w:r>
      <w:r w:rsidR="00BD2685">
        <w:rPr>
          <w:rFonts w:eastAsia="Times New Roman"/>
        </w:rPr>
        <w:t>2</w:t>
      </w:r>
      <w:r w:rsidR="00BD2685" w:rsidRPr="00BD2685">
        <w:rPr>
          <w:rFonts w:eastAsia="Times New Roman"/>
        </w:rPr>
        <w:t xml:space="preserve"> год по основным параметрам соответствует требованиям Инструкции №191н</w:t>
      </w:r>
      <w:r w:rsidR="00BD2685">
        <w:rPr>
          <w:rFonts w:eastAsia="Times New Roman"/>
        </w:rPr>
        <w:t>,</w:t>
      </w:r>
      <w:r w:rsidR="00BD2685" w:rsidRPr="00BD2685">
        <w:rPr>
          <w:rFonts w:eastAsia="Times New Roman"/>
        </w:rPr>
        <w:t xml:space="preserve"> является достоверным</w:t>
      </w:r>
      <w:r w:rsidR="00BD2685">
        <w:rPr>
          <w:rFonts w:eastAsia="Times New Roman"/>
        </w:rPr>
        <w:t xml:space="preserve"> и </w:t>
      </w:r>
      <w:r w:rsidRPr="00E10EAB">
        <w:rPr>
          <w:rFonts w:eastAsia="Times New Roman"/>
          <w:color w:val="auto"/>
        </w:rPr>
        <w:t>рекомендует</w:t>
      </w:r>
      <w:r w:rsidR="006E521B">
        <w:rPr>
          <w:rFonts w:eastAsia="Times New Roman"/>
          <w:color w:val="auto"/>
        </w:rPr>
        <w:t>,</w:t>
      </w:r>
      <w:r w:rsidR="006E521B" w:rsidRPr="006E521B">
        <w:rPr>
          <w:rFonts w:eastAsia="Times New Roman"/>
          <w:color w:val="auto"/>
        </w:rPr>
        <w:t xml:space="preserve"> </w:t>
      </w:r>
      <w:r w:rsidR="006E521B" w:rsidRPr="006E521B">
        <w:rPr>
          <w:rFonts w:eastAsia="Times New Roman"/>
          <w:b/>
          <w:bCs/>
          <w:color w:val="auto"/>
        </w:rPr>
        <w:t>после отмены</w:t>
      </w:r>
      <w:r w:rsidR="006E521B" w:rsidRPr="00E10EAB">
        <w:rPr>
          <w:rFonts w:eastAsia="Times New Roman"/>
          <w:color w:val="auto"/>
        </w:rPr>
        <w:t xml:space="preserve"> Решения Думы от </w:t>
      </w:r>
      <w:r w:rsidR="006E521B" w:rsidRPr="006E521B">
        <w:rPr>
          <w:rFonts w:eastAsia="Times New Roman"/>
          <w:lang w:eastAsia="ru-RU"/>
        </w:rPr>
        <w:t>30.03.2023 №27</w:t>
      </w:r>
      <w:r w:rsidR="006E521B">
        <w:rPr>
          <w:rFonts w:eastAsia="Times New Roman"/>
          <w:lang w:eastAsia="ru-RU"/>
        </w:rPr>
        <w:t>,</w:t>
      </w:r>
      <w:r w:rsidR="00BD2685">
        <w:rPr>
          <w:rFonts w:eastAsia="Times New Roman"/>
          <w:color w:val="auto"/>
        </w:rPr>
        <w:t xml:space="preserve"> </w:t>
      </w:r>
      <w:r w:rsidRPr="00E10EAB">
        <w:rPr>
          <w:rFonts w:eastAsia="Times New Roman"/>
          <w:color w:val="auto"/>
        </w:rPr>
        <w:t xml:space="preserve">принять </w:t>
      </w:r>
      <w:r w:rsidR="00BD2685">
        <w:rPr>
          <w:rFonts w:eastAsia="Times New Roman"/>
          <w:color w:val="auto"/>
        </w:rPr>
        <w:t xml:space="preserve">его </w:t>
      </w:r>
      <w:r w:rsidRPr="00E10EAB">
        <w:rPr>
          <w:rFonts w:eastAsia="Times New Roman"/>
          <w:color w:val="auto"/>
        </w:rPr>
        <w:t xml:space="preserve">к рассмотрению на заседании Думы </w:t>
      </w:r>
      <w:proofErr w:type="spellStart"/>
      <w:r w:rsidR="00312DE6">
        <w:rPr>
          <w:rFonts w:eastAsia="Times New Roman"/>
          <w:color w:val="auto"/>
        </w:rPr>
        <w:t>Илирского</w:t>
      </w:r>
      <w:proofErr w:type="spellEnd"/>
      <w:r w:rsidRPr="00E10EAB">
        <w:rPr>
          <w:rFonts w:eastAsia="Times New Roman"/>
          <w:color w:val="auto"/>
        </w:rPr>
        <w:t xml:space="preserve"> сельского поселения.</w:t>
      </w:r>
    </w:p>
    <w:p w14:paraId="5C1729FE" w14:textId="77777777" w:rsidR="001C259F" w:rsidRPr="001C259F" w:rsidRDefault="001C259F" w:rsidP="001C259F">
      <w:pPr>
        <w:pStyle w:val="Default"/>
        <w:jc w:val="both"/>
      </w:pPr>
    </w:p>
    <w:p w14:paraId="30E4CE27" w14:textId="22A37CA7" w:rsidR="00E10EAB" w:rsidRDefault="00E10EAB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1D414" w14:textId="77777777" w:rsidR="009007FA" w:rsidRDefault="009007FA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B5FD2" w14:textId="0ADC765A" w:rsidR="004C36F7" w:rsidRDefault="003E020D" w:rsidP="00281CC1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="004A5D95" w:rsidRPr="004A5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6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Ступакова</w:t>
      </w:r>
      <w:proofErr w:type="spellEnd"/>
    </w:p>
    <w:p w14:paraId="46B50EC6" w14:textId="2B04959E" w:rsidR="006E521B" w:rsidRDefault="006E521B" w:rsidP="00281CC1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C94D4" w14:textId="77777777" w:rsidR="006E521B" w:rsidRDefault="006E521B" w:rsidP="00281CC1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E521B" w:rsidSect="00CB76BA">
      <w:footerReference w:type="even" r:id="rId12"/>
      <w:footerReference w:type="default" r:id="rId13"/>
      <w:pgSz w:w="11906" w:h="16838" w:code="9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749DC" w14:textId="77777777" w:rsidR="005A512E" w:rsidRDefault="005A512E" w:rsidP="00E076CE">
      <w:pPr>
        <w:spacing w:after="0" w:line="240" w:lineRule="auto"/>
      </w:pPr>
      <w:r>
        <w:separator/>
      </w:r>
    </w:p>
  </w:endnote>
  <w:endnote w:type="continuationSeparator" w:id="0">
    <w:p w14:paraId="484C18B2" w14:textId="77777777" w:rsidR="005A512E" w:rsidRDefault="005A512E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9788039"/>
      <w:docPartObj>
        <w:docPartGallery w:val="Page Numbers (Bottom of Page)"/>
        <w:docPartUnique/>
      </w:docPartObj>
    </w:sdtPr>
    <w:sdtContent>
      <w:p w14:paraId="1C5B4C2A" w14:textId="0FD99D1B" w:rsidR="0022149B" w:rsidRDefault="0022149B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EE8EA30" w14:textId="3861D5FE" w:rsidR="0022149B" w:rsidRDefault="0022149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258017"/>
      <w:docPartObj>
        <w:docPartGallery w:val="Page Numbers (Bottom of Page)"/>
        <w:docPartUnique/>
      </w:docPartObj>
    </w:sdtPr>
    <w:sdtContent>
      <w:p w14:paraId="3915FA2D" w14:textId="10A66C2E" w:rsidR="0022149B" w:rsidRDefault="002214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1FB9AEF8" w14:textId="4F9598DB" w:rsidR="0022149B" w:rsidRDefault="0022149B" w:rsidP="00F002DD">
    <w:pPr>
      <w:pStyle w:val="a8"/>
      <w:tabs>
        <w:tab w:val="clear" w:pos="4677"/>
        <w:tab w:val="clear" w:pos="9355"/>
        <w:tab w:val="left" w:pos="28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8BA5E" w14:textId="77777777" w:rsidR="005A512E" w:rsidRDefault="005A512E" w:rsidP="00E076CE">
      <w:pPr>
        <w:spacing w:after="0" w:line="240" w:lineRule="auto"/>
      </w:pPr>
      <w:r>
        <w:separator/>
      </w:r>
    </w:p>
  </w:footnote>
  <w:footnote w:type="continuationSeparator" w:id="0">
    <w:p w14:paraId="51C7AF58" w14:textId="77777777" w:rsidR="005A512E" w:rsidRDefault="005A512E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5C7D"/>
    <w:multiLevelType w:val="hybridMultilevel"/>
    <w:tmpl w:val="501A8AB4"/>
    <w:lvl w:ilvl="0" w:tplc="0928A654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 w15:restartNumberingAfterBreak="0">
    <w:nsid w:val="07631495"/>
    <w:multiLevelType w:val="hybridMultilevel"/>
    <w:tmpl w:val="40126770"/>
    <w:lvl w:ilvl="0" w:tplc="7E90DE4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CE13F5"/>
    <w:multiLevelType w:val="hybridMultilevel"/>
    <w:tmpl w:val="D20CCC66"/>
    <w:lvl w:ilvl="0" w:tplc="0928A654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7214C302">
      <w:start w:val="1"/>
      <w:numFmt w:val="bullet"/>
      <w:suff w:val="space"/>
      <w:lvlText w:val=""/>
      <w:lvlJc w:val="left"/>
      <w:pPr>
        <w:ind w:left="22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" w15:restartNumberingAfterBreak="0">
    <w:nsid w:val="08CF10F6"/>
    <w:multiLevelType w:val="hybridMultilevel"/>
    <w:tmpl w:val="77161EC6"/>
    <w:lvl w:ilvl="0" w:tplc="3ED61DE0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0F8E63AB"/>
    <w:multiLevelType w:val="hybridMultilevel"/>
    <w:tmpl w:val="E1C28A64"/>
    <w:lvl w:ilvl="0" w:tplc="A60805A6">
      <w:start w:val="1"/>
      <w:numFmt w:val="bullet"/>
      <w:suff w:val="space"/>
      <w:lvlText w:val="-"/>
      <w:lvlJc w:val="left"/>
      <w:pPr>
        <w:ind w:left="17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14E13620"/>
    <w:multiLevelType w:val="hybridMultilevel"/>
    <w:tmpl w:val="5AA843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98C32BF"/>
    <w:multiLevelType w:val="hybridMultilevel"/>
    <w:tmpl w:val="1A08232C"/>
    <w:lvl w:ilvl="0" w:tplc="DD96485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B8143B"/>
    <w:multiLevelType w:val="hybridMultilevel"/>
    <w:tmpl w:val="C73CE1E8"/>
    <w:lvl w:ilvl="0" w:tplc="23CCC6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6CAF"/>
    <w:multiLevelType w:val="hybridMultilevel"/>
    <w:tmpl w:val="0DB66A1C"/>
    <w:lvl w:ilvl="0" w:tplc="AA1ED774">
      <w:start w:val="1"/>
      <w:numFmt w:val="bullet"/>
      <w:suff w:val="space"/>
      <w:lvlText w:val="-"/>
      <w:lvlJc w:val="left"/>
      <w:pPr>
        <w:ind w:left="17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9" w15:restartNumberingAfterBreak="0">
    <w:nsid w:val="23E77C81"/>
    <w:multiLevelType w:val="hybridMultilevel"/>
    <w:tmpl w:val="33801CF2"/>
    <w:lvl w:ilvl="0" w:tplc="1AFED8C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2E0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C4B49"/>
    <w:multiLevelType w:val="hybridMultilevel"/>
    <w:tmpl w:val="C3123B10"/>
    <w:lvl w:ilvl="0" w:tplc="8F2AB2B4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DC7F0C"/>
    <w:multiLevelType w:val="hybridMultilevel"/>
    <w:tmpl w:val="115A010A"/>
    <w:lvl w:ilvl="0" w:tplc="83C46B1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9375CD"/>
    <w:multiLevelType w:val="hybridMultilevel"/>
    <w:tmpl w:val="3FEA5E32"/>
    <w:lvl w:ilvl="0" w:tplc="3018898C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 w15:restartNumberingAfterBreak="0">
    <w:nsid w:val="3A243DBA"/>
    <w:multiLevelType w:val="hybridMultilevel"/>
    <w:tmpl w:val="82C07DFE"/>
    <w:lvl w:ilvl="0" w:tplc="8C5AC07E">
      <w:start w:val="1"/>
      <w:numFmt w:val="bullet"/>
      <w:lvlText w:val="-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43F1369C"/>
    <w:multiLevelType w:val="hybridMultilevel"/>
    <w:tmpl w:val="9082605A"/>
    <w:lvl w:ilvl="0" w:tplc="17B267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F021EE"/>
    <w:multiLevelType w:val="hybridMultilevel"/>
    <w:tmpl w:val="35487FBC"/>
    <w:lvl w:ilvl="0" w:tplc="0C80DBA6">
      <w:start w:val="1"/>
      <w:numFmt w:val="lowerLetter"/>
      <w:suff w:val="space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6" w15:restartNumberingAfterBreak="0">
    <w:nsid w:val="4A335C58"/>
    <w:multiLevelType w:val="hybridMultilevel"/>
    <w:tmpl w:val="A5F65002"/>
    <w:lvl w:ilvl="0" w:tplc="C3FAF7D0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7" w15:restartNumberingAfterBreak="0">
    <w:nsid w:val="5505786A"/>
    <w:multiLevelType w:val="hybridMultilevel"/>
    <w:tmpl w:val="FCCA8770"/>
    <w:lvl w:ilvl="0" w:tplc="462A4386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D826E4"/>
    <w:multiLevelType w:val="hybridMultilevel"/>
    <w:tmpl w:val="DB4EC056"/>
    <w:lvl w:ilvl="0" w:tplc="1AB88C7C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F76BEE"/>
    <w:multiLevelType w:val="hybridMultilevel"/>
    <w:tmpl w:val="FB0C929E"/>
    <w:lvl w:ilvl="0" w:tplc="D93ED48A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B66C0C"/>
    <w:multiLevelType w:val="hybridMultilevel"/>
    <w:tmpl w:val="9538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75FD6"/>
    <w:multiLevelType w:val="hybridMultilevel"/>
    <w:tmpl w:val="2E12D7FA"/>
    <w:lvl w:ilvl="0" w:tplc="13A88E12">
      <w:start w:val="1"/>
      <w:numFmt w:val="decimal"/>
      <w:suff w:val="space"/>
      <w:lvlText w:val="%1."/>
      <w:lvlJc w:val="left"/>
      <w:pPr>
        <w:ind w:left="143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A173BD4"/>
    <w:multiLevelType w:val="hybridMultilevel"/>
    <w:tmpl w:val="AB54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17BBC"/>
    <w:multiLevelType w:val="hybridMultilevel"/>
    <w:tmpl w:val="38904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05600D"/>
    <w:multiLevelType w:val="hybridMultilevel"/>
    <w:tmpl w:val="9DCA0066"/>
    <w:lvl w:ilvl="0" w:tplc="73DE8F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4740E8"/>
    <w:multiLevelType w:val="hybridMultilevel"/>
    <w:tmpl w:val="136C8ED8"/>
    <w:lvl w:ilvl="0" w:tplc="8F2AB2B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D15567"/>
    <w:multiLevelType w:val="hybridMultilevel"/>
    <w:tmpl w:val="F830D522"/>
    <w:lvl w:ilvl="0" w:tplc="D47879E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925868"/>
    <w:multiLevelType w:val="hybridMultilevel"/>
    <w:tmpl w:val="9D205E18"/>
    <w:lvl w:ilvl="0" w:tplc="5740AF8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4"/>
  </w:num>
  <w:num w:numId="5">
    <w:abstractNumId w:val="24"/>
  </w:num>
  <w:num w:numId="6">
    <w:abstractNumId w:val="2"/>
  </w:num>
  <w:num w:numId="7">
    <w:abstractNumId w:val="18"/>
  </w:num>
  <w:num w:numId="8">
    <w:abstractNumId w:val="27"/>
  </w:num>
  <w:num w:numId="9">
    <w:abstractNumId w:val="6"/>
  </w:num>
  <w:num w:numId="10">
    <w:abstractNumId w:val="1"/>
  </w:num>
  <w:num w:numId="11">
    <w:abstractNumId w:val="19"/>
  </w:num>
  <w:num w:numId="12">
    <w:abstractNumId w:val="3"/>
  </w:num>
  <w:num w:numId="13">
    <w:abstractNumId w:val="21"/>
  </w:num>
  <w:num w:numId="14">
    <w:abstractNumId w:val="12"/>
  </w:num>
  <w:num w:numId="15">
    <w:abstractNumId w:val="17"/>
  </w:num>
  <w:num w:numId="16">
    <w:abstractNumId w:val="16"/>
  </w:num>
  <w:num w:numId="17">
    <w:abstractNumId w:val="15"/>
  </w:num>
  <w:num w:numId="18">
    <w:abstractNumId w:val="5"/>
  </w:num>
  <w:num w:numId="19">
    <w:abstractNumId w:val="11"/>
  </w:num>
  <w:num w:numId="20">
    <w:abstractNumId w:val="26"/>
  </w:num>
  <w:num w:numId="21">
    <w:abstractNumId w:val="25"/>
  </w:num>
  <w:num w:numId="22">
    <w:abstractNumId w:val="10"/>
  </w:num>
  <w:num w:numId="23">
    <w:abstractNumId w:val="20"/>
  </w:num>
  <w:num w:numId="24">
    <w:abstractNumId w:val="22"/>
  </w:num>
  <w:num w:numId="25">
    <w:abstractNumId w:val="13"/>
  </w:num>
  <w:num w:numId="26">
    <w:abstractNumId w:val="4"/>
  </w:num>
  <w:num w:numId="27">
    <w:abstractNumId w:val="23"/>
  </w:num>
  <w:num w:numId="2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2C"/>
    <w:rsid w:val="00000D92"/>
    <w:rsid w:val="000019D4"/>
    <w:rsid w:val="00001A3C"/>
    <w:rsid w:val="00001C8A"/>
    <w:rsid w:val="0000207C"/>
    <w:rsid w:val="000033B0"/>
    <w:rsid w:val="0000342A"/>
    <w:rsid w:val="000046C3"/>
    <w:rsid w:val="0000472A"/>
    <w:rsid w:val="000048AF"/>
    <w:rsid w:val="00005E07"/>
    <w:rsid w:val="00006149"/>
    <w:rsid w:val="0000616E"/>
    <w:rsid w:val="00006900"/>
    <w:rsid w:val="00007178"/>
    <w:rsid w:val="000076C1"/>
    <w:rsid w:val="000077F6"/>
    <w:rsid w:val="000079A2"/>
    <w:rsid w:val="00007BE0"/>
    <w:rsid w:val="00010482"/>
    <w:rsid w:val="0001113E"/>
    <w:rsid w:val="0001134A"/>
    <w:rsid w:val="0001190A"/>
    <w:rsid w:val="00012083"/>
    <w:rsid w:val="00013329"/>
    <w:rsid w:val="00013591"/>
    <w:rsid w:val="0001416A"/>
    <w:rsid w:val="000144F6"/>
    <w:rsid w:val="00014E5D"/>
    <w:rsid w:val="000154E1"/>
    <w:rsid w:val="00015C81"/>
    <w:rsid w:val="000160A9"/>
    <w:rsid w:val="00016455"/>
    <w:rsid w:val="000167FE"/>
    <w:rsid w:val="00016CD2"/>
    <w:rsid w:val="00016E86"/>
    <w:rsid w:val="0001727A"/>
    <w:rsid w:val="00017806"/>
    <w:rsid w:val="000200E1"/>
    <w:rsid w:val="000204BE"/>
    <w:rsid w:val="00020663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3672"/>
    <w:rsid w:val="00023689"/>
    <w:rsid w:val="000266CF"/>
    <w:rsid w:val="00026C4B"/>
    <w:rsid w:val="00027371"/>
    <w:rsid w:val="0002738D"/>
    <w:rsid w:val="0002781E"/>
    <w:rsid w:val="00027AB4"/>
    <w:rsid w:val="00030A44"/>
    <w:rsid w:val="00031352"/>
    <w:rsid w:val="000318A1"/>
    <w:rsid w:val="000318B7"/>
    <w:rsid w:val="00031C06"/>
    <w:rsid w:val="00031CC8"/>
    <w:rsid w:val="00032050"/>
    <w:rsid w:val="00032319"/>
    <w:rsid w:val="00032910"/>
    <w:rsid w:val="000329CE"/>
    <w:rsid w:val="000332DA"/>
    <w:rsid w:val="00035283"/>
    <w:rsid w:val="0003550E"/>
    <w:rsid w:val="00035875"/>
    <w:rsid w:val="00035C92"/>
    <w:rsid w:val="0003627F"/>
    <w:rsid w:val="0003641F"/>
    <w:rsid w:val="000372B6"/>
    <w:rsid w:val="000375AA"/>
    <w:rsid w:val="00037BB4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554"/>
    <w:rsid w:val="0004669D"/>
    <w:rsid w:val="000473F6"/>
    <w:rsid w:val="000503CD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649"/>
    <w:rsid w:val="00061BCF"/>
    <w:rsid w:val="000626C9"/>
    <w:rsid w:val="000640B8"/>
    <w:rsid w:val="0006431A"/>
    <w:rsid w:val="000644E9"/>
    <w:rsid w:val="00065186"/>
    <w:rsid w:val="00065287"/>
    <w:rsid w:val="000653C4"/>
    <w:rsid w:val="00065F8F"/>
    <w:rsid w:val="00066137"/>
    <w:rsid w:val="00066D58"/>
    <w:rsid w:val="000714D6"/>
    <w:rsid w:val="00072566"/>
    <w:rsid w:val="00072C5B"/>
    <w:rsid w:val="00072CC3"/>
    <w:rsid w:val="000732AD"/>
    <w:rsid w:val="000738C9"/>
    <w:rsid w:val="0007409F"/>
    <w:rsid w:val="00074B49"/>
    <w:rsid w:val="00074F23"/>
    <w:rsid w:val="000750F1"/>
    <w:rsid w:val="00075380"/>
    <w:rsid w:val="00075509"/>
    <w:rsid w:val="00075658"/>
    <w:rsid w:val="00075A93"/>
    <w:rsid w:val="000767A7"/>
    <w:rsid w:val="000768E4"/>
    <w:rsid w:val="00076E33"/>
    <w:rsid w:val="000777D2"/>
    <w:rsid w:val="00077E1A"/>
    <w:rsid w:val="00080321"/>
    <w:rsid w:val="000805F2"/>
    <w:rsid w:val="0008138D"/>
    <w:rsid w:val="00082A6E"/>
    <w:rsid w:val="00082AE7"/>
    <w:rsid w:val="00082AF6"/>
    <w:rsid w:val="00082C83"/>
    <w:rsid w:val="00082E23"/>
    <w:rsid w:val="0008393C"/>
    <w:rsid w:val="00084226"/>
    <w:rsid w:val="00084A3C"/>
    <w:rsid w:val="00084C43"/>
    <w:rsid w:val="00084F5E"/>
    <w:rsid w:val="00085BEB"/>
    <w:rsid w:val="00086201"/>
    <w:rsid w:val="000866F9"/>
    <w:rsid w:val="000870BD"/>
    <w:rsid w:val="000872FF"/>
    <w:rsid w:val="00087499"/>
    <w:rsid w:val="00087846"/>
    <w:rsid w:val="00087ABD"/>
    <w:rsid w:val="00090BC9"/>
    <w:rsid w:val="00090EAB"/>
    <w:rsid w:val="00090F44"/>
    <w:rsid w:val="000917A1"/>
    <w:rsid w:val="00091BB5"/>
    <w:rsid w:val="000926BB"/>
    <w:rsid w:val="00093C63"/>
    <w:rsid w:val="00094BD6"/>
    <w:rsid w:val="00094F25"/>
    <w:rsid w:val="000954E9"/>
    <w:rsid w:val="00095DF2"/>
    <w:rsid w:val="0009637A"/>
    <w:rsid w:val="00096897"/>
    <w:rsid w:val="00096B77"/>
    <w:rsid w:val="00097C91"/>
    <w:rsid w:val="00097EC4"/>
    <w:rsid w:val="000A0391"/>
    <w:rsid w:val="000A0617"/>
    <w:rsid w:val="000A0FC5"/>
    <w:rsid w:val="000A1638"/>
    <w:rsid w:val="000A1748"/>
    <w:rsid w:val="000A1A18"/>
    <w:rsid w:val="000A1E3F"/>
    <w:rsid w:val="000A2552"/>
    <w:rsid w:val="000A263F"/>
    <w:rsid w:val="000A2A29"/>
    <w:rsid w:val="000A3B7A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AD7"/>
    <w:rsid w:val="000A7B87"/>
    <w:rsid w:val="000B020E"/>
    <w:rsid w:val="000B0718"/>
    <w:rsid w:val="000B0779"/>
    <w:rsid w:val="000B1C5F"/>
    <w:rsid w:val="000B2A57"/>
    <w:rsid w:val="000B2AAE"/>
    <w:rsid w:val="000B2D4C"/>
    <w:rsid w:val="000B3985"/>
    <w:rsid w:val="000B39A4"/>
    <w:rsid w:val="000B3D1C"/>
    <w:rsid w:val="000B4388"/>
    <w:rsid w:val="000B4479"/>
    <w:rsid w:val="000B44E4"/>
    <w:rsid w:val="000B454D"/>
    <w:rsid w:val="000B4AD0"/>
    <w:rsid w:val="000B4DD4"/>
    <w:rsid w:val="000B4EE6"/>
    <w:rsid w:val="000B59DE"/>
    <w:rsid w:val="000B6037"/>
    <w:rsid w:val="000B6FE7"/>
    <w:rsid w:val="000B7705"/>
    <w:rsid w:val="000C00CE"/>
    <w:rsid w:val="000C0395"/>
    <w:rsid w:val="000C0620"/>
    <w:rsid w:val="000C0EBA"/>
    <w:rsid w:val="000C1846"/>
    <w:rsid w:val="000C2289"/>
    <w:rsid w:val="000C231B"/>
    <w:rsid w:val="000C2940"/>
    <w:rsid w:val="000C3358"/>
    <w:rsid w:val="000C3671"/>
    <w:rsid w:val="000C36A0"/>
    <w:rsid w:val="000C389B"/>
    <w:rsid w:val="000C3F9A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2CDB"/>
    <w:rsid w:val="000D3847"/>
    <w:rsid w:val="000D3A48"/>
    <w:rsid w:val="000D3F28"/>
    <w:rsid w:val="000D44E2"/>
    <w:rsid w:val="000D450E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110"/>
    <w:rsid w:val="000E58D2"/>
    <w:rsid w:val="000E5C09"/>
    <w:rsid w:val="000E5E84"/>
    <w:rsid w:val="000E67DA"/>
    <w:rsid w:val="000E6970"/>
    <w:rsid w:val="000E7499"/>
    <w:rsid w:val="000E7FB9"/>
    <w:rsid w:val="000F02E9"/>
    <w:rsid w:val="000F0786"/>
    <w:rsid w:val="000F0886"/>
    <w:rsid w:val="000F0E52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0A7"/>
    <w:rsid w:val="000F61E2"/>
    <w:rsid w:val="000F627E"/>
    <w:rsid w:val="000F7658"/>
    <w:rsid w:val="000F7BF9"/>
    <w:rsid w:val="00100135"/>
    <w:rsid w:val="00100499"/>
    <w:rsid w:val="00100796"/>
    <w:rsid w:val="001016E8"/>
    <w:rsid w:val="0010281E"/>
    <w:rsid w:val="00102BB8"/>
    <w:rsid w:val="00102E63"/>
    <w:rsid w:val="001030EE"/>
    <w:rsid w:val="00103E91"/>
    <w:rsid w:val="001044D0"/>
    <w:rsid w:val="0010482B"/>
    <w:rsid w:val="00104BCA"/>
    <w:rsid w:val="00105395"/>
    <w:rsid w:val="00105548"/>
    <w:rsid w:val="001061F1"/>
    <w:rsid w:val="00106229"/>
    <w:rsid w:val="00106336"/>
    <w:rsid w:val="00106609"/>
    <w:rsid w:val="00106646"/>
    <w:rsid w:val="00106834"/>
    <w:rsid w:val="0010686C"/>
    <w:rsid w:val="00106FDB"/>
    <w:rsid w:val="00107043"/>
    <w:rsid w:val="0010711C"/>
    <w:rsid w:val="00107336"/>
    <w:rsid w:val="0010752D"/>
    <w:rsid w:val="001076C2"/>
    <w:rsid w:val="0011039B"/>
    <w:rsid w:val="00110853"/>
    <w:rsid w:val="00110D01"/>
    <w:rsid w:val="00111281"/>
    <w:rsid w:val="0011183C"/>
    <w:rsid w:val="00111FA1"/>
    <w:rsid w:val="00112A8F"/>
    <w:rsid w:val="00113269"/>
    <w:rsid w:val="00113497"/>
    <w:rsid w:val="001138DB"/>
    <w:rsid w:val="00113A83"/>
    <w:rsid w:val="00113D2B"/>
    <w:rsid w:val="00115314"/>
    <w:rsid w:val="00115654"/>
    <w:rsid w:val="001159CF"/>
    <w:rsid w:val="00115E13"/>
    <w:rsid w:val="00115EF4"/>
    <w:rsid w:val="00116279"/>
    <w:rsid w:val="001162DC"/>
    <w:rsid w:val="00116D35"/>
    <w:rsid w:val="00117531"/>
    <w:rsid w:val="00117954"/>
    <w:rsid w:val="00120C09"/>
    <w:rsid w:val="001212CA"/>
    <w:rsid w:val="001218C6"/>
    <w:rsid w:val="00121924"/>
    <w:rsid w:val="00121E3C"/>
    <w:rsid w:val="00122776"/>
    <w:rsid w:val="001227DF"/>
    <w:rsid w:val="00122B6D"/>
    <w:rsid w:val="00122EEA"/>
    <w:rsid w:val="00123398"/>
    <w:rsid w:val="001233E7"/>
    <w:rsid w:val="001234AA"/>
    <w:rsid w:val="00123A1F"/>
    <w:rsid w:val="00123D13"/>
    <w:rsid w:val="00124060"/>
    <w:rsid w:val="00124FEC"/>
    <w:rsid w:val="001256E9"/>
    <w:rsid w:val="00125FE2"/>
    <w:rsid w:val="00126A6C"/>
    <w:rsid w:val="00126C34"/>
    <w:rsid w:val="00126DA3"/>
    <w:rsid w:val="0012704E"/>
    <w:rsid w:val="00127228"/>
    <w:rsid w:val="001272C3"/>
    <w:rsid w:val="00130558"/>
    <w:rsid w:val="001308FE"/>
    <w:rsid w:val="0013110D"/>
    <w:rsid w:val="00131653"/>
    <w:rsid w:val="001317B9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6F85"/>
    <w:rsid w:val="001370BE"/>
    <w:rsid w:val="00137502"/>
    <w:rsid w:val="001376FC"/>
    <w:rsid w:val="001378B8"/>
    <w:rsid w:val="001378ED"/>
    <w:rsid w:val="00137A37"/>
    <w:rsid w:val="00137A58"/>
    <w:rsid w:val="00137AA1"/>
    <w:rsid w:val="00137AD7"/>
    <w:rsid w:val="00140175"/>
    <w:rsid w:val="00140CF4"/>
    <w:rsid w:val="0014128E"/>
    <w:rsid w:val="0014324C"/>
    <w:rsid w:val="00143573"/>
    <w:rsid w:val="0014390E"/>
    <w:rsid w:val="0014418A"/>
    <w:rsid w:val="001442C6"/>
    <w:rsid w:val="001445DA"/>
    <w:rsid w:val="00144BD8"/>
    <w:rsid w:val="00145CA8"/>
    <w:rsid w:val="00146456"/>
    <w:rsid w:val="0014661E"/>
    <w:rsid w:val="00146DD8"/>
    <w:rsid w:val="00147022"/>
    <w:rsid w:val="001479EE"/>
    <w:rsid w:val="001508F1"/>
    <w:rsid w:val="0015112E"/>
    <w:rsid w:val="0015153C"/>
    <w:rsid w:val="001517B6"/>
    <w:rsid w:val="00151802"/>
    <w:rsid w:val="0015231F"/>
    <w:rsid w:val="001536C9"/>
    <w:rsid w:val="001539F4"/>
    <w:rsid w:val="0015404A"/>
    <w:rsid w:val="00154150"/>
    <w:rsid w:val="00154941"/>
    <w:rsid w:val="001551B7"/>
    <w:rsid w:val="001552D6"/>
    <w:rsid w:val="00155C6E"/>
    <w:rsid w:val="00155C9F"/>
    <w:rsid w:val="001567BB"/>
    <w:rsid w:val="001602EF"/>
    <w:rsid w:val="00160354"/>
    <w:rsid w:val="001613FC"/>
    <w:rsid w:val="0016244E"/>
    <w:rsid w:val="00162ADE"/>
    <w:rsid w:val="00163544"/>
    <w:rsid w:val="00163772"/>
    <w:rsid w:val="00163895"/>
    <w:rsid w:val="001644A9"/>
    <w:rsid w:val="00164529"/>
    <w:rsid w:val="0016517F"/>
    <w:rsid w:val="00165C28"/>
    <w:rsid w:val="0016654E"/>
    <w:rsid w:val="0016697B"/>
    <w:rsid w:val="00166A20"/>
    <w:rsid w:val="00166C7C"/>
    <w:rsid w:val="00167983"/>
    <w:rsid w:val="00170024"/>
    <w:rsid w:val="00170B80"/>
    <w:rsid w:val="001711FD"/>
    <w:rsid w:val="00171598"/>
    <w:rsid w:val="0017169E"/>
    <w:rsid w:val="00172BE7"/>
    <w:rsid w:val="00174386"/>
    <w:rsid w:val="00174559"/>
    <w:rsid w:val="00174D79"/>
    <w:rsid w:val="00174DC9"/>
    <w:rsid w:val="00175509"/>
    <w:rsid w:val="00175EA8"/>
    <w:rsid w:val="00176081"/>
    <w:rsid w:val="001763B7"/>
    <w:rsid w:val="001763D4"/>
    <w:rsid w:val="001772B5"/>
    <w:rsid w:val="001776BC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C8D"/>
    <w:rsid w:val="00184F48"/>
    <w:rsid w:val="00184F7C"/>
    <w:rsid w:val="00185079"/>
    <w:rsid w:val="001857FF"/>
    <w:rsid w:val="00185950"/>
    <w:rsid w:val="00186456"/>
    <w:rsid w:val="00186BCF"/>
    <w:rsid w:val="00186D65"/>
    <w:rsid w:val="00187248"/>
    <w:rsid w:val="00187B48"/>
    <w:rsid w:val="00190748"/>
    <w:rsid w:val="00191414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5CD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4F01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0E01"/>
    <w:rsid w:val="001B1439"/>
    <w:rsid w:val="001B2B3C"/>
    <w:rsid w:val="001B3179"/>
    <w:rsid w:val="001B34A6"/>
    <w:rsid w:val="001B39EF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05E1"/>
    <w:rsid w:val="001C0D69"/>
    <w:rsid w:val="001C1212"/>
    <w:rsid w:val="001C1B54"/>
    <w:rsid w:val="001C1B85"/>
    <w:rsid w:val="001C259F"/>
    <w:rsid w:val="001C3835"/>
    <w:rsid w:val="001C39B7"/>
    <w:rsid w:val="001C3DA4"/>
    <w:rsid w:val="001C413C"/>
    <w:rsid w:val="001C5013"/>
    <w:rsid w:val="001C6ABD"/>
    <w:rsid w:val="001C6AF2"/>
    <w:rsid w:val="001C7407"/>
    <w:rsid w:val="001C75FE"/>
    <w:rsid w:val="001C7801"/>
    <w:rsid w:val="001C78CE"/>
    <w:rsid w:val="001D002C"/>
    <w:rsid w:val="001D02F3"/>
    <w:rsid w:val="001D0B17"/>
    <w:rsid w:val="001D0ED2"/>
    <w:rsid w:val="001D1976"/>
    <w:rsid w:val="001D20F2"/>
    <w:rsid w:val="001D2101"/>
    <w:rsid w:val="001D25BC"/>
    <w:rsid w:val="001D25E1"/>
    <w:rsid w:val="001D25FC"/>
    <w:rsid w:val="001D30D6"/>
    <w:rsid w:val="001D37F0"/>
    <w:rsid w:val="001D3D04"/>
    <w:rsid w:val="001D3EFE"/>
    <w:rsid w:val="001D44B7"/>
    <w:rsid w:val="001D4CA3"/>
    <w:rsid w:val="001D5281"/>
    <w:rsid w:val="001D5842"/>
    <w:rsid w:val="001D5CD3"/>
    <w:rsid w:val="001D68FB"/>
    <w:rsid w:val="001D70D3"/>
    <w:rsid w:val="001D73E9"/>
    <w:rsid w:val="001D7519"/>
    <w:rsid w:val="001D7EA5"/>
    <w:rsid w:val="001E0442"/>
    <w:rsid w:val="001E0FA6"/>
    <w:rsid w:val="001E0FB6"/>
    <w:rsid w:val="001E0FCE"/>
    <w:rsid w:val="001E1036"/>
    <w:rsid w:val="001E13F9"/>
    <w:rsid w:val="001E1EA1"/>
    <w:rsid w:val="001E246A"/>
    <w:rsid w:val="001E26CD"/>
    <w:rsid w:val="001E275F"/>
    <w:rsid w:val="001E2BD6"/>
    <w:rsid w:val="001E343B"/>
    <w:rsid w:val="001E4460"/>
    <w:rsid w:val="001E4B9A"/>
    <w:rsid w:val="001E51A9"/>
    <w:rsid w:val="001E5963"/>
    <w:rsid w:val="001E76B9"/>
    <w:rsid w:val="001F0A4E"/>
    <w:rsid w:val="001F1294"/>
    <w:rsid w:val="001F25EF"/>
    <w:rsid w:val="001F3EA9"/>
    <w:rsid w:val="001F41BE"/>
    <w:rsid w:val="001F563B"/>
    <w:rsid w:val="001F65D1"/>
    <w:rsid w:val="001F68BA"/>
    <w:rsid w:val="001F7E22"/>
    <w:rsid w:val="0020120F"/>
    <w:rsid w:val="00202141"/>
    <w:rsid w:val="0020237D"/>
    <w:rsid w:val="0020245F"/>
    <w:rsid w:val="00202629"/>
    <w:rsid w:val="00202969"/>
    <w:rsid w:val="00203451"/>
    <w:rsid w:val="00203495"/>
    <w:rsid w:val="002039AC"/>
    <w:rsid w:val="00203A32"/>
    <w:rsid w:val="00203EAE"/>
    <w:rsid w:val="00205302"/>
    <w:rsid w:val="002054DC"/>
    <w:rsid w:val="002059BF"/>
    <w:rsid w:val="0020601D"/>
    <w:rsid w:val="002060C1"/>
    <w:rsid w:val="002062F2"/>
    <w:rsid w:val="00206704"/>
    <w:rsid w:val="00206F83"/>
    <w:rsid w:val="00207895"/>
    <w:rsid w:val="0021012F"/>
    <w:rsid w:val="002105FC"/>
    <w:rsid w:val="00210A40"/>
    <w:rsid w:val="00211718"/>
    <w:rsid w:val="00211D2C"/>
    <w:rsid w:val="002123A0"/>
    <w:rsid w:val="00213226"/>
    <w:rsid w:val="0021352B"/>
    <w:rsid w:val="002138E0"/>
    <w:rsid w:val="002140CA"/>
    <w:rsid w:val="00214C30"/>
    <w:rsid w:val="00215833"/>
    <w:rsid w:val="002166FF"/>
    <w:rsid w:val="00216F97"/>
    <w:rsid w:val="00217241"/>
    <w:rsid w:val="002176E5"/>
    <w:rsid w:val="0021794F"/>
    <w:rsid w:val="00217D0F"/>
    <w:rsid w:val="00220765"/>
    <w:rsid w:val="00220886"/>
    <w:rsid w:val="00220E19"/>
    <w:rsid w:val="0022117B"/>
    <w:rsid w:val="0022149B"/>
    <w:rsid w:val="00221C2D"/>
    <w:rsid w:val="00222657"/>
    <w:rsid w:val="002227C2"/>
    <w:rsid w:val="0022302D"/>
    <w:rsid w:val="002251B7"/>
    <w:rsid w:val="00225649"/>
    <w:rsid w:val="00225826"/>
    <w:rsid w:val="00225850"/>
    <w:rsid w:val="0022596C"/>
    <w:rsid w:val="00225F92"/>
    <w:rsid w:val="002262A3"/>
    <w:rsid w:val="002265D3"/>
    <w:rsid w:val="002265DD"/>
    <w:rsid w:val="002266A9"/>
    <w:rsid w:val="00226818"/>
    <w:rsid w:val="0022730D"/>
    <w:rsid w:val="00227DA6"/>
    <w:rsid w:val="00230869"/>
    <w:rsid w:val="00231229"/>
    <w:rsid w:val="00231ADE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BD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859"/>
    <w:rsid w:val="00242A1E"/>
    <w:rsid w:val="00243A37"/>
    <w:rsid w:val="00243CE2"/>
    <w:rsid w:val="0024466A"/>
    <w:rsid w:val="00244689"/>
    <w:rsid w:val="00244DB9"/>
    <w:rsid w:val="002456C7"/>
    <w:rsid w:val="002468EF"/>
    <w:rsid w:val="002474B7"/>
    <w:rsid w:val="0025029C"/>
    <w:rsid w:val="002503F5"/>
    <w:rsid w:val="00250525"/>
    <w:rsid w:val="00250792"/>
    <w:rsid w:val="00250B50"/>
    <w:rsid w:val="00250BBE"/>
    <w:rsid w:val="00251404"/>
    <w:rsid w:val="00251BAA"/>
    <w:rsid w:val="002528F7"/>
    <w:rsid w:val="00252A01"/>
    <w:rsid w:val="00254486"/>
    <w:rsid w:val="00254A7C"/>
    <w:rsid w:val="002554AE"/>
    <w:rsid w:val="002554B3"/>
    <w:rsid w:val="0025576E"/>
    <w:rsid w:val="0025580C"/>
    <w:rsid w:val="00255DEE"/>
    <w:rsid w:val="002569DD"/>
    <w:rsid w:val="00256D70"/>
    <w:rsid w:val="00257BF5"/>
    <w:rsid w:val="00257E12"/>
    <w:rsid w:val="002605B7"/>
    <w:rsid w:val="0026087E"/>
    <w:rsid w:val="00260D06"/>
    <w:rsid w:val="00261DD1"/>
    <w:rsid w:val="00261FD7"/>
    <w:rsid w:val="00262663"/>
    <w:rsid w:val="00262BD2"/>
    <w:rsid w:val="002630D2"/>
    <w:rsid w:val="00263A98"/>
    <w:rsid w:val="00263B46"/>
    <w:rsid w:val="00264176"/>
    <w:rsid w:val="002644FE"/>
    <w:rsid w:val="00264FD6"/>
    <w:rsid w:val="00265CD5"/>
    <w:rsid w:val="00265E0C"/>
    <w:rsid w:val="002664D3"/>
    <w:rsid w:val="002667C0"/>
    <w:rsid w:val="002669F1"/>
    <w:rsid w:val="002670AD"/>
    <w:rsid w:val="0026752A"/>
    <w:rsid w:val="00267927"/>
    <w:rsid w:val="00267E73"/>
    <w:rsid w:val="00270044"/>
    <w:rsid w:val="002706C9"/>
    <w:rsid w:val="00271189"/>
    <w:rsid w:val="002718BB"/>
    <w:rsid w:val="002719A4"/>
    <w:rsid w:val="00271A35"/>
    <w:rsid w:val="00273657"/>
    <w:rsid w:val="00273678"/>
    <w:rsid w:val="002740B8"/>
    <w:rsid w:val="00274685"/>
    <w:rsid w:val="0027480B"/>
    <w:rsid w:val="00274B34"/>
    <w:rsid w:val="00275970"/>
    <w:rsid w:val="00275E90"/>
    <w:rsid w:val="00276926"/>
    <w:rsid w:val="00276F50"/>
    <w:rsid w:val="002774FA"/>
    <w:rsid w:val="00277B40"/>
    <w:rsid w:val="00277DC5"/>
    <w:rsid w:val="00277F7B"/>
    <w:rsid w:val="002811E2"/>
    <w:rsid w:val="00281CC1"/>
    <w:rsid w:val="00281E94"/>
    <w:rsid w:val="00281F5E"/>
    <w:rsid w:val="00282367"/>
    <w:rsid w:val="0028260B"/>
    <w:rsid w:val="00282C3C"/>
    <w:rsid w:val="00284832"/>
    <w:rsid w:val="00285A73"/>
    <w:rsid w:val="00285E5F"/>
    <w:rsid w:val="00286CE1"/>
    <w:rsid w:val="00287132"/>
    <w:rsid w:val="0028733E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A5E"/>
    <w:rsid w:val="00293C00"/>
    <w:rsid w:val="0029461B"/>
    <w:rsid w:val="00295667"/>
    <w:rsid w:val="00295AB0"/>
    <w:rsid w:val="00295FCA"/>
    <w:rsid w:val="00296CC8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2E70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4F4F"/>
    <w:rsid w:val="002A52E5"/>
    <w:rsid w:val="002A5A2D"/>
    <w:rsid w:val="002A6CB8"/>
    <w:rsid w:val="002A6E80"/>
    <w:rsid w:val="002A7208"/>
    <w:rsid w:val="002B1295"/>
    <w:rsid w:val="002B2467"/>
    <w:rsid w:val="002B27FE"/>
    <w:rsid w:val="002B2B50"/>
    <w:rsid w:val="002B36DA"/>
    <w:rsid w:val="002B39A9"/>
    <w:rsid w:val="002B4D3A"/>
    <w:rsid w:val="002B50C8"/>
    <w:rsid w:val="002B5261"/>
    <w:rsid w:val="002B6684"/>
    <w:rsid w:val="002C00CC"/>
    <w:rsid w:val="002C0DE6"/>
    <w:rsid w:val="002C0E08"/>
    <w:rsid w:val="002C11DA"/>
    <w:rsid w:val="002C139D"/>
    <w:rsid w:val="002C15CC"/>
    <w:rsid w:val="002C1B1B"/>
    <w:rsid w:val="002C27C7"/>
    <w:rsid w:val="002C37A0"/>
    <w:rsid w:val="002C395D"/>
    <w:rsid w:val="002C3B75"/>
    <w:rsid w:val="002C40D8"/>
    <w:rsid w:val="002C5343"/>
    <w:rsid w:val="002C58F8"/>
    <w:rsid w:val="002C624E"/>
    <w:rsid w:val="002C63D1"/>
    <w:rsid w:val="002C6CA4"/>
    <w:rsid w:val="002C6FCF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5B8B"/>
    <w:rsid w:val="002D66FF"/>
    <w:rsid w:val="002D67DD"/>
    <w:rsid w:val="002D6CE1"/>
    <w:rsid w:val="002D6DF0"/>
    <w:rsid w:val="002D7024"/>
    <w:rsid w:val="002D70BF"/>
    <w:rsid w:val="002D7FAD"/>
    <w:rsid w:val="002E042E"/>
    <w:rsid w:val="002E0636"/>
    <w:rsid w:val="002E0D66"/>
    <w:rsid w:val="002E1185"/>
    <w:rsid w:val="002E16D7"/>
    <w:rsid w:val="002E1C55"/>
    <w:rsid w:val="002E1D8C"/>
    <w:rsid w:val="002E2A57"/>
    <w:rsid w:val="002E2A72"/>
    <w:rsid w:val="002E2C9D"/>
    <w:rsid w:val="002E2D49"/>
    <w:rsid w:val="002E36EF"/>
    <w:rsid w:val="002E4116"/>
    <w:rsid w:val="002E41CC"/>
    <w:rsid w:val="002E4E45"/>
    <w:rsid w:val="002E4FF0"/>
    <w:rsid w:val="002E6068"/>
    <w:rsid w:val="002E6687"/>
    <w:rsid w:val="002E6BCC"/>
    <w:rsid w:val="002E6C3C"/>
    <w:rsid w:val="002E6E59"/>
    <w:rsid w:val="002E74BD"/>
    <w:rsid w:val="002E7720"/>
    <w:rsid w:val="002E7A38"/>
    <w:rsid w:val="002F0407"/>
    <w:rsid w:val="002F0CB8"/>
    <w:rsid w:val="002F11C3"/>
    <w:rsid w:val="002F2752"/>
    <w:rsid w:val="002F616E"/>
    <w:rsid w:val="002F6ED2"/>
    <w:rsid w:val="002F71A8"/>
    <w:rsid w:val="002F76A4"/>
    <w:rsid w:val="002F7FC5"/>
    <w:rsid w:val="00300251"/>
    <w:rsid w:val="00300589"/>
    <w:rsid w:val="003009ED"/>
    <w:rsid w:val="00300B0B"/>
    <w:rsid w:val="0030113D"/>
    <w:rsid w:val="00301316"/>
    <w:rsid w:val="00302768"/>
    <w:rsid w:val="00302ED7"/>
    <w:rsid w:val="0030365E"/>
    <w:rsid w:val="00303878"/>
    <w:rsid w:val="00303957"/>
    <w:rsid w:val="00303B67"/>
    <w:rsid w:val="0030497B"/>
    <w:rsid w:val="00304F18"/>
    <w:rsid w:val="0030546A"/>
    <w:rsid w:val="0030595C"/>
    <w:rsid w:val="00305A6F"/>
    <w:rsid w:val="0030616F"/>
    <w:rsid w:val="0030618D"/>
    <w:rsid w:val="003061EF"/>
    <w:rsid w:val="00306D4A"/>
    <w:rsid w:val="00306EDF"/>
    <w:rsid w:val="00307202"/>
    <w:rsid w:val="00310073"/>
    <w:rsid w:val="00310295"/>
    <w:rsid w:val="003109B5"/>
    <w:rsid w:val="00310E34"/>
    <w:rsid w:val="003115A7"/>
    <w:rsid w:val="003127F5"/>
    <w:rsid w:val="00312DE6"/>
    <w:rsid w:val="003131BD"/>
    <w:rsid w:val="003138F6"/>
    <w:rsid w:val="00313DEA"/>
    <w:rsid w:val="0031406D"/>
    <w:rsid w:val="00314104"/>
    <w:rsid w:val="00314EE0"/>
    <w:rsid w:val="00315314"/>
    <w:rsid w:val="00316BFB"/>
    <w:rsid w:val="00317449"/>
    <w:rsid w:val="00317A94"/>
    <w:rsid w:val="00317BC8"/>
    <w:rsid w:val="00317DDE"/>
    <w:rsid w:val="00317E49"/>
    <w:rsid w:val="0032088B"/>
    <w:rsid w:val="00321404"/>
    <w:rsid w:val="00321C96"/>
    <w:rsid w:val="00322296"/>
    <w:rsid w:val="00322473"/>
    <w:rsid w:val="00322813"/>
    <w:rsid w:val="00322A4C"/>
    <w:rsid w:val="00322BA1"/>
    <w:rsid w:val="00322EB7"/>
    <w:rsid w:val="00322F8E"/>
    <w:rsid w:val="00323055"/>
    <w:rsid w:val="00323595"/>
    <w:rsid w:val="0032392B"/>
    <w:rsid w:val="003242DA"/>
    <w:rsid w:val="0032521E"/>
    <w:rsid w:val="003258B7"/>
    <w:rsid w:val="003258D0"/>
    <w:rsid w:val="00326C0F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537B"/>
    <w:rsid w:val="0033621E"/>
    <w:rsid w:val="0033652B"/>
    <w:rsid w:val="003365E5"/>
    <w:rsid w:val="00336A59"/>
    <w:rsid w:val="00337451"/>
    <w:rsid w:val="00340113"/>
    <w:rsid w:val="003403AE"/>
    <w:rsid w:val="0034180E"/>
    <w:rsid w:val="00342358"/>
    <w:rsid w:val="00343352"/>
    <w:rsid w:val="00343769"/>
    <w:rsid w:val="00343B17"/>
    <w:rsid w:val="00343EE8"/>
    <w:rsid w:val="00344300"/>
    <w:rsid w:val="00344756"/>
    <w:rsid w:val="00345625"/>
    <w:rsid w:val="00345720"/>
    <w:rsid w:val="00345C21"/>
    <w:rsid w:val="003460B2"/>
    <w:rsid w:val="00346B77"/>
    <w:rsid w:val="00346EEF"/>
    <w:rsid w:val="003472A5"/>
    <w:rsid w:val="003473D2"/>
    <w:rsid w:val="00347A67"/>
    <w:rsid w:val="00347BE5"/>
    <w:rsid w:val="00350425"/>
    <w:rsid w:val="0035050D"/>
    <w:rsid w:val="00350F32"/>
    <w:rsid w:val="00352071"/>
    <w:rsid w:val="003520BC"/>
    <w:rsid w:val="00352275"/>
    <w:rsid w:val="003523DE"/>
    <w:rsid w:val="00353D0C"/>
    <w:rsid w:val="00353E87"/>
    <w:rsid w:val="00353EB4"/>
    <w:rsid w:val="00354302"/>
    <w:rsid w:val="00354BA2"/>
    <w:rsid w:val="00354CA2"/>
    <w:rsid w:val="00354F3F"/>
    <w:rsid w:val="00355138"/>
    <w:rsid w:val="003551CE"/>
    <w:rsid w:val="00355672"/>
    <w:rsid w:val="00356AE0"/>
    <w:rsid w:val="00356BE5"/>
    <w:rsid w:val="00356DE9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4E1A"/>
    <w:rsid w:val="0036542E"/>
    <w:rsid w:val="003668E8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119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0D9C"/>
    <w:rsid w:val="003811B3"/>
    <w:rsid w:val="0038190E"/>
    <w:rsid w:val="00381FF5"/>
    <w:rsid w:val="003829FA"/>
    <w:rsid w:val="00382E0C"/>
    <w:rsid w:val="00382FD9"/>
    <w:rsid w:val="0038301C"/>
    <w:rsid w:val="00383A9F"/>
    <w:rsid w:val="00383CD7"/>
    <w:rsid w:val="003844AB"/>
    <w:rsid w:val="00384823"/>
    <w:rsid w:val="00384C7C"/>
    <w:rsid w:val="00385240"/>
    <w:rsid w:val="0038560E"/>
    <w:rsid w:val="00385726"/>
    <w:rsid w:val="00385DD1"/>
    <w:rsid w:val="0038610F"/>
    <w:rsid w:val="00386370"/>
    <w:rsid w:val="003876E7"/>
    <w:rsid w:val="003877DD"/>
    <w:rsid w:val="003879CD"/>
    <w:rsid w:val="00387A83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891"/>
    <w:rsid w:val="003A29EF"/>
    <w:rsid w:val="003A2A2B"/>
    <w:rsid w:val="003A2AF2"/>
    <w:rsid w:val="003A2FC0"/>
    <w:rsid w:val="003A31D1"/>
    <w:rsid w:val="003A3385"/>
    <w:rsid w:val="003A343E"/>
    <w:rsid w:val="003A36CC"/>
    <w:rsid w:val="003A418C"/>
    <w:rsid w:val="003A47FB"/>
    <w:rsid w:val="003A4CD5"/>
    <w:rsid w:val="003A4CF4"/>
    <w:rsid w:val="003A52F9"/>
    <w:rsid w:val="003A57AB"/>
    <w:rsid w:val="003A5946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62"/>
    <w:rsid w:val="003B36F8"/>
    <w:rsid w:val="003B3B38"/>
    <w:rsid w:val="003B3C15"/>
    <w:rsid w:val="003B45A8"/>
    <w:rsid w:val="003B4B44"/>
    <w:rsid w:val="003B4C73"/>
    <w:rsid w:val="003B4EC9"/>
    <w:rsid w:val="003B52DE"/>
    <w:rsid w:val="003B5FCC"/>
    <w:rsid w:val="003B670F"/>
    <w:rsid w:val="003B6822"/>
    <w:rsid w:val="003B692A"/>
    <w:rsid w:val="003B732C"/>
    <w:rsid w:val="003B75B6"/>
    <w:rsid w:val="003B7755"/>
    <w:rsid w:val="003B780B"/>
    <w:rsid w:val="003B7B25"/>
    <w:rsid w:val="003C0D62"/>
    <w:rsid w:val="003C1D20"/>
    <w:rsid w:val="003C1F3A"/>
    <w:rsid w:val="003C278A"/>
    <w:rsid w:val="003C292F"/>
    <w:rsid w:val="003C3D25"/>
    <w:rsid w:val="003C4E29"/>
    <w:rsid w:val="003C699E"/>
    <w:rsid w:val="003C6D01"/>
    <w:rsid w:val="003C735D"/>
    <w:rsid w:val="003C7FC5"/>
    <w:rsid w:val="003D08B1"/>
    <w:rsid w:val="003D1734"/>
    <w:rsid w:val="003D1846"/>
    <w:rsid w:val="003D1F2C"/>
    <w:rsid w:val="003D2192"/>
    <w:rsid w:val="003D25A9"/>
    <w:rsid w:val="003D2828"/>
    <w:rsid w:val="003D2BA3"/>
    <w:rsid w:val="003D319E"/>
    <w:rsid w:val="003D38BA"/>
    <w:rsid w:val="003D3A52"/>
    <w:rsid w:val="003D41A3"/>
    <w:rsid w:val="003D453A"/>
    <w:rsid w:val="003D469A"/>
    <w:rsid w:val="003D4F66"/>
    <w:rsid w:val="003D4F80"/>
    <w:rsid w:val="003D6A4E"/>
    <w:rsid w:val="003D6B41"/>
    <w:rsid w:val="003D6EDB"/>
    <w:rsid w:val="003D72B6"/>
    <w:rsid w:val="003E020D"/>
    <w:rsid w:val="003E09B1"/>
    <w:rsid w:val="003E0B64"/>
    <w:rsid w:val="003E14E7"/>
    <w:rsid w:val="003E22D3"/>
    <w:rsid w:val="003E28ED"/>
    <w:rsid w:val="003E34CF"/>
    <w:rsid w:val="003E362D"/>
    <w:rsid w:val="003E3925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E6A85"/>
    <w:rsid w:val="003E6D32"/>
    <w:rsid w:val="003F0DF3"/>
    <w:rsid w:val="003F17A7"/>
    <w:rsid w:val="003F19A5"/>
    <w:rsid w:val="003F1E04"/>
    <w:rsid w:val="003F1FA0"/>
    <w:rsid w:val="003F22C7"/>
    <w:rsid w:val="003F271A"/>
    <w:rsid w:val="003F3292"/>
    <w:rsid w:val="003F33CD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DD3"/>
    <w:rsid w:val="004054D9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4B9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17835"/>
    <w:rsid w:val="00421166"/>
    <w:rsid w:val="00421772"/>
    <w:rsid w:val="00421FFE"/>
    <w:rsid w:val="00422A9F"/>
    <w:rsid w:val="00423508"/>
    <w:rsid w:val="00423653"/>
    <w:rsid w:val="004241D0"/>
    <w:rsid w:val="00424D99"/>
    <w:rsid w:val="0042527E"/>
    <w:rsid w:val="004252FE"/>
    <w:rsid w:val="0042554A"/>
    <w:rsid w:val="004255B3"/>
    <w:rsid w:val="0042652B"/>
    <w:rsid w:val="004266EC"/>
    <w:rsid w:val="0042676A"/>
    <w:rsid w:val="004269DC"/>
    <w:rsid w:val="00426ECA"/>
    <w:rsid w:val="00426FEB"/>
    <w:rsid w:val="00427AA4"/>
    <w:rsid w:val="00430092"/>
    <w:rsid w:val="00430B2C"/>
    <w:rsid w:val="00430DDE"/>
    <w:rsid w:val="00431DF8"/>
    <w:rsid w:val="00431FA8"/>
    <w:rsid w:val="004327B8"/>
    <w:rsid w:val="00432A81"/>
    <w:rsid w:val="00432E35"/>
    <w:rsid w:val="0043392E"/>
    <w:rsid w:val="00433BD3"/>
    <w:rsid w:val="00433FD4"/>
    <w:rsid w:val="0043438C"/>
    <w:rsid w:val="00434F96"/>
    <w:rsid w:val="0043526A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25B"/>
    <w:rsid w:val="004438F7"/>
    <w:rsid w:val="00443F10"/>
    <w:rsid w:val="00443F82"/>
    <w:rsid w:val="00444063"/>
    <w:rsid w:val="00444845"/>
    <w:rsid w:val="00444F30"/>
    <w:rsid w:val="004451DE"/>
    <w:rsid w:val="0044596B"/>
    <w:rsid w:val="00445ACC"/>
    <w:rsid w:val="004464EA"/>
    <w:rsid w:val="00447506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5F5C"/>
    <w:rsid w:val="0045722B"/>
    <w:rsid w:val="00457BEE"/>
    <w:rsid w:val="00460B0A"/>
    <w:rsid w:val="00460FD4"/>
    <w:rsid w:val="00461015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746"/>
    <w:rsid w:val="00463EE4"/>
    <w:rsid w:val="00464CF8"/>
    <w:rsid w:val="00464E7D"/>
    <w:rsid w:val="004651BD"/>
    <w:rsid w:val="004651CA"/>
    <w:rsid w:val="004670F6"/>
    <w:rsid w:val="00467928"/>
    <w:rsid w:val="00467EDA"/>
    <w:rsid w:val="0047061C"/>
    <w:rsid w:val="004708C4"/>
    <w:rsid w:val="00470A6D"/>
    <w:rsid w:val="00470C11"/>
    <w:rsid w:val="004712D6"/>
    <w:rsid w:val="0047188D"/>
    <w:rsid w:val="004718D3"/>
    <w:rsid w:val="00472070"/>
    <w:rsid w:val="004720A7"/>
    <w:rsid w:val="00472308"/>
    <w:rsid w:val="00472519"/>
    <w:rsid w:val="00473835"/>
    <w:rsid w:val="00474176"/>
    <w:rsid w:val="0047422A"/>
    <w:rsid w:val="00474767"/>
    <w:rsid w:val="00474B92"/>
    <w:rsid w:val="00474C65"/>
    <w:rsid w:val="004750BF"/>
    <w:rsid w:val="004752AA"/>
    <w:rsid w:val="004757A8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49DD"/>
    <w:rsid w:val="00486561"/>
    <w:rsid w:val="00486BB5"/>
    <w:rsid w:val="00486CEC"/>
    <w:rsid w:val="00486FEE"/>
    <w:rsid w:val="00487513"/>
    <w:rsid w:val="00487E82"/>
    <w:rsid w:val="0049073F"/>
    <w:rsid w:val="00490D38"/>
    <w:rsid w:val="004913B9"/>
    <w:rsid w:val="004920D7"/>
    <w:rsid w:val="00492B9B"/>
    <w:rsid w:val="00492EB5"/>
    <w:rsid w:val="00492FF3"/>
    <w:rsid w:val="0049317C"/>
    <w:rsid w:val="00493681"/>
    <w:rsid w:val="004937A9"/>
    <w:rsid w:val="0049410D"/>
    <w:rsid w:val="0049482D"/>
    <w:rsid w:val="00494ABC"/>
    <w:rsid w:val="00494D71"/>
    <w:rsid w:val="004959F8"/>
    <w:rsid w:val="00495CB3"/>
    <w:rsid w:val="00496255"/>
    <w:rsid w:val="00496602"/>
    <w:rsid w:val="004970EE"/>
    <w:rsid w:val="004972EE"/>
    <w:rsid w:val="004974B7"/>
    <w:rsid w:val="004976CC"/>
    <w:rsid w:val="00497A21"/>
    <w:rsid w:val="004A13C1"/>
    <w:rsid w:val="004A2B47"/>
    <w:rsid w:val="004A36B6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8DB"/>
    <w:rsid w:val="004B1BC3"/>
    <w:rsid w:val="004B2ECB"/>
    <w:rsid w:val="004B3D1A"/>
    <w:rsid w:val="004B3E50"/>
    <w:rsid w:val="004B44DC"/>
    <w:rsid w:val="004B4CDC"/>
    <w:rsid w:val="004B551A"/>
    <w:rsid w:val="004B5F87"/>
    <w:rsid w:val="004B5FEA"/>
    <w:rsid w:val="004B62DD"/>
    <w:rsid w:val="004B6554"/>
    <w:rsid w:val="004C0043"/>
    <w:rsid w:val="004C0434"/>
    <w:rsid w:val="004C08D3"/>
    <w:rsid w:val="004C0B52"/>
    <w:rsid w:val="004C18FC"/>
    <w:rsid w:val="004C1908"/>
    <w:rsid w:val="004C23DF"/>
    <w:rsid w:val="004C2646"/>
    <w:rsid w:val="004C31F7"/>
    <w:rsid w:val="004C3610"/>
    <w:rsid w:val="004C36F7"/>
    <w:rsid w:val="004C3701"/>
    <w:rsid w:val="004C3FA2"/>
    <w:rsid w:val="004C5138"/>
    <w:rsid w:val="004C56D5"/>
    <w:rsid w:val="004C58C0"/>
    <w:rsid w:val="004C72B9"/>
    <w:rsid w:val="004D0922"/>
    <w:rsid w:val="004D1859"/>
    <w:rsid w:val="004D1CB0"/>
    <w:rsid w:val="004D2632"/>
    <w:rsid w:val="004D3429"/>
    <w:rsid w:val="004D3491"/>
    <w:rsid w:val="004D34F4"/>
    <w:rsid w:val="004D3650"/>
    <w:rsid w:val="004D3BB8"/>
    <w:rsid w:val="004D3FC3"/>
    <w:rsid w:val="004D4AEC"/>
    <w:rsid w:val="004D4C23"/>
    <w:rsid w:val="004D5851"/>
    <w:rsid w:val="004D73DB"/>
    <w:rsid w:val="004D7B7E"/>
    <w:rsid w:val="004D7EE0"/>
    <w:rsid w:val="004E0A35"/>
    <w:rsid w:val="004E0D54"/>
    <w:rsid w:val="004E1419"/>
    <w:rsid w:val="004E21D8"/>
    <w:rsid w:val="004E2F71"/>
    <w:rsid w:val="004E2FDC"/>
    <w:rsid w:val="004E31EA"/>
    <w:rsid w:val="004E32F3"/>
    <w:rsid w:val="004E38B8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3FC"/>
    <w:rsid w:val="004F0B45"/>
    <w:rsid w:val="004F0C4B"/>
    <w:rsid w:val="004F192B"/>
    <w:rsid w:val="004F28A7"/>
    <w:rsid w:val="004F292E"/>
    <w:rsid w:val="004F31B2"/>
    <w:rsid w:val="004F4BF3"/>
    <w:rsid w:val="004F543F"/>
    <w:rsid w:val="004F56CD"/>
    <w:rsid w:val="004F57CB"/>
    <w:rsid w:val="004F6976"/>
    <w:rsid w:val="004F75A3"/>
    <w:rsid w:val="004F7BE3"/>
    <w:rsid w:val="004F7CA1"/>
    <w:rsid w:val="005001A7"/>
    <w:rsid w:val="0050113C"/>
    <w:rsid w:val="00501C4C"/>
    <w:rsid w:val="00501DCB"/>
    <w:rsid w:val="00501E34"/>
    <w:rsid w:val="0050316D"/>
    <w:rsid w:val="00503FE4"/>
    <w:rsid w:val="00504172"/>
    <w:rsid w:val="00504270"/>
    <w:rsid w:val="00504DCE"/>
    <w:rsid w:val="00505145"/>
    <w:rsid w:val="00506629"/>
    <w:rsid w:val="005067BA"/>
    <w:rsid w:val="00506F76"/>
    <w:rsid w:val="0050757F"/>
    <w:rsid w:val="00507B62"/>
    <w:rsid w:val="005104B9"/>
    <w:rsid w:val="00510652"/>
    <w:rsid w:val="00510A44"/>
    <w:rsid w:val="0051121A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61D7"/>
    <w:rsid w:val="005176EA"/>
    <w:rsid w:val="00517C94"/>
    <w:rsid w:val="00521275"/>
    <w:rsid w:val="005220B6"/>
    <w:rsid w:val="00522698"/>
    <w:rsid w:val="00522F73"/>
    <w:rsid w:val="00524497"/>
    <w:rsid w:val="00524849"/>
    <w:rsid w:val="00524974"/>
    <w:rsid w:val="0052518F"/>
    <w:rsid w:val="005253D0"/>
    <w:rsid w:val="00525672"/>
    <w:rsid w:val="00526539"/>
    <w:rsid w:val="0052686D"/>
    <w:rsid w:val="0052749B"/>
    <w:rsid w:val="005277DD"/>
    <w:rsid w:val="005309F4"/>
    <w:rsid w:val="00531474"/>
    <w:rsid w:val="00531949"/>
    <w:rsid w:val="00531C20"/>
    <w:rsid w:val="00531C9F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24EE"/>
    <w:rsid w:val="005434DC"/>
    <w:rsid w:val="00543A47"/>
    <w:rsid w:val="00544487"/>
    <w:rsid w:val="00545745"/>
    <w:rsid w:val="005459D9"/>
    <w:rsid w:val="00545C95"/>
    <w:rsid w:val="00545F7C"/>
    <w:rsid w:val="00546369"/>
    <w:rsid w:val="005465E0"/>
    <w:rsid w:val="00546F51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B9E"/>
    <w:rsid w:val="00551CF3"/>
    <w:rsid w:val="005522F3"/>
    <w:rsid w:val="0055250D"/>
    <w:rsid w:val="0055258D"/>
    <w:rsid w:val="00552EBA"/>
    <w:rsid w:val="00555958"/>
    <w:rsid w:val="005563E8"/>
    <w:rsid w:val="005568AE"/>
    <w:rsid w:val="00556CE7"/>
    <w:rsid w:val="00557512"/>
    <w:rsid w:val="00557520"/>
    <w:rsid w:val="00557C24"/>
    <w:rsid w:val="00557EFE"/>
    <w:rsid w:val="005603AE"/>
    <w:rsid w:val="005604EF"/>
    <w:rsid w:val="005611E9"/>
    <w:rsid w:val="00562249"/>
    <w:rsid w:val="00562852"/>
    <w:rsid w:val="005633C5"/>
    <w:rsid w:val="0056389A"/>
    <w:rsid w:val="005639B2"/>
    <w:rsid w:val="00564017"/>
    <w:rsid w:val="00565415"/>
    <w:rsid w:val="005663A3"/>
    <w:rsid w:val="0056670B"/>
    <w:rsid w:val="0056670D"/>
    <w:rsid w:val="0056691C"/>
    <w:rsid w:val="00567865"/>
    <w:rsid w:val="00567CDA"/>
    <w:rsid w:val="00567FE2"/>
    <w:rsid w:val="00570909"/>
    <w:rsid w:val="005725EF"/>
    <w:rsid w:val="00572B1B"/>
    <w:rsid w:val="00572FA7"/>
    <w:rsid w:val="0057319D"/>
    <w:rsid w:val="005731BB"/>
    <w:rsid w:val="005734AD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54EA"/>
    <w:rsid w:val="00577211"/>
    <w:rsid w:val="0057747D"/>
    <w:rsid w:val="00577547"/>
    <w:rsid w:val="0057755A"/>
    <w:rsid w:val="00580509"/>
    <w:rsid w:val="005817F5"/>
    <w:rsid w:val="0058209F"/>
    <w:rsid w:val="0058223C"/>
    <w:rsid w:val="00582C63"/>
    <w:rsid w:val="00584D71"/>
    <w:rsid w:val="00584DDE"/>
    <w:rsid w:val="00584F0C"/>
    <w:rsid w:val="0058525D"/>
    <w:rsid w:val="005858EE"/>
    <w:rsid w:val="0058622D"/>
    <w:rsid w:val="00586384"/>
    <w:rsid w:val="005879BC"/>
    <w:rsid w:val="00587E4D"/>
    <w:rsid w:val="00591530"/>
    <w:rsid w:val="0059213D"/>
    <w:rsid w:val="00592313"/>
    <w:rsid w:val="005938DD"/>
    <w:rsid w:val="00593D90"/>
    <w:rsid w:val="00593E83"/>
    <w:rsid w:val="00593F8A"/>
    <w:rsid w:val="005943FF"/>
    <w:rsid w:val="00594609"/>
    <w:rsid w:val="005949EC"/>
    <w:rsid w:val="00594ACB"/>
    <w:rsid w:val="00596290"/>
    <w:rsid w:val="00596420"/>
    <w:rsid w:val="00596BF1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2CC8"/>
    <w:rsid w:val="005A32E8"/>
    <w:rsid w:val="005A33B2"/>
    <w:rsid w:val="005A352D"/>
    <w:rsid w:val="005A4243"/>
    <w:rsid w:val="005A4271"/>
    <w:rsid w:val="005A466B"/>
    <w:rsid w:val="005A4D06"/>
    <w:rsid w:val="005A4EE0"/>
    <w:rsid w:val="005A512E"/>
    <w:rsid w:val="005A579D"/>
    <w:rsid w:val="005A6776"/>
    <w:rsid w:val="005A6955"/>
    <w:rsid w:val="005A74A7"/>
    <w:rsid w:val="005A7557"/>
    <w:rsid w:val="005A7E04"/>
    <w:rsid w:val="005B027E"/>
    <w:rsid w:val="005B02F6"/>
    <w:rsid w:val="005B0321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4903"/>
    <w:rsid w:val="005B4C3F"/>
    <w:rsid w:val="005B50C8"/>
    <w:rsid w:val="005B5529"/>
    <w:rsid w:val="005B5B97"/>
    <w:rsid w:val="005B6058"/>
    <w:rsid w:val="005B6920"/>
    <w:rsid w:val="005B6E3A"/>
    <w:rsid w:val="005B7300"/>
    <w:rsid w:val="005B7BD4"/>
    <w:rsid w:val="005B7FF8"/>
    <w:rsid w:val="005C11FD"/>
    <w:rsid w:val="005C172E"/>
    <w:rsid w:val="005C23D1"/>
    <w:rsid w:val="005C2D56"/>
    <w:rsid w:val="005C3098"/>
    <w:rsid w:val="005C342B"/>
    <w:rsid w:val="005C384A"/>
    <w:rsid w:val="005C3F53"/>
    <w:rsid w:val="005C46D0"/>
    <w:rsid w:val="005C4F0A"/>
    <w:rsid w:val="005C5A2A"/>
    <w:rsid w:val="005C5C43"/>
    <w:rsid w:val="005C66DA"/>
    <w:rsid w:val="005C6C6E"/>
    <w:rsid w:val="005C7E53"/>
    <w:rsid w:val="005D03FA"/>
    <w:rsid w:val="005D07A5"/>
    <w:rsid w:val="005D0C35"/>
    <w:rsid w:val="005D0FDC"/>
    <w:rsid w:val="005D13B4"/>
    <w:rsid w:val="005D1C22"/>
    <w:rsid w:val="005D2242"/>
    <w:rsid w:val="005D2711"/>
    <w:rsid w:val="005D2D9E"/>
    <w:rsid w:val="005D3135"/>
    <w:rsid w:val="005D314B"/>
    <w:rsid w:val="005D319F"/>
    <w:rsid w:val="005D34B3"/>
    <w:rsid w:val="005D410F"/>
    <w:rsid w:val="005D4130"/>
    <w:rsid w:val="005D46FA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0DE"/>
    <w:rsid w:val="005E27C0"/>
    <w:rsid w:val="005E2A59"/>
    <w:rsid w:val="005E2EF0"/>
    <w:rsid w:val="005E3369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852"/>
    <w:rsid w:val="005E7A19"/>
    <w:rsid w:val="005F0591"/>
    <w:rsid w:val="005F110A"/>
    <w:rsid w:val="005F1382"/>
    <w:rsid w:val="005F14B9"/>
    <w:rsid w:val="005F16B0"/>
    <w:rsid w:val="005F1E48"/>
    <w:rsid w:val="005F2039"/>
    <w:rsid w:val="005F2CC3"/>
    <w:rsid w:val="005F2DFA"/>
    <w:rsid w:val="005F40CE"/>
    <w:rsid w:val="005F4361"/>
    <w:rsid w:val="005F4561"/>
    <w:rsid w:val="005F5945"/>
    <w:rsid w:val="005F597B"/>
    <w:rsid w:val="005F5A8A"/>
    <w:rsid w:val="005F5CC7"/>
    <w:rsid w:val="005F6369"/>
    <w:rsid w:val="005F72F1"/>
    <w:rsid w:val="005F764A"/>
    <w:rsid w:val="005F7702"/>
    <w:rsid w:val="005F78A2"/>
    <w:rsid w:val="00600051"/>
    <w:rsid w:val="0060010D"/>
    <w:rsid w:val="0060210E"/>
    <w:rsid w:val="006023BB"/>
    <w:rsid w:val="006025F5"/>
    <w:rsid w:val="00602740"/>
    <w:rsid w:val="0060288D"/>
    <w:rsid w:val="00602D7B"/>
    <w:rsid w:val="00603164"/>
    <w:rsid w:val="0060334B"/>
    <w:rsid w:val="0060349A"/>
    <w:rsid w:val="006035DB"/>
    <w:rsid w:val="006037FE"/>
    <w:rsid w:val="00604015"/>
    <w:rsid w:val="006063A2"/>
    <w:rsid w:val="00606409"/>
    <w:rsid w:val="00606450"/>
    <w:rsid w:val="00607A33"/>
    <w:rsid w:val="006123CF"/>
    <w:rsid w:val="00612AC7"/>
    <w:rsid w:val="00612EE8"/>
    <w:rsid w:val="006141C0"/>
    <w:rsid w:val="00614345"/>
    <w:rsid w:val="0061482B"/>
    <w:rsid w:val="00615810"/>
    <w:rsid w:val="006160D4"/>
    <w:rsid w:val="006164DA"/>
    <w:rsid w:val="0061670E"/>
    <w:rsid w:val="00616A63"/>
    <w:rsid w:val="00616E6B"/>
    <w:rsid w:val="00617AE4"/>
    <w:rsid w:val="00621007"/>
    <w:rsid w:val="0062110C"/>
    <w:rsid w:val="00621418"/>
    <w:rsid w:val="00621DB5"/>
    <w:rsid w:val="00622378"/>
    <w:rsid w:val="00622A20"/>
    <w:rsid w:val="0062384A"/>
    <w:rsid w:val="006238BA"/>
    <w:rsid w:val="00623A3F"/>
    <w:rsid w:val="00624046"/>
    <w:rsid w:val="00624185"/>
    <w:rsid w:val="00624373"/>
    <w:rsid w:val="00624575"/>
    <w:rsid w:val="006251E6"/>
    <w:rsid w:val="00625232"/>
    <w:rsid w:val="00625B4E"/>
    <w:rsid w:val="00626558"/>
    <w:rsid w:val="006270A9"/>
    <w:rsid w:val="00627290"/>
    <w:rsid w:val="006273F2"/>
    <w:rsid w:val="006279C7"/>
    <w:rsid w:val="00627B40"/>
    <w:rsid w:val="0063145B"/>
    <w:rsid w:val="006318E6"/>
    <w:rsid w:val="00631D39"/>
    <w:rsid w:val="0063236E"/>
    <w:rsid w:val="006325CB"/>
    <w:rsid w:val="00632BB9"/>
    <w:rsid w:val="00633A3A"/>
    <w:rsid w:val="00633A7E"/>
    <w:rsid w:val="0063455C"/>
    <w:rsid w:val="00634C19"/>
    <w:rsid w:val="006366FB"/>
    <w:rsid w:val="00637300"/>
    <w:rsid w:val="00637533"/>
    <w:rsid w:val="00640035"/>
    <w:rsid w:val="00640FEA"/>
    <w:rsid w:val="0064186F"/>
    <w:rsid w:val="00641880"/>
    <w:rsid w:val="00644206"/>
    <w:rsid w:val="00644394"/>
    <w:rsid w:val="00647CDC"/>
    <w:rsid w:val="00647F1E"/>
    <w:rsid w:val="00650904"/>
    <w:rsid w:val="006509C6"/>
    <w:rsid w:val="006512A7"/>
    <w:rsid w:val="006516D3"/>
    <w:rsid w:val="00651C94"/>
    <w:rsid w:val="006520C2"/>
    <w:rsid w:val="00652294"/>
    <w:rsid w:val="00652358"/>
    <w:rsid w:val="00652D60"/>
    <w:rsid w:val="00653D17"/>
    <w:rsid w:val="0065513A"/>
    <w:rsid w:val="006558A8"/>
    <w:rsid w:val="00655B77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58BD"/>
    <w:rsid w:val="00665BCA"/>
    <w:rsid w:val="0066608F"/>
    <w:rsid w:val="0066718C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551"/>
    <w:rsid w:val="00672E80"/>
    <w:rsid w:val="00673A68"/>
    <w:rsid w:val="00673D41"/>
    <w:rsid w:val="00673F6B"/>
    <w:rsid w:val="0067432F"/>
    <w:rsid w:val="00674397"/>
    <w:rsid w:val="0067707B"/>
    <w:rsid w:val="00677680"/>
    <w:rsid w:val="00677E56"/>
    <w:rsid w:val="00677E8E"/>
    <w:rsid w:val="00680E58"/>
    <w:rsid w:val="0068160B"/>
    <w:rsid w:val="00682597"/>
    <w:rsid w:val="00682FF0"/>
    <w:rsid w:val="00683401"/>
    <w:rsid w:val="006836E0"/>
    <w:rsid w:val="00683947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87B60"/>
    <w:rsid w:val="006900F9"/>
    <w:rsid w:val="006905EF"/>
    <w:rsid w:val="006926C8"/>
    <w:rsid w:val="00695411"/>
    <w:rsid w:val="006954FC"/>
    <w:rsid w:val="00695774"/>
    <w:rsid w:val="0069675E"/>
    <w:rsid w:val="006A0071"/>
    <w:rsid w:val="006A0621"/>
    <w:rsid w:val="006A1B8E"/>
    <w:rsid w:val="006A2C66"/>
    <w:rsid w:val="006A2F60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0F69"/>
    <w:rsid w:val="006B14E9"/>
    <w:rsid w:val="006B157D"/>
    <w:rsid w:val="006B2273"/>
    <w:rsid w:val="006B2348"/>
    <w:rsid w:val="006B2B4B"/>
    <w:rsid w:val="006B358D"/>
    <w:rsid w:val="006B38C6"/>
    <w:rsid w:val="006B440D"/>
    <w:rsid w:val="006B4C6A"/>
    <w:rsid w:val="006B57AF"/>
    <w:rsid w:val="006B6E20"/>
    <w:rsid w:val="006B6F1E"/>
    <w:rsid w:val="006B71B8"/>
    <w:rsid w:val="006B7B6A"/>
    <w:rsid w:val="006C0177"/>
    <w:rsid w:val="006C0FCF"/>
    <w:rsid w:val="006C1A45"/>
    <w:rsid w:val="006C1AD1"/>
    <w:rsid w:val="006C2A2B"/>
    <w:rsid w:val="006C2A71"/>
    <w:rsid w:val="006C335A"/>
    <w:rsid w:val="006C660B"/>
    <w:rsid w:val="006C70F3"/>
    <w:rsid w:val="006C72D6"/>
    <w:rsid w:val="006C769D"/>
    <w:rsid w:val="006D0827"/>
    <w:rsid w:val="006D0950"/>
    <w:rsid w:val="006D0BBF"/>
    <w:rsid w:val="006D0C0E"/>
    <w:rsid w:val="006D10BB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66B"/>
    <w:rsid w:val="006D5730"/>
    <w:rsid w:val="006D5EB2"/>
    <w:rsid w:val="006D67FC"/>
    <w:rsid w:val="006D6828"/>
    <w:rsid w:val="006D6DD7"/>
    <w:rsid w:val="006D713C"/>
    <w:rsid w:val="006D78F0"/>
    <w:rsid w:val="006D7DC9"/>
    <w:rsid w:val="006E02C0"/>
    <w:rsid w:val="006E0C99"/>
    <w:rsid w:val="006E0E42"/>
    <w:rsid w:val="006E1D54"/>
    <w:rsid w:val="006E21BB"/>
    <w:rsid w:val="006E3B50"/>
    <w:rsid w:val="006E43E1"/>
    <w:rsid w:val="006E493F"/>
    <w:rsid w:val="006E4E0B"/>
    <w:rsid w:val="006E521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422"/>
    <w:rsid w:val="006F591A"/>
    <w:rsid w:val="006F6404"/>
    <w:rsid w:val="006F6B66"/>
    <w:rsid w:val="006F7351"/>
    <w:rsid w:val="0070016B"/>
    <w:rsid w:val="007004C2"/>
    <w:rsid w:val="00702AB9"/>
    <w:rsid w:val="00702D5B"/>
    <w:rsid w:val="00702FB6"/>
    <w:rsid w:val="0070313F"/>
    <w:rsid w:val="007039C6"/>
    <w:rsid w:val="00703E28"/>
    <w:rsid w:val="00704229"/>
    <w:rsid w:val="00704946"/>
    <w:rsid w:val="00704D7E"/>
    <w:rsid w:val="00705481"/>
    <w:rsid w:val="007057E7"/>
    <w:rsid w:val="007060EA"/>
    <w:rsid w:val="00706A80"/>
    <w:rsid w:val="00707EDE"/>
    <w:rsid w:val="007102C2"/>
    <w:rsid w:val="00710B8A"/>
    <w:rsid w:val="007112FA"/>
    <w:rsid w:val="007115A8"/>
    <w:rsid w:val="00711A0D"/>
    <w:rsid w:val="00711BF2"/>
    <w:rsid w:val="00711C0D"/>
    <w:rsid w:val="007120EF"/>
    <w:rsid w:val="00712372"/>
    <w:rsid w:val="00712D28"/>
    <w:rsid w:val="007131BC"/>
    <w:rsid w:val="00714555"/>
    <w:rsid w:val="0071459E"/>
    <w:rsid w:val="007147E6"/>
    <w:rsid w:val="00714C6B"/>
    <w:rsid w:val="00715484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839"/>
    <w:rsid w:val="00720956"/>
    <w:rsid w:val="00720A0C"/>
    <w:rsid w:val="00720BBF"/>
    <w:rsid w:val="00721762"/>
    <w:rsid w:val="00721FF1"/>
    <w:rsid w:val="007221EE"/>
    <w:rsid w:val="0072247E"/>
    <w:rsid w:val="00722DF8"/>
    <w:rsid w:val="007235E4"/>
    <w:rsid w:val="007237F9"/>
    <w:rsid w:val="00724A04"/>
    <w:rsid w:val="00724CD4"/>
    <w:rsid w:val="00725D01"/>
    <w:rsid w:val="00727638"/>
    <w:rsid w:val="00727C8E"/>
    <w:rsid w:val="00727CA7"/>
    <w:rsid w:val="00727D0D"/>
    <w:rsid w:val="00727F0E"/>
    <w:rsid w:val="00730038"/>
    <w:rsid w:val="007305D2"/>
    <w:rsid w:val="007311FC"/>
    <w:rsid w:val="00731DF2"/>
    <w:rsid w:val="00733A44"/>
    <w:rsid w:val="00735A7E"/>
    <w:rsid w:val="007362B8"/>
    <w:rsid w:val="00736673"/>
    <w:rsid w:val="00736690"/>
    <w:rsid w:val="00736F49"/>
    <w:rsid w:val="00737D94"/>
    <w:rsid w:val="00740FDE"/>
    <w:rsid w:val="0074150C"/>
    <w:rsid w:val="0074233E"/>
    <w:rsid w:val="0074308C"/>
    <w:rsid w:val="00744BF2"/>
    <w:rsid w:val="0074519D"/>
    <w:rsid w:val="0074554D"/>
    <w:rsid w:val="00745C10"/>
    <w:rsid w:val="00747B9F"/>
    <w:rsid w:val="0075065A"/>
    <w:rsid w:val="00750891"/>
    <w:rsid w:val="0075104C"/>
    <w:rsid w:val="007514F5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57D48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013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6D93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4569"/>
    <w:rsid w:val="00784FBC"/>
    <w:rsid w:val="00785C96"/>
    <w:rsid w:val="0078665C"/>
    <w:rsid w:val="00791793"/>
    <w:rsid w:val="00791D60"/>
    <w:rsid w:val="007921DC"/>
    <w:rsid w:val="00792D6B"/>
    <w:rsid w:val="00792F2E"/>
    <w:rsid w:val="00793255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04F"/>
    <w:rsid w:val="007976FF"/>
    <w:rsid w:val="007A047B"/>
    <w:rsid w:val="007A070A"/>
    <w:rsid w:val="007A080C"/>
    <w:rsid w:val="007A26C2"/>
    <w:rsid w:val="007A2B89"/>
    <w:rsid w:val="007A2CEB"/>
    <w:rsid w:val="007A30D1"/>
    <w:rsid w:val="007A3357"/>
    <w:rsid w:val="007A3F9D"/>
    <w:rsid w:val="007A4614"/>
    <w:rsid w:val="007A4723"/>
    <w:rsid w:val="007A4912"/>
    <w:rsid w:val="007A5206"/>
    <w:rsid w:val="007A53BC"/>
    <w:rsid w:val="007A5CC1"/>
    <w:rsid w:val="007A631B"/>
    <w:rsid w:val="007A6B0F"/>
    <w:rsid w:val="007A7071"/>
    <w:rsid w:val="007A71C6"/>
    <w:rsid w:val="007A71E7"/>
    <w:rsid w:val="007A747D"/>
    <w:rsid w:val="007B02AB"/>
    <w:rsid w:val="007B05B5"/>
    <w:rsid w:val="007B1689"/>
    <w:rsid w:val="007B2530"/>
    <w:rsid w:val="007B337B"/>
    <w:rsid w:val="007B357E"/>
    <w:rsid w:val="007B41D8"/>
    <w:rsid w:val="007B4AB2"/>
    <w:rsid w:val="007B55B9"/>
    <w:rsid w:val="007B5BF9"/>
    <w:rsid w:val="007B5E0C"/>
    <w:rsid w:val="007B6140"/>
    <w:rsid w:val="007B61AD"/>
    <w:rsid w:val="007B6C06"/>
    <w:rsid w:val="007B6E6F"/>
    <w:rsid w:val="007B7066"/>
    <w:rsid w:val="007B79FE"/>
    <w:rsid w:val="007B7B24"/>
    <w:rsid w:val="007C0627"/>
    <w:rsid w:val="007C1102"/>
    <w:rsid w:val="007C1AC7"/>
    <w:rsid w:val="007C2439"/>
    <w:rsid w:val="007C24B7"/>
    <w:rsid w:val="007C351D"/>
    <w:rsid w:val="007C3813"/>
    <w:rsid w:val="007C39E3"/>
    <w:rsid w:val="007C3B26"/>
    <w:rsid w:val="007C41E4"/>
    <w:rsid w:val="007C4598"/>
    <w:rsid w:val="007C4A1A"/>
    <w:rsid w:val="007C57DD"/>
    <w:rsid w:val="007C584F"/>
    <w:rsid w:val="007C5CCE"/>
    <w:rsid w:val="007C5DAD"/>
    <w:rsid w:val="007C5DEF"/>
    <w:rsid w:val="007C6F0A"/>
    <w:rsid w:val="007D0248"/>
    <w:rsid w:val="007D0747"/>
    <w:rsid w:val="007D0AD3"/>
    <w:rsid w:val="007D0AF7"/>
    <w:rsid w:val="007D0D06"/>
    <w:rsid w:val="007D1D0C"/>
    <w:rsid w:val="007D270B"/>
    <w:rsid w:val="007D293C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57E"/>
    <w:rsid w:val="007D7904"/>
    <w:rsid w:val="007E1320"/>
    <w:rsid w:val="007E16BF"/>
    <w:rsid w:val="007E1718"/>
    <w:rsid w:val="007E3FE1"/>
    <w:rsid w:val="007E4670"/>
    <w:rsid w:val="007E4F39"/>
    <w:rsid w:val="007E5027"/>
    <w:rsid w:val="007E5164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1016"/>
    <w:rsid w:val="007F2CA6"/>
    <w:rsid w:val="007F2CC8"/>
    <w:rsid w:val="007F2E83"/>
    <w:rsid w:val="007F2FAA"/>
    <w:rsid w:val="007F3CCB"/>
    <w:rsid w:val="007F3DD3"/>
    <w:rsid w:val="007F4203"/>
    <w:rsid w:val="007F44EA"/>
    <w:rsid w:val="007F4A31"/>
    <w:rsid w:val="007F4B49"/>
    <w:rsid w:val="007F4D8E"/>
    <w:rsid w:val="007F5125"/>
    <w:rsid w:val="007F54CE"/>
    <w:rsid w:val="007F5ACA"/>
    <w:rsid w:val="007F5D3F"/>
    <w:rsid w:val="007F5EB3"/>
    <w:rsid w:val="007F6758"/>
    <w:rsid w:val="007F702D"/>
    <w:rsid w:val="007F70E3"/>
    <w:rsid w:val="007F7611"/>
    <w:rsid w:val="00800173"/>
    <w:rsid w:val="008004DF"/>
    <w:rsid w:val="00800B8E"/>
    <w:rsid w:val="00800EC3"/>
    <w:rsid w:val="00801079"/>
    <w:rsid w:val="008013DD"/>
    <w:rsid w:val="008022B7"/>
    <w:rsid w:val="0080258A"/>
    <w:rsid w:val="00802C30"/>
    <w:rsid w:val="00802DC7"/>
    <w:rsid w:val="00802EC1"/>
    <w:rsid w:val="00803238"/>
    <w:rsid w:val="00803975"/>
    <w:rsid w:val="00803F2D"/>
    <w:rsid w:val="00804C4B"/>
    <w:rsid w:val="00805ECB"/>
    <w:rsid w:val="00807031"/>
    <w:rsid w:val="00807244"/>
    <w:rsid w:val="008078D2"/>
    <w:rsid w:val="00810895"/>
    <w:rsid w:val="00811546"/>
    <w:rsid w:val="008116EF"/>
    <w:rsid w:val="00811DAD"/>
    <w:rsid w:val="00811F08"/>
    <w:rsid w:val="00813B29"/>
    <w:rsid w:val="008141C1"/>
    <w:rsid w:val="0081486C"/>
    <w:rsid w:val="00814CE4"/>
    <w:rsid w:val="00815A48"/>
    <w:rsid w:val="0081622F"/>
    <w:rsid w:val="00816605"/>
    <w:rsid w:val="00816747"/>
    <w:rsid w:val="00816C12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6DB3"/>
    <w:rsid w:val="00827370"/>
    <w:rsid w:val="00827845"/>
    <w:rsid w:val="008278B3"/>
    <w:rsid w:val="00830032"/>
    <w:rsid w:val="008300DB"/>
    <w:rsid w:val="00830203"/>
    <w:rsid w:val="008306FD"/>
    <w:rsid w:val="00830F65"/>
    <w:rsid w:val="00831204"/>
    <w:rsid w:val="008315FB"/>
    <w:rsid w:val="0083175D"/>
    <w:rsid w:val="008320EC"/>
    <w:rsid w:val="00832615"/>
    <w:rsid w:val="00832A4D"/>
    <w:rsid w:val="00832C63"/>
    <w:rsid w:val="008330DA"/>
    <w:rsid w:val="00833834"/>
    <w:rsid w:val="008342DE"/>
    <w:rsid w:val="00834450"/>
    <w:rsid w:val="00834A8E"/>
    <w:rsid w:val="00834ADD"/>
    <w:rsid w:val="00834BD4"/>
    <w:rsid w:val="008352FF"/>
    <w:rsid w:val="008355F3"/>
    <w:rsid w:val="008377A8"/>
    <w:rsid w:val="00837B5F"/>
    <w:rsid w:val="00837DA9"/>
    <w:rsid w:val="008413E4"/>
    <w:rsid w:val="008413E9"/>
    <w:rsid w:val="00841EA2"/>
    <w:rsid w:val="00842B38"/>
    <w:rsid w:val="00843020"/>
    <w:rsid w:val="008437F1"/>
    <w:rsid w:val="008439EE"/>
    <w:rsid w:val="00843AB3"/>
    <w:rsid w:val="00844063"/>
    <w:rsid w:val="008440C5"/>
    <w:rsid w:val="00844678"/>
    <w:rsid w:val="00845184"/>
    <w:rsid w:val="0084543F"/>
    <w:rsid w:val="008454DF"/>
    <w:rsid w:val="008459CF"/>
    <w:rsid w:val="008466F4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2D9"/>
    <w:rsid w:val="00854D8E"/>
    <w:rsid w:val="0085638B"/>
    <w:rsid w:val="008563FD"/>
    <w:rsid w:val="00857241"/>
    <w:rsid w:val="0085763E"/>
    <w:rsid w:val="008579E6"/>
    <w:rsid w:val="00857DB1"/>
    <w:rsid w:val="00857E19"/>
    <w:rsid w:val="0086071E"/>
    <w:rsid w:val="008608B7"/>
    <w:rsid w:val="008610F1"/>
    <w:rsid w:val="008611E1"/>
    <w:rsid w:val="00861238"/>
    <w:rsid w:val="00861275"/>
    <w:rsid w:val="00862270"/>
    <w:rsid w:val="00862453"/>
    <w:rsid w:val="00862D65"/>
    <w:rsid w:val="00862E5C"/>
    <w:rsid w:val="00863027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2631"/>
    <w:rsid w:val="00873013"/>
    <w:rsid w:val="008735D7"/>
    <w:rsid w:val="00873604"/>
    <w:rsid w:val="008737EB"/>
    <w:rsid w:val="0087382D"/>
    <w:rsid w:val="00873947"/>
    <w:rsid w:val="0087441E"/>
    <w:rsid w:val="00874680"/>
    <w:rsid w:val="0087479E"/>
    <w:rsid w:val="00874A9A"/>
    <w:rsid w:val="00874C77"/>
    <w:rsid w:val="00875C4B"/>
    <w:rsid w:val="00876568"/>
    <w:rsid w:val="008774F1"/>
    <w:rsid w:val="00877B4A"/>
    <w:rsid w:val="0088004D"/>
    <w:rsid w:val="0088070A"/>
    <w:rsid w:val="008807D2"/>
    <w:rsid w:val="008808D7"/>
    <w:rsid w:val="00880C50"/>
    <w:rsid w:val="00880D8D"/>
    <w:rsid w:val="0088159C"/>
    <w:rsid w:val="00881761"/>
    <w:rsid w:val="00882219"/>
    <w:rsid w:val="00882AF1"/>
    <w:rsid w:val="0088483E"/>
    <w:rsid w:val="00884AF0"/>
    <w:rsid w:val="00884C62"/>
    <w:rsid w:val="00885616"/>
    <w:rsid w:val="008857C3"/>
    <w:rsid w:val="008857D1"/>
    <w:rsid w:val="008864A7"/>
    <w:rsid w:val="008866E6"/>
    <w:rsid w:val="00886CE6"/>
    <w:rsid w:val="00886DA4"/>
    <w:rsid w:val="00887E96"/>
    <w:rsid w:val="00890180"/>
    <w:rsid w:val="00890F15"/>
    <w:rsid w:val="00891930"/>
    <w:rsid w:val="00891CC3"/>
    <w:rsid w:val="0089216D"/>
    <w:rsid w:val="008927C7"/>
    <w:rsid w:val="00892A74"/>
    <w:rsid w:val="00892B09"/>
    <w:rsid w:val="00894123"/>
    <w:rsid w:val="0089454B"/>
    <w:rsid w:val="008947C6"/>
    <w:rsid w:val="00894830"/>
    <w:rsid w:val="00894DBC"/>
    <w:rsid w:val="00894FBA"/>
    <w:rsid w:val="00896243"/>
    <w:rsid w:val="0089695A"/>
    <w:rsid w:val="00896BDD"/>
    <w:rsid w:val="00896C93"/>
    <w:rsid w:val="00896E9D"/>
    <w:rsid w:val="00897229"/>
    <w:rsid w:val="008975C5"/>
    <w:rsid w:val="008979FA"/>
    <w:rsid w:val="008A040D"/>
    <w:rsid w:val="008A060B"/>
    <w:rsid w:val="008A26C9"/>
    <w:rsid w:val="008A2A9E"/>
    <w:rsid w:val="008A3084"/>
    <w:rsid w:val="008A33DB"/>
    <w:rsid w:val="008A33F8"/>
    <w:rsid w:val="008A352F"/>
    <w:rsid w:val="008A3659"/>
    <w:rsid w:val="008A4718"/>
    <w:rsid w:val="008A4A40"/>
    <w:rsid w:val="008A4B2F"/>
    <w:rsid w:val="008A53F2"/>
    <w:rsid w:val="008A5822"/>
    <w:rsid w:val="008A6128"/>
    <w:rsid w:val="008A61C3"/>
    <w:rsid w:val="008A705D"/>
    <w:rsid w:val="008A7CF0"/>
    <w:rsid w:val="008B17AE"/>
    <w:rsid w:val="008B2407"/>
    <w:rsid w:val="008B2D3B"/>
    <w:rsid w:val="008B385E"/>
    <w:rsid w:val="008B3FD6"/>
    <w:rsid w:val="008B461E"/>
    <w:rsid w:val="008B46F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239"/>
    <w:rsid w:val="008B7485"/>
    <w:rsid w:val="008B7568"/>
    <w:rsid w:val="008B75E9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3B6"/>
    <w:rsid w:val="008C4BAA"/>
    <w:rsid w:val="008C4D3C"/>
    <w:rsid w:val="008C4E60"/>
    <w:rsid w:val="008C5894"/>
    <w:rsid w:val="008C5F18"/>
    <w:rsid w:val="008C6019"/>
    <w:rsid w:val="008C60A5"/>
    <w:rsid w:val="008C6DE4"/>
    <w:rsid w:val="008C7553"/>
    <w:rsid w:val="008D00D6"/>
    <w:rsid w:val="008D02D1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83C"/>
    <w:rsid w:val="008D4D37"/>
    <w:rsid w:val="008D4E73"/>
    <w:rsid w:val="008D57A3"/>
    <w:rsid w:val="008D57D7"/>
    <w:rsid w:val="008D59FF"/>
    <w:rsid w:val="008D5E7B"/>
    <w:rsid w:val="008D6106"/>
    <w:rsid w:val="008D667D"/>
    <w:rsid w:val="008D6BDA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2646"/>
    <w:rsid w:val="008E3CB6"/>
    <w:rsid w:val="008E3F39"/>
    <w:rsid w:val="008E47F5"/>
    <w:rsid w:val="008E4CC1"/>
    <w:rsid w:val="008E5BFC"/>
    <w:rsid w:val="008E64A4"/>
    <w:rsid w:val="008E67CD"/>
    <w:rsid w:val="008E6A59"/>
    <w:rsid w:val="008E71E2"/>
    <w:rsid w:val="008E7850"/>
    <w:rsid w:val="008E7AEE"/>
    <w:rsid w:val="008F06D7"/>
    <w:rsid w:val="008F1DB6"/>
    <w:rsid w:val="008F25DE"/>
    <w:rsid w:val="008F278C"/>
    <w:rsid w:val="008F3126"/>
    <w:rsid w:val="008F3236"/>
    <w:rsid w:val="008F3629"/>
    <w:rsid w:val="008F36D1"/>
    <w:rsid w:val="008F383E"/>
    <w:rsid w:val="008F384D"/>
    <w:rsid w:val="008F3A6E"/>
    <w:rsid w:val="008F4034"/>
    <w:rsid w:val="008F41EC"/>
    <w:rsid w:val="008F52D8"/>
    <w:rsid w:val="008F60EE"/>
    <w:rsid w:val="008F63E5"/>
    <w:rsid w:val="008F63F8"/>
    <w:rsid w:val="008F6DFB"/>
    <w:rsid w:val="008F6F29"/>
    <w:rsid w:val="008F7425"/>
    <w:rsid w:val="008F79A9"/>
    <w:rsid w:val="00900516"/>
    <w:rsid w:val="009006B9"/>
    <w:rsid w:val="009007FA"/>
    <w:rsid w:val="00900C60"/>
    <w:rsid w:val="0090148D"/>
    <w:rsid w:val="009018D2"/>
    <w:rsid w:val="00901BCD"/>
    <w:rsid w:val="00902013"/>
    <w:rsid w:val="009028C2"/>
    <w:rsid w:val="0090292F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07A2C"/>
    <w:rsid w:val="00907D36"/>
    <w:rsid w:val="009101FA"/>
    <w:rsid w:val="009109AC"/>
    <w:rsid w:val="00911ECC"/>
    <w:rsid w:val="00912A0E"/>
    <w:rsid w:val="00912D96"/>
    <w:rsid w:val="0091302D"/>
    <w:rsid w:val="009132C4"/>
    <w:rsid w:val="00913C49"/>
    <w:rsid w:val="00913D42"/>
    <w:rsid w:val="009154AC"/>
    <w:rsid w:val="00915613"/>
    <w:rsid w:val="0091684D"/>
    <w:rsid w:val="00917A0E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684B"/>
    <w:rsid w:val="0092718E"/>
    <w:rsid w:val="0092741F"/>
    <w:rsid w:val="009274E7"/>
    <w:rsid w:val="009300EF"/>
    <w:rsid w:val="00930FF6"/>
    <w:rsid w:val="00931CEE"/>
    <w:rsid w:val="009327D8"/>
    <w:rsid w:val="00932CBA"/>
    <w:rsid w:val="00932F22"/>
    <w:rsid w:val="0093302E"/>
    <w:rsid w:val="0093365A"/>
    <w:rsid w:val="00933B4E"/>
    <w:rsid w:val="00935A5A"/>
    <w:rsid w:val="009360B8"/>
    <w:rsid w:val="00936105"/>
    <w:rsid w:val="009364DF"/>
    <w:rsid w:val="0093653B"/>
    <w:rsid w:val="009371D7"/>
    <w:rsid w:val="00940366"/>
    <w:rsid w:val="00940466"/>
    <w:rsid w:val="0094090B"/>
    <w:rsid w:val="0094134D"/>
    <w:rsid w:val="00942719"/>
    <w:rsid w:val="00942C57"/>
    <w:rsid w:val="00942D0F"/>
    <w:rsid w:val="00942F32"/>
    <w:rsid w:val="0094359A"/>
    <w:rsid w:val="0094428A"/>
    <w:rsid w:val="0094434F"/>
    <w:rsid w:val="009443A7"/>
    <w:rsid w:val="00944A02"/>
    <w:rsid w:val="00945A16"/>
    <w:rsid w:val="00945E72"/>
    <w:rsid w:val="00946062"/>
    <w:rsid w:val="009460F8"/>
    <w:rsid w:val="00946AE5"/>
    <w:rsid w:val="009474B6"/>
    <w:rsid w:val="009506A8"/>
    <w:rsid w:val="009506C4"/>
    <w:rsid w:val="00950818"/>
    <w:rsid w:val="00950B71"/>
    <w:rsid w:val="00950C5D"/>
    <w:rsid w:val="00950CBE"/>
    <w:rsid w:val="0095116E"/>
    <w:rsid w:val="00951607"/>
    <w:rsid w:val="00951D51"/>
    <w:rsid w:val="0095275A"/>
    <w:rsid w:val="009535A2"/>
    <w:rsid w:val="0095411B"/>
    <w:rsid w:val="0095435C"/>
    <w:rsid w:val="00954C25"/>
    <w:rsid w:val="00954E14"/>
    <w:rsid w:val="0095624C"/>
    <w:rsid w:val="00956382"/>
    <w:rsid w:val="00956592"/>
    <w:rsid w:val="00956831"/>
    <w:rsid w:val="00956973"/>
    <w:rsid w:val="009570B6"/>
    <w:rsid w:val="00960484"/>
    <w:rsid w:val="00960A8E"/>
    <w:rsid w:val="00960AA4"/>
    <w:rsid w:val="00961DB5"/>
    <w:rsid w:val="009628D0"/>
    <w:rsid w:val="00962A40"/>
    <w:rsid w:val="0096344D"/>
    <w:rsid w:val="00963920"/>
    <w:rsid w:val="00963EF7"/>
    <w:rsid w:val="00964112"/>
    <w:rsid w:val="00964C47"/>
    <w:rsid w:val="00965469"/>
    <w:rsid w:val="009659EA"/>
    <w:rsid w:val="00965D70"/>
    <w:rsid w:val="0096619E"/>
    <w:rsid w:val="00967858"/>
    <w:rsid w:val="009708C4"/>
    <w:rsid w:val="00970D7D"/>
    <w:rsid w:val="00971BCE"/>
    <w:rsid w:val="00971E9D"/>
    <w:rsid w:val="00971ECD"/>
    <w:rsid w:val="0097342B"/>
    <w:rsid w:val="00973B5B"/>
    <w:rsid w:val="009753F5"/>
    <w:rsid w:val="0097612F"/>
    <w:rsid w:val="0097656E"/>
    <w:rsid w:val="00976949"/>
    <w:rsid w:val="00976956"/>
    <w:rsid w:val="009779D1"/>
    <w:rsid w:val="00980217"/>
    <w:rsid w:val="00980BFF"/>
    <w:rsid w:val="00980E3B"/>
    <w:rsid w:val="00981010"/>
    <w:rsid w:val="009815EC"/>
    <w:rsid w:val="009817FD"/>
    <w:rsid w:val="009818F6"/>
    <w:rsid w:val="0098196A"/>
    <w:rsid w:val="00981F8C"/>
    <w:rsid w:val="00981FFD"/>
    <w:rsid w:val="00982CEC"/>
    <w:rsid w:val="0098373E"/>
    <w:rsid w:val="00983C54"/>
    <w:rsid w:val="00984BAC"/>
    <w:rsid w:val="009855AF"/>
    <w:rsid w:val="00986093"/>
    <w:rsid w:val="009863B3"/>
    <w:rsid w:val="00986462"/>
    <w:rsid w:val="00986765"/>
    <w:rsid w:val="009868E4"/>
    <w:rsid w:val="009872DF"/>
    <w:rsid w:val="009873B0"/>
    <w:rsid w:val="0099000B"/>
    <w:rsid w:val="009906CD"/>
    <w:rsid w:val="00991100"/>
    <w:rsid w:val="00991173"/>
    <w:rsid w:val="00991968"/>
    <w:rsid w:val="009920E8"/>
    <w:rsid w:val="00992F25"/>
    <w:rsid w:val="009930F4"/>
    <w:rsid w:val="009932AC"/>
    <w:rsid w:val="00993E6F"/>
    <w:rsid w:val="0099582C"/>
    <w:rsid w:val="00995B26"/>
    <w:rsid w:val="00996A5D"/>
    <w:rsid w:val="009971A9"/>
    <w:rsid w:val="009A0080"/>
    <w:rsid w:val="009A0697"/>
    <w:rsid w:val="009A0BCC"/>
    <w:rsid w:val="009A1A26"/>
    <w:rsid w:val="009A1E27"/>
    <w:rsid w:val="009A202D"/>
    <w:rsid w:val="009A2194"/>
    <w:rsid w:val="009A23CF"/>
    <w:rsid w:val="009A33B8"/>
    <w:rsid w:val="009A34FB"/>
    <w:rsid w:val="009A3BA0"/>
    <w:rsid w:val="009A3F04"/>
    <w:rsid w:val="009A40C7"/>
    <w:rsid w:val="009A4CEA"/>
    <w:rsid w:val="009A503B"/>
    <w:rsid w:val="009A5223"/>
    <w:rsid w:val="009A6B90"/>
    <w:rsid w:val="009A72A6"/>
    <w:rsid w:val="009A7516"/>
    <w:rsid w:val="009A76CC"/>
    <w:rsid w:val="009B0F47"/>
    <w:rsid w:val="009B1176"/>
    <w:rsid w:val="009B1D11"/>
    <w:rsid w:val="009B1E83"/>
    <w:rsid w:val="009B1EA2"/>
    <w:rsid w:val="009B2BE2"/>
    <w:rsid w:val="009B2C97"/>
    <w:rsid w:val="009B2F5F"/>
    <w:rsid w:val="009B4140"/>
    <w:rsid w:val="009B477B"/>
    <w:rsid w:val="009B519A"/>
    <w:rsid w:val="009B5CF3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2D68"/>
    <w:rsid w:val="009C31A5"/>
    <w:rsid w:val="009C32F0"/>
    <w:rsid w:val="009C37D6"/>
    <w:rsid w:val="009C3A4F"/>
    <w:rsid w:val="009C3EF9"/>
    <w:rsid w:val="009C4469"/>
    <w:rsid w:val="009C4669"/>
    <w:rsid w:val="009C4D8A"/>
    <w:rsid w:val="009C4FFD"/>
    <w:rsid w:val="009C52E9"/>
    <w:rsid w:val="009C542F"/>
    <w:rsid w:val="009C5ABF"/>
    <w:rsid w:val="009C5B16"/>
    <w:rsid w:val="009C629D"/>
    <w:rsid w:val="009C7165"/>
    <w:rsid w:val="009C76CE"/>
    <w:rsid w:val="009C7FC5"/>
    <w:rsid w:val="009D0018"/>
    <w:rsid w:val="009D0290"/>
    <w:rsid w:val="009D0966"/>
    <w:rsid w:val="009D0A28"/>
    <w:rsid w:val="009D10EC"/>
    <w:rsid w:val="009D192C"/>
    <w:rsid w:val="009D1AA6"/>
    <w:rsid w:val="009D22E2"/>
    <w:rsid w:val="009D251C"/>
    <w:rsid w:val="009D25C7"/>
    <w:rsid w:val="009D29B8"/>
    <w:rsid w:val="009D2D9E"/>
    <w:rsid w:val="009D3475"/>
    <w:rsid w:val="009D41A3"/>
    <w:rsid w:val="009D425D"/>
    <w:rsid w:val="009D464C"/>
    <w:rsid w:val="009D4C83"/>
    <w:rsid w:val="009D4EAD"/>
    <w:rsid w:val="009D5849"/>
    <w:rsid w:val="009D5A31"/>
    <w:rsid w:val="009D61C0"/>
    <w:rsid w:val="009D6849"/>
    <w:rsid w:val="009D6F2E"/>
    <w:rsid w:val="009D71CB"/>
    <w:rsid w:val="009D7265"/>
    <w:rsid w:val="009D7593"/>
    <w:rsid w:val="009D7E7F"/>
    <w:rsid w:val="009D7F08"/>
    <w:rsid w:val="009E145D"/>
    <w:rsid w:val="009E25D4"/>
    <w:rsid w:val="009E276A"/>
    <w:rsid w:val="009E27CF"/>
    <w:rsid w:val="009E33DB"/>
    <w:rsid w:val="009E40C4"/>
    <w:rsid w:val="009E5C4C"/>
    <w:rsid w:val="009E626D"/>
    <w:rsid w:val="009E63B0"/>
    <w:rsid w:val="009E6661"/>
    <w:rsid w:val="009E6B0D"/>
    <w:rsid w:val="009E731C"/>
    <w:rsid w:val="009E7D36"/>
    <w:rsid w:val="009F0D53"/>
    <w:rsid w:val="009F0E90"/>
    <w:rsid w:val="009F1FAC"/>
    <w:rsid w:val="009F276C"/>
    <w:rsid w:val="009F2883"/>
    <w:rsid w:val="009F3004"/>
    <w:rsid w:val="009F350C"/>
    <w:rsid w:val="009F3557"/>
    <w:rsid w:val="009F47FC"/>
    <w:rsid w:val="009F4C6C"/>
    <w:rsid w:val="009F54C3"/>
    <w:rsid w:val="009F66F9"/>
    <w:rsid w:val="009F6909"/>
    <w:rsid w:val="009F752F"/>
    <w:rsid w:val="009F7F8C"/>
    <w:rsid w:val="00A007C2"/>
    <w:rsid w:val="00A00A5F"/>
    <w:rsid w:val="00A00FA3"/>
    <w:rsid w:val="00A013EE"/>
    <w:rsid w:val="00A0210A"/>
    <w:rsid w:val="00A03158"/>
    <w:rsid w:val="00A034E1"/>
    <w:rsid w:val="00A039F2"/>
    <w:rsid w:val="00A03C6C"/>
    <w:rsid w:val="00A041AD"/>
    <w:rsid w:val="00A055C1"/>
    <w:rsid w:val="00A05B5D"/>
    <w:rsid w:val="00A05BB0"/>
    <w:rsid w:val="00A05C10"/>
    <w:rsid w:val="00A0608F"/>
    <w:rsid w:val="00A06FD8"/>
    <w:rsid w:val="00A07C72"/>
    <w:rsid w:val="00A07CDD"/>
    <w:rsid w:val="00A100D5"/>
    <w:rsid w:val="00A10202"/>
    <w:rsid w:val="00A1065C"/>
    <w:rsid w:val="00A106E9"/>
    <w:rsid w:val="00A10D11"/>
    <w:rsid w:val="00A10E62"/>
    <w:rsid w:val="00A112C7"/>
    <w:rsid w:val="00A118BA"/>
    <w:rsid w:val="00A11A48"/>
    <w:rsid w:val="00A11D74"/>
    <w:rsid w:val="00A124FF"/>
    <w:rsid w:val="00A1346A"/>
    <w:rsid w:val="00A13739"/>
    <w:rsid w:val="00A137E8"/>
    <w:rsid w:val="00A13C31"/>
    <w:rsid w:val="00A149C2"/>
    <w:rsid w:val="00A15361"/>
    <w:rsid w:val="00A153BD"/>
    <w:rsid w:val="00A16E4F"/>
    <w:rsid w:val="00A17022"/>
    <w:rsid w:val="00A171C4"/>
    <w:rsid w:val="00A17947"/>
    <w:rsid w:val="00A20891"/>
    <w:rsid w:val="00A20DD8"/>
    <w:rsid w:val="00A20EED"/>
    <w:rsid w:val="00A2120D"/>
    <w:rsid w:val="00A21A31"/>
    <w:rsid w:val="00A21AA6"/>
    <w:rsid w:val="00A21AB2"/>
    <w:rsid w:val="00A21C91"/>
    <w:rsid w:val="00A21D72"/>
    <w:rsid w:val="00A22B71"/>
    <w:rsid w:val="00A22D2E"/>
    <w:rsid w:val="00A23001"/>
    <w:rsid w:val="00A233F7"/>
    <w:rsid w:val="00A235F0"/>
    <w:rsid w:val="00A23C72"/>
    <w:rsid w:val="00A23CC0"/>
    <w:rsid w:val="00A241AD"/>
    <w:rsid w:val="00A24C53"/>
    <w:rsid w:val="00A25C7A"/>
    <w:rsid w:val="00A26469"/>
    <w:rsid w:val="00A26DFA"/>
    <w:rsid w:val="00A2719B"/>
    <w:rsid w:val="00A27B5E"/>
    <w:rsid w:val="00A309B9"/>
    <w:rsid w:val="00A31179"/>
    <w:rsid w:val="00A31721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3758F"/>
    <w:rsid w:val="00A40094"/>
    <w:rsid w:val="00A40C98"/>
    <w:rsid w:val="00A41348"/>
    <w:rsid w:val="00A426BF"/>
    <w:rsid w:val="00A42F28"/>
    <w:rsid w:val="00A43C64"/>
    <w:rsid w:val="00A44431"/>
    <w:rsid w:val="00A44DF2"/>
    <w:rsid w:val="00A44ECA"/>
    <w:rsid w:val="00A46ADC"/>
    <w:rsid w:val="00A47021"/>
    <w:rsid w:val="00A500A2"/>
    <w:rsid w:val="00A51321"/>
    <w:rsid w:val="00A5148B"/>
    <w:rsid w:val="00A518BE"/>
    <w:rsid w:val="00A52945"/>
    <w:rsid w:val="00A52E41"/>
    <w:rsid w:val="00A5408D"/>
    <w:rsid w:val="00A54D8E"/>
    <w:rsid w:val="00A54E23"/>
    <w:rsid w:val="00A550B7"/>
    <w:rsid w:val="00A55205"/>
    <w:rsid w:val="00A553D2"/>
    <w:rsid w:val="00A55C2A"/>
    <w:rsid w:val="00A56930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475"/>
    <w:rsid w:val="00A6157F"/>
    <w:rsid w:val="00A61AAC"/>
    <w:rsid w:val="00A61B78"/>
    <w:rsid w:val="00A61C83"/>
    <w:rsid w:val="00A61F0A"/>
    <w:rsid w:val="00A61F27"/>
    <w:rsid w:val="00A62015"/>
    <w:rsid w:val="00A628DC"/>
    <w:rsid w:val="00A628FB"/>
    <w:rsid w:val="00A62BD9"/>
    <w:rsid w:val="00A63119"/>
    <w:rsid w:val="00A635A9"/>
    <w:rsid w:val="00A64481"/>
    <w:rsid w:val="00A64C20"/>
    <w:rsid w:val="00A655FC"/>
    <w:rsid w:val="00A656DD"/>
    <w:rsid w:val="00A6595F"/>
    <w:rsid w:val="00A6619E"/>
    <w:rsid w:val="00A66C46"/>
    <w:rsid w:val="00A67216"/>
    <w:rsid w:val="00A67A26"/>
    <w:rsid w:val="00A7026C"/>
    <w:rsid w:val="00A703A8"/>
    <w:rsid w:val="00A70EE1"/>
    <w:rsid w:val="00A71179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226"/>
    <w:rsid w:val="00A75F6F"/>
    <w:rsid w:val="00A76160"/>
    <w:rsid w:val="00A766CE"/>
    <w:rsid w:val="00A7781D"/>
    <w:rsid w:val="00A80B06"/>
    <w:rsid w:val="00A8101B"/>
    <w:rsid w:val="00A8261F"/>
    <w:rsid w:val="00A82F72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5CFC"/>
    <w:rsid w:val="00A862F7"/>
    <w:rsid w:val="00A86825"/>
    <w:rsid w:val="00A8686F"/>
    <w:rsid w:val="00A86B76"/>
    <w:rsid w:val="00A8746C"/>
    <w:rsid w:val="00A87750"/>
    <w:rsid w:val="00A87B23"/>
    <w:rsid w:val="00A87C02"/>
    <w:rsid w:val="00A905F5"/>
    <w:rsid w:val="00A91172"/>
    <w:rsid w:val="00A9128D"/>
    <w:rsid w:val="00A91613"/>
    <w:rsid w:val="00A92ABE"/>
    <w:rsid w:val="00A92B67"/>
    <w:rsid w:val="00A930CE"/>
    <w:rsid w:val="00A93536"/>
    <w:rsid w:val="00A93825"/>
    <w:rsid w:val="00A94E51"/>
    <w:rsid w:val="00A9528F"/>
    <w:rsid w:val="00A95A42"/>
    <w:rsid w:val="00A961EB"/>
    <w:rsid w:val="00A967E4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44BE"/>
    <w:rsid w:val="00AA64E9"/>
    <w:rsid w:val="00AA6554"/>
    <w:rsid w:val="00AA6926"/>
    <w:rsid w:val="00AA6B61"/>
    <w:rsid w:val="00AA6DD8"/>
    <w:rsid w:val="00AA7108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31"/>
    <w:rsid w:val="00AB3375"/>
    <w:rsid w:val="00AB35DB"/>
    <w:rsid w:val="00AB3851"/>
    <w:rsid w:val="00AB3FBC"/>
    <w:rsid w:val="00AB438B"/>
    <w:rsid w:val="00AB43C6"/>
    <w:rsid w:val="00AB5900"/>
    <w:rsid w:val="00AB5ED5"/>
    <w:rsid w:val="00AB68C2"/>
    <w:rsid w:val="00AB6D91"/>
    <w:rsid w:val="00AB7068"/>
    <w:rsid w:val="00AB7A3D"/>
    <w:rsid w:val="00AC0877"/>
    <w:rsid w:val="00AC0D7C"/>
    <w:rsid w:val="00AC14CB"/>
    <w:rsid w:val="00AC17F4"/>
    <w:rsid w:val="00AC3131"/>
    <w:rsid w:val="00AC3F40"/>
    <w:rsid w:val="00AC5216"/>
    <w:rsid w:val="00AC54C0"/>
    <w:rsid w:val="00AC6CE8"/>
    <w:rsid w:val="00AC6EC6"/>
    <w:rsid w:val="00AC723A"/>
    <w:rsid w:val="00AC732C"/>
    <w:rsid w:val="00AC7B3C"/>
    <w:rsid w:val="00AD0233"/>
    <w:rsid w:val="00AD0399"/>
    <w:rsid w:val="00AD0DBA"/>
    <w:rsid w:val="00AD0FAD"/>
    <w:rsid w:val="00AD1268"/>
    <w:rsid w:val="00AD1708"/>
    <w:rsid w:val="00AD2315"/>
    <w:rsid w:val="00AD25A2"/>
    <w:rsid w:val="00AD2F1D"/>
    <w:rsid w:val="00AD4138"/>
    <w:rsid w:val="00AD5106"/>
    <w:rsid w:val="00AD5968"/>
    <w:rsid w:val="00AD5D08"/>
    <w:rsid w:val="00AD5D1E"/>
    <w:rsid w:val="00AD67B9"/>
    <w:rsid w:val="00AD6EF6"/>
    <w:rsid w:val="00AD6F0B"/>
    <w:rsid w:val="00AD726B"/>
    <w:rsid w:val="00AD745C"/>
    <w:rsid w:val="00AD7463"/>
    <w:rsid w:val="00AD7488"/>
    <w:rsid w:val="00AE105E"/>
    <w:rsid w:val="00AE15D8"/>
    <w:rsid w:val="00AE1695"/>
    <w:rsid w:val="00AE17A5"/>
    <w:rsid w:val="00AE17B8"/>
    <w:rsid w:val="00AE1865"/>
    <w:rsid w:val="00AE1A2E"/>
    <w:rsid w:val="00AE1CD9"/>
    <w:rsid w:val="00AE1DF8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6872"/>
    <w:rsid w:val="00AE75F8"/>
    <w:rsid w:val="00AE7E86"/>
    <w:rsid w:val="00AF06A5"/>
    <w:rsid w:val="00AF143C"/>
    <w:rsid w:val="00AF14F1"/>
    <w:rsid w:val="00AF26B2"/>
    <w:rsid w:val="00AF2CFA"/>
    <w:rsid w:val="00AF3959"/>
    <w:rsid w:val="00AF39D1"/>
    <w:rsid w:val="00AF3EA7"/>
    <w:rsid w:val="00AF4FE1"/>
    <w:rsid w:val="00AF5BE5"/>
    <w:rsid w:val="00AF6269"/>
    <w:rsid w:val="00AF6891"/>
    <w:rsid w:val="00AF6CFD"/>
    <w:rsid w:val="00AF7219"/>
    <w:rsid w:val="00AF7686"/>
    <w:rsid w:val="00B00027"/>
    <w:rsid w:val="00B01DD1"/>
    <w:rsid w:val="00B0219D"/>
    <w:rsid w:val="00B02701"/>
    <w:rsid w:val="00B03313"/>
    <w:rsid w:val="00B037C5"/>
    <w:rsid w:val="00B03EC0"/>
    <w:rsid w:val="00B040FC"/>
    <w:rsid w:val="00B04F06"/>
    <w:rsid w:val="00B04F1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7AF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E7B"/>
    <w:rsid w:val="00B15F80"/>
    <w:rsid w:val="00B16120"/>
    <w:rsid w:val="00B16E3C"/>
    <w:rsid w:val="00B176C5"/>
    <w:rsid w:val="00B21352"/>
    <w:rsid w:val="00B2151E"/>
    <w:rsid w:val="00B21542"/>
    <w:rsid w:val="00B2261A"/>
    <w:rsid w:val="00B229C2"/>
    <w:rsid w:val="00B22B7F"/>
    <w:rsid w:val="00B24802"/>
    <w:rsid w:val="00B25206"/>
    <w:rsid w:val="00B26591"/>
    <w:rsid w:val="00B26715"/>
    <w:rsid w:val="00B26FFD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EB9"/>
    <w:rsid w:val="00B33F68"/>
    <w:rsid w:val="00B34E46"/>
    <w:rsid w:val="00B36473"/>
    <w:rsid w:val="00B365AA"/>
    <w:rsid w:val="00B36DD3"/>
    <w:rsid w:val="00B375DA"/>
    <w:rsid w:val="00B376D1"/>
    <w:rsid w:val="00B37FF0"/>
    <w:rsid w:val="00B402C6"/>
    <w:rsid w:val="00B40A2E"/>
    <w:rsid w:val="00B40B08"/>
    <w:rsid w:val="00B40DB7"/>
    <w:rsid w:val="00B40E29"/>
    <w:rsid w:val="00B41997"/>
    <w:rsid w:val="00B4247B"/>
    <w:rsid w:val="00B42A7F"/>
    <w:rsid w:val="00B433D0"/>
    <w:rsid w:val="00B43D53"/>
    <w:rsid w:val="00B44D3A"/>
    <w:rsid w:val="00B45375"/>
    <w:rsid w:val="00B46313"/>
    <w:rsid w:val="00B464F5"/>
    <w:rsid w:val="00B46E40"/>
    <w:rsid w:val="00B46EE1"/>
    <w:rsid w:val="00B47116"/>
    <w:rsid w:val="00B471F9"/>
    <w:rsid w:val="00B47BAD"/>
    <w:rsid w:val="00B50A47"/>
    <w:rsid w:val="00B50BB3"/>
    <w:rsid w:val="00B51325"/>
    <w:rsid w:val="00B51CC5"/>
    <w:rsid w:val="00B51CEF"/>
    <w:rsid w:val="00B53173"/>
    <w:rsid w:val="00B533B1"/>
    <w:rsid w:val="00B54C8E"/>
    <w:rsid w:val="00B55084"/>
    <w:rsid w:val="00B553A5"/>
    <w:rsid w:val="00B55C3B"/>
    <w:rsid w:val="00B574B2"/>
    <w:rsid w:val="00B57A28"/>
    <w:rsid w:val="00B57EE7"/>
    <w:rsid w:val="00B608E2"/>
    <w:rsid w:val="00B60ADE"/>
    <w:rsid w:val="00B613F0"/>
    <w:rsid w:val="00B6213B"/>
    <w:rsid w:val="00B63978"/>
    <w:rsid w:val="00B63BA9"/>
    <w:rsid w:val="00B64086"/>
    <w:rsid w:val="00B64475"/>
    <w:rsid w:val="00B6486F"/>
    <w:rsid w:val="00B64AA1"/>
    <w:rsid w:val="00B65BCF"/>
    <w:rsid w:val="00B66375"/>
    <w:rsid w:val="00B66963"/>
    <w:rsid w:val="00B66B73"/>
    <w:rsid w:val="00B67149"/>
    <w:rsid w:val="00B67458"/>
    <w:rsid w:val="00B678D8"/>
    <w:rsid w:val="00B67E41"/>
    <w:rsid w:val="00B67EA4"/>
    <w:rsid w:val="00B67F70"/>
    <w:rsid w:val="00B701F1"/>
    <w:rsid w:val="00B705C0"/>
    <w:rsid w:val="00B707DD"/>
    <w:rsid w:val="00B70853"/>
    <w:rsid w:val="00B70CE6"/>
    <w:rsid w:val="00B7185B"/>
    <w:rsid w:val="00B721A5"/>
    <w:rsid w:val="00B728D4"/>
    <w:rsid w:val="00B72A1D"/>
    <w:rsid w:val="00B738DE"/>
    <w:rsid w:val="00B73E0C"/>
    <w:rsid w:val="00B749CC"/>
    <w:rsid w:val="00B76872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5490"/>
    <w:rsid w:val="00B861F7"/>
    <w:rsid w:val="00B8624A"/>
    <w:rsid w:val="00B86A9C"/>
    <w:rsid w:val="00B86D0F"/>
    <w:rsid w:val="00B904D9"/>
    <w:rsid w:val="00B9091B"/>
    <w:rsid w:val="00B90AB7"/>
    <w:rsid w:val="00B9107A"/>
    <w:rsid w:val="00B911C9"/>
    <w:rsid w:val="00B91591"/>
    <w:rsid w:val="00B91F60"/>
    <w:rsid w:val="00B9229A"/>
    <w:rsid w:val="00B92474"/>
    <w:rsid w:val="00B9288D"/>
    <w:rsid w:val="00B92D81"/>
    <w:rsid w:val="00B92D88"/>
    <w:rsid w:val="00B92DD5"/>
    <w:rsid w:val="00B93038"/>
    <w:rsid w:val="00B9385E"/>
    <w:rsid w:val="00B94142"/>
    <w:rsid w:val="00B943F3"/>
    <w:rsid w:val="00B94892"/>
    <w:rsid w:val="00B95608"/>
    <w:rsid w:val="00B95CFA"/>
    <w:rsid w:val="00B9668E"/>
    <w:rsid w:val="00B96AE2"/>
    <w:rsid w:val="00B97270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1DA5"/>
    <w:rsid w:val="00BA2767"/>
    <w:rsid w:val="00BA28E4"/>
    <w:rsid w:val="00BA3221"/>
    <w:rsid w:val="00BA3554"/>
    <w:rsid w:val="00BA3F30"/>
    <w:rsid w:val="00BA436A"/>
    <w:rsid w:val="00BA479E"/>
    <w:rsid w:val="00BA4F09"/>
    <w:rsid w:val="00BA4F55"/>
    <w:rsid w:val="00BA5771"/>
    <w:rsid w:val="00BA62FC"/>
    <w:rsid w:val="00BA7C6A"/>
    <w:rsid w:val="00BB042C"/>
    <w:rsid w:val="00BB0F1B"/>
    <w:rsid w:val="00BB2090"/>
    <w:rsid w:val="00BB233F"/>
    <w:rsid w:val="00BB30AD"/>
    <w:rsid w:val="00BB31BB"/>
    <w:rsid w:val="00BB37DE"/>
    <w:rsid w:val="00BB474B"/>
    <w:rsid w:val="00BB561C"/>
    <w:rsid w:val="00BB5E4D"/>
    <w:rsid w:val="00BB60E0"/>
    <w:rsid w:val="00BB6D86"/>
    <w:rsid w:val="00BB71D1"/>
    <w:rsid w:val="00BB7216"/>
    <w:rsid w:val="00BB7608"/>
    <w:rsid w:val="00BC0428"/>
    <w:rsid w:val="00BC138A"/>
    <w:rsid w:val="00BC13F6"/>
    <w:rsid w:val="00BC2505"/>
    <w:rsid w:val="00BC2CC5"/>
    <w:rsid w:val="00BC320B"/>
    <w:rsid w:val="00BC32D9"/>
    <w:rsid w:val="00BC3F55"/>
    <w:rsid w:val="00BC4039"/>
    <w:rsid w:val="00BC4C72"/>
    <w:rsid w:val="00BC51C2"/>
    <w:rsid w:val="00BC562C"/>
    <w:rsid w:val="00BC5A9C"/>
    <w:rsid w:val="00BC5E8A"/>
    <w:rsid w:val="00BC682A"/>
    <w:rsid w:val="00BC6CF5"/>
    <w:rsid w:val="00BC74D2"/>
    <w:rsid w:val="00BC7B9A"/>
    <w:rsid w:val="00BD05A5"/>
    <w:rsid w:val="00BD0623"/>
    <w:rsid w:val="00BD0BEB"/>
    <w:rsid w:val="00BD1058"/>
    <w:rsid w:val="00BD19D9"/>
    <w:rsid w:val="00BD2355"/>
    <w:rsid w:val="00BD2552"/>
    <w:rsid w:val="00BD2685"/>
    <w:rsid w:val="00BD331D"/>
    <w:rsid w:val="00BD38C5"/>
    <w:rsid w:val="00BD4869"/>
    <w:rsid w:val="00BD4E88"/>
    <w:rsid w:val="00BD5345"/>
    <w:rsid w:val="00BD5728"/>
    <w:rsid w:val="00BD5CED"/>
    <w:rsid w:val="00BD6CAA"/>
    <w:rsid w:val="00BE01AD"/>
    <w:rsid w:val="00BE0369"/>
    <w:rsid w:val="00BE04CD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4A74"/>
    <w:rsid w:val="00BE58B6"/>
    <w:rsid w:val="00BE7E6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6DFC"/>
    <w:rsid w:val="00BF72AF"/>
    <w:rsid w:val="00C0037E"/>
    <w:rsid w:val="00C006FF"/>
    <w:rsid w:val="00C00B78"/>
    <w:rsid w:val="00C00B9C"/>
    <w:rsid w:val="00C00F49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5C7E"/>
    <w:rsid w:val="00C05E57"/>
    <w:rsid w:val="00C067F2"/>
    <w:rsid w:val="00C06974"/>
    <w:rsid w:val="00C06F69"/>
    <w:rsid w:val="00C0766F"/>
    <w:rsid w:val="00C07E42"/>
    <w:rsid w:val="00C1006E"/>
    <w:rsid w:val="00C10130"/>
    <w:rsid w:val="00C105B2"/>
    <w:rsid w:val="00C10E28"/>
    <w:rsid w:val="00C11359"/>
    <w:rsid w:val="00C117F6"/>
    <w:rsid w:val="00C11E8B"/>
    <w:rsid w:val="00C12768"/>
    <w:rsid w:val="00C133F6"/>
    <w:rsid w:val="00C13674"/>
    <w:rsid w:val="00C13C72"/>
    <w:rsid w:val="00C15256"/>
    <w:rsid w:val="00C155F7"/>
    <w:rsid w:val="00C16966"/>
    <w:rsid w:val="00C16FE5"/>
    <w:rsid w:val="00C17038"/>
    <w:rsid w:val="00C17BE0"/>
    <w:rsid w:val="00C17DD4"/>
    <w:rsid w:val="00C17F2D"/>
    <w:rsid w:val="00C20523"/>
    <w:rsid w:val="00C2099C"/>
    <w:rsid w:val="00C210F1"/>
    <w:rsid w:val="00C21195"/>
    <w:rsid w:val="00C22021"/>
    <w:rsid w:val="00C231C2"/>
    <w:rsid w:val="00C23345"/>
    <w:rsid w:val="00C234D9"/>
    <w:rsid w:val="00C23521"/>
    <w:rsid w:val="00C2356A"/>
    <w:rsid w:val="00C235D7"/>
    <w:rsid w:val="00C2372A"/>
    <w:rsid w:val="00C23B7B"/>
    <w:rsid w:val="00C240BE"/>
    <w:rsid w:val="00C24689"/>
    <w:rsid w:val="00C25419"/>
    <w:rsid w:val="00C25566"/>
    <w:rsid w:val="00C26212"/>
    <w:rsid w:val="00C26284"/>
    <w:rsid w:val="00C262D9"/>
    <w:rsid w:val="00C2678A"/>
    <w:rsid w:val="00C26BDA"/>
    <w:rsid w:val="00C26BE2"/>
    <w:rsid w:val="00C27DFB"/>
    <w:rsid w:val="00C306F1"/>
    <w:rsid w:val="00C31788"/>
    <w:rsid w:val="00C32B1D"/>
    <w:rsid w:val="00C32C59"/>
    <w:rsid w:val="00C32D74"/>
    <w:rsid w:val="00C3303C"/>
    <w:rsid w:val="00C336BE"/>
    <w:rsid w:val="00C34BB4"/>
    <w:rsid w:val="00C354E1"/>
    <w:rsid w:val="00C35B2B"/>
    <w:rsid w:val="00C35B42"/>
    <w:rsid w:val="00C35C46"/>
    <w:rsid w:val="00C35F6A"/>
    <w:rsid w:val="00C363C5"/>
    <w:rsid w:val="00C36745"/>
    <w:rsid w:val="00C3682F"/>
    <w:rsid w:val="00C36985"/>
    <w:rsid w:val="00C3764D"/>
    <w:rsid w:val="00C376CB"/>
    <w:rsid w:val="00C37D10"/>
    <w:rsid w:val="00C37E95"/>
    <w:rsid w:val="00C400BB"/>
    <w:rsid w:val="00C408FE"/>
    <w:rsid w:val="00C424D6"/>
    <w:rsid w:val="00C42A09"/>
    <w:rsid w:val="00C43526"/>
    <w:rsid w:val="00C43C3A"/>
    <w:rsid w:val="00C44562"/>
    <w:rsid w:val="00C44B85"/>
    <w:rsid w:val="00C44E46"/>
    <w:rsid w:val="00C44E60"/>
    <w:rsid w:val="00C451DB"/>
    <w:rsid w:val="00C45CE0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3D9F"/>
    <w:rsid w:val="00C544C6"/>
    <w:rsid w:val="00C54DED"/>
    <w:rsid w:val="00C55D93"/>
    <w:rsid w:val="00C55EF5"/>
    <w:rsid w:val="00C56238"/>
    <w:rsid w:val="00C56985"/>
    <w:rsid w:val="00C56E00"/>
    <w:rsid w:val="00C5736E"/>
    <w:rsid w:val="00C575B9"/>
    <w:rsid w:val="00C57B7F"/>
    <w:rsid w:val="00C603A0"/>
    <w:rsid w:val="00C60A50"/>
    <w:rsid w:val="00C60E0A"/>
    <w:rsid w:val="00C611CD"/>
    <w:rsid w:val="00C619B1"/>
    <w:rsid w:val="00C61F32"/>
    <w:rsid w:val="00C624A1"/>
    <w:rsid w:val="00C627C8"/>
    <w:rsid w:val="00C641F0"/>
    <w:rsid w:val="00C6456E"/>
    <w:rsid w:val="00C64A8A"/>
    <w:rsid w:val="00C64E59"/>
    <w:rsid w:val="00C652F8"/>
    <w:rsid w:val="00C653F4"/>
    <w:rsid w:val="00C65AE7"/>
    <w:rsid w:val="00C660CA"/>
    <w:rsid w:val="00C674EC"/>
    <w:rsid w:val="00C7049F"/>
    <w:rsid w:val="00C704A8"/>
    <w:rsid w:val="00C70522"/>
    <w:rsid w:val="00C708B3"/>
    <w:rsid w:val="00C70B0B"/>
    <w:rsid w:val="00C70BA5"/>
    <w:rsid w:val="00C70BEC"/>
    <w:rsid w:val="00C70DB7"/>
    <w:rsid w:val="00C71103"/>
    <w:rsid w:val="00C713CF"/>
    <w:rsid w:val="00C71E47"/>
    <w:rsid w:val="00C722C3"/>
    <w:rsid w:val="00C72F1B"/>
    <w:rsid w:val="00C72F9E"/>
    <w:rsid w:val="00C72FEE"/>
    <w:rsid w:val="00C731B4"/>
    <w:rsid w:val="00C739F9"/>
    <w:rsid w:val="00C73A00"/>
    <w:rsid w:val="00C74659"/>
    <w:rsid w:val="00C74777"/>
    <w:rsid w:val="00C74AE0"/>
    <w:rsid w:val="00C74EDA"/>
    <w:rsid w:val="00C75E05"/>
    <w:rsid w:val="00C76141"/>
    <w:rsid w:val="00C764D2"/>
    <w:rsid w:val="00C766B3"/>
    <w:rsid w:val="00C768FA"/>
    <w:rsid w:val="00C771D3"/>
    <w:rsid w:val="00C772C1"/>
    <w:rsid w:val="00C7768D"/>
    <w:rsid w:val="00C77A52"/>
    <w:rsid w:val="00C80441"/>
    <w:rsid w:val="00C80D5E"/>
    <w:rsid w:val="00C818F0"/>
    <w:rsid w:val="00C8196C"/>
    <w:rsid w:val="00C81AE8"/>
    <w:rsid w:val="00C82767"/>
    <w:rsid w:val="00C83272"/>
    <w:rsid w:val="00C836F8"/>
    <w:rsid w:val="00C837CA"/>
    <w:rsid w:val="00C83C4D"/>
    <w:rsid w:val="00C8414E"/>
    <w:rsid w:val="00C849FF"/>
    <w:rsid w:val="00C85EC2"/>
    <w:rsid w:val="00C87923"/>
    <w:rsid w:val="00C87F2E"/>
    <w:rsid w:val="00C9096F"/>
    <w:rsid w:val="00C90C04"/>
    <w:rsid w:val="00C916F1"/>
    <w:rsid w:val="00C9187E"/>
    <w:rsid w:val="00C91A09"/>
    <w:rsid w:val="00C91A7F"/>
    <w:rsid w:val="00C920D5"/>
    <w:rsid w:val="00C928A5"/>
    <w:rsid w:val="00C92B35"/>
    <w:rsid w:val="00C95200"/>
    <w:rsid w:val="00C9541F"/>
    <w:rsid w:val="00C95433"/>
    <w:rsid w:val="00C959AB"/>
    <w:rsid w:val="00C9634E"/>
    <w:rsid w:val="00C96B7D"/>
    <w:rsid w:val="00C96F93"/>
    <w:rsid w:val="00C972BB"/>
    <w:rsid w:val="00C97349"/>
    <w:rsid w:val="00C9774D"/>
    <w:rsid w:val="00C97786"/>
    <w:rsid w:val="00C9791D"/>
    <w:rsid w:val="00CA1795"/>
    <w:rsid w:val="00CA18C0"/>
    <w:rsid w:val="00CA22F6"/>
    <w:rsid w:val="00CA38ED"/>
    <w:rsid w:val="00CA39E5"/>
    <w:rsid w:val="00CA3B66"/>
    <w:rsid w:val="00CA4781"/>
    <w:rsid w:val="00CA5356"/>
    <w:rsid w:val="00CA6090"/>
    <w:rsid w:val="00CA62DF"/>
    <w:rsid w:val="00CA660A"/>
    <w:rsid w:val="00CA71C2"/>
    <w:rsid w:val="00CA77DE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30C"/>
    <w:rsid w:val="00CB5DDB"/>
    <w:rsid w:val="00CB6BE8"/>
    <w:rsid w:val="00CB6D90"/>
    <w:rsid w:val="00CB6F2A"/>
    <w:rsid w:val="00CB74EE"/>
    <w:rsid w:val="00CB76BA"/>
    <w:rsid w:val="00CB799D"/>
    <w:rsid w:val="00CB7C93"/>
    <w:rsid w:val="00CB7DFE"/>
    <w:rsid w:val="00CC0F53"/>
    <w:rsid w:val="00CC1279"/>
    <w:rsid w:val="00CC12A9"/>
    <w:rsid w:val="00CC173D"/>
    <w:rsid w:val="00CC1787"/>
    <w:rsid w:val="00CC2B56"/>
    <w:rsid w:val="00CC3AFD"/>
    <w:rsid w:val="00CC4153"/>
    <w:rsid w:val="00CC538E"/>
    <w:rsid w:val="00CC60AE"/>
    <w:rsid w:val="00CC6890"/>
    <w:rsid w:val="00CC6C7F"/>
    <w:rsid w:val="00CC71FB"/>
    <w:rsid w:val="00CC77C0"/>
    <w:rsid w:val="00CC7BCD"/>
    <w:rsid w:val="00CD000C"/>
    <w:rsid w:val="00CD054B"/>
    <w:rsid w:val="00CD2351"/>
    <w:rsid w:val="00CD2BC2"/>
    <w:rsid w:val="00CD33BE"/>
    <w:rsid w:val="00CD3522"/>
    <w:rsid w:val="00CD3787"/>
    <w:rsid w:val="00CD3E9A"/>
    <w:rsid w:val="00CD4376"/>
    <w:rsid w:val="00CD4DAC"/>
    <w:rsid w:val="00CD4DD2"/>
    <w:rsid w:val="00CD5930"/>
    <w:rsid w:val="00CD5A9B"/>
    <w:rsid w:val="00CD63AB"/>
    <w:rsid w:val="00CD658E"/>
    <w:rsid w:val="00CD71B2"/>
    <w:rsid w:val="00CD71C6"/>
    <w:rsid w:val="00CD736E"/>
    <w:rsid w:val="00CE0114"/>
    <w:rsid w:val="00CE0C31"/>
    <w:rsid w:val="00CE0F4E"/>
    <w:rsid w:val="00CE117A"/>
    <w:rsid w:val="00CE148D"/>
    <w:rsid w:val="00CE14B0"/>
    <w:rsid w:val="00CE18E8"/>
    <w:rsid w:val="00CE2E5D"/>
    <w:rsid w:val="00CE2F3F"/>
    <w:rsid w:val="00CE2FC1"/>
    <w:rsid w:val="00CE32AF"/>
    <w:rsid w:val="00CE3AF2"/>
    <w:rsid w:val="00CE4512"/>
    <w:rsid w:val="00CE5444"/>
    <w:rsid w:val="00CE5912"/>
    <w:rsid w:val="00CE5A81"/>
    <w:rsid w:val="00CE5E59"/>
    <w:rsid w:val="00CE64D1"/>
    <w:rsid w:val="00CE69B5"/>
    <w:rsid w:val="00CF0540"/>
    <w:rsid w:val="00CF098E"/>
    <w:rsid w:val="00CF16F9"/>
    <w:rsid w:val="00CF19AE"/>
    <w:rsid w:val="00CF286E"/>
    <w:rsid w:val="00CF29C2"/>
    <w:rsid w:val="00CF2A2C"/>
    <w:rsid w:val="00CF3326"/>
    <w:rsid w:val="00CF3B51"/>
    <w:rsid w:val="00CF434C"/>
    <w:rsid w:val="00CF43F9"/>
    <w:rsid w:val="00CF4587"/>
    <w:rsid w:val="00CF4C30"/>
    <w:rsid w:val="00CF5254"/>
    <w:rsid w:val="00CF5BA2"/>
    <w:rsid w:val="00CF6408"/>
    <w:rsid w:val="00CF6546"/>
    <w:rsid w:val="00CF681D"/>
    <w:rsid w:val="00CF690D"/>
    <w:rsid w:val="00CF6F2D"/>
    <w:rsid w:val="00CF7060"/>
    <w:rsid w:val="00CF72B9"/>
    <w:rsid w:val="00CF72BF"/>
    <w:rsid w:val="00CF73B7"/>
    <w:rsid w:val="00D014CB"/>
    <w:rsid w:val="00D01A7A"/>
    <w:rsid w:val="00D020FE"/>
    <w:rsid w:val="00D0211A"/>
    <w:rsid w:val="00D0215E"/>
    <w:rsid w:val="00D02C7C"/>
    <w:rsid w:val="00D02C99"/>
    <w:rsid w:val="00D02D40"/>
    <w:rsid w:val="00D02F4D"/>
    <w:rsid w:val="00D03251"/>
    <w:rsid w:val="00D0417D"/>
    <w:rsid w:val="00D04916"/>
    <w:rsid w:val="00D04FB4"/>
    <w:rsid w:val="00D06339"/>
    <w:rsid w:val="00D0687D"/>
    <w:rsid w:val="00D10992"/>
    <w:rsid w:val="00D10E46"/>
    <w:rsid w:val="00D110AD"/>
    <w:rsid w:val="00D12009"/>
    <w:rsid w:val="00D12100"/>
    <w:rsid w:val="00D1249A"/>
    <w:rsid w:val="00D126EB"/>
    <w:rsid w:val="00D137AE"/>
    <w:rsid w:val="00D14F6E"/>
    <w:rsid w:val="00D15C41"/>
    <w:rsid w:val="00D15DE8"/>
    <w:rsid w:val="00D162CB"/>
    <w:rsid w:val="00D16464"/>
    <w:rsid w:val="00D16B8A"/>
    <w:rsid w:val="00D16FC0"/>
    <w:rsid w:val="00D1730D"/>
    <w:rsid w:val="00D20336"/>
    <w:rsid w:val="00D205D6"/>
    <w:rsid w:val="00D20C83"/>
    <w:rsid w:val="00D2155C"/>
    <w:rsid w:val="00D21AB8"/>
    <w:rsid w:val="00D224B0"/>
    <w:rsid w:val="00D22A69"/>
    <w:rsid w:val="00D23738"/>
    <w:rsid w:val="00D259DB"/>
    <w:rsid w:val="00D25F9B"/>
    <w:rsid w:val="00D26100"/>
    <w:rsid w:val="00D2665B"/>
    <w:rsid w:val="00D266EE"/>
    <w:rsid w:val="00D26766"/>
    <w:rsid w:val="00D26E4C"/>
    <w:rsid w:val="00D2749B"/>
    <w:rsid w:val="00D27691"/>
    <w:rsid w:val="00D27984"/>
    <w:rsid w:val="00D27B18"/>
    <w:rsid w:val="00D27F80"/>
    <w:rsid w:val="00D30B98"/>
    <w:rsid w:val="00D30D41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B35"/>
    <w:rsid w:val="00D33CF5"/>
    <w:rsid w:val="00D357EE"/>
    <w:rsid w:val="00D3585C"/>
    <w:rsid w:val="00D35B4D"/>
    <w:rsid w:val="00D368EF"/>
    <w:rsid w:val="00D40611"/>
    <w:rsid w:val="00D40837"/>
    <w:rsid w:val="00D40B62"/>
    <w:rsid w:val="00D40D08"/>
    <w:rsid w:val="00D40D7D"/>
    <w:rsid w:val="00D41030"/>
    <w:rsid w:val="00D42326"/>
    <w:rsid w:val="00D42735"/>
    <w:rsid w:val="00D434D0"/>
    <w:rsid w:val="00D436AD"/>
    <w:rsid w:val="00D43DC7"/>
    <w:rsid w:val="00D44158"/>
    <w:rsid w:val="00D44218"/>
    <w:rsid w:val="00D44B10"/>
    <w:rsid w:val="00D4502E"/>
    <w:rsid w:val="00D45400"/>
    <w:rsid w:val="00D4581F"/>
    <w:rsid w:val="00D4678F"/>
    <w:rsid w:val="00D46BAF"/>
    <w:rsid w:val="00D46FB7"/>
    <w:rsid w:val="00D47F56"/>
    <w:rsid w:val="00D50FAE"/>
    <w:rsid w:val="00D5139B"/>
    <w:rsid w:val="00D51426"/>
    <w:rsid w:val="00D51A5B"/>
    <w:rsid w:val="00D52224"/>
    <w:rsid w:val="00D53102"/>
    <w:rsid w:val="00D53BC1"/>
    <w:rsid w:val="00D5492F"/>
    <w:rsid w:val="00D549CC"/>
    <w:rsid w:val="00D553B0"/>
    <w:rsid w:val="00D55CEA"/>
    <w:rsid w:val="00D5620E"/>
    <w:rsid w:val="00D569EF"/>
    <w:rsid w:val="00D57594"/>
    <w:rsid w:val="00D576DA"/>
    <w:rsid w:val="00D5785F"/>
    <w:rsid w:val="00D60061"/>
    <w:rsid w:val="00D60541"/>
    <w:rsid w:val="00D60E25"/>
    <w:rsid w:val="00D60FDF"/>
    <w:rsid w:val="00D61199"/>
    <w:rsid w:val="00D62780"/>
    <w:rsid w:val="00D62AFE"/>
    <w:rsid w:val="00D62D11"/>
    <w:rsid w:val="00D62F0D"/>
    <w:rsid w:val="00D632D7"/>
    <w:rsid w:val="00D63B3E"/>
    <w:rsid w:val="00D63C66"/>
    <w:rsid w:val="00D649EC"/>
    <w:rsid w:val="00D665F5"/>
    <w:rsid w:val="00D66F96"/>
    <w:rsid w:val="00D67FC0"/>
    <w:rsid w:val="00D70693"/>
    <w:rsid w:val="00D70796"/>
    <w:rsid w:val="00D7083F"/>
    <w:rsid w:val="00D71553"/>
    <w:rsid w:val="00D71767"/>
    <w:rsid w:val="00D71A10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0F23"/>
    <w:rsid w:val="00D81733"/>
    <w:rsid w:val="00D818BE"/>
    <w:rsid w:val="00D82072"/>
    <w:rsid w:val="00D82264"/>
    <w:rsid w:val="00D82EC1"/>
    <w:rsid w:val="00D82EFD"/>
    <w:rsid w:val="00D83097"/>
    <w:rsid w:val="00D85A4E"/>
    <w:rsid w:val="00D85DF1"/>
    <w:rsid w:val="00D85FE5"/>
    <w:rsid w:val="00D87536"/>
    <w:rsid w:val="00D8789C"/>
    <w:rsid w:val="00D87CA8"/>
    <w:rsid w:val="00D900E8"/>
    <w:rsid w:val="00D9052A"/>
    <w:rsid w:val="00D90656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4B79"/>
    <w:rsid w:val="00D94B8D"/>
    <w:rsid w:val="00D9505E"/>
    <w:rsid w:val="00D952A7"/>
    <w:rsid w:val="00D954C5"/>
    <w:rsid w:val="00D96647"/>
    <w:rsid w:val="00D96B3B"/>
    <w:rsid w:val="00D96E08"/>
    <w:rsid w:val="00D96FDF"/>
    <w:rsid w:val="00D97E68"/>
    <w:rsid w:val="00DA0393"/>
    <w:rsid w:val="00DA03ED"/>
    <w:rsid w:val="00DA067F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0F29"/>
    <w:rsid w:val="00DB1273"/>
    <w:rsid w:val="00DB173A"/>
    <w:rsid w:val="00DB1982"/>
    <w:rsid w:val="00DB1EE6"/>
    <w:rsid w:val="00DB2584"/>
    <w:rsid w:val="00DB27B9"/>
    <w:rsid w:val="00DB34D2"/>
    <w:rsid w:val="00DB3BDC"/>
    <w:rsid w:val="00DB44DE"/>
    <w:rsid w:val="00DB5151"/>
    <w:rsid w:val="00DB582C"/>
    <w:rsid w:val="00DB5D01"/>
    <w:rsid w:val="00DB62AE"/>
    <w:rsid w:val="00DB6E41"/>
    <w:rsid w:val="00DB6F5B"/>
    <w:rsid w:val="00DB70BA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4DDA"/>
    <w:rsid w:val="00DC5378"/>
    <w:rsid w:val="00DC590A"/>
    <w:rsid w:val="00DC5EA6"/>
    <w:rsid w:val="00DC6203"/>
    <w:rsid w:val="00DC647C"/>
    <w:rsid w:val="00DC697A"/>
    <w:rsid w:val="00DC6C4B"/>
    <w:rsid w:val="00DC7C5C"/>
    <w:rsid w:val="00DD01CF"/>
    <w:rsid w:val="00DD082F"/>
    <w:rsid w:val="00DD12BD"/>
    <w:rsid w:val="00DD292D"/>
    <w:rsid w:val="00DD38DC"/>
    <w:rsid w:val="00DD3A46"/>
    <w:rsid w:val="00DD513C"/>
    <w:rsid w:val="00DD5493"/>
    <w:rsid w:val="00DD5616"/>
    <w:rsid w:val="00DD5978"/>
    <w:rsid w:val="00DD5A83"/>
    <w:rsid w:val="00DD5B0A"/>
    <w:rsid w:val="00DD644C"/>
    <w:rsid w:val="00DD6C55"/>
    <w:rsid w:val="00DD7A12"/>
    <w:rsid w:val="00DD7F1F"/>
    <w:rsid w:val="00DE0A22"/>
    <w:rsid w:val="00DE2022"/>
    <w:rsid w:val="00DE225B"/>
    <w:rsid w:val="00DE22FF"/>
    <w:rsid w:val="00DE2AB7"/>
    <w:rsid w:val="00DE3283"/>
    <w:rsid w:val="00DE3EAD"/>
    <w:rsid w:val="00DE55D2"/>
    <w:rsid w:val="00DE5669"/>
    <w:rsid w:val="00DE5B9C"/>
    <w:rsid w:val="00DE5D78"/>
    <w:rsid w:val="00DE6A6F"/>
    <w:rsid w:val="00DE7445"/>
    <w:rsid w:val="00DE7716"/>
    <w:rsid w:val="00DE772C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3FC"/>
    <w:rsid w:val="00DF7C27"/>
    <w:rsid w:val="00E004FE"/>
    <w:rsid w:val="00E00C14"/>
    <w:rsid w:val="00E01E09"/>
    <w:rsid w:val="00E02B59"/>
    <w:rsid w:val="00E0383C"/>
    <w:rsid w:val="00E04831"/>
    <w:rsid w:val="00E04BF8"/>
    <w:rsid w:val="00E060F4"/>
    <w:rsid w:val="00E06E7F"/>
    <w:rsid w:val="00E07406"/>
    <w:rsid w:val="00E07423"/>
    <w:rsid w:val="00E076CE"/>
    <w:rsid w:val="00E101BF"/>
    <w:rsid w:val="00E10B0E"/>
    <w:rsid w:val="00E10EAB"/>
    <w:rsid w:val="00E13486"/>
    <w:rsid w:val="00E13544"/>
    <w:rsid w:val="00E13A26"/>
    <w:rsid w:val="00E13F54"/>
    <w:rsid w:val="00E140A8"/>
    <w:rsid w:val="00E1524F"/>
    <w:rsid w:val="00E152A9"/>
    <w:rsid w:val="00E16437"/>
    <w:rsid w:val="00E16AF1"/>
    <w:rsid w:val="00E17B8C"/>
    <w:rsid w:val="00E201D4"/>
    <w:rsid w:val="00E206A2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17F"/>
    <w:rsid w:val="00E26700"/>
    <w:rsid w:val="00E26E2A"/>
    <w:rsid w:val="00E27414"/>
    <w:rsid w:val="00E27837"/>
    <w:rsid w:val="00E304FB"/>
    <w:rsid w:val="00E30CF4"/>
    <w:rsid w:val="00E3112F"/>
    <w:rsid w:val="00E31826"/>
    <w:rsid w:val="00E3191A"/>
    <w:rsid w:val="00E32754"/>
    <w:rsid w:val="00E32D36"/>
    <w:rsid w:val="00E33541"/>
    <w:rsid w:val="00E33EDA"/>
    <w:rsid w:val="00E3617B"/>
    <w:rsid w:val="00E36AF5"/>
    <w:rsid w:val="00E37249"/>
    <w:rsid w:val="00E372CE"/>
    <w:rsid w:val="00E372DD"/>
    <w:rsid w:val="00E37401"/>
    <w:rsid w:val="00E374A6"/>
    <w:rsid w:val="00E37E72"/>
    <w:rsid w:val="00E37EA5"/>
    <w:rsid w:val="00E37ECE"/>
    <w:rsid w:val="00E40232"/>
    <w:rsid w:val="00E41272"/>
    <w:rsid w:val="00E4150C"/>
    <w:rsid w:val="00E41AF8"/>
    <w:rsid w:val="00E41D34"/>
    <w:rsid w:val="00E41D61"/>
    <w:rsid w:val="00E41FF9"/>
    <w:rsid w:val="00E42820"/>
    <w:rsid w:val="00E42A6D"/>
    <w:rsid w:val="00E42D97"/>
    <w:rsid w:val="00E43140"/>
    <w:rsid w:val="00E433B2"/>
    <w:rsid w:val="00E43524"/>
    <w:rsid w:val="00E43ADA"/>
    <w:rsid w:val="00E43EDF"/>
    <w:rsid w:val="00E44FBF"/>
    <w:rsid w:val="00E45049"/>
    <w:rsid w:val="00E45E76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3F19"/>
    <w:rsid w:val="00E5485E"/>
    <w:rsid w:val="00E548AC"/>
    <w:rsid w:val="00E54B55"/>
    <w:rsid w:val="00E55E8D"/>
    <w:rsid w:val="00E5630C"/>
    <w:rsid w:val="00E56428"/>
    <w:rsid w:val="00E56A55"/>
    <w:rsid w:val="00E5729B"/>
    <w:rsid w:val="00E5775D"/>
    <w:rsid w:val="00E603C4"/>
    <w:rsid w:val="00E60B17"/>
    <w:rsid w:val="00E60CCF"/>
    <w:rsid w:val="00E619E7"/>
    <w:rsid w:val="00E61CCC"/>
    <w:rsid w:val="00E62F78"/>
    <w:rsid w:val="00E63166"/>
    <w:rsid w:val="00E633D5"/>
    <w:rsid w:val="00E639A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001B"/>
    <w:rsid w:val="00E71147"/>
    <w:rsid w:val="00E725EE"/>
    <w:rsid w:val="00E728F4"/>
    <w:rsid w:val="00E747D2"/>
    <w:rsid w:val="00E760D3"/>
    <w:rsid w:val="00E76AC8"/>
    <w:rsid w:val="00E76CEA"/>
    <w:rsid w:val="00E77180"/>
    <w:rsid w:val="00E77B00"/>
    <w:rsid w:val="00E77B4E"/>
    <w:rsid w:val="00E77F64"/>
    <w:rsid w:val="00E8063A"/>
    <w:rsid w:val="00E80D9C"/>
    <w:rsid w:val="00E80DC5"/>
    <w:rsid w:val="00E80F94"/>
    <w:rsid w:val="00E80FD5"/>
    <w:rsid w:val="00E819AF"/>
    <w:rsid w:val="00E823FB"/>
    <w:rsid w:val="00E82807"/>
    <w:rsid w:val="00E828B7"/>
    <w:rsid w:val="00E830AB"/>
    <w:rsid w:val="00E8338A"/>
    <w:rsid w:val="00E8429C"/>
    <w:rsid w:val="00E84322"/>
    <w:rsid w:val="00E84458"/>
    <w:rsid w:val="00E84676"/>
    <w:rsid w:val="00E846F6"/>
    <w:rsid w:val="00E849E5"/>
    <w:rsid w:val="00E850F4"/>
    <w:rsid w:val="00E85601"/>
    <w:rsid w:val="00E859B2"/>
    <w:rsid w:val="00E85B96"/>
    <w:rsid w:val="00E85D4F"/>
    <w:rsid w:val="00E86377"/>
    <w:rsid w:val="00E8652C"/>
    <w:rsid w:val="00E86547"/>
    <w:rsid w:val="00E8690D"/>
    <w:rsid w:val="00E86B4E"/>
    <w:rsid w:val="00E86F67"/>
    <w:rsid w:val="00E87B2F"/>
    <w:rsid w:val="00E87CCC"/>
    <w:rsid w:val="00E90409"/>
    <w:rsid w:val="00E90BCB"/>
    <w:rsid w:val="00E911DA"/>
    <w:rsid w:val="00E912C2"/>
    <w:rsid w:val="00E91450"/>
    <w:rsid w:val="00E91467"/>
    <w:rsid w:val="00E9171F"/>
    <w:rsid w:val="00E91E37"/>
    <w:rsid w:val="00E91E9B"/>
    <w:rsid w:val="00E925A1"/>
    <w:rsid w:val="00E92E17"/>
    <w:rsid w:val="00E92F6B"/>
    <w:rsid w:val="00E93D2B"/>
    <w:rsid w:val="00E9553D"/>
    <w:rsid w:val="00E957A9"/>
    <w:rsid w:val="00E95947"/>
    <w:rsid w:val="00E96AAD"/>
    <w:rsid w:val="00E974C2"/>
    <w:rsid w:val="00E975BD"/>
    <w:rsid w:val="00E975C1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46C"/>
    <w:rsid w:val="00EA3721"/>
    <w:rsid w:val="00EA3739"/>
    <w:rsid w:val="00EA3A99"/>
    <w:rsid w:val="00EA3C6C"/>
    <w:rsid w:val="00EA4193"/>
    <w:rsid w:val="00EA46BE"/>
    <w:rsid w:val="00EA49BE"/>
    <w:rsid w:val="00EA4BDA"/>
    <w:rsid w:val="00EA4F3B"/>
    <w:rsid w:val="00EA4FAD"/>
    <w:rsid w:val="00EA5A1A"/>
    <w:rsid w:val="00EA62C6"/>
    <w:rsid w:val="00EA64A5"/>
    <w:rsid w:val="00EB01A4"/>
    <w:rsid w:val="00EB032A"/>
    <w:rsid w:val="00EB1124"/>
    <w:rsid w:val="00EB16A1"/>
    <w:rsid w:val="00EB1CD8"/>
    <w:rsid w:val="00EB21B2"/>
    <w:rsid w:val="00EB274D"/>
    <w:rsid w:val="00EB32D3"/>
    <w:rsid w:val="00EB3500"/>
    <w:rsid w:val="00EB38E9"/>
    <w:rsid w:val="00EB3A7F"/>
    <w:rsid w:val="00EB3CE5"/>
    <w:rsid w:val="00EB48FF"/>
    <w:rsid w:val="00EB505F"/>
    <w:rsid w:val="00EB51AB"/>
    <w:rsid w:val="00EB5268"/>
    <w:rsid w:val="00EB53C7"/>
    <w:rsid w:val="00EB54DC"/>
    <w:rsid w:val="00EB5938"/>
    <w:rsid w:val="00EB5E19"/>
    <w:rsid w:val="00EB64E3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EC8"/>
    <w:rsid w:val="00EC495C"/>
    <w:rsid w:val="00EC4C64"/>
    <w:rsid w:val="00EC51FD"/>
    <w:rsid w:val="00EC54F5"/>
    <w:rsid w:val="00EC5A9F"/>
    <w:rsid w:val="00EC614B"/>
    <w:rsid w:val="00EC62BE"/>
    <w:rsid w:val="00EC7FEB"/>
    <w:rsid w:val="00ED07F8"/>
    <w:rsid w:val="00ED13C8"/>
    <w:rsid w:val="00ED19C2"/>
    <w:rsid w:val="00ED1CEC"/>
    <w:rsid w:val="00ED27E8"/>
    <w:rsid w:val="00ED3BFF"/>
    <w:rsid w:val="00ED4597"/>
    <w:rsid w:val="00ED4796"/>
    <w:rsid w:val="00ED47BB"/>
    <w:rsid w:val="00ED4B88"/>
    <w:rsid w:val="00ED5413"/>
    <w:rsid w:val="00ED6387"/>
    <w:rsid w:val="00ED67D8"/>
    <w:rsid w:val="00ED67F3"/>
    <w:rsid w:val="00ED6F52"/>
    <w:rsid w:val="00ED6FA2"/>
    <w:rsid w:val="00ED77C5"/>
    <w:rsid w:val="00ED79B9"/>
    <w:rsid w:val="00EE079A"/>
    <w:rsid w:val="00EE1416"/>
    <w:rsid w:val="00EE162F"/>
    <w:rsid w:val="00EE1977"/>
    <w:rsid w:val="00EE1DE3"/>
    <w:rsid w:val="00EE1E3E"/>
    <w:rsid w:val="00EE1E98"/>
    <w:rsid w:val="00EE29A9"/>
    <w:rsid w:val="00EE2E25"/>
    <w:rsid w:val="00EE33AD"/>
    <w:rsid w:val="00EE38BE"/>
    <w:rsid w:val="00EE3981"/>
    <w:rsid w:val="00EE3B9B"/>
    <w:rsid w:val="00EE4077"/>
    <w:rsid w:val="00EE555E"/>
    <w:rsid w:val="00EE55CC"/>
    <w:rsid w:val="00EE5898"/>
    <w:rsid w:val="00EE5976"/>
    <w:rsid w:val="00EE5DD0"/>
    <w:rsid w:val="00EE60B5"/>
    <w:rsid w:val="00EE6F97"/>
    <w:rsid w:val="00EE75BF"/>
    <w:rsid w:val="00EF0661"/>
    <w:rsid w:val="00EF06F6"/>
    <w:rsid w:val="00EF0EB1"/>
    <w:rsid w:val="00EF16F8"/>
    <w:rsid w:val="00EF29F3"/>
    <w:rsid w:val="00EF2D67"/>
    <w:rsid w:val="00EF308C"/>
    <w:rsid w:val="00EF4368"/>
    <w:rsid w:val="00EF4783"/>
    <w:rsid w:val="00EF4DDE"/>
    <w:rsid w:val="00EF52A1"/>
    <w:rsid w:val="00EF5356"/>
    <w:rsid w:val="00EF538C"/>
    <w:rsid w:val="00EF5DAF"/>
    <w:rsid w:val="00EF66FB"/>
    <w:rsid w:val="00EF67F6"/>
    <w:rsid w:val="00EF6AB3"/>
    <w:rsid w:val="00EF701D"/>
    <w:rsid w:val="00EF71E6"/>
    <w:rsid w:val="00EF72B2"/>
    <w:rsid w:val="00EF78E8"/>
    <w:rsid w:val="00EF7B85"/>
    <w:rsid w:val="00EF7CDB"/>
    <w:rsid w:val="00EF7D9E"/>
    <w:rsid w:val="00F000E1"/>
    <w:rsid w:val="00F00196"/>
    <w:rsid w:val="00F0023D"/>
    <w:rsid w:val="00F002DD"/>
    <w:rsid w:val="00F00836"/>
    <w:rsid w:val="00F0125F"/>
    <w:rsid w:val="00F0148F"/>
    <w:rsid w:val="00F0175F"/>
    <w:rsid w:val="00F019E4"/>
    <w:rsid w:val="00F01A42"/>
    <w:rsid w:val="00F01C95"/>
    <w:rsid w:val="00F01FF8"/>
    <w:rsid w:val="00F0277E"/>
    <w:rsid w:val="00F0298F"/>
    <w:rsid w:val="00F034A4"/>
    <w:rsid w:val="00F03D0D"/>
    <w:rsid w:val="00F0416C"/>
    <w:rsid w:val="00F04205"/>
    <w:rsid w:val="00F04E08"/>
    <w:rsid w:val="00F05679"/>
    <w:rsid w:val="00F05C36"/>
    <w:rsid w:val="00F05DED"/>
    <w:rsid w:val="00F05ED9"/>
    <w:rsid w:val="00F068EA"/>
    <w:rsid w:val="00F06D09"/>
    <w:rsid w:val="00F0720D"/>
    <w:rsid w:val="00F104AC"/>
    <w:rsid w:val="00F10723"/>
    <w:rsid w:val="00F108A1"/>
    <w:rsid w:val="00F10D5F"/>
    <w:rsid w:val="00F10F8B"/>
    <w:rsid w:val="00F1268E"/>
    <w:rsid w:val="00F1271C"/>
    <w:rsid w:val="00F12AB6"/>
    <w:rsid w:val="00F12DB4"/>
    <w:rsid w:val="00F13B12"/>
    <w:rsid w:val="00F143A9"/>
    <w:rsid w:val="00F14514"/>
    <w:rsid w:val="00F14580"/>
    <w:rsid w:val="00F145FD"/>
    <w:rsid w:val="00F14669"/>
    <w:rsid w:val="00F148EB"/>
    <w:rsid w:val="00F14C2A"/>
    <w:rsid w:val="00F14E4D"/>
    <w:rsid w:val="00F15034"/>
    <w:rsid w:val="00F15046"/>
    <w:rsid w:val="00F1524D"/>
    <w:rsid w:val="00F15307"/>
    <w:rsid w:val="00F16070"/>
    <w:rsid w:val="00F170D7"/>
    <w:rsid w:val="00F17179"/>
    <w:rsid w:val="00F203EB"/>
    <w:rsid w:val="00F20BBC"/>
    <w:rsid w:val="00F228C5"/>
    <w:rsid w:val="00F22F47"/>
    <w:rsid w:val="00F23500"/>
    <w:rsid w:val="00F23D35"/>
    <w:rsid w:val="00F250FE"/>
    <w:rsid w:val="00F26154"/>
    <w:rsid w:val="00F26163"/>
    <w:rsid w:val="00F26527"/>
    <w:rsid w:val="00F266BE"/>
    <w:rsid w:val="00F26782"/>
    <w:rsid w:val="00F26ADE"/>
    <w:rsid w:val="00F26D76"/>
    <w:rsid w:val="00F278B7"/>
    <w:rsid w:val="00F279AE"/>
    <w:rsid w:val="00F27A29"/>
    <w:rsid w:val="00F302B2"/>
    <w:rsid w:val="00F30ED6"/>
    <w:rsid w:val="00F31330"/>
    <w:rsid w:val="00F31896"/>
    <w:rsid w:val="00F31E79"/>
    <w:rsid w:val="00F32343"/>
    <w:rsid w:val="00F32CAB"/>
    <w:rsid w:val="00F32D39"/>
    <w:rsid w:val="00F32D78"/>
    <w:rsid w:val="00F3351D"/>
    <w:rsid w:val="00F33736"/>
    <w:rsid w:val="00F34854"/>
    <w:rsid w:val="00F34ACB"/>
    <w:rsid w:val="00F3598C"/>
    <w:rsid w:val="00F36424"/>
    <w:rsid w:val="00F36FE1"/>
    <w:rsid w:val="00F37A18"/>
    <w:rsid w:val="00F37CA5"/>
    <w:rsid w:val="00F40629"/>
    <w:rsid w:val="00F40E84"/>
    <w:rsid w:val="00F41823"/>
    <w:rsid w:val="00F41D54"/>
    <w:rsid w:val="00F4217D"/>
    <w:rsid w:val="00F424C8"/>
    <w:rsid w:val="00F4275E"/>
    <w:rsid w:val="00F42DB5"/>
    <w:rsid w:val="00F42E92"/>
    <w:rsid w:val="00F444C3"/>
    <w:rsid w:val="00F47BEC"/>
    <w:rsid w:val="00F47CA7"/>
    <w:rsid w:val="00F47FE1"/>
    <w:rsid w:val="00F505FA"/>
    <w:rsid w:val="00F50FA7"/>
    <w:rsid w:val="00F518E1"/>
    <w:rsid w:val="00F5228B"/>
    <w:rsid w:val="00F5310A"/>
    <w:rsid w:val="00F533AB"/>
    <w:rsid w:val="00F53936"/>
    <w:rsid w:val="00F53F61"/>
    <w:rsid w:val="00F543A0"/>
    <w:rsid w:val="00F547F4"/>
    <w:rsid w:val="00F557BE"/>
    <w:rsid w:val="00F558C0"/>
    <w:rsid w:val="00F56446"/>
    <w:rsid w:val="00F56F76"/>
    <w:rsid w:val="00F56FC5"/>
    <w:rsid w:val="00F57E98"/>
    <w:rsid w:val="00F60836"/>
    <w:rsid w:val="00F60BBE"/>
    <w:rsid w:val="00F626AF"/>
    <w:rsid w:val="00F62BCD"/>
    <w:rsid w:val="00F62FA6"/>
    <w:rsid w:val="00F63943"/>
    <w:rsid w:val="00F6414A"/>
    <w:rsid w:val="00F64314"/>
    <w:rsid w:val="00F645B1"/>
    <w:rsid w:val="00F6521A"/>
    <w:rsid w:val="00F659B3"/>
    <w:rsid w:val="00F65D7A"/>
    <w:rsid w:val="00F65FF2"/>
    <w:rsid w:val="00F66451"/>
    <w:rsid w:val="00F66BA5"/>
    <w:rsid w:val="00F673C8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4697"/>
    <w:rsid w:val="00F75443"/>
    <w:rsid w:val="00F7560A"/>
    <w:rsid w:val="00F75B8B"/>
    <w:rsid w:val="00F7682C"/>
    <w:rsid w:val="00F7722B"/>
    <w:rsid w:val="00F7769D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5EF0"/>
    <w:rsid w:val="00F87A24"/>
    <w:rsid w:val="00F87D8E"/>
    <w:rsid w:val="00F90567"/>
    <w:rsid w:val="00F90D4A"/>
    <w:rsid w:val="00F90E89"/>
    <w:rsid w:val="00F9164B"/>
    <w:rsid w:val="00F91704"/>
    <w:rsid w:val="00F91DD5"/>
    <w:rsid w:val="00F91FA0"/>
    <w:rsid w:val="00F931D3"/>
    <w:rsid w:val="00F93372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B10"/>
    <w:rsid w:val="00F97E0A"/>
    <w:rsid w:val="00FA0365"/>
    <w:rsid w:val="00FA07AD"/>
    <w:rsid w:val="00FA0878"/>
    <w:rsid w:val="00FA129C"/>
    <w:rsid w:val="00FA1465"/>
    <w:rsid w:val="00FA1515"/>
    <w:rsid w:val="00FA171A"/>
    <w:rsid w:val="00FA1B8E"/>
    <w:rsid w:val="00FA1C31"/>
    <w:rsid w:val="00FA2293"/>
    <w:rsid w:val="00FA3090"/>
    <w:rsid w:val="00FA3AF9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880"/>
    <w:rsid w:val="00FA6D05"/>
    <w:rsid w:val="00FA77FB"/>
    <w:rsid w:val="00FA79C9"/>
    <w:rsid w:val="00FB00F3"/>
    <w:rsid w:val="00FB0257"/>
    <w:rsid w:val="00FB0694"/>
    <w:rsid w:val="00FB08BF"/>
    <w:rsid w:val="00FB173B"/>
    <w:rsid w:val="00FB191B"/>
    <w:rsid w:val="00FB1AB7"/>
    <w:rsid w:val="00FB1BBB"/>
    <w:rsid w:val="00FB1CB2"/>
    <w:rsid w:val="00FB29B3"/>
    <w:rsid w:val="00FB2BB2"/>
    <w:rsid w:val="00FB2D88"/>
    <w:rsid w:val="00FB3214"/>
    <w:rsid w:val="00FB35D5"/>
    <w:rsid w:val="00FB43D0"/>
    <w:rsid w:val="00FB4842"/>
    <w:rsid w:val="00FB5088"/>
    <w:rsid w:val="00FB52DB"/>
    <w:rsid w:val="00FB562B"/>
    <w:rsid w:val="00FB5808"/>
    <w:rsid w:val="00FB5D05"/>
    <w:rsid w:val="00FB5E08"/>
    <w:rsid w:val="00FB5EFC"/>
    <w:rsid w:val="00FB64D4"/>
    <w:rsid w:val="00FB6684"/>
    <w:rsid w:val="00FB686D"/>
    <w:rsid w:val="00FB6BF4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5D"/>
    <w:rsid w:val="00FC399E"/>
    <w:rsid w:val="00FC4832"/>
    <w:rsid w:val="00FC4F44"/>
    <w:rsid w:val="00FC5CF3"/>
    <w:rsid w:val="00FC6AFB"/>
    <w:rsid w:val="00FC7410"/>
    <w:rsid w:val="00FD06D9"/>
    <w:rsid w:val="00FD092D"/>
    <w:rsid w:val="00FD13CE"/>
    <w:rsid w:val="00FD143C"/>
    <w:rsid w:val="00FD180B"/>
    <w:rsid w:val="00FD1B3C"/>
    <w:rsid w:val="00FD2031"/>
    <w:rsid w:val="00FD2806"/>
    <w:rsid w:val="00FD2EBC"/>
    <w:rsid w:val="00FD335C"/>
    <w:rsid w:val="00FD3950"/>
    <w:rsid w:val="00FD3958"/>
    <w:rsid w:val="00FD3A52"/>
    <w:rsid w:val="00FD4046"/>
    <w:rsid w:val="00FD46A8"/>
    <w:rsid w:val="00FD5016"/>
    <w:rsid w:val="00FD51C4"/>
    <w:rsid w:val="00FD57E0"/>
    <w:rsid w:val="00FD5D87"/>
    <w:rsid w:val="00FD63B2"/>
    <w:rsid w:val="00FD74F3"/>
    <w:rsid w:val="00FD7F2D"/>
    <w:rsid w:val="00FE0277"/>
    <w:rsid w:val="00FE08CC"/>
    <w:rsid w:val="00FE122D"/>
    <w:rsid w:val="00FE189A"/>
    <w:rsid w:val="00FE2AA6"/>
    <w:rsid w:val="00FE2C3F"/>
    <w:rsid w:val="00FE36DC"/>
    <w:rsid w:val="00FE3B9B"/>
    <w:rsid w:val="00FE4575"/>
    <w:rsid w:val="00FE59F5"/>
    <w:rsid w:val="00FE5C0B"/>
    <w:rsid w:val="00FE5EC5"/>
    <w:rsid w:val="00FE6160"/>
    <w:rsid w:val="00FE639F"/>
    <w:rsid w:val="00FE6477"/>
    <w:rsid w:val="00FE6AB1"/>
    <w:rsid w:val="00FE6D7C"/>
    <w:rsid w:val="00FF008E"/>
    <w:rsid w:val="00FF0B38"/>
    <w:rsid w:val="00FF148C"/>
    <w:rsid w:val="00FF18E3"/>
    <w:rsid w:val="00FF2510"/>
    <w:rsid w:val="00FF2802"/>
    <w:rsid w:val="00FF2B8F"/>
    <w:rsid w:val="00FF3132"/>
    <w:rsid w:val="00FF3307"/>
    <w:rsid w:val="00FF34A9"/>
    <w:rsid w:val="00FF34C7"/>
    <w:rsid w:val="00FF3D1B"/>
    <w:rsid w:val="00FF3E68"/>
    <w:rsid w:val="00FF42AE"/>
    <w:rsid w:val="00FF4349"/>
    <w:rsid w:val="00FF45EC"/>
    <w:rsid w:val="00FF4A94"/>
    <w:rsid w:val="00FF4AB3"/>
    <w:rsid w:val="00FF5F54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BD062"/>
  <w15:docId w15:val="{B3437F19-6D4C-4CAE-95E1-E214CDF3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CD73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6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D736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6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6E"/>
    <w:rPr>
      <w:b/>
      <w:bCs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5034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A55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5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17476535676E74D50F2BAC15FF0EDE86C6F3162943F83C67BF4C4AE96CEBC027962AE8D5E01CB2AF237BCF2FEBDD74FF37DA15727320V47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17476535676E74D50F2BAC15FF0EDE86C6F3162943F83C67BF4C4AE96CEBC027962AE8D2E51CBAA27C7EDA3EB3D17CE829DE0F6E71224BV4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1B76A31C1EACB0D8EBE98D39C068826D97432B16EEFC2DE8DC700B356413175FFA051166B42F8E3495544B6AA2B8F994AD65DA05C167DBi6r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C769-0267-4A77-A1F2-699F8D6E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44895</TotalTime>
  <Pages>17</Pages>
  <Words>7048</Words>
  <Characters>40176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Специалист</cp:lastModifiedBy>
  <cp:revision>467</cp:revision>
  <cp:lastPrinted>2023-04-28T02:05:00Z</cp:lastPrinted>
  <dcterms:created xsi:type="dcterms:W3CDTF">2017-06-08T07:02:00Z</dcterms:created>
  <dcterms:modified xsi:type="dcterms:W3CDTF">2023-04-28T02:05:00Z</dcterms:modified>
</cp:coreProperties>
</file>