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D057" w14:textId="77777777"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CD5E37">
        <w:rPr>
          <w:rFonts w:ascii="Arial" w:hAnsi="Arial" w:cs="Arial"/>
          <w:noProof/>
          <w:lang w:eastAsia="ru-RU"/>
        </w:rPr>
        <w:drawing>
          <wp:inline distT="0" distB="0" distL="0" distR="0" wp14:anchorId="5C395995" wp14:editId="1F2E96AD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5F11" w14:textId="77777777"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14:paraId="4B33D143" w14:textId="77777777"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14:paraId="1DEFD920" w14:textId="77777777" w:rsidR="00CD5E37" w:rsidRPr="00CD5E37" w:rsidRDefault="00CD5E37" w:rsidP="00CD5E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14:paraId="156955AD" w14:textId="77777777" w:rsidR="00CD5E37" w:rsidRPr="00CD5E37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14:paraId="05089868" w14:textId="77777777" w:rsidR="00F44BB5" w:rsidRPr="00CD5E37" w:rsidRDefault="00CD5E37" w:rsidP="00CD5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CD5E37">
        <w:rPr>
          <w:rFonts w:ascii="Arial" w:eastAsia="Times New Roman" w:hAnsi="Arial" w:cs="Arial"/>
          <w:sz w:val="20"/>
          <w:szCs w:val="20"/>
          <w:lang w:eastAsia="ru-RU"/>
        </w:rPr>
        <w:t xml:space="preserve"> ул. Комсомольская, д. 28 «а», г. Братск, Иркутская область, тел./факс 8(3953) 411126</w:t>
      </w:r>
    </w:p>
    <w:p w14:paraId="35CB76FE" w14:textId="77777777" w:rsidR="00F44BB5" w:rsidRPr="003D1E49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24"/>
          <w:szCs w:val="24"/>
        </w:rPr>
      </w:pPr>
    </w:p>
    <w:p w14:paraId="59A0C45D" w14:textId="45CB0D80" w:rsidR="00F44BB5" w:rsidRPr="00B7340F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334F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D5E37" w:rsidRPr="0002334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39E7" w:rsidRPr="0002334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 w:rsidRPr="0002334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 w:rsidRPr="0002334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 w:rsidRPr="0002334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 w:rsidRPr="0002334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02334F" w:rsidRPr="0002334F">
        <w:rPr>
          <w:rFonts w:ascii="Arial" w:hAnsi="Arial" w:cs="Arial"/>
          <w:b/>
          <w:bCs/>
          <w:color w:val="000000"/>
          <w:sz w:val="24"/>
          <w:szCs w:val="24"/>
        </w:rPr>
        <w:t>68</w:t>
      </w:r>
    </w:p>
    <w:p w14:paraId="079A18AD" w14:textId="77777777" w:rsidR="00F44BB5" w:rsidRPr="00CD5E37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1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14:paraId="3DB1661C" w14:textId="77777777" w:rsidR="006D1DB2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1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года </w:t>
      </w:r>
    </w:p>
    <w:p w14:paraId="59A72207" w14:textId="7596263B" w:rsidR="006D1DB2" w:rsidRDefault="001D473D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252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 xml:space="preserve">бюджете муниципального образования «Братский район» </w:t>
      </w:r>
    </w:p>
    <w:p w14:paraId="7BD148EC" w14:textId="77777777" w:rsidR="00F44BB5" w:rsidRPr="00CD5E37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2023 и 2024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.</w:t>
      </w:r>
      <w:r w:rsidR="00160735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1"/>
    <w:p w14:paraId="26E77288" w14:textId="77777777"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8219B5C" w14:textId="4671FE10" w:rsidR="00F44BB5" w:rsidRDefault="00F44BB5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6D1DB2"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7A0701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B7327B">
        <w:rPr>
          <w:rFonts w:ascii="Arial" w:hAnsi="Arial" w:cs="Arial"/>
          <w:bCs/>
          <w:color w:val="000000"/>
          <w:sz w:val="22"/>
          <w:szCs w:val="22"/>
        </w:rPr>
        <w:t>27</w:t>
      </w:r>
      <w:r w:rsidR="005739E7">
        <w:rPr>
          <w:rFonts w:ascii="Arial" w:hAnsi="Arial" w:cs="Arial"/>
          <w:bCs/>
          <w:color w:val="000000"/>
          <w:sz w:val="22"/>
          <w:szCs w:val="22"/>
        </w:rPr>
        <w:t>.12.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202</w:t>
      </w:r>
      <w:r w:rsidR="00CF26BF" w:rsidRPr="0083415F">
        <w:rPr>
          <w:rFonts w:ascii="Arial" w:hAnsi="Arial" w:cs="Arial"/>
          <w:bCs/>
          <w:color w:val="000000"/>
          <w:sz w:val="22"/>
          <w:szCs w:val="22"/>
        </w:rPr>
        <w:t>2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г</w:t>
      </w:r>
      <w:r w:rsidRPr="006D1DB2">
        <w:rPr>
          <w:rFonts w:ascii="Arial" w:hAnsi="Arial" w:cs="Arial"/>
          <w:bCs/>
          <w:color w:val="000000"/>
        </w:rPr>
        <w:t>.</w:t>
      </w:r>
    </w:p>
    <w:p w14:paraId="5C51C4A1" w14:textId="77777777" w:rsidR="0083415F" w:rsidRPr="006D1DB2" w:rsidRDefault="0083415F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</w:p>
    <w:p w14:paraId="47F134C5" w14:textId="2DDC4029" w:rsidR="008E3195" w:rsidRPr="00C7024F" w:rsidRDefault="00784BE6" w:rsidP="00C7024F">
      <w:pPr>
        <w:pStyle w:val="a3"/>
        <w:spacing w:after="0" w:line="280" w:lineRule="exact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 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28.12.2021 года №252 «О бюджете муниципального образования «Братский район» на 2022 год и на плановый период 2023 и 2024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2 </w:t>
      </w:r>
      <w:r w:rsidR="00B7327B">
        <w:rPr>
          <w:rFonts w:ascii="Arial" w:hAnsi="Arial" w:cs="Arial"/>
          <w:color w:val="000000"/>
          <w:sz w:val="22"/>
          <w:szCs w:val="22"/>
        </w:rPr>
        <w:br/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п. 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</w:t>
      </w:r>
      <w:r w:rsidR="0083415F">
        <w:rPr>
          <w:rFonts w:ascii="Arial" w:hAnsi="Arial" w:cs="Arial"/>
          <w:color w:val="000000"/>
          <w:sz w:val="22"/>
          <w:szCs w:val="22"/>
        </w:rPr>
        <w:t xml:space="preserve">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</w:t>
      </w:r>
      <w:r w:rsidR="008E3195" w:rsidRPr="00400684">
        <w:rPr>
          <w:rFonts w:ascii="Arial" w:hAnsi="Arial" w:cs="Arial"/>
          <w:color w:val="000000"/>
          <w:sz w:val="22"/>
          <w:szCs w:val="22"/>
        </w:rPr>
        <w:t>»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ст.</w:t>
      </w:r>
      <w:r w:rsidR="00400684" w:rsidRPr="00400684">
        <w:rPr>
          <w:rFonts w:ascii="Arial" w:hAnsi="Arial" w:cs="Arial"/>
          <w:color w:val="000000"/>
          <w:sz w:val="22"/>
          <w:szCs w:val="22"/>
        </w:rPr>
        <w:t xml:space="preserve"> 8 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>Положени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я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 «О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825312" w14:textId="71434D77" w:rsidR="006456CA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497D16" w:rsidRPr="00C7024F">
        <w:rPr>
          <w:rFonts w:ascii="Arial" w:hAnsi="Arial" w:cs="Arial"/>
          <w:bCs/>
          <w:color w:val="000000"/>
        </w:rPr>
        <w:t xml:space="preserve">. </w:t>
      </w:r>
    </w:p>
    <w:p w14:paraId="21B9836D" w14:textId="3DFFB7F4" w:rsidR="00497D16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14:paraId="64F3B4AD" w14:textId="77777777"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14:paraId="74674702" w14:textId="77777777"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определение достоверности и обоснованности показателей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C7024F">
        <w:rPr>
          <w:rFonts w:ascii="Arial" w:hAnsi="Arial" w:cs="Arial"/>
          <w:bCs/>
          <w:color w:val="000000"/>
        </w:rPr>
        <w:t>;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14:paraId="391C02BA" w14:textId="77777777"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;</w:t>
      </w:r>
    </w:p>
    <w:p w14:paraId="02A15BBC" w14:textId="77777777" w:rsidR="00EE7AC5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проверка документов и материалов, представляемых одновременно с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0348FDB0" w14:textId="77777777"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14:paraId="2238F9DF" w14:textId="7AC6EB2F"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8D77FA">
        <w:rPr>
          <w:rFonts w:ascii="Arial" w:eastAsia="Times New Roman" w:hAnsi="Arial" w:cs="Arial"/>
          <w:color w:val="000000"/>
          <w:lang w:eastAsia="ru-RU"/>
        </w:rPr>
        <w:t>27</w:t>
      </w:r>
      <w:r w:rsidR="005739E7" w:rsidRPr="001942CA">
        <w:rPr>
          <w:rFonts w:ascii="Arial" w:eastAsia="Times New Roman" w:hAnsi="Arial" w:cs="Arial"/>
          <w:color w:val="000000"/>
          <w:lang w:eastAsia="ru-RU"/>
        </w:rPr>
        <w:t>.12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>.2022</w:t>
      </w:r>
      <w:r w:rsidR="00764FD3">
        <w:rPr>
          <w:rFonts w:ascii="Arial" w:eastAsia="Times New Roman" w:hAnsi="Arial" w:cs="Arial"/>
          <w:color w:val="000000"/>
          <w:lang w:eastAsia="ru-RU"/>
        </w:rPr>
        <w:t xml:space="preserve"> (вх. 136)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14:paraId="7ED69B92" w14:textId="77777777"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0A1B381D" w14:textId="77777777" w:rsidR="0083415F" w:rsidRPr="001A4CAD" w:rsidRDefault="0083415F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1445E9E" w14:textId="77777777" w:rsidR="001942CA" w:rsidRDefault="001942CA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46EEA213" w14:textId="77777777" w:rsidR="00EE7AC5" w:rsidRPr="00C7024F" w:rsidRDefault="00EE7AC5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BE4583" w:rsidRPr="00C7024F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1942CA">
        <w:rPr>
          <w:rFonts w:ascii="Arial" w:eastAsia="Times New Roman" w:hAnsi="Arial" w:cs="Arial"/>
          <w:b/>
          <w:color w:val="000000"/>
          <w:lang w:eastAsia="ru-RU"/>
        </w:rPr>
        <w:t>-2024 годы</w:t>
      </w:r>
    </w:p>
    <w:p w14:paraId="4BCC821A" w14:textId="77777777"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14:paraId="7FA7F90E" w14:textId="35F4FEC1" w:rsidR="00AD749D" w:rsidRPr="00C7024F" w:rsidRDefault="00EE7AC5" w:rsidP="00253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ab/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2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2"/>
      <w:r w:rsidR="00AD749D" w:rsidRPr="00C7024F">
        <w:rPr>
          <w:rFonts w:ascii="Arial" w:eastAsia="Times New Roman" w:hAnsi="Arial" w:cs="Arial"/>
          <w:color w:val="000000"/>
          <w:lang w:eastAsia="ru-RU"/>
        </w:rPr>
        <w:t>у</w:t>
      </w:r>
      <w:r w:rsidR="00095CFD">
        <w:rPr>
          <w:rFonts w:ascii="Arial" w:eastAsia="Times New Roman" w:hAnsi="Arial" w:cs="Arial"/>
          <w:color w:val="000000"/>
          <w:lang w:eastAsia="ru-RU"/>
        </w:rPr>
        <w:t>.</w:t>
      </w:r>
      <w:r w:rsidR="009D1A2F" w:rsidRPr="009D1A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95CFD"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="009D1A2F">
        <w:rPr>
          <w:rFonts w:ascii="Arial" w:eastAsia="Times New Roman" w:hAnsi="Arial" w:cs="Arial"/>
          <w:color w:val="000000"/>
          <w:lang w:eastAsia="ru-RU"/>
        </w:rPr>
        <w:t>плановом периоде 2023 и 2024 годах</w:t>
      </w:r>
      <w:r w:rsidR="00095CFD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095CFD" w:rsidRPr="00095CFD">
        <w:rPr>
          <w:rFonts w:ascii="Arial" w:eastAsia="Times New Roman" w:hAnsi="Arial" w:cs="Arial"/>
          <w:color w:val="000000"/>
          <w:lang w:eastAsia="ru-RU"/>
        </w:rPr>
        <w:t>сновные характеристики районного бюджета не изменяются.</w:t>
      </w:r>
    </w:p>
    <w:p w14:paraId="6A0A9794" w14:textId="3128E708" w:rsidR="00A00D30" w:rsidRPr="00C7024F" w:rsidRDefault="00AD749D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665D69" w:rsidRPr="00A97E66">
        <w:rPr>
          <w:rFonts w:ascii="Arial" w:eastAsia="Times New Roman" w:hAnsi="Arial" w:cs="Arial"/>
          <w:color w:val="000000"/>
          <w:lang w:eastAsia="ru-RU"/>
        </w:rPr>
        <w:t>утвердить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11DF7"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665D6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 w:rsidRPr="00A97E66">
        <w:rPr>
          <w:rFonts w:ascii="Arial" w:eastAsia="Times New Roman" w:hAnsi="Arial" w:cs="Arial"/>
          <w:color w:val="000000"/>
          <w:lang w:eastAsia="ru-RU"/>
        </w:rPr>
        <w:t>в размере</w:t>
      </w:r>
      <w:r w:rsidR="00A960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A463D">
        <w:rPr>
          <w:rFonts w:ascii="Arial" w:eastAsia="Times New Roman" w:hAnsi="Arial" w:cs="Arial"/>
          <w:color w:val="000000"/>
          <w:lang w:eastAsia="ru-RU"/>
        </w:rPr>
        <w:t>3 1</w:t>
      </w:r>
      <w:r w:rsidR="00BC5E4F">
        <w:rPr>
          <w:rFonts w:ascii="Arial" w:eastAsia="Times New Roman" w:hAnsi="Arial" w:cs="Arial"/>
          <w:color w:val="000000"/>
          <w:lang w:eastAsia="ru-RU"/>
        </w:rPr>
        <w:t>56 079,5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, расход</w:t>
      </w:r>
      <w:r w:rsidR="00665D69">
        <w:rPr>
          <w:rFonts w:ascii="Arial" w:eastAsia="Times New Roman" w:hAnsi="Arial" w:cs="Arial"/>
          <w:color w:val="000000"/>
          <w:lang w:eastAsia="ru-RU"/>
        </w:rPr>
        <w:t>ов</w:t>
      </w:r>
      <w:r w:rsidR="00C3705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>
        <w:rPr>
          <w:rFonts w:ascii="Arial" w:eastAsia="Times New Roman" w:hAnsi="Arial" w:cs="Arial"/>
          <w:color w:val="000000"/>
          <w:lang w:eastAsia="ru-RU"/>
        </w:rPr>
        <w:t>–</w:t>
      </w:r>
      <w:r w:rsidR="00665D69" w:rsidRPr="00A97E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7E66" w:rsidRPr="00A97E66">
        <w:rPr>
          <w:rFonts w:ascii="Arial" w:eastAsia="Times New Roman" w:hAnsi="Arial" w:cs="Arial"/>
          <w:color w:val="000000"/>
          <w:lang w:eastAsia="ru-RU"/>
        </w:rPr>
        <w:t>3 221 452,0</w:t>
      </w:r>
      <w:r w:rsidR="00BC5E4F" w:rsidRPr="00C7024F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</w:p>
    <w:p w14:paraId="3365EE98" w14:textId="3C6E021F" w:rsidR="007F013C" w:rsidRPr="00C7024F" w:rsidRDefault="00A00D30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составит </w:t>
      </w:r>
      <w:r w:rsidR="00C927FC">
        <w:rPr>
          <w:rFonts w:ascii="Arial" w:eastAsia="Times New Roman" w:hAnsi="Arial" w:cs="Arial"/>
          <w:color w:val="000000"/>
          <w:lang w:eastAsia="ru-RU"/>
        </w:rPr>
        <w:t>65</w:t>
      </w:r>
      <w:r w:rsidR="00C37059">
        <w:rPr>
          <w:rFonts w:ascii="Arial" w:eastAsia="Times New Roman" w:hAnsi="Arial" w:cs="Arial"/>
          <w:color w:val="000000"/>
          <w:lang w:eastAsia="ru-RU"/>
        </w:rPr>
        <w:t xml:space="preserve"> 372,5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</w:t>
      </w:r>
      <w:r w:rsidR="00C927FC">
        <w:rPr>
          <w:rFonts w:ascii="Arial" w:eastAsia="Times New Roman" w:hAnsi="Arial" w:cs="Arial"/>
          <w:color w:val="000000"/>
          <w:lang w:eastAsia="ru-RU"/>
        </w:rPr>
        <w:t>2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9D1A2F">
        <w:rPr>
          <w:rFonts w:ascii="Arial" w:eastAsia="Times New Roman" w:hAnsi="Arial" w:cs="Arial"/>
          <w:color w:val="000000"/>
          <w:lang w:eastAsia="ru-RU"/>
        </w:rPr>
        <w:t>3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927FC">
        <w:rPr>
          <w:rFonts w:ascii="Arial" w:eastAsia="Times New Roman" w:hAnsi="Arial" w:cs="Arial"/>
          <w:color w:val="000000"/>
          <w:lang w:eastAsia="ru-RU"/>
        </w:rPr>
        <w:t xml:space="preserve">. С учетом снижения остатков средств на счетах </w:t>
      </w:r>
      <w:r w:rsidR="001D1993">
        <w:rPr>
          <w:rFonts w:ascii="Arial" w:eastAsia="Times New Roman" w:hAnsi="Arial" w:cs="Arial"/>
          <w:color w:val="000000"/>
          <w:lang w:eastAsia="ru-RU"/>
        </w:rPr>
        <w:t>по учету средств бюджета дефицит составит 29 714,8 тыс. руб. или 5,6%</w:t>
      </w:r>
      <w:r w:rsidR="001D1993" w:rsidRPr="001D19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1993" w:rsidRPr="00C7024F">
        <w:rPr>
          <w:rFonts w:ascii="Arial" w:eastAsia="Times New Roman" w:hAnsi="Arial" w:cs="Arial"/>
          <w:color w:val="000000"/>
          <w:lang w:eastAsia="ru-RU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1D1993">
        <w:rPr>
          <w:rFonts w:ascii="Arial" w:eastAsia="Times New Roman" w:hAnsi="Arial" w:cs="Arial"/>
          <w:color w:val="000000"/>
          <w:lang w:eastAsia="ru-RU"/>
        </w:rPr>
        <w:t>.</w:t>
      </w:r>
    </w:p>
    <w:p w14:paraId="655C6387" w14:textId="77777777" w:rsidR="006B216C" w:rsidRPr="00C7024F" w:rsidRDefault="006B216C" w:rsidP="00F11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24633219" w14:textId="77777777" w:rsidR="006B216C" w:rsidRPr="00C7024F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14:paraId="0C85ACD2" w14:textId="77777777" w:rsidR="00253984" w:rsidRPr="00C7024F" w:rsidRDefault="00253984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F43AF8E" w14:textId="77777777" w:rsidR="00DC28A5" w:rsidRDefault="006B216C" w:rsidP="0019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  <w:r w:rsidR="00DD1441" w:rsidRPr="00C7024F">
        <w:rPr>
          <w:rFonts w:ascii="Arial" w:eastAsia="Times New Roman" w:hAnsi="Arial" w:cs="Arial"/>
          <w:color w:val="000000"/>
          <w:lang w:eastAsia="ru-RU"/>
        </w:rPr>
        <w:t xml:space="preserve">     </w:t>
      </w:r>
    </w:p>
    <w:p w14:paraId="62B2CE6C" w14:textId="77777777" w:rsidR="009F68A1" w:rsidRPr="00C7024F" w:rsidRDefault="00DD1441" w:rsidP="0019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</w:t>
      </w:r>
      <w:r w:rsidR="009B53BA" w:rsidRPr="00C7024F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A3442E" w:rsidRPr="00C7024F"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14:paraId="00A5FE8C" w14:textId="239D5E2B" w:rsidR="00AF3E5B" w:rsidRPr="00C7024F" w:rsidRDefault="00AF3E5B" w:rsidP="00AF3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="00916C8F"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6667D5">
        <w:rPr>
          <w:rFonts w:ascii="Arial" w:eastAsia="Times New Roman" w:hAnsi="Arial" w:cs="Arial"/>
          <w:color w:val="000000"/>
          <w:lang w:eastAsia="ru-RU"/>
        </w:rPr>
        <w:t>3 1</w:t>
      </w:r>
      <w:r w:rsidR="001B5221">
        <w:rPr>
          <w:rFonts w:ascii="Arial" w:eastAsia="Times New Roman" w:hAnsi="Arial" w:cs="Arial"/>
          <w:color w:val="000000"/>
          <w:lang w:eastAsia="ru-RU"/>
        </w:rPr>
        <w:t>5</w:t>
      </w:r>
      <w:r w:rsidR="006667D5">
        <w:rPr>
          <w:rFonts w:ascii="Arial" w:eastAsia="Times New Roman" w:hAnsi="Arial" w:cs="Arial"/>
          <w:color w:val="000000"/>
          <w:lang w:eastAsia="ru-RU"/>
        </w:rPr>
        <w:t>6 </w:t>
      </w:r>
      <w:r w:rsidR="001B5221">
        <w:rPr>
          <w:rFonts w:ascii="Arial" w:eastAsia="Times New Roman" w:hAnsi="Arial" w:cs="Arial"/>
          <w:color w:val="000000"/>
          <w:lang w:eastAsia="ru-RU"/>
        </w:rPr>
        <w:t>079</w:t>
      </w:r>
      <w:r w:rsidR="006667D5">
        <w:rPr>
          <w:rFonts w:ascii="Arial" w:eastAsia="Times New Roman" w:hAnsi="Arial" w:cs="Arial"/>
          <w:color w:val="000000"/>
          <w:lang w:eastAsia="ru-RU"/>
        </w:rPr>
        <w:t>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B5221">
        <w:rPr>
          <w:rFonts w:ascii="Arial" w:eastAsia="Times New Roman" w:hAnsi="Arial" w:cs="Arial"/>
          <w:color w:val="000000"/>
          <w:lang w:eastAsia="ru-RU"/>
        </w:rPr>
        <w:t>86,8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7B22F741" w14:textId="77777777" w:rsidR="00AF3E5B" w:rsidRPr="00C7024F" w:rsidRDefault="00AF3E5B" w:rsidP="003117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2022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14:paraId="077473E0" w14:textId="5ABB15C7" w:rsidR="00CF7967" w:rsidRPr="00C7024F" w:rsidRDefault="003117DB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в текущем финансовом году предусмотрено, с учетом поступлений за прошедший период 2022 года, информации главных администраторов доходов, </w:t>
      </w:r>
      <w:r w:rsidRPr="00C7024F">
        <w:rPr>
          <w:rFonts w:ascii="Arial" w:eastAsia="Times New Roman" w:hAnsi="Arial" w:cs="Arial"/>
          <w:color w:val="000000"/>
          <w:lang w:eastAsia="ru-RU"/>
        </w:rPr>
        <w:t>увеличение налоговых и неналоговых доходов на</w:t>
      </w:r>
      <w:r w:rsidR="006F2C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9602F">
        <w:rPr>
          <w:rFonts w:ascii="Arial" w:eastAsia="Times New Roman" w:hAnsi="Arial" w:cs="Arial"/>
          <w:color w:val="000000"/>
          <w:lang w:eastAsia="ru-RU"/>
        </w:rPr>
        <w:t>341,5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6F2C95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2C95">
        <w:rPr>
          <w:rFonts w:ascii="Arial" w:eastAsia="Times New Roman" w:hAnsi="Arial" w:cs="Arial"/>
          <w:color w:val="000000"/>
          <w:lang w:eastAsia="ru-RU"/>
        </w:rPr>
        <w:t>уменьшение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безвозмездных поступлений 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на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2C95">
        <w:rPr>
          <w:rFonts w:ascii="Arial" w:eastAsia="Times New Roman" w:hAnsi="Arial" w:cs="Arial"/>
          <w:color w:val="000000"/>
          <w:lang w:eastAsia="ru-RU"/>
        </w:rPr>
        <w:t>254,7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14:paraId="6F824BEB" w14:textId="60E0DFFD" w:rsidR="00690ED7" w:rsidRPr="00690ED7" w:rsidRDefault="00A926AE" w:rsidP="00690E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Проектом решения предлагается</w:t>
      </w:r>
      <w:r w:rsidRPr="00C7024F">
        <w:rPr>
          <w:rFonts w:ascii="Arial" w:hAnsi="Arial" w:cs="Arial"/>
        </w:rPr>
        <w:t xml:space="preserve"> </w:t>
      </w:r>
      <w:r w:rsidRPr="005B6399">
        <w:rPr>
          <w:rFonts w:ascii="Arial" w:hAnsi="Arial" w:cs="Arial"/>
          <w:b/>
        </w:rPr>
        <w:t>н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>алоговые и неналоговые доходы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на 2022 год уточнить до </w:t>
      </w:r>
      <w:r w:rsidR="006667D5">
        <w:rPr>
          <w:rFonts w:ascii="Arial" w:eastAsia="Times New Roman" w:hAnsi="Arial" w:cs="Arial"/>
          <w:color w:val="000000"/>
          <w:lang w:eastAsia="ru-RU"/>
        </w:rPr>
        <w:t>532</w:t>
      </w:r>
      <w:r w:rsidR="006F2C95">
        <w:rPr>
          <w:rFonts w:ascii="Arial" w:eastAsia="Times New Roman" w:hAnsi="Arial" w:cs="Arial"/>
          <w:color w:val="000000"/>
          <w:lang w:eastAsia="ru-RU"/>
        </w:rPr>
        <w:t> 821,4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690ED7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690ED7" w:rsidRPr="00690ED7">
        <w:rPr>
          <w:rFonts w:ascii="Arial" w:eastAsia="Times New Roman" w:hAnsi="Arial" w:cs="Arial"/>
          <w:color w:val="000000"/>
          <w:lang w:eastAsia="ru-RU"/>
        </w:rPr>
        <w:t xml:space="preserve"> включить инициативные платежи в сумме 341,5 тыс. руб., в том числе по следующим инициативным проектам:</w:t>
      </w:r>
    </w:p>
    <w:p w14:paraId="74A76F74" w14:textId="77777777" w:rsidR="00690ED7" w:rsidRPr="00690ED7" w:rsidRDefault="00690ED7" w:rsidP="00690E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90ED7">
        <w:rPr>
          <w:rFonts w:ascii="Arial" w:eastAsia="Times New Roman" w:hAnsi="Arial" w:cs="Arial"/>
          <w:color w:val="000000"/>
          <w:lang w:eastAsia="ru-RU"/>
        </w:rPr>
        <w:t xml:space="preserve">1. Организация материально-технического обеспечения МКОУ «Ключи-Булакская СОШ» – 50,0 тыс. руб.; </w:t>
      </w:r>
    </w:p>
    <w:p w14:paraId="566BA35C" w14:textId="77777777" w:rsidR="00690ED7" w:rsidRPr="00690ED7" w:rsidRDefault="00690ED7" w:rsidP="00690E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90ED7">
        <w:rPr>
          <w:rFonts w:ascii="Arial" w:eastAsia="Times New Roman" w:hAnsi="Arial" w:cs="Arial"/>
          <w:color w:val="000000"/>
          <w:lang w:eastAsia="ru-RU"/>
        </w:rPr>
        <w:t xml:space="preserve">2. Организация и благоустройство детской площадки на территории МКДОУ детский сад «Сибирячок» – 65,0 тыс. руб.; </w:t>
      </w:r>
    </w:p>
    <w:p w14:paraId="7A66E1C0" w14:textId="77777777" w:rsidR="00690ED7" w:rsidRPr="00690ED7" w:rsidRDefault="00690ED7" w:rsidP="00690E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90ED7">
        <w:rPr>
          <w:rFonts w:ascii="Arial" w:eastAsia="Times New Roman" w:hAnsi="Arial" w:cs="Arial"/>
          <w:color w:val="000000"/>
          <w:lang w:eastAsia="ru-RU"/>
        </w:rPr>
        <w:t xml:space="preserve">3. Обустройство игровых площадок в МКДОУ «Детский сад «Ручеек» в п. Прибрежный – 146 тыс. руб.; </w:t>
      </w:r>
    </w:p>
    <w:p w14:paraId="57EF8114" w14:textId="77777777" w:rsidR="00690ED7" w:rsidRPr="00690ED7" w:rsidRDefault="00690ED7" w:rsidP="00690E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90ED7">
        <w:rPr>
          <w:rFonts w:ascii="Arial" w:eastAsia="Times New Roman" w:hAnsi="Arial" w:cs="Arial"/>
          <w:color w:val="000000"/>
          <w:lang w:eastAsia="ru-RU"/>
        </w:rPr>
        <w:t xml:space="preserve">4. Специализированная мебель для столовой, коридоров и рекреаций МКОУ «Илирская СОШ № 2» п. Прибрежный – 80,5 тыс. руб. </w:t>
      </w:r>
    </w:p>
    <w:p w14:paraId="3C5A4062" w14:textId="074B1425" w:rsidR="00ED4834" w:rsidRPr="005A3852" w:rsidRDefault="00A926AE" w:rsidP="00B131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="00773993">
        <w:rPr>
          <w:rFonts w:ascii="Arial" w:eastAsia="Times New Roman" w:hAnsi="Arial" w:cs="Arial"/>
          <w:color w:val="000000"/>
          <w:lang w:eastAsia="ru-RU"/>
        </w:rPr>
        <w:t>на 202</w:t>
      </w:r>
      <w:r w:rsidR="00690ED7">
        <w:rPr>
          <w:rFonts w:ascii="Arial" w:eastAsia="Times New Roman" w:hAnsi="Arial" w:cs="Arial"/>
          <w:color w:val="000000"/>
          <w:lang w:eastAsia="ru-RU"/>
        </w:rPr>
        <w:t>2</w:t>
      </w:r>
      <w:r w:rsidR="00773993">
        <w:rPr>
          <w:rFonts w:ascii="Arial" w:eastAsia="Times New Roman" w:hAnsi="Arial" w:cs="Arial"/>
          <w:color w:val="000000"/>
          <w:lang w:eastAsia="ru-RU"/>
        </w:rPr>
        <w:t xml:space="preserve"> год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уточнить до </w:t>
      </w:r>
      <w:r w:rsidR="00773993">
        <w:rPr>
          <w:rFonts w:ascii="Arial" w:eastAsia="Times New Roman" w:hAnsi="Arial" w:cs="Arial"/>
          <w:color w:val="000000"/>
          <w:lang w:eastAsia="ru-RU"/>
        </w:rPr>
        <w:t>2 6</w:t>
      </w:r>
      <w:r w:rsidR="001F7E4A">
        <w:rPr>
          <w:rFonts w:ascii="Arial" w:eastAsia="Times New Roman" w:hAnsi="Arial" w:cs="Arial"/>
          <w:color w:val="000000"/>
          <w:lang w:eastAsia="ru-RU"/>
        </w:rPr>
        <w:t>2</w:t>
      </w:r>
      <w:r w:rsidR="00773993">
        <w:rPr>
          <w:rFonts w:ascii="Arial" w:eastAsia="Times New Roman" w:hAnsi="Arial" w:cs="Arial"/>
          <w:color w:val="000000"/>
          <w:lang w:eastAsia="ru-RU"/>
        </w:rPr>
        <w:t>3</w:t>
      </w:r>
      <w:r w:rsidR="001F7E4A">
        <w:rPr>
          <w:rFonts w:ascii="Arial" w:eastAsia="Times New Roman" w:hAnsi="Arial" w:cs="Arial"/>
          <w:color w:val="000000"/>
          <w:lang w:eastAsia="ru-RU"/>
        </w:rPr>
        <w:t> 258,1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>у</w:t>
      </w:r>
      <w:r w:rsidR="001F7E4A">
        <w:rPr>
          <w:rFonts w:ascii="Arial" w:eastAsia="Times New Roman" w:hAnsi="Arial" w:cs="Arial"/>
          <w:color w:val="000000"/>
          <w:lang w:eastAsia="ru-RU"/>
        </w:rPr>
        <w:t>меньшив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1F7E4A">
        <w:rPr>
          <w:rFonts w:ascii="Arial" w:eastAsia="Times New Roman" w:hAnsi="Arial" w:cs="Arial"/>
          <w:color w:val="000000"/>
          <w:lang w:eastAsia="ru-RU"/>
        </w:rPr>
        <w:t>2</w:t>
      </w:r>
      <w:r w:rsidR="00170463" w:rsidRPr="00170463">
        <w:rPr>
          <w:rFonts w:ascii="Arial" w:eastAsia="Times New Roman" w:hAnsi="Arial" w:cs="Arial"/>
          <w:color w:val="000000"/>
          <w:lang w:eastAsia="ru-RU"/>
        </w:rPr>
        <w:t>5</w:t>
      </w:r>
      <w:r w:rsidR="001F7E4A">
        <w:rPr>
          <w:rFonts w:ascii="Arial" w:eastAsia="Times New Roman" w:hAnsi="Arial" w:cs="Arial"/>
          <w:color w:val="000000"/>
          <w:lang w:eastAsia="ru-RU"/>
        </w:rPr>
        <w:t>4</w:t>
      </w:r>
      <w:r w:rsidR="00170463">
        <w:rPr>
          <w:rFonts w:ascii="Arial" w:eastAsia="Times New Roman" w:hAnsi="Arial" w:cs="Arial"/>
          <w:color w:val="000000"/>
          <w:lang w:eastAsia="ru-RU"/>
        </w:rPr>
        <w:t>,</w:t>
      </w:r>
      <w:r w:rsidR="00170463" w:rsidRPr="00170463">
        <w:rPr>
          <w:rFonts w:ascii="Arial" w:eastAsia="Times New Roman" w:hAnsi="Arial" w:cs="Arial"/>
          <w:color w:val="000000"/>
          <w:lang w:eastAsia="ru-RU"/>
        </w:rPr>
        <w:t>7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1C4066">
        <w:rPr>
          <w:rFonts w:ascii="Arial" w:eastAsia="Times New Roman" w:hAnsi="Arial" w:cs="Arial"/>
          <w:color w:val="000000"/>
          <w:lang w:eastAsia="ru-RU"/>
        </w:rPr>
        <w:t xml:space="preserve"> руб.</w:t>
      </w:r>
      <w:r w:rsidR="005A3852">
        <w:rPr>
          <w:rFonts w:ascii="Arial" w:eastAsia="Times New Roman" w:hAnsi="Arial" w:cs="Arial"/>
          <w:color w:val="000000"/>
          <w:lang w:eastAsia="ru-RU"/>
        </w:rPr>
        <w:t>,</w:t>
      </w:r>
      <w:r w:rsidR="005E4C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A3852">
        <w:rPr>
          <w:rFonts w:ascii="Arial" w:eastAsia="Times New Roman" w:hAnsi="Arial" w:cs="Arial"/>
          <w:color w:val="000000"/>
          <w:lang w:eastAsia="ru-RU"/>
        </w:rPr>
        <w:t xml:space="preserve">при этом </w:t>
      </w:r>
      <w:r w:rsidRPr="00F96ABC">
        <w:rPr>
          <w:rFonts w:ascii="Arial" w:eastAsia="Times New Roman" w:hAnsi="Arial" w:cs="Arial"/>
          <w:bCs/>
          <w:color w:val="000000"/>
          <w:lang w:eastAsia="ru-RU"/>
        </w:rPr>
        <w:t>из областного бюджета</w:t>
      </w:r>
      <w:r w:rsidR="00F96ABC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96ABC" w:rsidRPr="00F96ABC">
        <w:rPr>
          <w:rFonts w:ascii="Arial" w:eastAsia="Times New Roman" w:hAnsi="Arial" w:cs="Arial"/>
          <w:bCs/>
          <w:color w:val="000000"/>
          <w:lang w:eastAsia="ru-RU"/>
        </w:rPr>
        <w:t xml:space="preserve">– 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70463">
        <w:rPr>
          <w:rFonts w:ascii="Arial" w:eastAsia="Times New Roman" w:hAnsi="Arial" w:cs="Arial"/>
          <w:color w:val="000000"/>
          <w:lang w:eastAsia="ru-RU"/>
        </w:rPr>
        <w:t>уменьшить</w:t>
      </w:r>
      <w:r w:rsidR="00B131C1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170463">
        <w:rPr>
          <w:rFonts w:ascii="Arial" w:eastAsia="Times New Roman" w:hAnsi="Arial" w:cs="Arial"/>
          <w:color w:val="000000"/>
          <w:lang w:eastAsia="ru-RU"/>
        </w:rPr>
        <w:t>281,4 тыс. руб.,</w:t>
      </w:r>
      <w:r w:rsid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131C1">
        <w:rPr>
          <w:rFonts w:ascii="Arial" w:eastAsia="Times New Roman" w:hAnsi="Arial" w:cs="Arial"/>
          <w:color w:val="000000"/>
          <w:lang w:eastAsia="ru-RU"/>
        </w:rPr>
        <w:t>уточни</w:t>
      </w:r>
      <w:r w:rsidR="00B131C1">
        <w:rPr>
          <w:rFonts w:ascii="Arial" w:eastAsia="Times New Roman" w:hAnsi="Arial" w:cs="Arial"/>
          <w:color w:val="000000"/>
          <w:lang w:eastAsia="ru-RU"/>
        </w:rPr>
        <w:t>в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="00B131C1" w:rsidRP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32FD">
        <w:rPr>
          <w:rFonts w:ascii="Arial" w:eastAsia="Times New Roman" w:hAnsi="Arial" w:cs="Arial"/>
          <w:color w:val="000000"/>
          <w:lang w:eastAsia="ru-RU"/>
        </w:rPr>
        <w:t>2 6</w:t>
      </w:r>
      <w:r w:rsidR="00170463">
        <w:rPr>
          <w:rFonts w:ascii="Arial" w:eastAsia="Times New Roman" w:hAnsi="Arial" w:cs="Arial"/>
          <w:color w:val="000000"/>
          <w:lang w:eastAsia="ru-RU"/>
        </w:rPr>
        <w:t>03 133,7</w:t>
      </w:r>
      <w:r w:rsidR="005A38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1C1" w:rsidRPr="00B131C1">
        <w:rPr>
          <w:rFonts w:ascii="Arial" w:eastAsia="Times New Roman" w:hAnsi="Arial" w:cs="Arial"/>
          <w:color w:val="000000"/>
          <w:lang w:eastAsia="ru-RU"/>
        </w:rPr>
        <w:t>тыс. р</w:t>
      </w:r>
      <w:r w:rsidR="00170463">
        <w:rPr>
          <w:rFonts w:ascii="Arial" w:eastAsia="Times New Roman" w:hAnsi="Arial" w:cs="Arial"/>
          <w:color w:val="000000"/>
          <w:lang w:eastAsia="ru-RU"/>
        </w:rPr>
        <w:t>уб</w:t>
      </w:r>
      <w:r w:rsidR="00B131C1" w:rsidRPr="00B131C1">
        <w:rPr>
          <w:rFonts w:ascii="Arial" w:eastAsia="Times New Roman" w:hAnsi="Arial" w:cs="Arial"/>
          <w:color w:val="000000"/>
          <w:lang w:eastAsia="ru-RU"/>
        </w:rPr>
        <w:t>.</w:t>
      </w:r>
      <w:r w:rsidR="005A3852">
        <w:rPr>
          <w:rFonts w:ascii="Arial" w:eastAsia="Times New Roman" w:hAnsi="Arial" w:cs="Arial"/>
          <w:color w:val="000000"/>
          <w:lang w:eastAsia="ru-RU"/>
        </w:rPr>
        <w:t xml:space="preserve">, а </w:t>
      </w:r>
      <w:r w:rsidR="005A3852" w:rsidRPr="005A3852">
        <w:rPr>
          <w:rFonts w:ascii="Arial" w:eastAsia="Times New Roman" w:hAnsi="Arial" w:cs="Arial"/>
          <w:color w:val="000000"/>
          <w:lang w:eastAsia="ru-RU"/>
        </w:rPr>
        <w:t xml:space="preserve">прочие безвозмездные поступления от юридических и физических лиц </w:t>
      </w:r>
      <w:r w:rsidR="005A3852">
        <w:rPr>
          <w:rFonts w:ascii="Arial" w:eastAsia="Times New Roman" w:hAnsi="Arial" w:cs="Arial"/>
          <w:color w:val="000000"/>
          <w:lang w:eastAsia="ru-RU"/>
        </w:rPr>
        <w:t xml:space="preserve">увеличить на </w:t>
      </w:r>
      <w:r w:rsidR="005A3852" w:rsidRPr="005A3852">
        <w:rPr>
          <w:rFonts w:ascii="Arial" w:eastAsia="Times New Roman" w:hAnsi="Arial" w:cs="Arial"/>
          <w:color w:val="000000"/>
          <w:lang w:eastAsia="ru-RU"/>
        </w:rPr>
        <w:t>26,7 тыс. руб.</w:t>
      </w:r>
      <w:r w:rsidR="005A3852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5A3852" w:rsidRPr="005A3852">
        <w:rPr>
          <w:rFonts w:ascii="Arial" w:eastAsia="Times New Roman" w:hAnsi="Arial" w:cs="Arial"/>
          <w:color w:val="000000"/>
          <w:lang w:eastAsia="ru-RU"/>
        </w:rPr>
        <w:t>утвердить в размере 16 368,9 тыс. руб.</w:t>
      </w:r>
    </w:p>
    <w:p w14:paraId="58B07521" w14:textId="7A25689B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 из областного бюджета</w:t>
      </w:r>
      <w:r w:rsidRPr="00F96ABC">
        <w:rPr>
          <w:rFonts w:ascii="Arial" w:eastAsia="Times New Roman" w:hAnsi="Arial" w:cs="Arial"/>
          <w:color w:val="000000"/>
          <w:lang w:eastAsia="ru-RU"/>
        </w:rPr>
        <w:t>:</w:t>
      </w:r>
    </w:p>
    <w:p w14:paraId="47BDE925" w14:textId="2C505EC2" w:rsidR="00F96ABC" w:rsidRPr="00B301C6" w:rsidRDefault="00500E1F" w:rsidP="00685C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82ABE">
        <w:rPr>
          <w:rFonts w:ascii="Arial" w:eastAsia="Times New Roman" w:hAnsi="Arial" w:cs="Arial"/>
          <w:bCs/>
          <w:color w:val="000000"/>
          <w:lang w:eastAsia="ru-RU"/>
        </w:rPr>
        <w:t>п</w:t>
      </w:r>
      <w:r w:rsidR="00F96ABC" w:rsidRPr="00682ABE">
        <w:rPr>
          <w:rFonts w:ascii="Arial" w:eastAsia="Times New Roman" w:hAnsi="Arial" w:cs="Arial"/>
          <w:bCs/>
          <w:color w:val="000000"/>
          <w:lang w:eastAsia="ru-RU"/>
        </w:rPr>
        <w:t>редоставлены</w:t>
      </w:r>
      <w:r w:rsidRPr="00B301C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96ABC" w:rsidRPr="00B301C6">
        <w:rPr>
          <w:rFonts w:ascii="Arial" w:eastAsia="Times New Roman" w:hAnsi="Arial" w:cs="Arial"/>
          <w:color w:val="000000"/>
          <w:lang w:eastAsia="ru-RU"/>
        </w:rPr>
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 w:rsidRPr="00B301C6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F96ABC" w:rsidRPr="00B301C6">
        <w:rPr>
          <w:rFonts w:ascii="Arial" w:eastAsia="Times New Roman" w:hAnsi="Arial" w:cs="Arial"/>
          <w:bCs/>
          <w:color w:val="000000"/>
          <w:lang w:eastAsia="ru-RU"/>
        </w:rPr>
        <w:t>2 565,7 тыс. руб.;</w:t>
      </w:r>
    </w:p>
    <w:p w14:paraId="5BA606D5" w14:textId="2250086D" w:rsidR="00F96ABC" w:rsidRPr="00682ABE" w:rsidRDefault="00F96ABC" w:rsidP="00685C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682ABE">
        <w:rPr>
          <w:rFonts w:ascii="Arial" w:eastAsia="Times New Roman" w:hAnsi="Arial" w:cs="Arial"/>
          <w:bCs/>
          <w:color w:val="000000"/>
          <w:lang w:eastAsia="ru-RU"/>
        </w:rPr>
        <w:lastRenderedPageBreak/>
        <w:t>увеличены</w:t>
      </w:r>
      <w:r w:rsidR="00500E1F" w:rsidRPr="00682ABE">
        <w:rPr>
          <w:rFonts w:ascii="Arial" w:eastAsia="Times New Roman" w:hAnsi="Arial" w:cs="Arial"/>
          <w:bCs/>
          <w:color w:val="000000"/>
          <w:lang w:eastAsia="ru-RU"/>
        </w:rPr>
        <w:t>:</w:t>
      </w:r>
    </w:p>
    <w:p w14:paraId="0B6103C8" w14:textId="7AC5ACFD" w:rsidR="00F96ABC" w:rsidRPr="00F96ABC" w:rsidRDefault="00F96ABC" w:rsidP="00682AB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субсидия на обеспечение бесплатным питьевым молоком обучающихся </w:t>
      </w:r>
      <w:r w:rsidR="00500E1F">
        <w:rPr>
          <w:rFonts w:ascii="Arial" w:eastAsia="Times New Roman" w:hAnsi="Arial" w:cs="Arial"/>
          <w:color w:val="000000"/>
          <w:lang w:eastAsia="ru-RU"/>
        </w:rPr>
        <w:br/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1 – 4 классов муниципальных общеобразовательных организаций в Иркутской области </w:t>
      </w:r>
      <w:r w:rsidR="00500E1F" w:rsidRPr="00500E1F">
        <w:rPr>
          <w:rFonts w:ascii="Arial" w:eastAsia="Times New Roman" w:hAnsi="Arial" w:cs="Arial"/>
          <w:bCs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bCs/>
          <w:color w:val="000000"/>
          <w:lang w:eastAsia="ru-RU"/>
        </w:rPr>
        <w:t xml:space="preserve"> 570,3 тыс. руб.;</w:t>
      </w:r>
    </w:p>
    <w:p w14:paraId="23DAC070" w14:textId="2278C27B" w:rsidR="00F96ABC" w:rsidRPr="00F96ABC" w:rsidRDefault="00F96ABC" w:rsidP="00682A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субвенция бюджетам муниципальных районов на предоставление гражданам субсидий на оплату жилого помещения и коммунальных услуг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2 373,5 тыс. руб.;</w:t>
      </w:r>
    </w:p>
    <w:p w14:paraId="1A1545AF" w14:textId="42A99FD9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субвенция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</w:r>
      <w:r w:rsidR="00B301C6" w:rsidRPr="00B301C6">
        <w:rPr>
          <w:rFonts w:ascii="Arial" w:eastAsia="Times New Roman" w:hAnsi="Arial" w:cs="Arial"/>
          <w:bCs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B301C6">
        <w:rPr>
          <w:rFonts w:ascii="Arial" w:eastAsia="Times New Roman" w:hAnsi="Arial" w:cs="Arial"/>
          <w:bCs/>
          <w:color w:val="000000"/>
          <w:lang w:eastAsia="ru-RU"/>
        </w:rPr>
        <w:br/>
      </w:r>
      <w:r w:rsidRPr="00F96ABC">
        <w:rPr>
          <w:rFonts w:ascii="Arial" w:eastAsia="Times New Roman" w:hAnsi="Arial" w:cs="Arial"/>
          <w:bCs/>
          <w:color w:val="000000"/>
          <w:lang w:eastAsia="ru-RU"/>
        </w:rPr>
        <w:t>100,2 тыс. руб.;</w:t>
      </w:r>
    </w:p>
    <w:p w14:paraId="3D1EF881" w14:textId="21A93C65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субвенция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B301C6" w:rsidRPr="00B301C6">
        <w:rPr>
          <w:rFonts w:ascii="Arial" w:eastAsia="Times New Roman" w:hAnsi="Arial" w:cs="Arial"/>
          <w:bCs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bCs/>
          <w:color w:val="000000"/>
          <w:lang w:eastAsia="ru-RU"/>
        </w:rPr>
        <w:t xml:space="preserve"> 369,1 тыс. руб.;</w:t>
      </w:r>
    </w:p>
    <w:p w14:paraId="683053F6" w14:textId="0F833F07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субвенция на осуществление отдельных областных государственных полномочий в сфере труда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53,4 тыс. руб.;</w:t>
      </w:r>
    </w:p>
    <w:p w14:paraId="2112022D" w14:textId="1FC79412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174,6 тыс. руб.;</w:t>
      </w:r>
    </w:p>
    <w:p w14:paraId="4AEA2AD9" w14:textId="5A0FDAC3" w:rsidR="00F96ABC" w:rsidRPr="002959E6" w:rsidRDefault="00B301C6" w:rsidP="00685C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2959E6">
        <w:rPr>
          <w:rFonts w:ascii="Arial" w:eastAsia="Times New Roman" w:hAnsi="Arial" w:cs="Arial"/>
          <w:bCs/>
          <w:color w:val="000000"/>
          <w:lang w:eastAsia="ru-RU"/>
        </w:rPr>
        <w:t>у</w:t>
      </w:r>
      <w:r w:rsidR="00F96ABC" w:rsidRPr="002959E6">
        <w:rPr>
          <w:rFonts w:ascii="Arial" w:eastAsia="Times New Roman" w:hAnsi="Arial" w:cs="Arial"/>
          <w:bCs/>
          <w:color w:val="000000"/>
          <w:lang w:eastAsia="ru-RU"/>
        </w:rPr>
        <w:t>меньшены</w:t>
      </w:r>
      <w:r w:rsidRPr="002959E6">
        <w:rPr>
          <w:rFonts w:ascii="Arial" w:eastAsia="Times New Roman" w:hAnsi="Arial" w:cs="Arial"/>
          <w:bCs/>
          <w:color w:val="000000"/>
          <w:lang w:eastAsia="ru-RU"/>
        </w:rPr>
        <w:t>:</w:t>
      </w:r>
    </w:p>
    <w:p w14:paraId="147AB102" w14:textId="08DD6F6A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субсидия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655,4 тыс. руб.;</w:t>
      </w:r>
    </w:p>
    <w:p w14:paraId="41E55BF7" w14:textId="3C5E63D7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субсидия на актуализацию документов территориального планирования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959E6">
        <w:rPr>
          <w:rFonts w:ascii="Arial" w:eastAsia="Times New Roman" w:hAnsi="Arial" w:cs="Arial"/>
          <w:color w:val="000000"/>
          <w:lang w:eastAsia="ru-RU"/>
        </w:rPr>
        <w:br/>
      </w:r>
      <w:r w:rsidRPr="00F96ABC">
        <w:rPr>
          <w:rFonts w:ascii="Arial" w:eastAsia="Times New Roman" w:hAnsi="Arial" w:cs="Arial"/>
          <w:color w:val="000000"/>
          <w:lang w:eastAsia="ru-RU"/>
        </w:rPr>
        <w:t>2 202,8 тыс. руб.;</w:t>
      </w:r>
    </w:p>
    <w:p w14:paraId="1705DC17" w14:textId="0C2908F3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субсидия на актуализацию документов градостроительного зонирования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959E6">
        <w:rPr>
          <w:rFonts w:ascii="Arial" w:eastAsia="Times New Roman" w:hAnsi="Arial" w:cs="Arial"/>
          <w:color w:val="000000"/>
          <w:lang w:eastAsia="ru-RU"/>
        </w:rPr>
        <w:br/>
      </w:r>
      <w:r w:rsidRPr="00F96ABC">
        <w:rPr>
          <w:rFonts w:ascii="Arial" w:eastAsia="Times New Roman" w:hAnsi="Arial" w:cs="Arial"/>
          <w:color w:val="000000"/>
          <w:lang w:eastAsia="ru-RU"/>
        </w:rPr>
        <w:t>2 991,3 тыс. руб.;</w:t>
      </w:r>
    </w:p>
    <w:p w14:paraId="56D90B29" w14:textId="2E541D33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- субсидия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81,0 тыс. руб.;</w:t>
      </w:r>
    </w:p>
    <w:p w14:paraId="5F8E158F" w14:textId="5A162DC3" w:rsidR="00F96ABC" w:rsidRPr="00F96ABC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color w:val="000000"/>
          <w:lang w:eastAsia="ru-RU"/>
        </w:rPr>
        <w:t xml:space="preserve"> 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="00B301C6" w:rsidRPr="00B301C6">
        <w:rPr>
          <w:rFonts w:ascii="Arial" w:eastAsia="Times New Roman" w:hAnsi="Arial" w:cs="Arial"/>
          <w:color w:val="000000"/>
          <w:lang w:eastAsia="ru-RU"/>
        </w:rPr>
        <w:t>на</w:t>
      </w:r>
      <w:r w:rsidRPr="00F96ABC">
        <w:rPr>
          <w:rFonts w:ascii="Arial" w:eastAsia="Times New Roman" w:hAnsi="Arial" w:cs="Arial"/>
          <w:color w:val="000000"/>
          <w:lang w:eastAsia="ru-RU"/>
        </w:rPr>
        <w:t> 557,7 тыс. руб.</w:t>
      </w:r>
    </w:p>
    <w:p w14:paraId="53B1620A" w14:textId="77777777" w:rsidR="00911AED" w:rsidRDefault="00F96ABC" w:rsidP="00F96A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6ABC">
        <w:rPr>
          <w:rFonts w:ascii="Arial" w:eastAsia="Times New Roman" w:hAnsi="Arial" w:cs="Arial"/>
          <w:b/>
          <w:color w:val="000000"/>
          <w:lang w:eastAsia="ru-RU"/>
        </w:rPr>
        <w:t>Прочие безвозмездные поступления</w:t>
      </w:r>
      <w:r w:rsidRPr="00F96ABC">
        <w:rPr>
          <w:rFonts w:ascii="Arial" w:eastAsia="Times New Roman" w:hAnsi="Arial" w:cs="Arial"/>
          <w:color w:val="000000"/>
          <w:lang w:eastAsia="ru-RU"/>
        </w:rPr>
        <w:t xml:space="preserve"> от юридических и физических лиц</w:t>
      </w:r>
      <w:r w:rsidR="00911AED">
        <w:rPr>
          <w:rFonts w:ascii="Arial" w:eastAsia="Times New Roman" w:hAnsi="Arial" w:cs="Arial"/>
          <w:color w:val="000000"/>
          <w:lang w:eastAsia="ru-RU"/>
        </w:rPr>
        <w:t>:</w:t>
      </w:r>
    </w:p>
    <w:p w14:paraId="4A9579F4" w14:textId="77777777" w:rsidR="00911AED" w:rsidRDefault="00F96ABC" w:rsidP="00685C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11AED">
        <w:rPr>
          <w:rFonts w:ascii="Arial" w:eastAsia="Times New Roman" w:hAnsi="Arial" w:cs="Arial"/>
          <w:color w:val="000000"/>
          <w:lang w:eastAsia="ru-RU"/>
        </w:rPr>
        <w:t xml:space="preserve">от ООО «Базис» + 15,0 тыс. руб., </w:t>
      </w:r>
    </w:p>
    <w:p w14:paraId="68DDFDD7" w14:textId="04B8E9C1" w:rsidR="00F96ABC" w:rsidRPr="00911AED" w:rsidRDefault="00F96ABC" w:rsidP="00685C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11AED">
        <w:rPr>
          <w:rFonts w:ascii="Arial" w:eastAsia="Times New Roman" w:hAnsi="Arial" w:cs="Arial"/>
          <w:color w:val="000000"/>
          <w:lang w:eastAsia="ru-RU"/>
        </w:rPr>
        <w:t>от ИП Петренко А.А. + 11,7 тыс. руб.</w:t>
      </w:r>
    </w:p>
    <w:p w14:paraId="178A4DCE" w14:textId="31093B29" w:rsidR="00047B24" w:rsidRPr="00047B24" w:rsidRDefault="00047B24" w:rsidP="004F7A2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047B24">
        <w:rPr>
          <w:rFonts w:ascii="Arial" w:eastAsia="Times New Roman" w:hAnsi="Arial" w:cs="Arial"/>
          <w:bCs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из районного бюджета </w:t>
      </w:r>
      <w:r>
        <w:rPr>
          <w:rFonts w:ascii="Arial" w:eastAsia="Times New Roman" w:hAnsi="Arial" w:cs="Arial"/>
          <w:bCs/>
          <w:lang w:eastAsia="ru-RU"/>
        </w:rPr>
        <w:t xml:space="preserve">предлагается </w:t>
      </w:r>
      <w:r w:rsidRPr="00047B24">
        <w:rPr>
          <w:rFonts w:ascii="Arial" w:eastAsia="Times New Roman" w:hAnsi="Arial" w:cs="Arial"/>
          <w:bCs/>
          <w:lang w:eastAsia="ru-RU"/>
        </w:rPr>
        <w:t xml:space="preserve">утвердить без изменений в размере 7 013,6 тыс. руб.   </w:t>
      </w:r>
    </w:p>
    <w:p w14:paraId="721966A1" w14:textId="77777777" w:rsidR="00743CA9" w:rsidRPr="00C7024F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Информация об общих изменениях доходной части районного бюджета на 2022 год представлена в таблице:   </w:t>
      </w:r>
    </w:p>
    <w:p w14:paraId="5383101E" w14:textId="77777777"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тыс. руб.                                                             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6658"/>
        <w:gridCol w:w="1559"/>
        <w:gridCol w:w="1524"/>
      </w:tblGrid>
      <w:tr w:rsidR="00743CA9" w:rsidRPr="00CF0B01" w14:paraId="4FCBB5DB" w14:textId="77777777" w:rsidTr="00B630DB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2CF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F54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0438" w14:textId="77777777"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 от решения</w:t>
            </w:r>
          </w:p>
        </w:tc>
      </w:tr>
      <w:tr w:rsidR="004935E5" w:rsidRPr="00CF0B01" w14:paraId="447AE926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068" w14:textId="019BF6FC" w:rsidR="004935E5" w:rsidRPr="00656A46" w:rsidRDefault="004935E5" w:rsidP="00493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6B6B" w14:textId="16FF7FA5" w:rsidR="004935E5" w:rsidRPr="004935E5" w:rsidRDefault="004935E5" w:rsidP="0049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935E5">
              <w:rPr>
                <w:rFonts w:ascii="Arial" w:hAnsi="Arial" w:cs="Arial"/>
                <w:b/>
                <w:sz w:val="18"/>
                <w:szCs w:val="18"/>
              </w:rPr>
              <w:t>532 821,4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C874" w14:textId="79266D33" w:rsidR="004935E5" w:rsidRPr="004935E5" w:rsidRDefault="004935E5" w:rsidP="0049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935E5">
              <w:rPr>
                <w:rFonts w:ascii="Arial" w:hAnsi="Arial" w:cs="Arial"/>
                <w:b/>
                <w:sz w:val="18"/>
                <w:szCs w:val="18"/>
              </w:rPr>
              <w:t>+ 341,5</w:t>
            </w:r>
          </w:p>
        </w:tc>
      </w:tr>
      <w:tr w:rsidR="00F55ABD" w:rsidRPr="00CF0B01" w14:paraId="1836AD9E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E26F" w14:textId="2618EB26" w:rsidR="00F55ABD" w:rsidRPr="00656A46" w:rsidRDefault="00F55ABD" w:rsidP="00F55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B1BE" w14:textId="2AC3D1B3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/>
                <w:sz w:val="18"/>
                <w:szCs w:val="18"/>
              </w:rPr>
              <w:t>2 623 258,1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6B57" w14:textId="6F5F9480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/>
                <w:sz w:val="18"/>
                <w:szCs w:val="18"/>
              </w:rPr>
              <w:t>- 254,7</w:t>
            </w:r>
          </w:p>
        </w:tc>
      </w:tr>
      <w:tr w:rsidR="00F55ABD" w:rsidRPr="00CF0B01" w14:paraId="4F4E9231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088D" w14:textId="62E6E82D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FA71" w14:textId="3B9E8CFA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2 603 133,7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98636" w14:textId="44E8C3C8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- 281,4</w:t>
            </w:r>
          </w:p>
        </w:tc>
      </w:tr>
      <w:tr w:rsidR="00F55ABD" w:rsidRPr="00CF0B01" w14:paraId="0D97A7E9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5412" w14:textId="13EBB0E1" w:rsidR="00F55ABD" w:rsidRPr="00F55ABD" w:rsidRDefault="00F55ABD" w:rsidP="00F55AB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EA17" w14:textId="45F98EA5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10 769,1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4CFE" w14:textId="29E2EC6E" w:rsidR="00F55ABD" w:rsidRPr="00F55ABD" w:rsidRDefault="00F55ABD" w:rsidP="00F55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5AB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0F375D" w:rsidRPr="00CF0B01" w14:paraId="07616851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C18" w14:textId="77777777" w:rsidR="000F375D" w:rsidRPr="000F375D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B54D" w14:textId="036C9A1C" w:rsidR="000F375D" w:rsidRPr="000F375D" w:rsidRDefault="000F375D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hAnsi="Arial" w:cs="Arial"/>
                <w:bCs/>
                <w:sz w:val="18"/>
                <w:szCs w:val="18"/>
              </w:rPr>
              <w:t>16 368,9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9FB" w14:textId="38E9EE33" w:rsidR="000F375D" w:rsidRPr="000F375D" w:rsidRDefault="000F375D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hAnsi="Arial" w:cs="Arial"/>
                <w:bCs/>
                <w:sz w:val="18"/>
                <w:szCs w:val="18"/>
              </w:rPr>
              <w:t>+ 26,7</w:t>
            </w:r>
          </w:p>
        </w:tc>
      </w:tr>
      <w:tr w:rsidR="00743CA9" w:rsidRPr="00CF0B01" w14:paraId="25A0D21D" w14:textId="77777777" w:rsidTr="00B630DB">
        <w:trPr>
          <w:trHeight w:val="5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8EA4" w14:textId="7D16B52F" w:rsidR="00743CA9" w:rsidRPr="00C26545" w:rsidRDefault="00C26545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МБТ</w:t>
            </w: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11A7" w14:textId="77777777" w:rsidR="00743CA9" w:rsidRPr="00C26545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6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- 7 013,6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18F9" w14:textId="6B31D69D" w:rsidR="00743CA9" w:rsidRPr="00656A46" w:rsidRDefault="00C2654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375D" w:rsidRPr="00CF0B01" w14:paraId="0B83EB0C" w14:textId="77777777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6B38" w14:textId="77777777" w:rsidR="000F375D" w:rsidRPr="00656A46" w:rsidRDefault="000F375D" w:rsidP="000F3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E29" w14:textId="087EDF76" w:rsidR="000F375D" w:rsidRPr="000F375D" w:rsidRDefault="000F375D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hAnsi="Arial" w:cs="Arial"/>
                <w:b/>
                <w:bCs/>
                <w:sz w:val="18"/>
                <w:szCs w:val="18"/>
              </w:rPr>
              <w:t>3 156 079,5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5B4A" w14:textId="2CEA49EC" w:rsidR="000F375D" w:rsidRPr="000F375D" w:rsidRDefault="000F375D" w:rsidP="000F3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F375D">
              <w:rPr>
                <w:rFonts w:ascii="Arial" w:hAnsi="Arial" w:cs="Arial"/>
                <w:b/>
                <w:bCs/>
                <w:sz w:val="18"/>
                <w:szCs w:val="18"/>
              </w:rPr>
              <w:t>+ 86,8</w:t>
            </w:r>
          </w:p>
        </w:tc>
      </w:tr>
    </w:tbl>
    <w:p w14:paraId="5EDCD192" w14:textId="77777777"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A4FC228" w14:textId="77777777" w:rsidR="00DF208F" w:rsidRDefault="00DF208F" w:rsidP="00C2654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14:paraId="203B26AF" w14:textId="371ACDA3" w:rsidR="00B7340F" w:rsidRDefault="00A22033" w:rsidP="00C2654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lastRenderedPageBreak/>
        <w:t>Изменения расходной части районного бюджета</w:t>
      </w:r>
    </w:p>
    <w:p w14:paraId="1847CFCF" w14:textId="77777777" w:rsidR="00B7340F" w:rsidRDefault="00B7340F" w:rsidP="00B73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FBEF93" w14:textId="77777777" w:rsidR="00B7340F" w:rsidRPr="002F29B5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2F29B5">
        <w:rPr>
          <w:rFonts w:ascii="Arial" w:hAnsi="Arial" w:cs="Arial"/>
          <w:bCs/>
        </w:rPr>
        <w:t xml:space="preserve">В соответствии со ст.65 БК РФ формирование расходов бюджета муниципального образования «Братский район» осуществляется в соответствии с расходными обязательствами за счет средств соответствующих бюджетов. </w:t>
      </w:r>
    </w:p>
    <w:p w14:paraId="7D2296CB" w14:textId="77777777" w:rsidR="00B7340F" w:rsidRPr="00BD04BD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37C9">
        <w:rPr>
          <w:rFonts w:ascii="Arial" w:hAnsi="Arial" w:cs="Arial"/>
          <w:color w:val="FF0000"/>
        </w:rPr>
        <w:t xml:space="preserve">  </w:t>
      </w:r>
      <w:r w:rsidRPr="00E037C9">
        <w:rPr>
          <w:rFonts w:ascii="Arial" w:hAnsi="Arial" w:cs="Arial"/>
          <w:color w:val="FF0000"/>
        </w:rPr>
        <w:tab/>
      </w:r>
      <w:r w:rsidRPr="00BD04BD">
        <w:rPr>
          <w:rFonts w:ascii="Arial" w:hAnsi="Arial" w:cs="Arial"/>
        </w:rPr>
        <w:t xml:space="preserve">По результатам анализа соблюдения требований ст. 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районного бюджета, предусмотренных Проектом бюджета, по разделам, подразделам, целевым статьям и видам расходов к соответствующим кодам бюджетной классификации расхождений не выявлено. </w:t>
      </w:r>
    </w:p>
    <w:p w14:paraId="1B4F489A" w14:textId="31A1906A" w:rsidR="002D72FC" w:rsidRPr="00DC2FB9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037C9">
        <w:rPr>
          <w:rFonts w:ascii="Arial" w:hAnsi="Arial" w:cs="Arial"/>
          <w:color w:val="FF0000"/>
        </w:rPr>
        <w:tab/>
      </w:r>
      <w:r w:rsidR="00743CA9" w:rsidRPr="00DC2FB9">
        <w:rPr>
          <w:rFonts w:ascii="Arial" w:eastAsia="Times New Roman" w:hAnsi="Arial" w:cs="Arial"/>
          <w:lang w:eastAsia="ru-RU"/>
        </w:rPr>
        <w:t xml:space="preserve">1. </w:t>
      </w:r>
      <w:r w:rsidR="00A22033" w:rsidRPr="00DC2FB9">
        <w:rPr>
          <w:rFonts w:ascii="Arial" w:eastAsia="Times New Roman" w:hAnsi="Arial" w:cs="Arial"/>
          <w:lang w:eastAsia="ru-RU"/>
        </w:rPr>
        <w:t xml:space="preserve">Проектом решения предлагается </w:t>
      </w:r>
      <w:r w:rsidR="002D72FC" w:rsidRPr="00DC2FB9">
        <w:rPr>
          <w:rFonts w:ascii="Arial" w:eastAsia="Times New Roman" w:hAnsi="Arial" w:cs="Arial"/>
          <w:lang w:eastAsia="ru-RU"/>
        </w:rPr>
        <w:t>установить общий объем расходов</w:t>
      </w:r>
      <w:r w:rsidR="00044F65" w:rsidRPr="00DC2FB9">
        <w:rPr>
          <w:rFonts w:ascii="Arial" w:eastAsia="Times New Roman" w:hAnsi="Arial" w:cs="Arial"/>
          <w:lang w:eastAsia="ru-RU"/>
        </w:rPr>
        <w:t xml:space="preserve"> </w:t>
      </w:r>
      <w:r w:rsidR="002D72FC" w:rsidRPr="00DC2FB9">
        <w:rPr>
          <w:rFonts w:ascii="Arial" w:eastAsia="Times New Roman" w:hAnsi="Arial" w:cs="Arial"/>
          <w:lang w:eastAsia="ru-RU"/>
        </w:rPr>
        <w:t>МО</w:t>
      </w:r>
      <w:r w:rsidR="00A22033" w:rsidRPr="00DC2FB9">
        <w:rPr>
          <w:rFonts w:ascii="Arial" w:eastAsia="Times New Roman" w:hAnsi="Arial" w:cs="Arial"/>
          <w:lang w:eastAsia="ru-RU"/>
        </w:rPr>
        <w:t xml:space="preserve"> «Братский район» на 202</w:t>
      </w:r>
      <w:r w:rsidR="00BA4352" w:rsidRPr="00DC2FB9">
        <w:rPr>
          <w:rFonts w:ascii="Arial" w:eastAsia="Times New Roman" w:hAnsi="Arial" w:cs="Arial"/>
          <w:lang w:eastAsia="ru-RU"/>
        </w:rPr>
        <w:t>2</w:t>
      </w:r>
      <w:r w:rsidR="00A22033" w:rsidRPr="00DC2FB9">
        <w:rPr>
          <w:rFonts w:ascii="Arial" w:eastAsia="Times New Roman" w:hAnsi="Arial" w:cs="Arial"/>
          <w:lang w:eastAsia="ru-RU"/>
        </w:rPr>
        <w:t xml:space="preserve"> год в сумме </w:t>
      </w:r>
      <w:r w:rsidR="00DC2FB9" w:rsidRPr="00DC2FB9">
        <w:rPr>
          <w:rFonts w:ascii="Arial" w:eastAsia="Times New Roman" w:hAnsi="Arial" w:cs="Arial"/>
          <w:lang w:eastAsia="ru-RU"/>
        </w:rPr>
        <w:t>3 221 452,0</w:t>
      </w:r>
      <w:r w:rsidR="002D72FC" w:rsidRPr="00DC2FB9">
        <w:rPr>
          <w:rFonts w:ascii="Arial" w:eastAsia="Times New Roman" w:hAnsi="Arial" w:cs="Arial"/>
          <w:lang w:eastAsia="ru-RU"/>
        </w:rPr>
        <w:t xml:space="preserve"> </w:t>
      </w:r>
      <w:r w:rsidR="00A22033" w:rsidRPr="00DC2FB9">
        <w:rPr>
          <w:rFonts w:ascii="Arial" w:eastAsia="Times New Roman" w:hAnsi="Arial" w:cs="Arial"/>
          <w:lang w:eastAsia="ru-RU"/>
        </w:rPr>
        <w:t xml:space="preserve">тыс. руб., </w:t>
      </w:r>
      <w:r w:rsidR="002D72FC" w:rsidRPr="00DC2FB9">
        <w:rPr>
          <w:rFonts w:ascii="Arial" w:eastAsia="Times New Roman" w:hAnsi="Arial" w:cs="Arial"/>
          <w:lang w:eastAsia="ru-RU"/>
        </w:rPr>
        <w:t>с</w:t>
      </w:r>
      <w:r w:rsidR="00DC2FB9">
        <w:rPr>
          <w:rFonts w:ascii="Arial" w:eastAsia="Times New Roman" w:hAnsi="Arial" w:cs="Arial"/>
          <w:lang w:eastAsia="ru-RU"/>
        </w:rPr>
        <w:t xml:space="preserve"> ростом к показателям первоначально утвержденного бюджета (Решение Думы от 28.12.2021 № 251) на 813 098,7 тыс. руб. и со снижением на 254,7 тыс. руб.</w:t>
      </w:r>
      <w:r w:rsidR="002D72FC" w:rsidRPr="00DC2FB9">
        <w:rPr>
          <w:rFonts w:ascii="Arial" w:eastAsia="Times New Roman" w:hAnsi="Arial" w:cs="Arial"/>
          <w:lang w:eastAsia="ru-RU"/>
        </w:rPr>
        <w:t xml:space="preserve"> к показателям утвержденного бюджета </w:t>
      </w:r>
      <w:r w:rsidR="00DC2FB9">
        <w:rPr>
          <w:rFonts w:ascii="Arial" w:eastAsia="Times New Roman" w:hAnsi="Arial" w:cs="Arial"/>
          <w:lang w:eastAsia="ru-RU"/>
        </w:rPr>
        <w:t>Решением Думы от 07.12.2022 №372</w:t>
      </w:r>
      <w:r w:rsidR="002D72FC" w:rsidRPr="00DC2FB9">
        <w:rPr>
          <w:rFonts w:ascii="Arial" w:eastAsia="Times New Roman" w:hAnsi="Arial" w:cs="Arial"/>
          <w:lang w:eastAsia="ru-RU"/>
        </w:rPr>
        <w:t>.</w:t>
      </w:r>
    </w:p>
    <w:p w14:paraId="4BA0F0FF" w14:textId="77777777" w:rsidR="002D72FC" w:rsidRPr="00C74781" w:rsidRDefault="002D72FC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74781">
        <w:rPr>
          <w:rFonts w:ascii="Arial" w:eastAsia="Times New Roman" w:hAnsi="Arial" w:cs="Arial"/>
          <w:lang w:eastAsia="ru-RU"/>
        </w:rPr>
        <w:t>Общий объем расходов местного бюджета, предусмотренный в текстовой части Проекта Решения, соответствует объему расходов, отраженному в приложении 4 «</w:t>
      </w:r>
      <w:r w:rsidR="000454AC" w:rsidRPr="00C74781">
        <w:rPr>
          <w:rFonts w:ascii="Arial" w:eastAsia="Times New Roman" w:hAnsi="Arial" w:cs="Arial"/>
          <w:lang w:eastAsia="ru-RU"/>
        </w:rPr>
        <w:t>Р</w:t>
      </w:r>
      <w:r w:rsidRPr="00C74781">
        <w:rPr>
          <w:rFonts w:ascii="Arial" w:eastAsia="Times New Roman" w:hAnsi="Arial" w:cs="Arial"/>
          <w:lang w:eastAsia="ru-RU"/>
        </w:rPr>
        <w:t>аспределение бюджетных ассигнований по разделам и подразделам классификации расходов бюджетов</w:t>
      </w:r>
      <w:r w:rsidR="000454AC" w:rsidRPr="00C74781">
        <w:rPr>
          <w:rFonts w:ascii="Arial" w:eastAsia="Times New Roman" w:hAnsi="Arial" w:cs="Arial"/>
          <w:lang w:eastAsia="ru-RU"/>
        </w:rPr>
        <w:t xml:space="preserve"> </w:t>
      </w:r>
      <w:r w:rsidRPr="00C74781">
        <w:rPr>
          <w:rFonts w:ascii="Arial" w:eastAsia="Times New Roman" w:hAnsi="Arial" w:cs="Arial"/>
          <w:lang w:eastAsia="ru-RU"/>
        </w:rPr>
        <w:t>на 2022 год»</w:t>
      </w:r>
      <w:r w:rsidR="000454AC" w:rsidRPr="00C74781">
        <w:rPr>
          <w:rFonts w:ascii="Arial" w:eastAsia="Times New Roman" w:hAnsi="Arial" w:cs="Arial"/>
          <w:lang w:eastAsia="ru-RU"/>
        </w:rPr>
        <w:t>.</w:t>
      </w:r>
    </w:p>
    <w:p w14:paraId="784A3130" w14:textId="77777777" w:rsidR="000600D5" w:rsidRPr="00C74781" w:rsidRDefault="000600D5" w:rsidP="000600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781">
        <w:rPr>
          <w:rFonts w:ascii="Arial" w:eastAsia="Times New Roman" w:hAnsi="Arial" w:cs="Arial"/>
          <w:lang w:eastAsia="ru-RU"/>
        </w:rPr>
        <w:t>Изменения расходов районного бюджета по разделам бюджетной классификации расходов Российской Федерации представлены в таблице</w:t>
      </w:r>
      <w:r w:rsidRPr="00C747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14DF460" w14:textId="77777777" w:rsidR="000F5761" w:rsidRPr="00C74781" w:rsidRDefault="000F5761" w:rsidP="000F576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74781">
        <w:rPr>
          <w:rFonts w:ascii="Arial" w:eastAsia="Times New Roman" w:hAnsi="Arial" w:cs="Arial"/>
          <w:lang w:eastAsia="ru-RU"/>
        </w:rPr>
        <w:t>тыс. 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1559"/>
        <w:gridCol w:w="1559"/>
        <w:gridCol w:w="1559"/>
      </w:tblGrid>
      <w:tr w:rsidR="00C71BF2" w:rsidRPr="00C74781" w14:paraId="55026059" w14:textId="77777777" w:rsidTr="00C71BF2">
        <w:trPr>
          <w:trHeight w:val="59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D1E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45C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CCF" w14:textId="77F82994" w:rsidR="00C71BF2" w:rsidRPr="00C74781" w:rsidRDefault="00C71BF2" w:rsidP="00AF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Думы от </w:t>
            </w:r>
            <w:r w:rsidR="00DC2FB9"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DC2FB9"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.2022 </w:t>
            </w:r>
          </w:p>
          <w:p w14:paraId="637A8D84" w14:textId="570B33D9" w:rsidR="00C71BF2" w:rsidRPr="00C74781" w:rsidRDefault="00C71BF2" w:rsidP="00DC2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="00400684"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DC2FB9"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342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 решения</w:t>
            </w: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40CF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 (снижение)</w:t>
            </w: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утвержденному</w:t>
            </w:r>
          </w:p>
          <w:p w14:paraId="7AFCF2FA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бюджету</w:t>
            </w:r>
          </w:p>
        </w:tc>
      </w:tr>
      <w:tr w:rsidR="00C71BF2" w:rsidRPr="00C74781" w14:paraId="43599025" w14:textId="77777777" w:rsidTr="00C71BF2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162A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F4F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2AC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FCC1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402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C74781" w:rsidRPr="00C74781" w14:paraId="23D2FCE4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B91A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63C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22D5" w14:textId="22EB94C1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283 365,4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0059" w14:textId="4CD62157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293 616,1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2E4B" w14:textId="29FFACFF" w:rsidR="00C71BF2" w:rsidRPr="00C74781" w:rsidRDefault="00C74781" w:rsidP="00C747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+10 250,7</w:t>
            </w:r>
          </w:p>
        </w:tc>
      </w:tr>
      <w:tr w:rsidR="00C74781" w:rsidRPr="00C74781" w14:paraId="0C9BD4AA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43A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742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848" w14:textId="66CA9BA4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A547" w14:textId="006A1ADE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9033" w14:textId="46DDB0DA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+3,0</w:t>
            </w:r>
          </w:p>
        </w:tc>
      </w:tr>
      <w:tr w:rsidR="00C74781" w:rsidRPr="00C74781" w14:paraId="005B9C67" w14:textId="77777777" w:rsidTr="00C74781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2F5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97F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0477" w14:textId="662CB90B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10 182,5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670" w14:textId="1D98AF49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FE2B" w14:textId="5403B9DC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-36,5</w:t>
            </w:r>
          </w:p>
        </w:tc>
      </w:tr>
      <w:tr w:rsidR="00C74781" w:rsidRPr="00C74781" w14:paraId="3CE0AE08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AA8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48F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0EE5" w14:textId="01D27E52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453B" w14:textId="6C79B9BB" w:rsidR="00C71BF2" w:rsidRPr="00C74781" w:rsidRDefault="00C74781" w:rsidP="00CE6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9A56" w14:textId="79EF51E2" w:rsidR="00C71BF2" w:rsidRPr="00C74781" w:rsidRDefault="00C74781" w:rsidP="00C747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-8 9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</w:t>
            </w: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C74781" w:rsidRPr="00C74781" w14:paraId="22CBAF23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C1D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AE6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AC2C" w14:textId="10926725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148 732,3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AAD" w14:textId="7BE0A616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147 553,1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CEC2" w14:textId="6468C657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-1 179,2</w:t>
            </w:r>
          </w:p>
        </w:tc>
      </w:tr>
      <w:tr w:rsidR="00C74781" w:rsidRPr="00C74781" w14:paraId="0E3BFAE5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9034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776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B59" w14:textId="7263A41E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18 498,6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0B3B" w14:textId="454B96C3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18 498,6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7D5" w14:textId="55039DA9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74781" w:rsidRPr="00C74781" w14:paraId="7BCCA4D9" w14:textId="77777777" w:rsidTr="00C7478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7FA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1EA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E4E0" w14:textId="404DC38A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2 079 232,5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63C7" w14:textId="1E3428DB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2 076 388,2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B38A" w14:textId="4D912B74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-2 844,3</w:t>
            </w:r>
          </w:p>
        </w:tc>
      </w:tr>
      <w:tr w:rsidR="00C74781" w:rsidRPr="00C74781" w14:paraId="1E8D7A9B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25D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B99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C97D" w14:textId="68EAD931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28 735,8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9262" w14:textId="4C775356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29 551,6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8881" w14:textId="0A5F4C60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+815,8</w:t>
            </w:r>
          </w:p>
        </w:tc>
      </w:tr>
      <w:tr w:rsidR="00C74781" w:rsidRPr="00C74781" w14:paraId="223785E8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990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A734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5114" w14:textId="5A7F96E1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4847" w14:textId="4B4735DF" w:rsidR="00CE628A" w:rsidRPr="00C74781" w:rsidRDefault="00C74781" w:rsidP="00CE6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A7BB" w14:textId="21BE2A7F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74781" w:rsidRPr="00C74781" w14:paraId="4499AB8B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802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D72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44A" w14:textId="1DC23173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81 324,6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955E" w14:textId="4FF4F539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83 612,3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D965" w14:textId="2B25F425" w:rsidR="00C71BF2" w:rsidRPr="00C74781" w:rsidRDefault="00C74781" w:rsidP="00045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+2 287,7</w:t>
            </w:r>
          </w:p>
        </w:tc>
      </w:tr>
      <w:tr w:rsidR="00C74781" w:rsidRPr="00C74781" w14:paraId="52A67037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1A5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216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C74" w14:textId="35CBD43E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68 738,4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8EA7" w14:textId="37BDF280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68 124,4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4E58" w14:textId="0B88EC13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-614,0</w:t>
            </w:r>
          </w:p>
        </w:tc>
      </w:tr>
      <w:tr w:rsidR="00C74781" w:rsidRPr="00C74781" w14:paraId="5F7F3F1F" w14:textId="77777777" w:rsidTr="00C74781">
        <w:trPr>
          <w:trHeight w:val="4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D8C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F74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F0C" w14:textId="230A936A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D93" w14:textId="5B4562D0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C819" w14:textId="5E9A95EF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74781" w:rsidRPr="00C74781" w14:paraId="24AA1B96" w14:textId="77777777" w:rsidTr="00C74781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283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4CB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5B57" w14:textId="62A3E9CA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448 467,0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1283" w14:textId="743D73AA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448 467,0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19BB" w14:textId="0168BB99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74781" w:rsidRPr="00C74781" w14:paraId="1E93A23E" w14:textId="77777777" w:rsidTr="00C74781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EB0" w14:textId="77777777" w:rsidR="00C71BF2" w:rsidRPr="00C74781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D92" w14:textId="77777777" w:rsidR="00C71BF2" w:rsidRPr="00C74781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6663" w14:textId="18086681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3 221 706,7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E7B0" w14:textId="3F0F79DF" w:rsidR="00C71BF2" w:rsidRPr="00C74781" w:rsidRDefault="00C7478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3 221 452,0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315D" w14:textId="3B2CEFD2" w:rsidR="00C71BF2" w:rsidRPr="00C74781" w:rsidRDefault="00C74781" w:rsidP="00F472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7478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-254,7</w:t>
            </w:r>
          </w:p>
        </w:tc>
      </w:tr>
    </w:tbl>
    <w:p w14:paraId="20C3D5C1" w14:textId="77777777" w:rsidR="000600D5" w:rsidRPr="00C74781" w:rsidRDefault="000600D5" w:rsidP="000F5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3EC0D8E" w14:textId="33930A71" w:rsidR="00D544CE" w:rsidRPr="00BD04BD" w:rsidRDefault="00F5711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Из приведенных данных следует, что и</w:t>
      </w:r>
      <w:r w:rsidR="00BF78C0" w:rsidRPr="00BD04BD">
        <w:rPr>
          <w:rFonts w:ascii="Arial" w:eastAsia="Times New Roman" w:hAnsi="Arial" w:cs="Arial"/>
          <w:lang w:eastAsia="ru-RU"/>
        </w:rPr>
        <w:t>зменения внесены в объемы бюджетных ассигнований по</w:t>
      </w:r>
      <w:r w:rsidR="001B0569" w:rsidRPr="00BD04BD">
        <w:rPr>
          <w:rFonts w:ascii="Arial" w:eastAsia="Times New Roman" w:hAnsi="Arial" w:cs="Arial"/>
          <w:lang w:eastAsia="ru-RU"/>
        </w:rPr>
        <w:t>чти по всем</w:t>
      </w:r>
      <w:r w:rsidR="00BF78C0" w:rsidRPr="00BD04BD">
        <w:rPr>
          <w:rFonts w:ascii="Arial" w:eastAsia="Times New Roman" w:hAnsi="Arial" w:cs="Arial"/>
          <w:lang w:eastAsia="ru-RU"/>
        </w:rPr>
        <w:t xml:space="preserve"> разделам бюджетной классификации расходов Российской Федерации, в разрезе которых сформирован бюджет</w:t>
      </w:r>
      <w:r w:rsidRPr="00BD04BD">
        <w:rPr>
          <w:rFonts w:ascii="Arial" w:eastAsia="Times New Roman" w:hAnsi="Arial" w:cs="Arial"/>
          <w:lang w:eastAsia="ru-RU"/>
        </w:rPr>
        <w:t xml:space="preserve"> </w:t>
      </w:r>
      <w:r w:rsidR="00BF78C0" w:rsidRPr="00BD04BD">
        <w:rPr>
          <w:rFonts w:ascii="Arial" w:eastAsia="Times New Roman" w:hAnsi="Arial" w:cs="Arial"/>
          <w:lang w:eastAsia="ru-RU"/>
        </w:rPr>
        <w:t>МО «Братский район</w:t>
      </w:r>
      <w:r w:rsidRPr="00BD04BD">
        <w:rPr>
          <w:rFonts w:ascii="Arial" w:eastAsia="Times New Roman" w:hAnsi="Arial" w:cs="Arial"/>
          <w:lang w:eastAsia="ru-RU"/>
        </w:rPr>
        <w:t>»</w:t>
      </w:r>
      <w:r w:rsidR="00D544CE" w:rsidRPr="00BD04BD">
        <w:rPr>
          <w:rFonts w:ascii="Arial" w:eastAsia="Times New Roman" w:hAnsi="Arial" w:cs="Arial"/>
          <w:lang w:eastAsia="ru-RU"/>
        </w:rPr>
        <w:t xml:space="preserve">, по </w:t>
      </w:r>
      <w:r w:rsidR="00BD04BD" w:rsidRPr="00BD04BD">
        <w:rPr>
          <w:rFonts w:ascii="Arial" w:eastAsia="Times New Roman" w:hAnsi="Arial" w:cs="Arial"/>
          <w:lang w:eastAsia="ru-RU"/>
        </w:rPr>
        <w:t>четырем</w:t>
      </w:r>
      <w:r w:rsidR="00D544CE" w:rsidRPr="00BD04BD">
        <w:rPr>
          <w:rFonts w:ascii="Arial" w:eastAsia="Times New Roman" w:hAnsi="Arial" w:cs="Arial"/>
          <w:lang w:eastAsia="ru-RU"/>
        </w:rPr>
        <w:t xml:space="preserve"> из которых планируется увеличение</w:t>
      </w:r>
      <w:r w:rsidR="00BD04BD" w:rsidRPr="00BD04BD">
        <w:rPr>
          <w:rFonts w:ascii="Arial" w:eastAsia="Times New Roman" w:hAnsi="Arial" w:cs="Arial"/>
          <w:lang w:eastAsia="ru-RU"/>
        </w:rPr>
        <w:t xml:space="preserve"> в общей сумме 13 357,2 тыс. руб.</w:t>
      </w:r>
      <w:r w:rsidR="00D544CE" w:rsidRPr="00BD04BD">
        <w:rPr>
          <w:rFonts w:ascii="Arial" w:eastAsia="Times New Roman" w:hAnsi="Arial" w:cs="Arial"/>
          <w:lang w:eastAsia="ru-RU"/>
        </w:rPr>
        <w:t xml:space="preserve">, по </w:t>
      </w:r>
      <w:r w:rsidR="00045730" w:rsidRPr="00BD04BD">
        <w:rPr>
          <w:rFonts w:ascii="Arial" w:eastAsia="Times New Roman" w:hAnsi="Arial" w:cs="Arial"/>
          <w:lang w:eastAsia="ru-RU"/>
        </w:rPr>
        <w:t>пяти</w:t>
      </w:r>
      <w:r w:rsidR="00D544CE" w:rsidRPr="00BD04BD">
        <w:rPr>
          <w:rFonts w:ascii="Arial" w:eastAsia="Times New Roman" w:hAnsi="Arial" w:cs="Arial"/>
          <w:lang w:eastAsia="ru-RU"/>
        </w:rPr>
        <w:t xml:space="preserve"> – сокращение</w:t>
      </w:r>
      <w:r w:rsidR="00BD04BD" w:rsidRPr="00BD04BD">
        <w:rPr>
          <w:rFonts w:ascii="Arial" w:eastAsia="Times New Roman" w:hAnsi="Arial" w:cs="Arial"/>
          <w:lang w:eastAsia="ru-RU"/>
        </w:rPr>
        <w:t xml:space="preserve"> (минус 13 611,9 тыс. руб.)</w:t>
      </w:r>
      <w:r w:rsidR="00D544CE" w:rsidRPr="00BD04BD">
        <w:rPr>
          <w:rFonts w:ascii="Arial" w:eastAsia="Times New Roman" w:hAnsi="Arial" w:cs="Arial"/>
          <w:lang w:eastAsia="ru-RU"/>
        </w:rPr>
        <w:t>.</w:t>
      </w:r>
    </w:p>
    <w:p w14:paraId="61D0BC27" w14:textId="2D68E466" w:rsidR="007F1BBF" w:rsidRPr="00BD04BD" w:rsidRDefault="007F1BB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Наибольший удельный вес в части увеличения запланировано по разделу 07 «Образование»</w:t>
      </w:r>
      <w:r w:rsidR="001D05E4" w:rsidRPr="00BD04BD">
        <w:rPr>
          <w:rFonts w:ascii="Arial" w:eastAsia="Times New Roman" w:hAnsi="Arial" w:cs="Arial"/>
          <w:lang w:eastAsia="ru-RU"/>
        </w:rPr>
        <w:t xml:space="preserve"> – </w:t>
      </w:r>
      <w:r w:rsidR="00BD04BD" w:rsidRPr="00BD04BD">
        <w:rPr>
          <w:rFonts w:ascii="Arial" w:eastAsia="Times New Roman" w:hAnsi="Arial" w:cs="Arial"/>
          <w:lang w:eastAsia="ru-RU"/>
        </w:rPr>
        <w:t>76,7</w:t>
      </w:r>
      <w:r w:rsidR="001D05E4" w:rsidRPr="00BD04BD">
        <w:rPr>
          <w:rFonts w:ascii="Arial" w:eastAsia="Times New Roman" w:hAnsi="Arial" w:cs="Arial"/>
          <w:lang w:eastAsia="ru-RU"/>
        </w:rPr>
        <w:t>%.</w:t>
      </w:r>
    </w:p>
    <w:p w14:paraId="1FCF0D85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01 «ОБЩЕГОСУДАРСТВЕННЫЕ ВОПРОСЫ»</w:t>
      </w:r>
    </w:p>
    <w:p w14:paraId="654669A0" w14:textId="12C1DABF" w:rsidR="00BF78C0" w:rsidRPr="00BD04BD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lastRenderedPageBreak/>
        <w:t xml:space="preserve">Проектом </w:t>
      </w:r>
      <w:r w:rsidR="00902D7C" w:rsidRPr="00BD04BD">
        <w:rPr>
          <w:rFonts w:ascii="Arial" w:eastAsia="Times New Roman" w:hAnsi="Arial" w:cs="Arial"/>
          <w:lang w:eastAsia="ru-RU"/>
        </w:rPr>
        <w:t>р</w:t>
      </w:r>
      <w:r w:rsidRPr="00BD04BD">
        <w:rPr>
          <w:rFonts w:ascii="Arial" w:eastAsia="Times New Roman" w:hAnsi="Arial" w:cs="Arial"/>
          <w:lang w:eastAsia="ru-RU"/>
        </w:rPr>
        <w:t>ешения о бюджете объем бюджетных ассигнований по разделу</w:t>
      </w:r>
      <w:bookmarkStart w:id="3" w:name="_Hlk107314359"/>
      <w:r w:rsidR="00393E37" w:rsidRPr="00BD04BD">
        <w:rPr>
          <w:rFonts w:ascii="Arial" w:eastAsia="Times New Roman" w:hAnsi="Arial" w:cs="Arial"/>
          <w:lang w:eastAsia="ru-RU"/>
        </w:rPr>
        <w:t xml:space="preserve"> </w:t>
      </w:r>
      <w:r w:rsidR="001B0569" w:rsidRPr="00BD04BD">
        <w:rPr>
          <w:rFonts w:ascii="Arial" w:eastAsia="Times New Roman" w:hAnsi="Arial" w:cs="Arial"/>
          <w:lang w:eastAsia="ru-RU"/>
        </w:rPr>
        <w:t>увеличивается</w:t>
      </w:r>
      <w:r w:rsidR="00B630DB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на</w:t>
      </w:r>
      <w:r w:rsidR="00B630DB" w:rsidRPr="00BD04BD">
        <w:rPr>
          <w:rFonts w:ascii="Arial" w:eastAsia="Times New Roman" w:hAnsi="Arial" w:cs="Arial"/>
          <w:lang w:eastAsia="ru-RU"/>
        </w:rPr>
        <w:t xml:space="preserve"> </w:t>
      </w:r>
      <w:r w:rsidR="001B0569" w:rsidRPr="00BD04BD">
        <w:rPr>
          <w:rFonts w:ascii="Arial" w:eastAsia="Times New Roman" w:hAnsi="Arial" w:cs="Arial"/>
          <w:bCs/>
          <w:lang w:eastAsia="ru-RU"/>
        </w:rPr>
        <w:t>+</w:t>
      </w:r>
      <w:r w:rsidR="00BD04BD" w:rsidRPr="00BD04BD">
        <w:rPr>
          <w:rFonts w:ascii="Arial" w:eastAsia="Times New Roman" w:hAnsi="Arial" w:cs="Arial"/>
          <w:bCs/>
          <w:lang w:eastAsia="ru-RU"/>
        </w:rPr>
        <w:t>10 250,7</w:t>
      </w:r>
      <w:r w:rsidR="00902D7C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тыс. руб</w:t>
      </w:r>
      <w:r w:rsidR="00902D7C" w:rsidRPr="00BD04BD">
        <w:rPr>
          <w:rFonts w:ascii="Arial" w:eastAsia="Times New Roman" w:hAnsi="Arial" w:cs="Arial"/>
          <w:lang w:eastAsia="ru-RU"/>
        </w:rPr>
        <w:t>.</w:t>
      </w:r>
      <w:r w:rsidRPr="00BD04BD">
        <w:rPr>
          <w:rFonts w:ascii="Arial" w:eastAsia="Times New Roman" w:hAnsi="Arial" w:cs="Arial"/>
          <w:lang w:eastAsia="ru-RU"/>
        </w:rPr>
        <w:t xml:space="preserve"> или на </w:t>
      </w:r>
      <w:r w:rsidR="00BD04BD" w:rsidRPr="00BD04BD">
        <w:rPr>
          <w:rFonts w:ascii="Arial" w:eastAsia="Times New Roman" w:hAnsi="Arial" w:cs="Arial"/>
          <w:lang w:eastAsia="ru-RU"/>
        </w:rPr>
        <w:t>3,6</w:t>
      </w:r>
      <w:r w:rsidR="00902D7C" w:rsidRPr="00BD04BD">
        <w:rPr>
          <w:rFonts w:ascii="Arial" w:eastAsia="Times New Roman" w:hAnsi="Arial" w:cs="Arial"/>
          <w:lang w:eastAsia="ru-RU"/>
        </w:rPr>
        <w:t>%</w:t>
      </w:r>
      <w:r w:rsidRPr="00BD04BD">
        <w:rPr>
          <w:rFonts w:ascii="Arial" w:eastAsia="Times New Roman" w:hAnsi="Arial" w:cs="Arial"/>
          <w:lang w:eastAsia="ru-RU"/>
        </w:rPr>
        <w:t xml:space="preserve"> к показателям </w:t>
      </w:r>
      <w:r w:rsidR="00902D7C" w:rsidRPr="00BD04BD">
        <w:rPr>
          <w:rFonts w:ascii="Arial" w:eastAsia="Times New Roman" w:hAnsi="Arial" w:cs="Arial"/>
          <w:lang w:eastAsia="ru-RU"/>
        </w:rPr>
        <w:t>у</w:t>
      </w:r>
      <w:r w:rsidRPr="00BD04BD">
        <w:rPr>
          <w:rFonts w:ascii="Arial" w:eastAsia="Times New Roman" w:hAnsi="Arial" w:cs="Arial"/>
          <w:lang w:eastAsia="ru-RU"/>
        </w:rPr>
        <w:t>твержденного бюджета</w:t>
      </w:r>
      <w:bookmarkEnd w:id="3"/>
      <w:r w:rsidR="00902D7C" w:rsidRPr="00BD04BD">
        <w:rPr>
          <w:rFonts w:ascii="Arial" w:eastAsia="Times New Roman" w:hAnsi="Arial" w:cs="Arial"/>
          <w:lang w:eastAsia="ru-RU"/>
        </w:rPr>
        <w:t xml:space="preserve">. </w:t>
      </w:r>
    </w:p>
    <w:p w14:paraId="594F15CF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02 «НАЦИОНАЛЬНАЯ ОБОРОНА»</w:t>
      </w:r>
    </w:p>
    <w:p w14:paraId="4A049B9D" w14:textId="6B9573B1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AF3A3A" w:rsidRPr="00BD04BD">
        <w:rPr>
          <w:rFonts w:ascii="Arial" w:eastAsia="Times New Roman" w:hAnsi="Arial" w:cs="Arial"/>
          <w:lang w:eastAsia="ru-RU"/>
        </w:rPr>
        <w:t xml:space="preserve">планируется увеличить на 3,0 тыс. руб. и </w:t>
      </w:r>
      <w:r w:rsidRPr="00BD04BD">
        <w:rPr>
          <w:rFonts w:ascii="Arial" w:eastAsia="Times New Roman" w:hAnsi="Arial" w:cs="Arial"/>
          <w:lang w:eastAsia="ru-RU"/>
        </w:rPr>
        <w:t>состав</w:t>
      </w:r>
      <w:r w:rsidR="00AF3A3A" w:rsidRPr="00BD04BD">
        <w:rPr>
          <w:rFonts w:ascii="Arial" w:eastAsia="Times New Roman" w:hAnsi="Arial" w:cs="Arial"/>
          <w:lang w:eastAsia="ru-RU"/>
        </w:rPr>
        <w:t>ит</w:t>
      </w:r>
      <w:r w:rsidR="00902D7C" w:rsidRPr="00BD04BD">
        <w:rPr>
          <w:rFonts w:ascii="Arial" w:eastAsia="Times New Roman" w:hAnsi="Arial" w:cs="Arial"/>
          <w:lang w:eastAsia="ru-RU"/>
        </w:rPr>
        <w:t xml:space="preserve"> 1</w:t>
      </w:r>
      <w:r w:rsidR="00AF3A3A" w:rsidRPr="00BD04BD">
        <w:rPr>
          <w:rFonts w:ascii="Arial" w:eastAsia="Times New Roman" w:hAnsi="Arial" w:cs="Arial"/>
          <w:lang w:eastAsia="ru-RU"/>
        </w:rPr>
        <w:t>7</w:t>
      </w:r>
      <w:r w:rsidR="00BD04BD" w:rsidRPr="00BD04BD">
        <w:rPr>
          <w:rFonts w:ascii="Arial" w:eastAsia="Times New Roman" w:hAnsi="Arial" w:cs="Arial"/>
          <w:lang w:eastAsia="ru-RU"/>
        </w:rPr>
        <w:t>3</w:t>
      </w:r>
      <w:r w:rsidR="00902D7C" w:rsidRPr="00BD04BD">
        <w:rPr>
          <w:rFonts w:ascii="Arial" w:eastAsia="Times New Roman" w:hAnsi="Arial" w:cs="Arial"/>
          <w:lang w:eastAsia="ru-RU"/>
        </w:rPr>
        <w:t xml:space="preserve">,0 </w:t>
      </w:r>
      <w:r w:rsidRPr="00BD04BD">
        <w:rPr>
          <w:rFonts w:ascii="Arial" w:eastAsia="Times New Roman" w:hAnsi="Arial" w:cs="Arial"/>
          <w:lang w:eastAsia="ru-RU"/>
        </w:rPr>
        <w:t>тыс. руб</w:t>
      </w:r>
      <w:r w:rsidR="00902D7C" w:rsidRPr="00BD04BD">
        <w:rPr>
          <w:rFonts w:ascii="Arial" w:eastAsia="Times New Roman" w:hAnsi="Arial" w:cs="Arial"/>
          <w:lang w:eastAsia="ru-RU"/>
        </w:rPr>
        <w:t>.</w:t>
      </w:r>
      <w:r w:rsidRPr="00BD04BD">
        <w:rPr>
          <w:rFonts w:ascii="Arial" w:eastAsia="Times New Roman" w:hAnsi="Arial" w:cs="Arial"/>
          <w:lang w:eastAsia="ru-RU"/>
        </w:rPr>
        <w:t xml:space="preserve"> </w:t>
      </w:r>
    </w:p>
    <w:p w14:paraId="2DD2A1B7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03</w:t>
      </w:r>
      <w:r w:rsidR="00902D7C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«НАЦИОНАЛЬНАЯ БЕЗОПАСНОСТЬ И ПРАВООХРАНИТЕЛЬНАЯ</w:t>
      </w:r>
      <w:r w:rsidR="00902D7C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ДЕЯТЕЛЬНОСТЬ»</w:t>
      </w:r>
    </w:p>
    <w:p w14:paraId="0492AE7E" w14:textId="53E291CB" w:rsidR="00902D7C" w:rsidRPr="00BD04BD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Объем бюджетных ассигнований по </w:t>
      </w:r>
      <w:r w:rsidR="00902D7C" w:rsidRPr="00BD04BD">
        <w:rPr>
          <w:rFonts w:ascii="Arial" w:eastAsia="Times New Roman" w:hAnsi="Arial" w:cs="Arial"/>
          <w:lang w:eastAsia="ru-RU"/>
        </w:rPr>
        <w:t>этому</w:t>
      </w:r>
      <w:r w:rsidRPr="00BD04BD">
        <w:rPr>
          <w:rFonts w:ascii="Arial" w:eastAsia="Times New Roman" w:hAnsi="Arial" w:cs="Arial"/>
          <w:lang w:eastAsia="ru-RU"/>
        </w:rPr>
        <w:t xml:space="preserve"> разделу </w:t>
      </w:r>
      <w:r w:rsidR="00BD04BD" w:rsidRPr="00BD04BD">
        <w:rPr>
          <w:rFonts w:ascii="Arial" w:eastAsia="Times New Roman" w:hAnsi="Arial" w:cs="Arial"/>
          <w:lang w:eastAsia="ru-RU"/>
        </w:rPr>
        <w:t>сокращается</w:t>
      </w:r>
      <w:r w:rsidR="0095337B" w:rsidRPr="00BD04BD">
        <w:rPr>
          <w:rFonts w:ascii="Arial" w:eastAsia="Times New Roman" w:hAnsi="Arial" w:cs="Arial"/>
          <w:lang w:eastAsia="ru-RU"/>
        </w:rPr>
        <w:t xml:space="preserve"> </w:t>
      </w:r>
      <w:r w:rsidR="00902D7C" w:rsidRPr="00BD04BD">
        <w:rPr>
          <w:rFonts w:ascii="Arial" w:eastAsia="Times New Roman" w:hAnsi="Arial" w:cs="Arial"/>
          <w:lang w:eastAsia="ru-RU"/>
        </w:rPr>
        <w:t>на</w:t>
      </w:r>
      <w:r w:rsidR="0095337B" w:rsidRPr="00BD04BD">
        <w:rPr>
          <w:rFonts w:ascii="Arial" w:eastAsia="Times New Roman" w:hAnsi="Arial" w:cs="Arial"/>
          <w:lang w:eastAsia="ru-RU"/>
        </w:rPr>
        <w:t xml:space="preserve"> </w:t>
      </w:r>
      <w:r w:rsidR="00BD04BD" w:rsidRPr="00BD04BD">
        <w:rPr>
          <w:rFonts w:ascii="Arial" w:eastAsia="Times New Roman" w:hAnsi="Arial" w:cs="Arial"/>
          <w:lang w:eastAsia="ru-RU"/>
        </w:rPr>
        <w:t>36,5</w:t>
      </w:r>
      <w:r w:rsidR="00902D7C" w:rsidRPr="00BD04BD">
        <w:rPr>
          <w:rFonts w:ascii="Arial" w:eastAsia="Times New Roman" w:hAnsi="Arial" w:cs="Arial"/>
          <w:lang w:eastAsia="ru-RU"/>
        </w:rPr>
        <w:t xml:space="preserve"> тыс. руб. или на </w:t>
      </w:r>
      <w:r w:rsidR="0095337B" w:rsidRPr="00BD04BD">
        <w:rPr>
          <w:rFonts w:ascii="Arial" w:eastAsia="Times New Roman" w:hAnsi="Arial" w:cs="Arial"/>
          <w:lang w:eastAsia="ru-RU"/>
        </w:rPr>
        <w:t>0,</w:t>
      </w:r>
      <w:r w:rsidR="00BD04BD" w:rsidRPr="00BD04BD">
        <w:rPr>
          <w:rFonts w:ascii="Arial" w:eastAsia="Times New Roman" w:hAnsi="Arial" w:cs="Arial"/>
          <w:lang w:eastAsia="ru-RU"/>
        </w:rPr>
        <w:t>4</w:t>
      </w:r>
      <w:r w:rsidR="00902D7C" w:rsidRPr="00BD04BD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объеме </w:t>
      </w:r>
      <w:r w:rsidR="00BD04BD" w:rsidRPr="00BD04BD">
        <w:rPr>
          <w:rFonts w:ascii="Arial" w:eastAsia="Times New Roman" w:hAnsi="Arial" w:cs="Arial"/>
          <w:lang w:eastAsia="ru-RU"/>
        </w:rPr>
        <w:t>10 146,0</w:t>
      </w:r>
      <w:r w:rsidR="0095337B" w:rsidRPr="00BD04BD">
        <w:rPr>
          <w:rFonts w:ascii="Arial" w:eastAsia="Times New Roman" w:hAnsi="Arial" w:cs="Arial"/>
          <w:lang w:eastAsia="ru-RU"/>
        </w:rPr>
        <w:t xml:space="preserve"> </w:t>
      </w:r>
      <w:r w:rsidR="00902D7C" w:rsidRPr="00BD04BD">
        <w:rPr>
          <w:rFonts w:ascii="Arial" w:eastAsia="Times New Roman" w:hAnsi="Arial" w:cs="Arial"/>
          <w:lang w:eastAsia="ru-RU"/>
        </w:rPr>
        <w:t>тыс. руб</w:t>
      </w:r>
      <w:r w:rsidR="0069270D" w:rsidRPr="00BD04BD">
        <w:rPr>
          <w:rFonts w:ascii="Arial" w:eastAsia="Times New Roman" w:hAnsi="Arial" w:cs="Arial"/>
          <w:lang w:eastAsia="ru-RU"/>
        </w:rPr>
        <w:t>.</w:t>
      </w:r>
    </w:p>
    <w:p w14:paraId="0A3CD66B" w14:textId="77777777" w:rsidR="00BF78C0" w:rsidRPr="00BD04BD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04 «НАЦИОНАЛЬНАЯ ЭКОНОМИКА»</w:t>
      </w:r>
    </w:p>
    <w:p w14:paraId="5AFA74A7" w14:textId="70B1FA4F" w:rsidR="00BF78C0" w:rsidRPr="00BD04BD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</w:t>
      </w:r>
      <w:r w:rsidR="00A355B1" w:rsidRPr="00BD04BD">
        <w:rPr>
          <w:rFonts w:ascii="Arial" w:eastAsia="Times New Roman" w:hAnsi="Arial" w:cs="Arial"/>
          <w:lang w:eastAsia="ru-RU"/>
        </w:rPr>
        <w:t xml:space="preserve">сокращается </w:t>
      </w:r>
      <w:r w:rsidRPr="00BD04BD">
        <w:rPr>
          <w:rFonts w:ascii="Arial" w:eastAsia="Times New Roman" w:hAnsi="Arial" w:cs="Arial"/>
          <w:lang w:eastAsia="ru-RU"/>
        </w:rPr>
        <w:t>на</w:t>
      </w:r>
      <w:r w:rsidR="0069270D" w:rsidRPr="00BD04BD">
        <w:rPr>
          <w:rFonts w:ascii="Arial" w:eastAsia="Times New Roman" w:hAnsi="Arial" w:cs="Arial"/>
          <w:lang w:eastAsia="ru-RU"/>
        </w:rPr>
        <w:t xml:space="preserve"> </w:t>
      </w:r>
      <w:r w:rsidR="00BD04BD" w:rsidRPr="00BD04BD">
        <w:rPr>
          <w:rFonts w:ascii="Arial" w:eastAsia="Times New Roman" w:hAnsi="Arial" w:cs="Arial"/>
          <w:lang w:eastAsia="ru-RU"/>
        </w:rPr>
        <w:t>8 937,9</w:t>
      </w:r>
      <w:r w:rsidR="0069270D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тыс. руб</w:t>
      </w:r>
      <w:r w:rsidR="0069270D" w:rsidRPr="00BD04BD">
        <w:rPr>
          <w:rFonts w:ascii="Arial" w:eastAsia="Times New Roman" w:hAnsi="Arial" w:cs="Arial"/>
          <w:lang w:eastAsia="ru-RU"/>
        </w:rPr>
        <w:t>.</w:t>
      </w:r>
      <w:r w:rsidRPr="00BD04BD">
        <w:rPr>
          <w:rFonts w:ascii="Arial" w:eastAsia="Times New Roman" w:hAnsi="Arial" w:cs="Arial"/>
          <w:lang w:eastAsia="ru-RU"/>
        </w:rPr>
        <w:t xml:space="preserve"> или на </w:t>
      </w:r>
      <w:r w:rsidR="00BD04BD" w:rsidRPr="00BD04BD">
        <w:rPr>
          <w:rFonts w:ascii="Arial" w:eastAsia="Times New Roman" w:hAnsi="Arial" w:cs="Arial"/>
          <w:lang w:eastAsia="ru-RU"/>
        </w:rPr>
        <w:t>17,6</w:t>
      </w:r>
      <w:r w:rsidR="0069270D" w:rsidRPr="00BD04BD">
        <w:rPr>
          <w:rFonts w:ascii="Arial" w:eastAsia="Times New Roman" w:hAnsi="Arial" w:cs="Arial"/>
          <w:lang w:eastAsia="ru-RU"/>
        </w:rPr>
        <w:t>%</w:t>
      </w:r>
      <w:r w:rsidRPr="00BD04BD">
        <w:rPr>
          <w:rFonts w:ascii="Arial" w:eastAsia="Times New Roman" w:hAnsi="Arial" w:cs="Arial"/>
          <w:lang w:eastAsia="ru-RU"/>
        </w:rPr>
        <w:t xml:space="preserve"> к показателям </w:t>
      </w:r>
      <w:r w:rsidR="0069270D" w:rsidRPr="00BD04BD">
        <w:rPr>
          <w:rFonts w:ascii="Arial" w:eastAsia="Times New Roman" w:hAnsi="Arial" w:cs="Arial"/>
          <w:lang w:eastAsia="ru-RU"/>
        </w:rPr>
        <w:t>у</w:t>
      </w:r>
      <w:r w:rsidRPr="00BD04BD">
        <w:rPr>
          <w:rFonts w:ascii="Arial" w:eastAsia="Times New Roman" w:hAnsi="Arial" w:cs="Arial"/>
          <w:lang w:eastAsia="ru-RU"/>
        </w:rPr>
        <w:t>твержденного бюджета и</w:t>
      </w:r>
      <w:r w:rsidR="0069270D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 xml:space="preserve">предлагается к утверждению в </w:t>
      </w:r>
      <w:r w:rsidR="0069270D" w:rsidRPr="00BD04BD">
        <w:rPr>
          <w:rFonts w:ascii="Arial" w:eastAsia="Times New Roman" w:hAnsi="Arial" w:cs="Arial"/>
          <w:lang w:eastAsia="ru-RU"/>
        </w:rPr>
        <w:t>сумме</w:t>
      </w:r>
      <w:r w:rsidRPr="00BD04BD">
        <w:rPr>
          <w:rFonts w:ascii="Arial" w:eastAsia="Times New Roman" w:hAnsi="Arial" w:cs="Arial"/>
          <w:lang w:eastAsia="ru-RU"/>
        </w:rPr>
        <w:t xml:space="preserve"> </w:t>
      </w:r>
      <w:r w:rsidR="00BD04BD" w:rsidRPr="00BD04BD">
        <w:rPr>
          <w:rFonts w:ascii="Arial" w:eastAsia="Times New Roman" w:hAnsi="Arial" w:cs="Arial"/>
          <w:lang w:eastAsia="ru-RU"/>
        </w:rPr>
        <w:t xml:space="preserve">41 857,7 </w:t>
      </w:r>
      <w:r w:rsidRPr="00BD04BD">
        <w:rPr>
          <w:rFonts w:ascii="Arial" w:eastAsia="Times New Roman" w:hAnsi="Arial" w:cs="Arial"/>
          <w:lang w:eastAsia="ru-RU"/>
        </w:rPr>
        <w:t>тыс. руб</w:t>
      </w:r>
      <w:r w:rsidR="0069270D" w:rsidRPr="00BD04BD">
        <w:rPr>
          <w:rFonts w:ascii="Arial" w:eastAsia="Times New Roman" w:hAnsi="Arial" w:cs="Arial"/>
          <w:lang w:eastAsia="ru-RU"/>
        </w:rPr>
        <w:t xml:space="preserve">. </w:t>
      </w:r>
    </w:p>
    <w:p w14:paraId="555A03D5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05 «ЖИЛИЩНО-КОММУНАЛЬНОЕ ХОЗЯЙСТВО»</w:t>
      </w:r>
    </w:p>
    <w:p w14:paraId="7951E20F" w14:textId="18311361" w:rsidR="00BF78C0" w:rsidRPr="00BD04BD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BD04BD" w:rsidRPr="00BD04BD">
        <w:rPr>
          <w:rFonts w:ascii="Arial" w:eastAsia="Times New Roman" w:hAnsi="Arial" w:cs="Arial"/>
          <w:lang w:eastAsia="ru-RU"/>
        </w:rPr>
        <w:t xml:space="preserve">также сокращается </w:t>
      </w:r>
      <w:r w:rsidRPr="00BD04BD">
        <w:rPr>
          <w:rFonts w:ascii="Arial" w:eastAsia="Times New Roman" w:hAnsi="Arial" w:cs="Arial"/>
          <w:lang w:eastAsia="ru-RU"/>
        </w:rPr>
        <w:t>на</w:t>
      </w:r>
      <w:r w:rsidR="0095337B" w:rsidRPr="00BD04BD">
        <w:rPr>
          <w:rFonts w:ascii="Arial" w:eastAsia="Times New Roman" w:hAnsi="Arial" w:cs="Arial"/>
          <w:lang w:eastAsia="ru-RU"/>
        </w:rPr>
        <w:t xml:space="preserve"> </w:t>
      </w:r>
      <w:r w:rsidR="004B7F06" w:rsidRPr="00BD04BD">
        <w:rPr>
          <w:rFonts w:ascii="Arial" w:eastAsia="Times New Roman" w:hAnsi="Arial" w:cs="Arial"/>
          <w:lang w:eastAsia="ru-RU"/>
        </w:rPr>
        <w:t>1</w:t>
      </w:r>
      <w:r w:rsidR="00BD04BD" w:rsidRPr="00BD04BD">
        <w:rPr>
          <w:rFonts w:ascii="Arial" w:eastAsia="Times New Roman" w:hAnsi="Arial" w:cs="Arial"/>
          <w:lang w:eastAsia="ru-RU"/>
        </w:rPr>
        <w:t> 179,2</w:t>
      </w:r>
      <w:r w:rsidRPr="00BD04BD">
        <w:rPr>
          <w:rFonts w:ascii="Arial" w:eastAsia="Times New Roman" w:hAnsi="Arial" w:cs="Arial"/>
          <w:lang w:eastAsia="ru-RU"/>
        </w:rPr>
        <w:t xml:space="preserve"> тыс. рублей или на </w:t>
      </w:r>
      <w:r w:rsidR="00BD04BD" w:rsidRPr="00BD04BD">
        <w:rPr>
          <w:rFonts w:ascii="Arial" w:eastAsia="Times New Roman" w:hAnsi="Arial" w:cs="Arial"/>
          <w:lang w:eastAsia="ru-RU"/>
        </w:rPr>
        <w:t>0,8</w:t>
      </w:r>
      <w:r w:rsidR="0069270D" w:rsidRPr="00BD04BD">
        <w:rPr>
          <w:rFonts w:ascii="Arial" w:eastAsia="Times New Roman" w:hAnsi="Arial" w:cs="Arial"/>
          <w:lang w:eastAsia="ru-RU"/>
        </w:rPr>
        <w:t>%</w:t>
      </w:r>
      <w:r w:rsidRPr="00BD04BD">
        <w:rPr>
          <w:rFonts w:ascii="Arial" w:eastAsia="Times New Roman" w:hAnsi="Arial" w:cs="Arial"/>
          <w:lang w:eastAsia="ru-RU"/>
        </w:rPr>
        <w:t xml:space="preserve"> к показателям </w:t>
      </w:r>
      <w:r w:rsidR="0069270D" w:rsidRPr="00BD04BD">
        <w:rPr>
          <w:rFonts w:ascii="Arial" w:eastAsia="Times New Roman" w:hAnsi="Arial" w:cs="Arial"/>
          <w:lang w:eastAsia="ru-RU"/>
        </w:rPr>
        <w:t>у</w:t>
      </w:r>
      <w:r w:rsidRPr="00BD04BD">
        <w:rPr>
          <w:rFonts w:ascii="Arial" w:eastAsia="Times New Roman" w:hAnsi="Arial" w:cs="Arial"/>
          <w:lang w:eastAsia="ru-RU"/>
        </w:rPr>
        <w:t>твержденного бюджета и</w:t>
      </w:r>
      <w:r w:rsidR="0069270D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 xml:space="preserve">предлагается к утверждению в объеме </w:t>
      </w:r>
      <w:r w:rsidR="00BD04BD" w:rsidRPr="00BD04BD">
        <w:rPr>
          <w:rFonts w:ascii="Arial" w:eastAsia="Times New Roman" w:hAnsi="Arial" w:cs="Arial"/>
          <w:lang w:eastAsia="ru-RU"/>
        </w:rPr>
        <w:t>147 553,1</w:t>
      </w:r>
      <w:r w:rsidR="0069270D" w:rsidRPr="00BD04BD">
        <w:rPr>
          <w:rFonts w:ascii="Arial" w:eastAsia="Times New Roman" w:hAnsi="Arial" w:cs="Arial"/>
          <w:lang w:eastAsia="ru-RU"/>
        </w:rPr>
        <w:t xml:space="preserve"> </w:t>
      </w:r>
      <w:r w:rsidRPr="00BD04BD">
        <w:rPr>
          <w:rFonts w:ascii="Arial" w:eastAsia="Times New Roman" w:hAnsi="Arial" w:cs="Arial"/>
          <w:lang w:eastAsia="ru-RU"/>
        </w:rPr>
        <w:t>тыс. руб</w:t>
      </w:r>
      <w:r w:rsidR="0069270D" w:rsidRPr="00BD04BD">
        <w:rPr>
          <w:rFonts w:ascii="Arial" w:eastAsia="Times New Roman" w:hAnsi="Arial" w:cs="Arial"/>
          <w:lang w:eastAsia="ru-RU"/>
        </w:rPr>
        <w:t>.</w:t>
      </w:r>
    </w:p>
    <w:p w14:paraId="555A57ED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06 «ОХРАНА ОКРУЖАЮЩЕЙ СРЕДЫ»</w:t>
      </w:r>
    </w:p>
    <w:p w14:paraId="05EC1051" w14:textId="6564A971" w:rsidR="0095337B" w:rsidRPr="00BD04BD" w:rsidRDefault="008C0B5D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BD04BD" w:rsidRPr="00BD04BD">
        <w:rPr>
          <w:rFonts w:ascii="Arial" w:eastAsia="Times New Roman" w:hAnsi="Arial" w:cs="Arial"/>
          <w:lang w:eastAsia="ru-RU"/>
        </w:rPr>
        <w:t xml:space="preserve">не подлежит корректировке </w:t>
      </w:r>
      <w:r w:rsidR="0095337B" w:rsidRPr="00BD04BD">
        <w:rPr>
          <w:rFonts w:ascii="Arial" w:eastAsia="Times New Roman" w:hAnsi="Arial" w:cs="Arial"/>
          <w:lang w:eastAsia="ru-RU"/>
        </w:rPr>
        <w:t xml:space="preserve">и предлагается к утверждению </w:t>
      </w:r>
      <w:r w:rsidR="00BD04BD" w:rsidRPr="00BD04BD">
        <w:rPr>
          <w:rFonts w:ascii="Arial" w:eastAsia="Times New Roman" w:hAnsi="Arial" w:cs="Arial"/>
          <w:lang w:eastAsia="ru-RU"/>
        </w:rPr>
        <w:t xml:space="preserve">без изменений </w:t>
      </w:r>
      <w:r w:rsidR="0095337B" w:rsidRPr="00BD04BD">
        <w:rPr>
          <w:rFonts w:ascii="Arial" w:eastAsia="Times New Roman" w:hAnsi="Arial" w:cs="Arial"/>
          <w:lang w:eastAsia="ru-RU"/>
        </w:rPr>
        <w:t xml:space="preserve">в объеме </w:t>
      </w:r>
      <w:r w:rsidR="004B7F06" w:rsidRPr="00BD04BD">
        <w:rPr>
          <w:rFonts w:ascii="Arial" w:eastAsia="Times New Roman" w:hAnsi="Arial" w:cs="Arial"/>
          <w:lang w:eastAsia="ru-RU"/>
        </w:rPr>
        <w:t>18 498,6</w:t>
      </w:r>
      <w:r w:rsidR="00CD7A93" w:rsidRPr="00BD04BD">
        <w:rPr>
          <w:rFonts w:ascii="Arial" w:eastAsia="Times New Roman" w:hAnsi="Arial" w:cs="Arial"/>
          <w:lang w:eastAsia="ru-RU"/>
        </w:rPr>
        <w:t xml:space="preserve"> </w:t>
      </w:r>
      <w:r w:rsidR="0095337B" w:rsidRPr="00BD04BD">
        <w:rPr>
          <w:rFonts w:ascii="Arial" w:eastAsia="Times New Roman" w:hAnsi="Arial" w:cs="Arial"/>
          <w:lang w:eastAsia="ru-RU"/>
        </w:rPr>
        <w:t>тыс. руб.</w:t>
      </w:r>
    </w:p>
    <w:p w14:paraId="4C3AB882" w14:textId="77777777" w:rsidR="008C0B5D" w:rsidRPr="00BD04BD" w:rsidRDefault="00393E37" w:rsidP="008C0B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07 «ОРАЗОВАНИЕ»</w:t>
      </w:r>
    </w:p>
    <w:p w14:paraId="03C53F34" w14:textId="6EF0D506" w:rsidR="00393E37" w:rsidRPr="00BD04BD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</w:t>
      </w:r>
      <w:r w:rsidR="00BD04BD" w:rsidRPr="00BD04BD">
        <w:rPr>
          <w:rFonts w:ascii="Arial" w:eastAsia="Times New Roman" w:hAnsi="Arial" w:cs="Arial"/>
          <w:lang w:eastAsia="ru-RU"/>
        </w:rPr>
        <w:t>уменьш</w:t>
      </w:r>
      <w:r w:rsidR="00BD04BD">
        <w:rPr>
          <w:rFonts w:ascii="Arial" w:eastAsia="Times New Roman" w:hAnsi="Arial" w:cs="Arial"/>
          <w:lang w:eastAsia="ru-RU"/>
        </w:rPr>
        <w:t>ается</w:t>
      </w:r>
      <w:r w:rsidRPr="00BD04BD">
        <w:rPr>
          <w:rFonts w:ascii="Arial" w:eastAsia="Times New Roman" w:hAnsi="Arial" w:cs="Arial"/>
          <w:lang w:eastAsia="ru-RU"/>
        </w:rPr>
        <w:t xml:space="preserve"> на </w:t>
      </w:r>
      <w:r w:rsidR="00BD04BD" w:rsidRPr="00BD04BD">
        <w:rPr>
          <w:rFonts w:ascii="Arial" w:eastAsia="Times New Roman" w:hAnsi="Arial" w:cs="Arial"/>
          <w:lang w:eastAsia="ru-RU"/>
        </w:rPr>
        <w:t>2 844,3</w:t>
      </w:r>
      <w:r w:rsidRPr="00BD04BD">
        <w:rPr>
          <w:rFonts w:ascii="Arial" w:eastAsia="Times New Roman" w:hAnsi="Arial" w:cs="Arial"/>
          <w:lang w:eastAsia="ru-RU"/>
        </w:rPr>
        <w:t xml:space="preserve"> тыс. руб. или на </w:t>
      </w:r>
      <w:r w:rsidR="00BD04BD" w:rsidRPr="00BD04BD">
        <w:rPr>
          <w:rFonts w:ascii="Arial" w:eastAsia="Times New Roman" w:hAnsi="Arial" w:cs="Arial"/>
          <w:lang w:eastAsia="ru-RU"/>
        </w:rPr>
        <w:t>0,1</w:t>
      </w:r>
      <w:r w:rsidRPr="00BD04BD">
        <w:rPr>
          <w:rFonts w:ascii="Arial" w:eastAsia="Times New Roman" w:hAnsi="Arial" w:cs="Arial"/>
          <w:lang w:eastAsia="ru-RU"/>
        </w:rPr>
        <w:t xml:space="preserve">% и предлагается к утверждению в сумме </w:t>
      </w:r>
      <w:r w:rsidR="00BD04BD" w:rsidRPr="00BD04BD">
        <w:rPr>
          <w:rFonts w:ascii="Arial" w:eastAsia="Times New Roman" w:hAnsi="Arial" w:cs="Arial"/>
          <w:lang w:eastAsia="ru-RU"/>
        </w:rPr>
        <w:t>2 076 388,2</w:t>
      </w:r>
      <w:r w:rsidRPr="00BD04BD">
        <w:rPr>
          <w:rFonts w:ascii="Arial" w:eastAsia="Times New Roman" w:hAnsi="Arial" w:cs="Arial"/>
          <w:lang w:eastAsia="ru-RU"/>
        </w:rPr>
        <w:t xml:space="preserve"> тыс. руб. </w:t>
      </w:r>
    </w:p>
    <w:p w14:paraId="4116578D" w14:textId="77777777" w:rsidR="00BF78C0" w:rsidRPr="00BD04BD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D04BD">
        <w:rPr>
          <w:rFonts w:ascii="Arial" w:eastAsia="Times New Roman" w:hAnsi="Arial" w:cs="Arial"/>
          <w:lang w:eastAsia="ru-RU"/>
        </w:rPr>
        <w:t>Раздел 08 «КУЛЬТУРА И КИНЕМАТОГРАФИЯ»</w:t>
      </w:r>
    </w:p>
    <w:p w14:paraId="112995C4" w14:textId="4E71D4A0" w:rsidR="00A951BA" w:rsidRPr="00AD42A5" w:rsidRDefault="00A951BA" w:rsidP="00A951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Объем бюджетных ассигнований по разделу </w:t>
      </w:r>
      <w:r w:rsidR="00BD04BD" w:rsidRPr="00AD42A5">
        <w:rPr>
          <w:rFonts w:ascii="Arial" w:eastAsia="Times New Roman" w:hAnsi="Arial" w:cs="Arial"/>
          <w:lang w:eastAsia="ru-RU"/>
        </w:rPr>
        <w:t>увеличивается</w:t>
      </w:r>
      <w:r w:rsidRPr="00AD42A5">
        <w:rPr>
          <w:rFonts w:ascii="Arial" w:eastAsia="Times New Roman" w:hAnsi="Arial" w:cs="Arial"/>
          <w:lang w:eastAsia="ru-RU"/>
        </w:rPr>
        <w:t xml:space="preserve"> на </w:t>
      </w:r>
      <w:r w:rsidR="00BD04BD" w:rsidRPr="00AD42A5">
        <w:rPr>
          <w:rFonts w:ascii="Arial" w:eastAsia="Times New Roman" w:hAnsi="Arial" w:cs="Arial"/>
          <w:lang w:eastAsia="ru-RU"/>
        </w:rPr>
        <w:t>815,8</w:t>
      </w:r>
      <w:r w:rsidRPr="00AD42A5">
        <w:rPr>
          <w:rFonts w:ascii="Arial" w:eastAsia="Times New Roman" w:hAnsi="Arial" w:cs="Arial"/>
          <w:lang w:eastAsia="ru-RU"/>
        </w:rPr>
        <w:t xml:space="preserve"> тыс. руб. или на </w:t>
      </w:r>
      <w:r w:rsidR="00AD42A5" w:rsidRPr="00AD42A5">
        <w:rPr>
          <w:rFonts w:ascii="Arial" w:eastAsia="Times New Roman" w:hAnsi="Arial" w:cs="Arial"/>
          <w:lang w:eastAsia="ru-RU"/>
        </w:rPr>
        <w:t>2,8</w:t>
      </w:r>
      <w:r w:rsidRPr="00AD42A5">
        <w:rPr>
          <w:rFonts w:ascii="Arial" w:eastAsia="Times New Roman" w:hAnsi="Arial" w:cs="Arial"/>
          <w:lang w:eastAsia="ru-RU"/>
        </w:rPr>
        <w:t xml:space="preserve">% к показателям утвержденного бюджета и предлагается к утверждению в сумме </w:t>
      </w:r>
      <w:r w:rsidR="00AD42A5" w:rsidRPr="00AD42A5">
        <w:rPr>
          <w:rFonts w:ascii="Arial" w:eastAsia="Times New Roman" w:hAnsi="Arial" w:cs="Arial"/>
          <w:lang w:eastAsia="ru-RU"/>
        </w:rPr>
        <w:t>29 551,6</w:t>
      </w:r>
      <w:r w:rsidRPr="00AD42A5">
        <w:rPr>
          <w:rFonts w:ascii="Arial" w:eastAsia="Times New Roman" w:hAnsi="Arial" w:cs="Arial"/>
          <w:lang w:eastAsia="ru-RU"/>
        </w:rPr>
        <w:t xml:space="preserve"> тыс. руб. </w:t>
      </w:r>
    </w:p>
    <w:p w14:paraId="03633601" w14:textId="77777777" w:rsidR="00393E37" w:rsidRPr="00AD42A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>Раздел 09 «ЗДРАВООХРАНЕНИЕ»</w:t>
      </w:r>
    </w:p>
    <w:p w14:paraId="101B87E0" w14:textId="77777777" w:rsidR="0095337B" w:rsidRPr="00AD42A5" w:rsidRDefault="0095337B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</w:t>
      </w:r>
      <w:r w:rsidR="00A951BA" w:rsidRPr="00AD42A5">
        <w:rPr>
          <w:rFonts w:ascii="Arial" w:eastAsia="Times New Roman" w:hAnsi="Arial" w:cs="Arial"/>
          <w:lang w:eastAsia="ru-RU"/>
        </w:rPr>
        <w:t xml:space="preserve">не изменяется и составит </w:t>
      </w:r>
      <w:r w:rsidRPr="00AD42A5">
        <w:rPr>
          <w:rFonts w:ascii="Arial" w:eastAsia="Times New Roman" w:hAnsi="Arial" w:cs="Arial"/>
          <w:lang w:eastAsia="ru-RU"/>
        </w:rPr>
        <w:t xml:space="preserve">824,0 тыс. руб. </w:t>
      </w:r>
    </w:p>
    <w:p w14:paraId="0B38691B" w14:textId="77777777" w:rsidR="00BF78C0" w:rsidRPr="00AD42A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>Раздел 10 «СОЦИАЛЬНАЯ ПОЛИТИКА»</w:t>
      </w:r>
    </w:p>
    <w:p w14:paraId="0E24E44A" w14:textId="630C92CD" w:rsidR="00393E37" w:rsidRPr="00AD42A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по разделу в целом </w:t>
      </w:r>
      <w:r w:rsidR="00AD42A5" w:rsidRPr="00AD42A5">
        <w:rPr>
          <w:rFonts w:ascii="Arial" w:eastAsia="Times New Roman" w:hAnsi="Arial" w:cs="Arial"/>
          <w:lang w:eastAsia="ru-RU"/>
        </w:rPr>
        <w:t xml:space="preserve">увеличивается </w:t>
      </w:r>
      <w:r w:rsidRPr="00AD42A5">
        <w:rPr>
          <w:rFonts w:ascii="Arial" w:eastAsia="Times New Roman" w:hAnsi="Arial" w:cs="Arial"/>
          <w:lang w:eastAsia="ru-RU"/>
        </w:rPr>
        <w:t xml:space="preserve">на </w:t>
      </w:r>
      <w:r w:rsidR="00AD42A5" w:rsidRPr="00AD42A5">
        <w:rPr>
          <w:rFonts w:ascii="Arial" w:eastAsia="Times New Roman" w:hAnsi="Arial" w:cs="Arial"/>
          <w:lang w:eastAsia="ru-RU"/>
        </w:rPr>
        <w:t>2 287,7</w:t>
      </w:r>
      <w:r w:rsidRPr="00AD42A5">
        <w:rPr>
          <w:rFonts w:ascii="Arial" w:eastAsia="Times New Roman" w:hAnsi="Arial" w:cs="Arial"/>
          <w:lang w:eastAsia="ru-RU"/>
        </w:rPr>
        <w:t xml:space="preserve"> тыс. руб. и предлагается к утверждению в сумме </w:t>
      </w:r>
      <w:r w:rsidR="00AD42A5" w:rsidRPr="00AD42A5">
        <w:rPr>
          <w:rFonts w:ascii="Arial" w:eastAsia="Times New Roman" w:hAnsi="Arial" w:cs="Arial"/>
          <w:lang w:eastAsia="ru-RU"/>
        </w:rPr>
        <w:t>83 612,3</w:t>
      </w:r>
      <w:r w:rsidRPr="00AD42A5">
        <w:rPr>
          <w:rFonts w:ascii="Arial" w:eastAsia="Times New Roman" w:hAnsi="Arial" w:cs="Arial"/>
          <w:lang w:eastAsia="ru-RU"/>
        </w:rPr>
        <w:t xml:space="preserve"> тыс. руб. </w:t>
      </w:r>
    </w:p>
    <w:p w14:paraId="38569631" w14:textId="77777777" w:rsidR="00BF78C0" w:rsidRPr="00AD42A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>Раздел 11 «ФИЗИЧЕСКАЯ КУЛЬТУРА И СПОРТ»</w:t>
      </w:r>
    </w:p>
    <w:p w14:paraId="6CCCAF30" w14:textId="71E68B10" w:rsidR="000600D5" w:rsidRPr="00AD42A5" w:rsidRDefault="00BF78C0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Проектом </w:t>
      </w:r>
      <w:r w:rsidR="0044001B" w:rsidRPr="00AD42A5">
        <w:rPr>
          <w:rFonts w:ascii="Arial" w:eastAsia="Times New Roman" w:hAnsi="Arial" w:cs="Arial"/>
          <w:lang w:eastAsia="ru-RU"/>
        </w:rPr>
        <w:t>р</w:t>
      </w:r>
      <w:r w:rsidRPr="00AD42A5">
        <w:rPr>
          <w:rFonts w:ascii="Arial" w:eastAsia="Times New Roman" w:hAnsi="Arial" w:cs="Arial"/>
          <w:lang w:eastAsia="ru-RU"/>
        </w:rPr>
        <w:t xml:space="preserve">ешения объем бюджетных ассигнований </w:t>
      </w:r>
      <w:r w:rsidR="0044001B" w:rsidRPr="00AD42A5">
        <w:rPr>
          <w:rFonts w:ascii="Arial" w:eastAsia="Times New Roman" w:hAnsi="Arial" w:cs="Arial"/>
          <w:lang w:eastAsia="ru-RU"/>
        </w:rPr>
        <w:t>у</w:t>
      </w:r>
      <w:r w:rsidR="0095337B" w:rsidRPr="00AD42A5">
        <w:rPr>
          <w:rFonts w:ascii="Arial" w:eastAsia="Times New Roman" w:hAnsi="Arial" w:cs="Arial"/>
          <w:lang w:eastAsia="ru-RU"/>
        </w:rPr>
        <w:t>меньшается</w:t>
      </w:r>
      <w:r w:rsidRPr="00AD42A5">
        <w:rPr>
          <w:rFonts w:ascii="Arial" w:eastAsia="Times New Roman" w:hAnsi="Arial" w:cs="Arial"/>
          <w:lang w:eastAsia="ru-RU"/>
        </w:rPr>
        <w:t xml:space="preserve"> на</w:t>
      </w:r>
      <w:r w:rsidR="0044001B" w:rsidRPr="00AD42A5">
        <w:rPr>
          <w:rFonts w:ascii="Arial" w:eastAsia="Times New Roman" w:hAnsi="Arial" w:cs="Arial"/>
          <w:lang w:eastAsia="ru-RU"/>
        </w:rPr>
        <w:t xml:space="preserve"> </w:t>
      </w:r>
      <w:r w:rsidR="00AD42A5" w:rsidRPr="00AD42A5">
        <w:rPr>
          <w:rFonts w:ascii="Arial" w:eastAsia="Times New Roman" w:hAnsi="Arial" w:cs="Arial"/>
          <w:lang w:eastAsia="ru-RU"/>
        </w:rPr>
        <w:t>614,0</w:t>
      </w:r>
      <w:r w:rsidRPr="00AD42A5">
        <w:rPr>
          <w:rFonts w:ascii="Arial" w:eastAsia="Times New Roman" w:hAnsi="Arial" w:cs="Arial"/>
          <w:lang w:eastAsia="ru-RU"/>
        </w:rPr>
        <w:t xml:space="preserve"> тыс. рублей </w:t>
      </w:r>
      <w:r w:rsidR="00AD42A5" w:rsidRPr="00AD42A5">
        <w:rPr>
          <w:rFonts w:ascii="Arial" w:eastAsia="Times New Roman" w:hAnsi="Arial" w:cs="Arial"/>
          <w:lang w:eastAsia="ru-RU"/>
        </w:rPr>
        <w:t>68 124,4</w:t>
      </w:r>
      <w:r w:rsidRPr="00AD42A5">
        <w:rPr>
          <w:rFonts w:ascii="Arial" w:eastAsia="Times New Roman" w:hAnsi="Arial" w:cs="Arial"/>
          <w:lang w:eastAsia="ru-RU"/>
        </w:rPr>
        <w:t xml:space="preserve"> тыс. руб</w:t>
      </w:r>
      <w:r w:rsidR="0044001B" w:rsidRPr="00AD42A5">
        <w:rPr>
          <w:rFonts w:ascii="Arial" w:eastAsia="Times New Roman" w:hAnsi="Arial" w:cs="Arial"/>
          <w:lang w:eastAsia="ru-RU"/>
        </w:rPr>
        <w:t>.</w:t>
      </w:r>
    </w:p>
    <w:p w14:paraId="0369B908" w14:textId="77777777" w:rsidR="0044001B" w:rsidRPr="00AD42A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>Раздел 13 «ОБСЛУЖИВАНИЕ ГОСУДАРСТВЕННОГО (МУНИЦИПАЛЬНОГО) ДОЛГА»</w:t>
      </w:r>
    </w:p>
    <w:p w14:paraId="09EC0D4D" w14:textId="241F73D4" w:rsidR="0044001B" w:rsidRPr="00AD42A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Объем бюджетных ассигнований по данному разделу </w:t>
      </w:r>
      <w:r w:rsidR="00AD42A5" w:rsidRPr="00AD42A5">
        <w:rPr>
          <w:rFonts w:ascii="Arial" w:eastAsia="Times New Roman" w:hAnsi="Arial" w:cs="Arial"/>
          <w:lang w:eastAsia="ru-RU"/>
        </w:rPr>
        <w:t>не изменяется</w:t>
      </w:r>
      <w:r w:rsidR="007601D8" w:rsidRPr="00AD42A5">
        <w:rPr>
          <w:rFonts w:ascii="Arial" w:eastAsia="Times New Roman" w:hAnsi="Arial" w:cs="Arial"/>
          <w:lang w:eastAsia="ru-RU"/>
        </w:rPr>
        <w:t xml:space="preserve"> </w:t>
      </w:r>
      <w:r w:rsidRPr="00AD42A5">
        <w:rPr>
          <w:rFonts w:ascii="Arial" w:eastAsia="Times New Roman" w:hAnsi="Arial" w:cs="Arial"/>
          <w:lang w:eastAsia="ru-RU"/>
        </w:rPr>
        <w:t xml:space="preserve">и составляет </w:t>
      </w:r>
      <w:r w:rsidR="007601D8" w:rsidRPr="00AD42A5">
        <w:rPr>
          <w:rFonts w:ascii="Arial" w:eastAsia="Times New Roman" w:hAnsi="Arial" w:cs="Arial"/>
          <w:lang w:eastAsia="ru-RU"/>
        </w:rPr>
        <w:t>2 640,</w:t>
      </w:r>
      <w:r w:rsidRPr="00AD42A5">
        <w:rPr>
          <w:rFonts w:ascii="Arial" w:eastAsia="Times New Roman" w:hAnsi="Arial" w:cs="Arial"/>
          <w:lang w:eastAsia="ru-RU"/>
        </w:rPr>
        <w:t xml:space="preserve">0 тыс. руб. </w:t>
      </w:r>
    </w:p>
    <w:p w14:paraId="3FC6E896" w14:textId="77777777" w:rsidR="0044001B" w:rsidRPr="00AD42A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14:paraId="4CD5A360" w14:textId="6D62739A" w:rsidR="0044001B" w:rsidRPr="00AD42A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D42A5">
        <w:rPr>
          <w:rFonts w:ascii="Arial" w:eastAsia="Times New Roman" w:hAnsi="Arial" w:cs="Arial"/>
          <w:lang w:eastAsia="ru-RU"/>
        </w:rPr>
        <w:t xml:space="preserve">Проектом решения объем бюджетных ассигнований </w:t>
      </w:r>
      <w:r w:rsidR="00AD42A5" w:rsidRPr="00AD42A5">
        <w:rPr>
          <w:rFonts w:ascii="Arial" w:eastAsia="Times New Roman" w:hAnsi="Arial" w:cs="Arial"/>
          <w:lang w:eastAsia="ru-RU"/>
        </w:rPr>
        <w:t>также не подлежит изменению</w:t>
      </w:r>
      <w:r w:rsidRPr="00AD42A5">
        <w:rPr>
          <w:rFonts w:ascii="Arial" w:eastAsia="Times New Roman" w:hAnsi="Arial" w:cs="Arial"/>
          <w:lang w:eastAsia="ru-RU"/>
        </w:rPr>
        <w:t xml:space="preserve"> и предлагается к утверждению в сумме </w:t>
      </w:r>
      <w:r w:rsidR="00B75C23" w:rsidRPr="00AD42A5">
        <w:rPr>
          <w:rFonts w:ascii="Arial" w:eastAsia="Times New Roman" w:hAnsi="Arial" w:cs="Arial"/>
          <w:lang w:eastAsia="ru-RU"/>
        </w:rPr>
        <w:t>448 467,0</w:t>
      </w:r>
      <w:r w:rsidR="0095337B" w:rsidRPr="00AD42A5">
        <w:rPr>
          <w:rFonts w:ascii="Arial" w:eastAsia="Times New Roman" w:hAnsi="Arial" w:cs="Arial"/>
          <w:lang w:eastAsia="ru-RU"/>
        </w:rPr>
        <w:t xml:space="preserve"> </w:t>
      </w:r>
      <w:r w:rsidRPr="00AD42A5">
        <w:rPr>
          <w:rFonts w:ascii="Arial" w:eastAsia="Times New Roman" w:hAnsi="Arial" w:cs="Arial"/>
          <w:lang w:eastAsia="ru-RU"/>
        </w:rPr>
        <w:t>тыс. руб.</w:t>
      </w:r>
    </w:p>
    <w:p w14:paraId="44902452" w14:textId="77777777" w:rsidR="00B7340F" w:rsidRPr="00044F65" w:rsidRDefault="00B7340F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8CE37C7" w14:textId="77777777" w:rsidR="00FC4D31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расходов в разрезе муниципальных программ и непрограммных расход</w:t>
      </w:r>
      <w:r w:rsidR="00FC2AFB">
        <w:rPr>
          <w:rFonts w:ascii="Arial" w:eastAsia="Times New Roman" w:hAnsi="Arial" w:cs="Arial"/>
          <w:color w:val="000000"/>
          <w:lang w:eastAsia="ru-RU"/>
        </w:rPr>
        <w:t>ов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4D31" w:rsidRPr="001942CA">
        <w:rPr>
          <w:rFonts w:ascii="Arial" w:eastAsia="Times New Roman" w:hAnsi="Arial" w:cs="Arial"/>
          <w:b/>
          <w:color w:val="000000"/>
          <w:lang w:eastAsia="ru-RU"/>
        </w:rPr>
        <w:t>в 2022 году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4D31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представлен в таблице</w:t>
      </w:r>
      <w:r w:rsidR="00FC4D31">
        <w:rPr>
          <w:rFonts w:ascii="Arial" w:eastAsia="Times New Roman" w:hAnsi="Arial" w:cs="Arial"/>
          <w:color w:val="000000"/>
          <w:lang w:eastAsia="ru-RU"/>
        </w:rPr>
        <w:t>:</w:t>
      </w:r>
    </w:p>
    <w:p w14:paraId="4A3EACE7" w14:textId="77777777" w:rsidR="00DC28A5" w:rsidRDefault="00DC28A5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17BEB10" w14:textId="77777777" w:rsidR="00FC4D31" w:rsidRPr="00FC4D31" w:rsidRDefault="00FC4D31" w:rsidP="00FC4D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(тыс. руб.)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6662"/>
        <w:gridCol w:w="1276"/>
        <w:gridCol w:w="1357"/>
      </w:tblGrid>
      <w:tr w:rsidR="00FC4D31" w:rsidRPr="00FC4D31" w14:paraId="1DF7C748" w14:textId="77777777" w:rsidTr="006710CF">
        <w:trPr>
          <w:trHeight w:val="33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F5BA26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2F32EE1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36DF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FC4D31" w:rsidRPr="00FC4D31" w14:paraId="1D9CE342" w14:textId="77777777" w:rsidTr="006710CF">
        <w:trPr>
          <w:trHeight w:val="33"/>
          <w:tblHeader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C676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6446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AF3E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4A0E3" w14:textId="63C7DFA5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+, - от решения</w:t>
            </w:r>
            <w:r w:rsidR="00E037C9">
              <w:t xml:space="preserve"> </w:t>
            </w:r>
            <w:r w:rsidR="00E037C9" w:rsidRPr="00E03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бюджете от 07.12.2022                     №372</w:t>
            </w: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10CF" w:rsidRPr="00FC4D31" w14:paraId="214451FE" w14:textId="77777777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716B2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E7B96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9809ED" w14:textId="0FB15B20" w:rsidR="00FC4D31" w:rsidRPr="0047316D" w:rsidRDefault="002F59E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734 636,4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C19A2B" w14:textId="0D5395FD" w:rsidR="00FC4D31" w:rsidRPr="0047316D" w:rsidRDefault="002F59E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+ 10 223,8</w:t>
            </w:r>
          </w:p>
        </w:tc>
      </w:tr>
      <w:tr w:rsidR="006710CF" w:rsidRPr="00FC4D31" w14:paraId="00531F9E" w14:textId="77777777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A461A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04291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767677" w14:textId="178541AD" w:rsidR="00FC4D31" w:rsidRPr="0047316D" w:rsidRDefault="002F59E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1 043,6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AB7923" w14:textId="2C2654FB" w:rsidR="00FC4D31" w:rsidRPr="0047316D" w:rsidRDefault="002F59E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+ 53,4</w:t>
            </w:r>
          </w:p>
        </w:tc>
      </w:tr>
      <w:tr w:rsidR="006710CF" w:rsidRPr="00FC4D31" w14:paraId="2E3B4E6C" w14:textId="77777777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09318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7B705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4FE9C" w14:textId="54139919" w:rsidR="00FC4D31" w:rsidRPr="0047316D" w:rsidRDefault="00FD5D5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E870C6" w14:textId="0EE53D0F" w:rsidR="00FC4D31" w:rsidRPr="0047316D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+3,0</w:t>
            </w:r>
          </w:p>
        </w:tc>
      </w:tr>
      <w:tr w:rsidR="006710CF" w:rsidRPr="00FC4D31" w14:paraId="41FB649A" w14:textId="77777777" w:rsidTr="006710CF">
        <w:trPr>
          <w:trHeight w:val="4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4DB1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D4B95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4" w:name="_Hlk107320857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C94328" w14:textId="69DE5FDF" w:rsidR="00FC4D31" w:rsidRPr="0047316D" w:rsidRDefault="00FD5D5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9 883,0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223FEE" w14:textId="34526400" w:rsidR="00FC4D31" w:rsidRPr="0047316D" w:rsidRDefault="00FD5D5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-43,0</w:t>
            </w:r>
          </w:p>
        </w:tc>
      </w:tr>
      <w:tr w:rsidR="006710CF" w:rsidRPr="00FC4D31" w14:paraId="27EBBAA9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F4B4C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9D44" w14:textId="77777777" w:rsidR="00FC4D31" w:rsidRPr="00F60A40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0A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8620CE" w14:textId="77777777" w:rsidR="00FC4D31" w:rsidRPr="0047316D" w:rsidRDefault="00626830" w:rsidP="00113D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="00113D73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A55646" w14:textId="41E34C45" w:rsidR="00FC4D31" w:rsidRPr="0047316D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7A8FEAEF" w14:textId="77777777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4A95B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1D83B" w14:textId="77777777" w:rsidR="00FC4D31" w:rsidRPr="00F60A40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0A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136E9" w14:textId="77777777" w:rsidR="00FC4D31" w:rsidRPr="0047316D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F45C91" w14:textId="3318759C" w:rsidR="00FC4D31" w:rsidRPr="0047316D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74992472" w14:textId="77777777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4BEDE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B4827" w14:textId="77777777" w:rsidR="00FC4D31" w:rsidRPr="00F60A40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60A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5BE39A" w14:textId="77777777" w:rsidR="00FC4D31" w:rsidRPr="0047316D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29 092,7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373FD8" w14:textId="602A5010" w:rsidR="00FC4D31" w:rsidRPr="0047316D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5E9623BA" w14:textId="77777777" w:rsidTr="006710CF">
        <w:trPr>
          <w:trHeight w:val="4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2798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3C78F" w14:textId="77777777" w:rsidR="00FC4D31" w:rsidRPr="00F60A40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60A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FBB4E2" w14:textId="77777777" w:rsidR="00FC4D31" w:rsidRPr="0047316D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570637" w14:textId="6719CB1F" w:rsidR="00FC4D31" w:rsidRPr="0047316D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038D7347" w14:textId="77777777" w:rsidTr="006710CF">
        <w:trPr>
          <w:trHeight w:val="5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8CCC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5" w:name="_Hlk107320558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50CA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C337B0" w14:textId="595004AA" w:rsidR="00FC4D31" w:rsidRPr="0047316D" w:rsidRDefault="00FD5D5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8 359,0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3C40C4" w14:textId="43BB453C" w:rsidR="00FC4D31" w:rsidRPr="0047316D" w:rsidRDefault="00FD5D52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-2 738,0</w:t>
            </w:r>
          </w:p>
        </w:tc>
      </w:tr>
      <w:tr w:rsidR="006710CF" w:rsidRPr="00FC4D31" w14:paraId="55F3D843" w14:textId="77777777" w:rsidTr="006710CF">
        <w:trPr>
          <w:trHeight w:val="4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16A0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6" w:name="_Hlk107320825"/>
            <w:bookmarkEnd w:id="5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CDBED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E1134" w14:textId="7C0DACB3" w:rsidR="00FC4D31" w:rsidRPr="0047316D" w:rsidRDefault="00FD5D52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6 371,5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6C658" w14:textId="454E6F03" w:rsidR="00FC4D31" w:rsidRPr="0047316D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="00FD5D52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81,0</w:t>
            </w:r>
          </w:p>
        </w:tc>
      </w:tr>
      <w:bookmarkEnd w:id="6"/>
      <w:tr w:rsidR="006710CF" w:rsidRPr="00FC4D31" w14:paraId="07BA5C09" w14:textId="77777777" w:rsidTr="006710CF">
        <w:trPr>
          <w:trHeight w:val="31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C6852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ACD70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A7E548" w14:textId="77777777" w:rsidR="00FC4D31" w:rsidRPr="0047316D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18 498,6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13B958" w14:textId="1974F273" w:rsidR="00FC4D31" w:rsidRPr="0047316D" w:rsidRDefault="00AD42A5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56640C3A" w14:textId="77777777" w:rsidTr="006710CF">
        <w:trPr>
          <w:trHeight w:val="3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96A70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501C2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C15CB8" w14:textId="61C48480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2 017 312,6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EF89B" w14:textId="1DCC14D7" w:rsidR="00FC4D31" w:rsidRPr="0047316D" w:rsidRDefault="007B64F7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-6 019,5</w:t>
            </w:r>
          </w:p>
        </w:tc>
      </w:tr>
      <w:tr w:rsidR="006710CF" w:rsidRPr="00FC4D31" w14:paraId="162D661E" w14:textId="77777777" w:rsidTr="006710CF">
        <w:trPr>
          <w:trHeight w:val="2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5F691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10F49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F451F6" w14:textId="17CCF48C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2 765,0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F94088" w14:textId="41795281" w:rsidR="00FC4D31" w:rsidRPr="0047316D" w:rsidRDefault="00A47B23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="007B64F7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710CF" w:rsidRPr="00FC4D31" w14:paraId="4F259EB6" w14:textId="77777777" w:rsidTr="006710CF">
        <w:trPr>
          <w:trHeight w:val="22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5607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82F2D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3682A7" w14:textId="2CBC98DC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92 234,5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3F0814" w14:textId="6FDB1DB2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+2 318,8</w:t>
            </w:r>
          </w:p>
        </w:tc>
      </w:tr>
      <w:tr w:rsidR="006710CF" w:rsidRPr="00FC4D31" w14:paraId="05AC6CBB" w14:textId="77777777" w:rsidTr="006710CF">
        <w:trPr>
          <w:trHeight w:val="2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695D7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F3E42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344C35" w14:textId="33C93C84" w:rsidR="00FC4D31" w:rsidRPr="0047316D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7 8</w:t>
            </w:r>
            <w:r w:rsidR="007B64F7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5C6C1D" w14:textId="27217096" w:rsidR="00FC4D31" w:rsidRPr="0047316D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="007B64F7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710CF" w:rsidRPr="00FC4D31" w14:paraId="6B82E3F0" w14:textId="77777777" w:rsidTr="006710CF">
        <w:trPr>
          <w:trHeight w:val="9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3ED64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6FCA7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577F03" w14:textId="270524DF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35 897,7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B088F5" w14:textId="245595EF" w:rsidR="00FC4D31" w:rsidRPr="0047316D" w:rsidRDefault="007B64F7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+2 195,9</w:t>
            </w:r>
          </w:p>
        </w:tc>
      </w:tr>
      <w:tr w:rsidR="006710CF" w:rsidRPr="00FC4D31" w14:paraId="2B045A48" w14:textId="77777777" w:rsidTr="006710CF">
        <w:trPr>
          <w:trHeight w:val="7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F4C3A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BFF0D" w14:textId="77777777" w:rsidR="00FC4D31" w:rsidRPr="00FC4D31" w:rsidRDefault="00FC4D31" w:rsidP="006268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044F1E" w14:textId="46444A37" w:rsidR="00FC4D31" w:rsidRPr="0047316D" w:rsidRDefault="00A865C7" w:rsidP="006268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68 117,4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5C10FC" w14:textId="6746612E" w:rsidR="00FC4D31" w:rsidRPr="0047316D" w:rsidRDefault="005D2250" w:rsidP="005D22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</w:t>
            </w:r>
            <w:r w:rsidR="00A865C7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13,0</w:t>
            </w:r>
          </w:p>
        </w:tc>
      </w:tr>
      <w:tr w:rsidR="006710CF" w:rsidRPr="00FC4D31" w14:paraId="4F374884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08419D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A0C7D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4DD2D5" w14:textId="4F6443DA" w:rsidR="00FC4D31" w:rsidRPr="0047316D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108 </w:t>
            </w:r>
            <w:r w:rsidR="0030267F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9DEA6E" w14:textId="2DB213C0" w:rsidR="00FC4D31" w:rsidRPr="0047316D" w:rsidRDefault="00626830" w:rsidP="005D22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</w:t>
            </w:r>
            <w:r w:rsidR="0030267F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600</w:t>
            </w:r>
            <w:r w:rsidR="005D2250"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710CF" w:rsidRPr="00FC4D31" w14:paraId="60EB78F3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5BF88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17424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01313D" w14:textId="77777777" w:rsidR="00FC4D31" w:rsidRPr="0047316D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1 635,9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CAD8C9" w14:textId="49E34EFF" w:rsidR="00FC4D31" w:rsidRPr="0047316D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1AE13A93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EBA0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B41CD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7825CB" w14:textId="20EA479E"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</w:t>
            </w:r>
            <w:r w:rsidR="003026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516,5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4ED228" w14:textId="32714CCF" w:rsidR="00FC4D31" w:rsidRPr="00626830" w:rsidRDefault="0030267F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-343,2</w:t>
            </w:r>
          </w:p>
        </w:tc>
      </w:tr>
      <w:tr w:rsidR="006710CF" w:rsidRPr="00FC4D31" w14:paraId="76E0A478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0DE90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706E4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9024BC" w14:textId="77777777" w:rsidR="00FC4D31" w:rsidRPr="0047316D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7316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DDF3D8" w14:textId="20015DE4" w:rsidR="00FC4D31" w:rsidRPr="00626830" w:rsidRDefault="00AD42A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10CF" w:rsidRPr="00FC4D31" w14:paraId="2F709E4F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28B4D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DE9E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471E7B" w14:textId="320FA1D3" w:rsidR="00FC4D31" w:rsidRPr="00FC4D31" w:rsidRDefault="00F3409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11 958,2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69084F" w14:textId="56058938"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="00F340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6 390,9</w:t>
            </w:r>
          </w:p>
        </w:tc>
      </w:tr>
      <w:tr w:rsidR="006710CF" w:rsidRPr="00FC4D31" w14:paraId="6FCE2B67" w14:textId="77777777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61C3C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5F3F9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0D90EB" w14:textId="3672E31C"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3 19</w:t>
            </w:r>
            <w:r w:rsidR="004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1 207,8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7D4BB4" w14:textId="248C7AEC" w:rsidR="00FC4D31" w:rsidRPr="00AD42A5" w:rsidRDefault="00AD42A5" w:rsidP="00AD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42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- 940,7</w:t>
            </w:r>
          </w:p>
        </w:tc>
      </w:tr>
      <w:tr w:rsidR="006710CF" w:rsidRPr="00FC4D31" w14:paraId="20709A99" w14:textId="77777777" w:rsidTr="006710CF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407A7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679C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41B2A0" w14:textId="1DCC4845" w:rsidR="00FC4D31" w:rsidRPr="00FC4D31" w:rsidRDefault="00F3409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30 244,2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6E6DA1" w14:textId="27EE4B83" w:rsidR="00FC4D31" w:rsidRPr="00FC4D31" w:rsidRDefault="00F34095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+686,0</w:t>
            </w:r>
          </w:p>
        </w:tc>
      </w:tr>
      <w:tr w:rsidR="006710CF" w:rsidRPr="00FC4D31" w14:paraId="779D63B1" w14:textId="77777777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7A2A5" w14:textId="77777777"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75D39" w14:textId="77777777"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01FEA" w14:textId="0302F9F7"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3 22</w:t>
            </w:r>
            <w:r w:rsidR="004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4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473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FD11" w14:textId="70E7A22F" w:rsidR="00FC4D31" w:rsidRPr="00FC4D31" w:rsidRDefault="0047316D" w:rsidP="005C1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-254,7</w:t>
            </w:r>
          </w:p>
        </w:tc>
      </w:tr>
    </w:tbl>
    <w:p w14:paraId="6C067A6E" w14:textId="77777777" w:rsidR="008136E2" w:rsidRDefault="008136E2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F93B4FD" w14:textId="78B64FAA" w:rsidR="008136E2" w:rsidRPr="003A5089" w:rsidRDefault="006710CF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5089">
        <w:rPr>
          <w:rFonts w:ascii="Arial" w:eastAsia="Times New Roman" w:hAnsi="Arial" w:cs="Arial"/>
          <w:lang w:eastAsia="ru-RU"/>
        </w:rPr>
        <w:t>Установлено, и</w:t>
      </w:r>
      <w:r w:rsidR="00A22033" w:rsidRPr="003A5089">
        <w:rPr>
          <w:rFonts w:ascii="Arial" w:eastAsia="Times New Roman" w:hAnsi="Arial" w:cs="Arial"/>
          <w:lang w:eastAsia="ru-RU"/>
        </w:rPr>
        <w:t xml:space="preserve">з 22 действующих муниципальных программ, изменения коснулись </w:t>
      </w:r>
      <w:r w:rsidR="00A67589" w:rsidRPr="003A5089">
        <w:rPr>
          <w:rFonts w:ascii="Arial" w:eastAsia="Times New Roman" w:hAnsi="Arial" w:cs="Arial"/>
          <w:lang w:eastAsia="ru-RU"/>
        </w:rPr>
        <w:t>1</w:t>
      </w:r>
      <w:r w:rsidR="00865485" w:rsidRPr="003A5089">
        <w:rPr>
          <w:rFonts w:ascii="Arial" w:eastAsia="Times New Roman" w:hAnsi="Arial" w:cs="Arial"/>
          <w:lang w:eastAsia="ru-RU"/>
        </w:rPr>
        <w:t>5</w:t>
      </w:r>
      <w:r w:rsidR="003F6493" w:rsidRPr="003A5089">
        <w:rPr>
          <w:rFonts w:ascii="Arial" w:eastAsia="Times New Roman" w:hAnsi="Arial" w:cs="Arial"/>
          <w:lang w:eastAsia="ru-RU"/>
        </w:rPr>
        <w:t xml:space="preserve"> </w:t>
      </w:r>
      <w:r w:rsidR="00A22033" w:rsidRPr="003A5089">
        <w:rPr>
          <w:rFonts w:ascii="Arial" w:eastAsia="Times New Roman" w:hAnsi="Arial" w:cs="Arial"/>
          <w:lang w:eastAsia="ru-RU"/>
        </w:rPr>
        <w:t>муниципальных программ,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 xml:space="preserve"> увеличи</w:t>
      </w:r>
      <w:r w:rsidR="00E527CD" w:rsidRPr="00CD5E37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расходную часть</w:t>
      </w:r>
      <w:r w:rsidR="003A5089">
        <w:rPr>
          <w:rFonts w:ascii="Arial" w:eastAsia="Times New Roman" w:hAnsi="Arial" w:cs="Arial"/>
          <w:color w:val="000000"/>
          <w:lang w:eastAsia="ru-RU"/>
        </w:rPr>
        <w:t xml:space="preserve"> шести муниципальных программ, уменьшив – девяти.</w:t>
      </w:r>
      <w:r w:rsidR="008C590B">
        <w:rPr>
          <w:rFonts w:ascii="Arial" w:eastAsia="Times New Roman" w:hAnsi="Arial" w:cs="Arial"/>
          <w:color w:val="000000"/>
          <w:lang w:eastAsia="ru-RU"/>
        </w:rPr>
        <w:t xml:space="preserve"> Н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аибольш</w:t>
      </w:r>
      <w:r w:rsidR="0062585A">
        <w:rPr>
          <w:rFonts w:ascii="Arial" w:eastAsia="Times New Roman" w:hAnsi="Arial" w:cs="Arial"/>
          <w:color w:val="000000"/>
          <w:lang w:eastAsia="ru-RU"/>
        </w:rPr>
        <w:t xml:space="preserve">ий объем дополнительных ассигнований </w:t>
      </w:r>
      <w:r w:rsidR="003A5089">
        <w:rPr>
          <w:rFonts w:ascii="Arial" w:eastAsia="Times New Roman" w:hAnsi="Arial" w:cs="Arial"/>
          <w:color w:val="000000"/>
          <w:lang w:eastAsia="ru-RU"/>
        </w:rPr>
        <w:t xml:space="preserve">расходной части бюджета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в сумме</w:t>
      </w:r>
      <w:r w:rsidR="002523FB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A5089">
        <w:rPr>
          <w:rFonts w:ascii="Arial" w:eastAsia="Times New Roman" w:hAnsi="Arial" w:cs="Arial"/>
          <w:color w:val="000000"/>
          <w:lang w:eastAsia="ru-RU"/>
        </w:rPr>
        <w:t>10 223,8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тыс. руб. предусмотрены по муниципальной программе </w:t>
      </w:r>
      <w:r w:rsidR="003A5089" w:rsidRPr="00725C16">
        <w:rPr>
          <w:rFonts w:ascii="Arial" w:hAnsi="Arial" w:cs="Arial"/>
          <w:bCs/>
        </w:rPr>
        <w:t>«Муниципальные финансы МО «Братский район»</w:t>
      </w:r>
      <w:r w:rsidR="003A5089">
        <w:rPr>
          <w:rFonts w:ascii="Arial" w:hAnsi="Arial" w:cs="Arial"/>
          <w:bCs/>
        </w:rPr>
        <w:t xml:space="preserve">, наименьший – по муниципальной </w:t>
      </w:r>
      <w:r w:rsidR="003A5089" w:rsidRPr="003A5089">
        <w:rPr>
          <w:rFonts w:ascii="Arial" w:hAnsi="Arial" w:cs="Arial"/>
          <w:bCs/>
        </w:rPr>
        <w:t xml:space="preserve">программе </w:t>
      </w:r>
      <w:r w:rsidR="003A5089" w:rsidRPr="003A5089">
        <w:rPr>
          <w:rFonts w:ascii="Arial" w:eastAsia="Times New Roman" w:hAnsi="Arial" w:cs="Arial"/>
          <w:bCs/>
          <w:lang w:eastAsia="ru-RU"/>
        </w:rPr>
        <w:t>«Мобилизационная подготовка МО «Братский район»</w:t>
      </w:r>
      <w:r w:rsidR="003A5089">
        <w:rPr>
          <w:rFonts w:ascii="Arial" w:eastAsia="Times New Roman" w:hAnsi="Arial" w:cs="Arial"/>
          <w:bCs/>
          <w:lang w:eastAsia="ru-RU"/>
        </w:rPr>
        <w:t xml:space="preserve"> (+3,0 тыс. руб.). </w:t>
      </w:r>
    </w:p>
    <w:p w14:paraId="70931E75" w14:textId="17FB2B76" w:rsidR="00474297" w:rsidRPr="00CD5E37" w:rsidRDefault="00D9346A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В уточненном проекте бюджета </w:t>
      </w:r>
      <w:r w:rsidR="006D1461">
        <w:rPr>
          <w:rFonts w:ascii="Arial" w:eastAsia="Times New Roman" w:hAnsi="Arial" w:cs="Arial"/>
          <w:color w:val="000000"/>
          <w:lang w:eastAsia="ru-RU"/>
        </w:rPr>
        <w:t xml:space="preserve">изменения предусмотрены </w:t>
      </w:r>
      <w:r w:rsidR="0075492A">
        <w:rPr>
          <w:rFonts w:ascii="Arial" w:eastAsia="Times New Roman" w:hAnsi="Arial" w:cs="Arial"/>
          <w:color w:val="000000"/>
          <w:lang w:eastAsia="ru-RU"/>
        </w:rPr>
        <w:t xml:space="preserve">не </w:t>
      </w:r>
      <w:r w:rsidR="006D1461">
        <w:rPr>
          <w:rFonts w:ascii="Arial" w:eastAsia="Times New Roman" w:hAnsi="Arial" w:cs="Arial"/>
          <w:color w:val="000000"/>
          <w:lang w:eastAsia="ru-RU"/>
        </w:rPr>
        <w:t>только в части исполнения муниципальных программ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75492A">
        <w:rPr>
          <w:rFonts w:ascii="Arial" w:eastAsia="Times New Roman" w:hAnsi="Arial" w:cs="Arial"/>
          <w:color w:val="000000"/>
          <w:lang w:eastAsia="ru-RU"/>
        </w:rPr>
        <w:t xml:space="preserve">но и по непрограммным расходам. В </w:t>
      </w:r>
      <w:r>
        <w:rPr>
          <w:rFonts w:ascii="Arial" w:eastAsia="Times New Roman" w:hAnsi="Arial" w:cs="Arial"/>
          <w:color w:val="000000"/>
          <w:lang w:eastAsia="ru-RU"/>
        </w:rPr>
        <w:t xml:space="preserve">результате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доля программных расходов бюджета </w:t>
      </w:r>
      <w:r w:rsidR="003A5089">
        <w:rPr>
          <w:rFonts w:ascii="Arial" w:eastAsia="Times New Roman" w:hAnsi="Arial" w:cs="Arial"/>
          <w:color w:val="000000"/>
          <w:lang w:eastAsia="ru-RU"/>
        </w:rPr>
        <w:t xml:space="preserve">останется на прежнем уровне и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составит 9</w:t>
      </w:r>
      <w:r w:rsidR="00B03E5D" w:rsidRPr="00CD5E37">
        <w:rPr>
          <w:rFonts w:ascii="Arial" w:eastAsia="Times New Roman" w:hAnsi="Arial" w:cs="Arial"/>
          <w:color w:val="000000"/>
          <w:lang w:eastAsia="ru-RU"/>
        </w:rPr>
        <w:t>9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>,</w:t>
      </w:r>
      <w:r w:rsidR="0075492A">
        <w:rPr>
          <w:rFonts w:ascii="Arial" w:eastAsia="Times New Roman" w:hAnsi="Arial" w:cs="Arial"/>
          <w:color w:val="000000"/>
          <w:lang w:eastAsia="ru-RU"/>
        </w:rPr>
        <w:t>1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%, непрограммных расходов – </w:t>
      </w:r>
      <w:r w:rsidR="0075492A">
        <w:rPr>
          <w:rFonts w:ascii="Arial" w:eastAsia="Times New Roman" w:hAnsi="Arial" w:cs="Arial"/>
          <w:color w:val="000000"/>
          <w:lang w:eastAsia="ru-RU"/>
        </w:rPr>
        <w:t>0,9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%.</w:t>
      </w:r>
    </w:p>
    <w:p w14:paraId="57045275" w14:textId="73B48ABE" w:rsidR="008B7773" w:rsidRDefault="00343261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B7773" w:rsidRPr="00CD5E37">
        <w:rPr>
          <w:rFonts w:ascii="Arial" w:hAnsi="Arial" w:cs="Arial"/>
          <w:bCs/>
        </w:rPr>
        <w:t>сновн</w:t>
      </w:r>
      <w:r w:rsidR="00725C16">
        <w:rPr>
          <w:rFonts w:ascii="Arial" w:hAnsi="Arial" w:cs="Arial"/>
          <w:bCs/>
        </w:rPr>
        <w:t>ой</w:t>
      </w:r>
      <w:r w:rsidR="008B7773" w:rsidRPr="00CD5E37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рост расходов составил </w:t>
      </w:r>
      <w:r w:rsidR="008B7773" w:rsidRPr="00CD5E37">
        <w:rPr>
          <w:rFonts w:ascii="Arial" w:hAnsi="Arial" w:cs="Arial"/>
          <w:bCs/>
        </w:rPr>
        <w:t>в разрезе следующих муниципальных программ:</w:t>
      </w:r>
    </w:p>
    <w:p w14:paraId="703B8EA3" w14:textId="1E4FA402" w:rsidR="00B86F1D" w:rsidRDefault="00B86F1D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«Муниципальные финансы МО «Братский район»</w:t>
      </w:r>
      <w:r>
        <w:rPr>
          <w:rFonts w:ascii="Arial" w:hAnsi="Arial" w:cs="Arial"/>
          <w:bCs/>
        </w:rPr>
        <w:t xml:space="preserve"> </w:t>
      </w:r>
      <w:r w:rsidRPr="00725C16">
        <w:rPr>
          <w:rFonts w:ascii="Arial" w:hAnsi="Arial" w:cs="Arial"/>
          <w:bCs/>
        </w:rPr>
        <w:t xml:space="preserve">(+ </w:t>
      </w:r>
      <w:r>
        <w:rPr>
          <w:rFonts w:ascii="Arial" w:hAnsi="Arial" w:cs="Arial"/>
          <w:bCs/>
        </w:rPr>
        <w:t>10 223,8 тыс. руб.</w:t>
      </w:r>
      <w:r w:rsidRPr="00725C16">
        <w:rPr>
          <w:rFonts w:ascii="Arial" w:hAnsi="Arial" w:cs="Arial"/>
          <w:bCs/>
        </w:rPr>
        <w:t>);</w:t>
      </w:r>
    </w:p>
    <w:p w14:paraId="70539181" w14:textId="718923D2" w:rsidR="00B86F1D" w:rsidRDefault="00B86F1D" w:rsidP="00B86F1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«Культура» (+ 2 318,8 тыс. руб.);</w:t>
      </w:r>
    </w:p>
    <w:p w14:paraId="35302647" w14:textId="6CCEBF9C" w:rsidR="00B86F1D" w:rsidRDefault="00B86F1D" w:rsidP="00B86F1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«Социальная политика» (+2 195,9 тыс. руб.);</w:t>
      </w:r>
    </w:p>
    <w:p w14:paraId="5299C24D" w14:textId="550F43CD" w:rsidR="00B86F1D" w:rsidRPr="00CD5E37" w:rsidRDefault="00B86F1D" w:rsidP="00B86F1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«Модернизация объектов коммунальной инфраструктуры»</w:t>
      </w:r>
      <w:r>
        <w:rPr>
          <w:rFonts w:ascii="Arial" w:hAnsi="Arial" w:cs="Arial"/>
          <w:bCs/>
        </w:rPr>
        <w:t xml:space="preserve"> </w:t>
      </w:r>
      <w:r w:rsidRPr="00725C16">
        <w:rPr>
          <w:rFonts w:ascii="Arial" w:hAnsi="Arial" w:cs="Arial"/>
          <w:bCs/>
        </w:rPr>
        <w:t xml:space="preserve">(+ </w:t>
      </w:r>
      <w:r>
        <w:rPr>
          <w:rFonts w:ascii="Arial" w:hAnsi="Arial" w:cs="Arial"/>
          <w:bCs/>
        </w:rPr>
        <w:t>600,0 тыс. руб.</w:t>
      </w:r>
      <w:r w:rsidRPr="00725C1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12F2744C" w14:textId="77777777" w:rsidR="00B86F1D" w:rsidRDefault="00B86F1D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6F1D">
        <w:rPr>
          <w:rFonts w:ascii="Arial" w:eastAsia="Times New Roman" w:hAnsi="Arial" w:cs="Arial"/>
          <w:bCs/>
          <w:lang w:eastAsia="ru-RU"/>
        </w:rPr>
        <w:t>«Улучшение условий и охраны труда в МО «Братский район»</w:t>
      </w:r>
      <w:r>
        <w:rPr>
          <w:rFonts w:ascii="Arial" w:hAnsi="Arial" w:cs="Arial"/>
          <w:bCs/>
        </w:rPr>
        <w:t xml:space="preserve"> (+53,4 тыс. руб.);</w:t>
      </w:r>
    </w:p>
    <w:p w14:paraId="064E290F" w14:textId="77777777" w:rsidR="00B86F1D" w:rsidRPr="003A5089" w:rsidRDefault="00B86F1D" w:rsidP="00B86F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5089">
        <w:rPr>
          <w:rFonts w:ascii="Arial" w:eastAsia="Times New Roman" w:hAnsi="Arial" w:cs="Arial"/>
          <w:bCs/>
          <w:lang w:eastAsia="ru-RU"/>
        </w:rPr>
        <w:t>«Мобилизационная подготовка МО «Братский район»</w:t>
      </w:r>
      <w:r>
        <w:rPr>
          <w:rFonts w:ascii="Arial" w:eastAsia="Times New Roman" w:hAnsi="Arial" w:cs="Arial"/>
          <w:bCs/>
          <w:lang w:eastAsia="ru-RU"/>
        </w:rPr>
        <w:t xml:space="preserve"> (+3,0 тыс. руб.). </w:t>
      </w:r>
    </w:p>
    <w:p w14:paraId="11FB9DDE" w14:textId="489D5104" w:rsidR="00B86F1D" w:rsidRDefault="00B86F1D" w:rsidP="00B86F1D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Изменение объема финансирования также предусматрива</w:t>
      </w:r>
      <w:r>
        <w:rPr>
          <w:rFonts w:ascii="Arial" w:hAnsi="Arial" w:cs="Arial"/>
          <w:bCs/>
        </w:rPr>
        <w:t>ю</w:t>
      </w:r>
      <w:r w:rsidRPr="00725C16">
        <w:rPr>
          <w:rFonts w:ascii="Arial" w:hAnsi="Arial" w:cs="Arial"/>
          <w:bCs/>
        </w:rPr>
        <w:t xml:space="preserve">тся по </w:t>
      </w:r>
      <w:r>
        <w:rPr>
          <w:rFonts w:ascii="Arial" w:hAnsi="Arial" w:cs="Arial"/>
          <w:bCs/>
        </w:rPr>
        <w:t xml:space="preserve">9 </w:t>
      </w:r>
      <w:r w:rsidRPr="00725C16">
        <w:rPr>
          <w:rFonts w:ascii="Arial" w:hAnsi="Arial" w:cs="Arial"/>
          <w:bCs/>
        </w:rPr>
        <w:t>муниципальн</w:t>
      </w:r>
      <w:r>
        <w:rPr>
          <w:rFonts w:ascii="Arial" w:hAnsi="Arial" w:cs="Arial"/>
          <w:bCs/>
        </w:rPr>
        <w:t>ым программам в сторону уменьшения:</w:t>
      </w:r>
    </w:p>
    <w:p w14:paraId="3067C155" w14:textId="28C45A7D" w:rsidR="00B86F1D" w:rsidRDefault="00B86F1D" w:rsidP="00B86F1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B86F1D">
        <w:rPr>
          <w:rFonts w:ascii="Arial" w:eastAsia="Times New Roman" w:hAnsi="Arial" w:cs="Arial"/>
          <w:bCs/>
          <w:lang w:eastAsia="ru-RU"/>
        </w:rPr>
        <w:t>«Развитие архитектурно-градостроительной политики»</w:t>
      </w:r>
      <w:r>
        <w:rPr>
          <w:rFonts w:ascii="Arial" w:eastAsia="Times New Roman" w:hAnsi="Arial" w:cs="Arial"/>
          <w:bCs/>
          <w:lang w:eastAsia="ru-RU"/>
        </w:rPr>
        <w:t xml:space="preserve"> (минус 6 390,9 тыс. руб.);</w:t>
      </w:r>
    </w:p>
    <w:p w14:paraId="5BDC3855" w14:textId="3E34D48B" w:rsidR="00E029EE" w:rsidRPr="00B86F1D" w:rsidRDefault="00E029EE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6F1D">
        <w:rPr>
          <w:rFonts w:ascii="Arial" w:hAnsi="Arial" w:cs="Arial"/>
          <w:bCs/>
        </w:rPr>
        <w:t>«Развитие образования Братского района»</w:t>
      </w:r>
      <w:r w:rsidR="00BE1F97" w:rsidRPr="00B86F1D">
        <w:rPr>
          <w:rFonts w:ascii="Arial" w:hAnsi="Arial" w:cs="Arial"/>
          <w:bCs/>
        </w:rPr>
        <w:t xml:space="preserve"> (</w:t>
      </w:r>
      <w:r w:rsidR="00B86F1D">
        <w:rPr>
          <w:rFonts w:ascii="Arial" w:hAnsi="Arial" w:cs="Arial"/>
          <w:bCs/>
        </w:rPr>
        <w:t>минус</w:t>
      </w:r>
      <w:r w:rsidR="00725C16" w:rsidRPr="00B86F1D">
        <w:rPr>
          <w:rFonts w:ascii="Arial" w:hAnsi="Arial" w:cs="Arial"/>
          <w:bCs/>
        </w:rPr>
        <w:t xml:space="preserve"> </w:t>
      </w:r>
      <w:r w:rsidR="00B86F1D">
        <w:rPr>
          <w:rFonts w:ascii="Arial" w:hAnsi="Arial" w:cs="Arial"/>
          <w:bCs/>
        </w:rPr>
        <w:t>6 019,5</w:t>
      </w:r>
      <w:r w:rsidR="00725C16" w:rsidRPr="00B86F1D">
        <w:rPr>
          <w:rFonts w:ascii="Arial" w:hAnsi="Arial" w:cs="Arial"/>
          <w:bCs/>
        </w:rPr>
        <w:t xml:space="preserve"> тыс. руб.</w:t>
      </w:r>
      <w:r w:rsidR="00BE1F97" w:rsidRPr="00B86F1D">
        <w:rPr>
          <w:rFonts w:ascii="Arial" w:hAnsi="Arial" w:cs="Arial"/>
          <w:bCs/>
        </w:rPr>
        <w:t>)</w:t>
      </w:r>
      <w:r w:rsidR="00343261" w:rsidRPr="00B86F1D">
        <w:rPr>
          <w:rFonts w:ascii="Arial" w:hAnsi="Arial" w:cs="Arial"/>
          <w:bCs/>
        </w:rPr>
        <w:t>;</w:t>
      </w:r>
    </w:p>
    <w:p w14:paraId="6058F9C3" w14:textId="7812AF3E" w:rsidR="00400684" w:rsidRDefault="00D9346A" w:rsidP="00D9346A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910AF2">
        <w:rPr>
          <w:rFonts w:ascii="Arial" w:eastAsia="Times New Roman" w:hAnsi="Arial" w:cs="Arial"/>
          <w:bCs/>
          <w:color w:val="000000"/>
          <w:lang w:eastAsia="ru-RU"/>
        </w:rPr>
        <w:t xml:space="preserve">«Муниципальная собственность и земельные правоотношения» </w:t>
      </w:r>
      <w:r w:rsidRPr="00910AF2">
        <w:rPr>
          <w:rFonts w:ascii="Arial" w:hAnsi="Arial" w:cs="Arial"/>
          <w:bCs/>
        </w:rPr>
        <w:t>(</w:t>
      </w:r>
      <w:r w:rsidR="00B86F1D">
        <w:rPr>
          <w:rFonts w:ascii="Arial" w:hAnsi="Arial" w:cs="Arial"/>
          <w:bCs/>
        </w:rPr>
        <w:t>минус</w:t>
      </w:r>
      <w:r w:rsidRPr="00910AF2">
        <w:rPr>
          <w:rFonts w:ascii="Arial" w:hAnsi="Arial" w:cs="Arial"/>
          <w:bCs/>
        </w:rPr>
        <w:t xml:space="preserve"> </w:t>
      </w:r>
      <w:r w:rsidR="00B86F1D">
        <w:rPr>
          <w:rFonts w:ascii="Arial" w:hAnsi="Arial" w:cs="Arial"/>
          <w:bCs/>
        </w:rPr>
        <w:t>2 738,0</w:t>
      </w:r>
      <w:r w:rsidRPr="00910AF2">
        <w:rPr>
          <w:rFonts w:ascii="Arial" w:hAnsi="Arial" w:cs="Arial"/>
          <w:bCs/>
        </w:rPr>
        <w:t xml:space="preserve"> тыс. руб.)</w:t>
      </w:r>
      <w:r w:rsidR="00400684">
        <w:rPr>
          <w:rFonts w:ascii="Arial" w:hAnsi="Arial" w:cs="Arial"/>
          <w:bCs/>
        </w:rPr>
        <w:t>;</w:t>
      </w:r>
    </w:p>
    <w:p w14:paraId="65A4628C" w14:textId="570EF9F2" w:rsidR="00B86F1D" w:rsidRPr="001A4CAD" w:rsidRDefault="00B86F1D" w:rsidP="00B86F1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lastRenderedPageBreak/>
        <w:t>«Развитие физической культуры и спорта в Братском районе»</w:t>
      </w:r>
      <w:r>
        <w:rPr>
          <w:rFonts w:ascii="Arial" w:hAnsi="Arial" w:cs="Arial"/>
          <w:bCs/>
        </w:rPr>
        <w:t xml:space="preserve"> (уменьшится на 613,0 тыс. руб.) и др.</w:t>
      </w:r>
    </w:p>
    <w:p w14:paraId="6E1C07B6" w14:textId="77777777" w:rsidR="001A4CAD" w:rsidRDefault="00C67811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разрезе муниципальных программ:</w:t>
      </w:r>
    </w:p>
    <w:p w14:paraId="4460BAEA" w14:textId="0776638A" w:rsidR="00C67811" w:rsidRPr="00C67811" w:rsidRDefault="00C67811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67811">
        <w:rPr>
          <w:rFonts w:ascii="Arial" w:eastAsia="Times New Roman" w:hAnsi="Arial" w:cs="Arial"/>
          <w:b/>
          <w:lang w:eastAsia="ru-RU"/>
        </w:rPr>
        <w:t xml:space="preserve">«Муниципальные финансы МО «Братский район» </w:t>
      </w:r>
      <w:r w:rsidRPr="00C67811">
        <w:rPr>
          <w:rFonts w:ascii="Arial" w:eastAsia="Times New Roman" w:hAnsi="Arial" w:cs="Arial"/>
          <w:lang w:eastAsia="ru-RU"/>
        </w:rPr>
        <w:t xml:space="preserve">рост расходов составил </w:t>
      </w:r>
      <w:r w:rsidRPr="00C67811">
        <w:rPr>
          <w:rFonts w:ascii="Arial" w:eastAsia="Times New Roman" w:hAnsi="Arial" w:cs="Arial"/>
          <w:b/>
          <w:lang w:eastAsia="ru-RU"/>
        </w:rPr>
        <w:t xml:space="preserve">+ </w:t>
      </w:r>
      <w:r w:rsidR="00B86F1D">
        <w:rPr>
          <w:rFonts w:ascii="Arial" w:eastAsia="Times New Roman" w:hAnsi="Arial" w:cs="Arial"/>
          <w:b/>
          <w:lang w:eastAsia="ru-RU"/>
        </w:rPr>
        <w:t>10 223,8</w:t>
      </w:r>
      <w:r w:rsidRPr="00C67811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, в том числе:</w:t>
      </w:r>
    </w:p>
    <w:p w14:paraId="4DEF8F21" w14:textId="2596D2B0" w:rsidR="00C67811" w:rsidRPr="00C67811" w:rsidRDefault="00C67811" w:rsidP="00B86F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Pr="00C67811">
        <w:rPr>
          <w:rFonts w:ascii="Arial" w:eastAsia="Times New Roman" w:hAnsi="Arial" w:cs="Arial"/>
          <w:lang w:eastAsia="ru-RU"/>
        </w:rPr>
        <w:t xml:space="preserve">содержание аппарата управления + </w:t>
      </w:r>
      <w:r w:rsidR="00B86F1D">
        <w:rPr>
          <w:rFonts w:ascii="Arial" w:eastAsia="Times New Roman" w:hAnsi="Arial" w:cs="Arial"/>
          <w:lang w:eastAsia="ru-RU"/>
        </w:rPr>
        <w:t>5 389,4</w:t>
      </w:r>
      <w:r w:rsidRPr="00C67811">
        <w:rPr>
          <w:rFonts w:ascii="Arial" w:eastAsia="Times New Roman" w:hAnsi="Arial" w:cs="Arial"/>
          <w:lang w:eastAsia="ru-RU"/>
        </w:rPr>
        <w:t xml:space="preserve"> тыс. руб. (</w:t>
      </w:r>
      <w:r w:rsidR="00D02B41" w:rsidRPr="00D02B41">
        <w:rPr>
          <w:rFonts w:ascii="Arial" w:eastAsia="Times New Roman" w:hAnsi="Arial" w:cs="Arial"/>
          <w:lang w:eastAsia="ru-RU"/>
        </w:rPr>
        <w:t>заработная плата с начислениями</w:t>
      </w:r>
      <w:r w:rsidRPr="00C67811">
        <w:rPr>
          <w:rFonts w:ascii="Arial" w:eastAsia="Times New Roman" w:hAnsi="Arial" w:cs="Arial"/>
          <w:lang w:eastAsia="ru-RU"/>
        </w:rPr>
        <w:t xml:space="preserve"> + </w:t>
      </w:r>
      <w:r w:rsidR="00B86F1D">
        <w:rPr>
          <w:rFonts w:ascii="Arial" w:eastAsia="Times New Roman" w:hAnsi="Arial" w:cs="Arial"/>
          <w:lang w:eastAsia="ru-RU"/>
        </w:rPr>
        <w:t>4 549,4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 xml:space="preserve">; </w:t>
      </w:r>
      <w:r w:rsidR="00B86F1D">
        <w:rPr>
          <w:rFonts w:ascii="Arial" w:eastAsia="Times New Roman" w:hAnsi="Arial" w:cs="Arial"/>
          <w:lang w:eastAsia="ru-RU"/>
        </w:rPr>
        <w:t>коммунальные услуги + 840</w:t>
      </w:r>
      <w:r w:rsidRPr="00C67811">
        <w:rPr>
          <w:rFonts w:ascii="Arial" w:eastAsia="Times New Roman" w:hAnsi="Arial" w:cs="Arial"/>
          <w:lang w:eastAsia="ru-RU"/>
        </w:rPr>
        <w:t>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 xml:space="preserve">); </w:t>
      </w:r>
    </w:p>
    <w:p w14:paraId="4FE4171A" w14:textId="1D795407" w:rsidR="00B86F1D" w:rsidRPr="00F7018E" w:rsidRDefault="00D02B41" w:rsidP="00B86F1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86F1D">
        <w:rPr>
          <w:rFonts w:ascii="Arial" w:eastAsia="Times New Roman" w:hAnsi="Arial" w:cs="Arial"/>
          <w:lang w:eastAsia="ru-RU"/>
        </w:rPr>
        <w:t xml:space="preserve">- </w:t>
      </w:r>
      <w:r w:rsidR="00B86F1D" w:rsidRPr="00B86F1D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+ 369,1 (</w:t>
      </w:r>
      <w:r w:rsidR="00F7018E" w:rsidRPr="00D02B41">
        <w:rPr>
          <w:rFonts w:ascii="Arial" w:eastAsia="Times New Roman" w:hAnsi="Arial" w:cs="Arial"/>
          <w:lang w:eastAsia="ru-RU"/>
        </w:rPr>
        <w:t xml:space="preserve">заработная плата с </w:t>
      </w:r>
      <w:r w:rsidR="00F7018E" w:rsidRPr="00F7018E">
        <w:rPr>
          <w:rFonts w:ascii="Arial" w:eastAsia="Times New Roman" w:hAnsi="Arial" w:cs="Arial"/>
          <w:lang w:eastAsia="ru-RU"/>
        </w:rPr>
        <w:t>начислениями</w:t>
      </w:r>
      <w:r w:rsidR="00B86F1D" w:rsidRPr="00F7018E">
        <w:rPr>
          <w:rFonts w:ascii="Arial" w:eastAsia="Times New Roman" w:hAnsi="Arial" w:cs="Arial"/>
          <w:lang w:eastAsia="ru-RU"/>
        </w:rPr>
        <w:t>);</w:t>
      </w:r>
    </w:p>
    <w:p w14:paraId="0C641DBC" w14:textId="77777777" w:rsidR="00F7018E" w:rsidRPr="00F7018E" w:rsidRDefault="00F7018E" w:rsidP="00F7018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7018E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+ 100,2 тыс. руб. (ФОТ);</w:t>
      </w:r>
    </w:p>
    <w:p w14:paraId="77D57C8D" w14:textId="77777777" w:rsidR="00F7018E" w:rsidRPr="00F7018E" w:rsidRDefault="00F7018E" w:rsidP="00F7018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7018E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предоставлению гражданам субсидий на оплату жилых помещений и коммунальных услуг + 223,3 тыс. руб. (ФОТ);</w:t>
      </w:r>
    </w:p>
    <w:p w14:paraId="47FE14F6" w14:textId="4FC15D35" w:rsidR="00C67811" w:rsidRPr="001C02E4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- </w:t>
      </w:r>
      <w:r w:rsidR="00C67811" w:rsidRPr="001C02E4">
        <w:rPr>
          <w:rFonts w:ascii="Arial" w:eastAsia="Times New Roman" w:hAnsi="Arial" w:cs="Arial"/>
          <w:lang w:eastAsia="ru-RU"/>
        </w:rPr>
        <w:t xml:space="preserve">функционирование межведомственной централизованной бухгалтерии Братского района + </w:t>
      </w:r>
      <w:r w:rsidR="00F7018E" w:rsidRPr="001C02E4">
        <w:rPr>
          <w:rFonts w:ascii="Arial" w:eastAsia="Times New Roman" w:hAnsi="Arial" w:cs="Arial"/>
          <w:lang w:eastAsia="ru-RU"/>
        </w:rPr>
        <w:t>4 141,8</w:t>
      </w:r>
      <w:r w:rsidR="00C67811" w:rsidRPr="001C02E4">
        <w:rPr>
          <w:rFonts w:ascii="Arial" w:eastAsia="Times New Roman" w:hAnsi="Arial" w:cs="Arial"/>
          <w:lang w:eastAsia="ru-RU"/>
        </w:rPr>
        <w:t xml:space="preserve"> тыс. руб. (</w:t>
      </w:r>
      <w:r w:rsidR="00F7018E" w:rsidRPr="001C02E4">
        <w:rPr>
          <w:rFonts w:ascii="Arial" w:eastAsia="Times New Roman" w:hAnsi="Arial" w:cs="Arial"/>
          <w:lang w:eastAsia="ru-RU"/>
        </w:rPr>
        <w:t>заработная плата с начислениями</w:t>
      </w:r>
      <w:r w:rsidR="00C67811" w:rsidRPr="001C02E4">
        <w:rPr>
          <w:rFonts w:ascii="Arial" w:eastAsia="Times New Roman" w:hAnsi="Arial" w:cs="Arial"/>
          <w:lang w:eastAsia="ru-RU"/>
        </w:rPr>
        <w:t>).</w:t>
      </w:r>
    </w:p>
    <w:p w14:paraId="7976FF53" w14:textId="2C8C7646" w:rsidR="00D02B41" w:rsidRPr="001C02E4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b/>
          <w:bCs/>
          <w:lang w:eastAsia="ru-RU"/>
        </w:rPr>
        <w:t xml:space="preserve">«Мобилизационная подготовка МО «Братский район» </w:t>
      </w:r>
      <w:r w:rsidRPr="001C02E4">
        <w:rPr>
          <w:rFonts w:ascii="Arial" w:eastAsia="Times New Roman" w:hAnsi="Arial" w:cs="Arial"/>
          <w:bCs/>
          <w:lang w:eastAsia="ru-RU"/>
        </w:rPr>
        <w:t>рост расходов составил</w:t>
      </w:r>
      <w:r w:rsidRPr="001C02E4">
        <w:rPr>
          <w:rFonts w:ascii="Arial" w:eastAsia="Times New Roman" w:hAnsi="Arial" w:cs="Arial"/>
          <w:b/>
          <w:bCs/>
          <w:lang w:eastAsia="ru-RU"/>
        </w:rPr>
        <w:t xml:space="preserve"> + </w:t>
      </w:r>
      <w:r w:rsidR="00F7018E" w:rsidRPr="001C02E4">
        <w:rPr>
          <w:rFonts w:ascii="Arial" w:eastAsia="Times New Roman" w:hAnsi="Arial" w:cs="Arial"/>
          <w:b/>
          <w:bCs/>
          <w:lang w:eastAsia="ru-RU"/>
        </w:rPr>
        <w:t>3</w:t>
      </w:r>
      <w:r w:rsidRPr="001C02E4">
        <w:rPr>
          <w:rFonts w:ascii="Arial" w:eastAsia="Times New Roman" w:hAnsi="Arial" w:cs="Arial"/>
          <w:b/>
          <w:bCs/>
          <w:lang w:eastAsia="ru-RU"/>
        </w:rPr>
        <w:t xml:space="preserve">,0 тыс. руб. </w:t>
      </w:r>
      <w:r w:rsidRPr="001C02E4">
        <w:rPr>
          <w:rFonts w:ascii="Arial" w:eastAsia="Times New Roman" w:hAnsi="Arial" w:cs="Arial"/>
          <w:bCs/>
          <w:lang w:eastAsia="ru-RU"/>
        </w:rPr>
        <w:t>на спецсвязь.</w:t>
      </w:r>
    </w:p>
    <w:p w14:paraId="19D47180" w14:textId="43466DDF" w:rsidR="00F7018E" w:rsidRPr="00F7018E" w:rsidRDefault="00F7018E" w:rsidP="00F7018E">
      <w:pPr>
        <w:tabs>
          <w:tab w:val="left" w:pos="1276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1C02E4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02B41" w:rsidRPr="001C02E4">
        <w:rPr>
          <w:rFonts w:ascii="Arial" w:eastAsia="Times New Roman" w:hAnsi="Arial" w:cs="Arial"/>
          <w:b/>
          <w:bCs/>
          <w:lang w:eastAsia="ru-RU"/>
        </w:rPr>
        <w:t>«Муниципальная собственность и земельные правоотношения»</w:t>
      </w:r>
      <w:r w:rsidR="00D02B41" w:rsidRPr="001C02E4">
        <w:rPr>
          <w:rFonts w:ascii="Arial" w:eastAsia="Times New Roman" w:hAnsi="Arial" w:cs="Arial"/>
          <w:bCs/>
          <w:lang w:eastAsia="ru-RU"/>
        </w:rPr>
        <w:t xml:space="preserve"> </w:t>
      </w:r>
      <w:r w:rsidRPr="001C02E4">
        <w:rPr>
          <w:rFonts w:ascii="Arial" w:eastAsia="Times New Roman" w:hAnsi="Arial" w:cs="Arial"/>
          <w:lang w:eastAsia="ru-RU"/>
        </w:rPr>
        <w:t xml:space="preserve">снижение </w:t>
      </w:r>
      <w:r w:rsidR="00D02B41" w:rsidRPr="001C02E4">
        <w:rPr>
          <w:rFonts w:ascii="Arial" w:eastAsia="Times New Roman" w:hAnsi="Arial" w:cs="Arial"/>
          <w:lang w:eastAsia="ru-RU"/>
        </w:rPr>
        <w:t xml:space="preserve"> расходов составил</w:t>
      </w:r>
      <w:r w:rsidRPr="001C02E4">
        <w:rPr>
          <w:rFonts w:ascii="Arial" w:eastAsia="Times New Roman" w:hAnsi="Arial" w:cs="Arial"/>
          <w:lang w:eastAsia="ru-RU"/>
        </w:rPr>
        <w:t>о</w:t>
      </w:r>
      <w:r w:rsidR="00D02B41" w:rsidRPr="001C02E4">
        <w:rPr>
          <w:rFonts w:ascii="Arial" w:eastAsia="Times New Roman" w:hAnsi="Arial" w:cs="Arial"/>
          <w:lang w:eastAsia="ru-RU"/>
        </w:rPr>
        <w:t xml:space="preserve"> </w:t>
      </w:r>
      <w:r w:rsidRPr="001C02E4">
        <w:rPr>
          <w:rFonts w:ascii="Arial" w:eastAsia="Times New Roman" w:hAnsi="Arial" w:cs="Arial"/>
          <w:lang w:eastAsia="ru-RU"/>
        </w:rPr>
        <w:t xml:space="preserve">– </w:t>
      </w:r>
      <w:r w:rsidRPr="001C02E4">
        <w:rPr>
          <w:rFonts w:ascii="Arial" w:eastAsia="Times New Roman" w:hAnsi="Arial" w:cs="Arial"/>
          <w:b/>
          <w:lang w:eastAsia="ru-RU"/>
        </w:rPr>
        <w:t>2 738,0</w:t>
      </w:r>
      <w:r w:rsidR="00D02B41" w:rsidRPr="001C02E4">
        <w:rPr>
          <w:rFonts w:ascii="Arial" w:eastAsia="Times New Roman" w:hAnsi="Arial" w:cs="Arial"/>
          <w:b/>
          <w:bCs/>
          <w:lang w:eastAsia="ru-RU"/>
        </w:rPr>
        <w:t xml:space="preserve"> тыс. руб</w:t>
      </w:r>
      <w:r w:rsidR="00D02B41" w:rsidRPr="001C02E4">
        <w:rPr>
          <w:rFonts w:ascii="Arial" w:eastAsia="Times New Roman" w:hAnsi="Arial" w:cs="Arial"/>
          <w:bCs/>
          <w:lang w:eastAsia="ru-RU"/>
        </w:rPr>
        <w:t>., в том числе</w:t>
      </w:r>
      <w:r w:rsidR="00D02B41" w:rsidRPr="001C02E4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C02E4">
        <w:rPr>
          <w:rFonts w:ascii="Arial" w:eastAsia="Times New Roman" w:hAnsi="Arial" w:cs="Arial"/>
          <w:lang w:eastAsia="ru-RU"/>
        </w:rPr>
        <w:t>организация процесса эффективного управления и распоряжения муниципальным имуществом</w:t>
      </w:r>
      <w:r w:rsidRPr="001C02E4">
        <w:rPr>
          <w:rFonts w:ascii="Arial" w:eastAsia="Times New Roman" w:hAnsi="Arial" w:cs="Arial"/>
          <w:b/>
          <w:lang w:eastAsia="ru-RU"/>
        </w:rPr>
        <w:t xml:space="preserve"> </w:t>
      </w:r>
      <w:r w:rsidRPr="001C02E4">
        <w:rPr>
          <w:rFonts w:ascii="Arial" w:eastAsia="Times New Roman" w:hAnsi="Arial" w:cs="Arial"/>
          <w:bCs/>
          <w:lang w:eastAsia="ru-RU"/>
        </w:rPr>
        <w:t>– 683,0</w:t>
      </w:r>
      <w:r w:rsidRPr="001C02E4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1C02E4">
        <w:rPr>
          <w:rFonts w:ascii="Arial" w:eastAsia="Times New Roman" w:hAnsi="Arial" w:cs="Arial"/>
          <w:bCs/>
          <w:lang w:eastAsia="ru-RU"/>
        </w:rPr>
        <w:t xml:space="preserve">тыс. руб. </w:t>
      </w:r>
      <w:r w:rsidRPr="001C02E4">
        <w:rPr>
          <w:rFonts w:ascii="Arial" w:eastAsia="Times New Roman" w:hAnsi="Arial" w:cs="Arial"/>
          <w:lang w:eastAsia="ru-RU"/>
        </w:rPr>
        <w:t xml:space="preserve">(постановка на государственный кадастровый учет объектов недвижимого имущества), </w:t>
      </w:r>
      <w:r w:rsidRPr="00F7018E">
        <w:rPr>
          <w:rFonts w:ascii="Arial" w:eastAsia="Times New Roman" w:hAnsi="Arial" w:cs="Arial"/>
          <w:lang w:eastAsia="ru-RU"/>
        </w:rPr>
        <w:t xml:space="preserve">организация процесса управления и распоряжения земельными участками </w:t>
      </w:r>
      <w:r w:rsidRPr="00F7018E">
        <w:rPr>
          <w:rFonts w:ascii="Arial" w:eastAsia="Times New Roman" w:hAnsi="Arial" w:cs="Arial"/>
          <w:b/>
          <w:lang w:eastAsia="ru-RU"/>
        </w:rPr>
        <w:t>– </w:t>
      </w:r>
      <w:r w:rsidRPr="00F7018E">
        <w:rPr>
          <w:rFonts w:ascii="Arial" w:eastAsia="Times New Roman" w:hAnsi="Arial" w:cs="Arial"/>
          <w:lang w:eastAsia="ru-RU"/>
        </w:rPr>
        <w:t>1 727,0</w:t>
      </w:r>
      <w:r w:rsidRPr="001C02E4">
        <w:rPr>
          <w:rFonts w:ascii="Arial" w:eastAsia="Times New Roman" w:hAnsi="Arial" w:cs="Arial"/>
          <w:lang w:eastAsia="ru-RU"/>
        </w:rPr>
        <w:t xml:space="preserve"> тыс. руб.</w:t>
      </w:r>
      <w:r w:rsidRPr="00F7018E">
        <w:rPr>
          <w:rFonts w:ascii="Arial" w:eastAsia="Times New Roman" w:hAnsi="Arial" w:cs="Arial"/>
          <w:b/>
          <w:lang w:eastAsia="ru-RU"/>
        </w:rPr>
        <w:t xml:space="preserve"> </w:t>
      </w:r>
      <w:r w:rsidRPr="00F7018E">
        <w:rPr>
          <w:rFonts w:ascii="Arial" w:eastAsia="Times New Roman" w:hAnsi="Arial" w:cs="Arial"/>
          <w:lang w:eastAsia="ru-RU"/>
        </w:rPr>
        <w:t>(постановка на государственный кадастровый учет земельных участков);</w:t>
      </w:r>
      <w:r w:rsidRPr="001C02E4">
        <w:rPr>
          <w:rFonts w:ascii="Arial" w:eastAsia="Times New Roman" w:hAnsi="Arial" w:cs="Arial"/>
          <w:lang w:eastAsia="ru-RU"/>
        </w:rPr>
        <w:t xml:space="preserve"> </w:t>
      </w:r>
      <w:r w:rsidRPr="00F7018E">
        <w:rPr>
          <w:rFonts w:ascii="Arial" w:eastAsia="Times New Roman" w:hAnsi="Arial" w:cs="Arial"/>
          <w:bCs/>
          <w:lang w:eastAsia="ru-RU"/>
        </w:rPr>
        <w:t xml:space="preserve">организация эффективного обеспечения реализации программы – 232,0 </w:t>
      </w:r>
      <w:r w:rsidRPr="001C02E4">
        <w:rPr>
          <w:rFonts w:ascii="Arial" w:eastAsia="Times New Roman" w:hAnsi="Arial" w:cs="Arial"/>
          <w:bCs/>
          <w:lang w:eastAsia="ru-RU"/>
        </w:rPr>
        <w:t xml:space="preserve">тыс. руб. </w:t>
      </w:r>
      <w:r w:rsidRPr="00F7018E">
        <w:rPr>
          <w:rFonts w:ascii="Arial" w:eastAsia="Times New Roman" w:hAnsi="Arial" w:cs="Arial"/>
          <w:bCs/>
          <w:lang w:eastAsia="ru-RU"/>
        </w:rPr>
        <w:t>(транспортный налог);</w:t>
      </w:r>
      <w:r w:rsidRPr="001C02E4">
        <w:rPr>
          <w:rFonts w:ascii="Arial" w:eastAsia="Times New Roman" w:hAnsi="Arial" w:cs="Arial"/>
          <w:bCs/>
          <w:lang w:eastAsia="ru-RU"/>
        </w:rPr>
        <w:t xml:space="preserve"> </w:t>
      </w:r>
      <w:r w:rsidRPr="00F7018E">
        <w:rPr>
          <w:rFonts w:ascii="Arial" w:eastAsia="Times New Roman" w:hAnsi="Arial" w:cs="Arial"/>
          <w:bCs/>
          <w:lang w:eastAsia="ru-RU"/>
        </w:rPr>
        <w:t>капитальный ремонт объектов недвижимости муниципальной собственности – 60,0</w:t>
      </w:r>
      <w:r w:rsidRPr="001C02E4">
        <w:rPr>
          <w:rFonts w:ascii="Arial" w:eastAsia="Times New Roman" w:hAnsi="Arial" w:cs="Arial"/>
          <w:bCs/>
          <w:lang w:eastAsia="ru-RU"/>
        </w:rPr>
        <w:t xml:space="preserve"> тыс. руб.</w:t>
      </w:r>
      <w:r w:rsidRPr="00F7018E">
        <w:rPr>
          <w:rFonts w:ascii="Arial" w:eastAsia="Times New Roman" w:hAnsi="Arial" w:cs="Arial"/>
          <w:bCs/>
          <w:lang w:eastAsia="ru-RU"/>
        </w:rPr>
        <w:t>;</w:t>
      </w:r>
      <w:r w:rsidRPr="001C02E4">
        <w:rPr>
          <w:rFonts w:ascii="Arial" w:eastAsia="Times New Roman" w:hAnsi="Arial" w:cs="Arial"/>
          <w:bCs/>
          <w:lang w:eastAsia="ru-RU"/>
        </w:rPr>
        <w:t xml:space="preserve"> </w:t>
      </w:r>
      <w:r w:rsidRPr="00F7018E">
        <w:rPr>
          <w:rFonts w:ascii="Arial" w:eastAsia="Times New Roman" w:hAnsi="Arial" w:cs="Arial"/>
          <w:bCs/>
          <w:lang w:eastAsia="ru-RU"/>
        </w:rPr>
        <w:t>содержание и ремонт объектов недвижимого имущества – 36,0</w:t>
      </w:r>
      <w:r w:rsidRPr="001C02E4"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14:paraId="4615A0DD" w14:textId="238D4645" w:rsidR="00F7018E" w:rsidRPr="001C02E4" w:rsidRDefault="00F7018E" w:rsidP="00F7018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D02B41" w:rsidRPr="001C02E4">
        <w:rPr>
          <w:rFonts w:ascii="Arial" w:eastAsia="Times New Roman" w:hAnsi="Arial" w:cs="Arial"/>
          <w:b/>
          <w:bCs/>
          <w:lang w:eastAsia="ru-RU"/>
        </w:rPr>
        <w:t>«Энергосбережение и повышение энергетической эффективности»</w:t>
      </w:r>
      <w:r w:rsidR="00D02B41" w:rsidRPr="001C02E4">
        <w:rPr>
          <w:rFonts w:ascii="Arial" w:eastAsia="Times New Roman" w:hAnsi="Arial" w:cs="Arial"/>
          <w:bCs/>
          <w:lang w:eastAsia="ru-RU"/>
        </w:rPr>
        <w:t xml:space="preserve"> снижение расходов составило (</w:t>
      </w:r>
      <w:r w:rsidR="00D02B41" w:rsidRPr="001C02E4">
        <w:rPr>
          <w:rFonts w:ascii="Arial" w:eastAsia="Times New Roman" w:hAnsi="Arial" w:cs="Arial"/>
          <w:lang w:eastAsia="ru-RU"/>
        </w:rPr>
        <w:t xml:space="preserve">минус) </w:t>
      </w:r>
      <w:r w:rsidR="00D02B41" w:rsidRPr="001C02E4">
        <w:rPr>
          <w:rFonts w:ascii="Arial" w:eastAsia="Times New Roman" w:hAnsi="Arial" w:cs="Arial"/>
          <w:b/>
          <w:lang w:eastAsia="ru-RU"/>
        </w:rPr>
        <w:t xml:space="preserve">– </w:t>
      </w:r>
      <w:r w:rsidRPr="001C02E4">
        <w:rPr>
          <w:rFonts w:ascii="Arial" w:eastAsia="Times New Roman" w:hAnsi="Arial" w:cs="Arial"/>
          <w:b/>
          <w:lang w:eastAsia="ru-RU"/>
        </w:rPr>
        <w:t>81,0</w:t>
      </w:r>
      <w:r w:rsidR="00D02B41" w:rsidRPr="001C02E4">
        <w:rPr>
          <w:rFonts w:ascii="Arial" w:eastAsia="Times New Roman" w:hAnsi="Arial" w:cs="Arial"/>
          <w:b/>
          <w:lang w:eastAsia="ru-RU"/>
        </w:rPr>
        <w:t xml:space="preserve"> тыс. руб.</w:t>
      </w:r>
      <w:r w:rsidR="00D02B41" w:rsidRPr="001C02E4">
        <w:rPr>
          <w:rFonts w:ascii="Arial" w:eastAsia="Times New Roman" w:hAnsi="Arial" w:cs="Arial"/>
          <w:lang w:eastAsia="ru-RU"/>
        </w:rPr>
        <w:t xml:space="preserve"> на реализацию мероприятий по </w:t>
      </w:r>
      <w:r w:rsidRPr="001C02E4">
        <w:rPr>
          <w:rFonts w:ascii="Arial" w:eastAsia="Times New Roman" w:hAnsi="Arial" w:cs="Arial"/>
          <w:lang w:eastAsia="ru-RU"/>
        </w:rPr>
        <w:t>осуществлению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</w:r>
      <w:r w:rsidR="001C02E4" w:rsidRPr="001C02E4">
        <w:rPr>
          <w:rFonts w:ascii="Arial" w:eastAsia="Times New Roman" w:hAnsi="Arial" w:cs="Arial"/>
          <w:lang w:eastAsia="ru-RU"/>
        </w:rPr>
        <w:t xml:space="preserve"> (средства обл. бюджета).</w:t>
      </w:r>
    </w:p>
    <w:p w14:paraId="09DA4B86" w14:textId="70C8EB73" w:rsidR="00D02B41" w:rsidRPr="00D02B41" w:rsidRDefault="00F7018E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b/>
          <w:lang w:eastAsia="ru-RU"/>
        </w:rPr>
        <w:t xml:space="preserve"> </w:t>
      </w:r>
      <w:r w:rsidR="00D02B41" w:rsidRPr="001C02E4">
        <w:rPr>
          <w:rFonts w:ascii="Arial" w:eastAsia="Times New Roman" w:hAnsi="Arial" w:cs="Arial"/>
          <w:b/>
          <w:lang w:eastAsia="ru-RU"/>
        </w:rPr>
        <w:t xml:space="preserve">«Развитие образования Братского района» </w:t>
      </w:r>
      <w:r w:rsidR="00D02B41" w:rsidRPr="001C02E4">
        <w:rPr>
          <w:rFonts w:ascii="Arial" w:eastAsia="Times New Roman" w:hAnsi="Arial" w:cs="Arial"/>
          <w:lang w:eastAsia="ru-RU"/>
        </w:rPr>
        <w:t>внесены изменения</w:t>
      </w:r>
      <w:r w:rsidR="00363883" w:rsidRPr="001C02E4">
        <w:rPr>
          <w:rFonts w:ascii="Arial" w:eastAsia="Times New Roman" w:hAnsi="Arial" w:cs="Arial"/>
          <w:lang w:eastAsia="ru-RU"/>
        </w:rPr>
        <w:t xml:space="preserve"> в сторону </w:t>
      </w:r>
      <w:r w:rsidR="001C02E4" w:rsidRPr="001C02E4">
        <w:rPr>
          <w:rFonts w:ascii="Arial" w:eastAsia="Times New Roman" w:hAnsi="Arial" w:cs="Arial"/>
          <w:lang w:eastAsia="ru-RU"/>
        </w:rPr>
        <w:t xml:space="preserve">уменьшения </w:t>
      </w:r>
      <w:r w:rsidR="00363883" w:rsidRPr="001C02E4">
        <w:rPr>
          <w:rFonts w:ascii="Arial" w:eastAsia="Times New Roman" w:hAnsi="Arial" w:cs="Arial"/>
          <w:lang w:eastAsia="ru-RU"/>
        </w:rPr>
        <w:t xml:space="preserve">в общей сумме </w:t>
      </w:r>
      <w:r w:rsidR="001C02E4" w:rsidRPr="001C02E4">
        <w:rPr>
          <w:rFonts w:ascii="Arial" w:eastAsia="Times New Roman" w:hAnsi="Arial" w:cs="Arial"/>
          <w:b/>
          <w:lang w:eastAsia="ru-RU"/>
        </w:rPr>
        <w:t>6 019,5</w:t>
      </w:r>
      <w:r w:rsidR="00D02B41" w:rsidRPr="001C02E4">
        <w:rPr>
          <w:rFonts w:ascii="Arial" w:eastAsia="Times New Roman" w:hAnsi="Arial" w:cs="Arial"/>
          <w:b/>
          <w:lang w:eastAsia="ru-RU"/>
        </w:rPr>
        <w:t xml:space="preserve"> тыс. руб.</w:t>
      </w:r>
      <w:r w:rsidR="00D02B41" w:rsidRPr="001C02E4">
        <w:rPr>
          <w:rFonts w:ascii="Arial" w:eastAsia="Times New Roman" w:hAnsi="Arial" w:cs="Arial"/>
          <w:lang w:eastAsia="ru-RU"/>
        </w:rPr>
        <w:t>, в том числе:</w:t>
      </w:r>
    </w:p>
    <w:p w14:paraId="168FFACC" w14:textId="1941A034" w:rsid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обеспечение деятельности муниципальных учреждений </w:t>
      </w:r>
      <w:r w:rsidR="001C02E4">
        <w:rPr>
          <w:rFonts w:ascii="Arial" w:eastAsia="Times New Roman" w:hAnsi="Arial" w:cs="Arial"/>
          <w:lang w:eastAsia="ru-RU"/>
        </w:rPr>
        <w:t>минус</w:t>
      </w:r>
      <w:r w:rsidRPr="00D02B41">
        <w:rPr>
          <w:rFonts w:ascii="Arial" w:eastAsia="Times New Roman" w:hAnsi="Arial" w:cs="Arial"/>
          <w:lang w:eastAsia="ru-RU"/>
        </w:rPr>
        <w:t xml:space="preserve"> </w:t>
      </w:r>
      <w:r w:rsidR="001C02E4">
        <w:rPr>
          <w:rFonts w:ascii="Arial" w:eastAsia="Times New Roman" w:hAnsi="Arial" w:cs="Arial"/>
          <w:lang w:eastAsia="ru-RU"/>
        </w:rPr>
        <w:t>6 749,0</w:t>
      </w:r>
      <w:r w:rsidRPr="00D02B41">
        <w:rPr>
          <w:rFonts w:ascii="Arial" w:eastAsia="Times New Roman" w:hAnsi="Arial" w:cs="Arial"/>
          <w:lang w:eastAsia="ru-RU"/>
        </w:rPr>
        <w:t xml:space="preserve"> тыс. руб. (</w:t>
      </w:r>
      <w:r w:rsidR="00363883" w:rsidRPr="00363883">
        <w:rPr>
          <w:rFonts w:ascii="Arial" w:eastAsia="Times New Roman" w:hAnsi="Arial" w:cs="Arial"/>
          <w:lang w:eastAsia="ru-RU"/>
        </w:rPr>
        <w:t xml:space="preserve">заработная плата с начислениями на нее </w:t>
      </w:r>
      <w:r w:rsidRPr="00D02B41">
        <w:rPr>
          <w:rFonts w:ascii="Arial" w:eastAsia="Times New Roman" w:hAnsi="Arial" w:cs="Arial"/>
          <w:lang w:eastAsia="ru-RU"/>
        </w:rPr>
        <w:t xml:space="preserve">+ </w:t>
      </w:r>
      <w:r w:rsidR="001C02E4">
        <w:rPr>
          <w:rFonts w:ascii="Arial" w:eastAsia="Times New Roman" w:hAnsi="Arial" w:cs="Arial"/>
          <w:lang w:eastAsia="ru-RU"/>
        </w:rPr>
        <w:t>2 713,1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 (за счет районного бюджета); прочие расходы </w:t>
      </w:r>
      <w:r w:rsidR="001C02E4">
        <w:rPr>
          <w:rFonts w:ascii="Arial" w:eastAsia="Times New Roman" w:hAnsi="Arial" w:cs="Arial"/>
          <w:lang w:eastAsia="ru-RU"/>
        </w:rPr>
        <w:t>минус 9 462,1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14:paraId="3A59748F" w14:textId="3B5A2599" w:rsidR="001C02E4" w:rsidRPr="001C02E4" w:rsidRDefault="001C02E4" w:rsidP="001C02E4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обеспечение бесплатным питьевым молоком обучающихся 1 – 4 классов </w:t>
      </w:r>
      <w:r w:rsidRPr="001C02E4">
        <w:rPr>
          <w:rFonts w:ascii="Arial" w:eastAsia="Times New Roman" w:hAnsi="Arial" w:cs="Arial"/>
          <w:b/>
          <w:lang w:eastAsia="ru-RU"/>
        </w:rPr>
        <w:t xml:space="preserve">+ 626,7 тыс. руб. </w:t>
      </w:r>
      <w:r w:rsidRPr="001C02E4">
        <w:rPr>
          <w:rFonts w:ascii="Arial" w:eastAsia="Times New Roman" w:hAnsi="Arial" w:cs="Arial"/>
          <w:lang w:eastAsia="ru-RU"/>
        </w:rPr>
        <w:t>(за счет областного бюджета + 570,3</w:t>
      </w:r>
      <w:r>
        <w:rPr>
          <w:rFonts w:ascii="Arial" w:eastAsia="Times New Roman" w:hAnsi="Arial" w:cs="Arial"/>
          <w:lang w:eastAsia="ru-RU"/>
        </w:rPr>
        <w:t xml:space="preserve"> тыс. руб.</w:t>
      </w:r>
      <w:r w:rsidRPr="001C02E4">
        <w:rPr>
          <w:rFonts w:ascii="Arial" w:eastAsia="Times New Roman" w:hAnsi="Arial" w:cs="Arial"/>
          <w:lang w:eastAsia="ru-RU"/>
        </w:rPr>
        <w:t>; софинансирование за счет районного бюджета + 56,4</w:t>
      </w:r>
      <w:r>
        <w:rPr>
          <w:rFonts w:ascii="Arial" w:eastAsia="Times New Roman" w:hAnsi="Arial" w:cs="Arial"/>
          <w:lang w:eastAsia="ru-RU"/>
        </w:rPr>
        <w:t xml:space="preserve"> тыс. руб.</w:t>
      </w:r>
      <w:r w:rsidRPr="001C02E4">
        <w:rPr>
          <w:rFonts w:ascii="Arial" w:eastAsia="Times New Roman" w:hAnsi="Arial" w:cs="Arial"/>
          <w:lang w:eastAsia="ru-RU"/>
        </w:rPr>
        <w:t>);</w:t>
      </w:r>
    </w:p>
    <w:p w14:paraId="14D953F7" w14:textId="54FF9BCB" w:rsidR="001C02E4" w:rsidRPr="001C02E4" w:rsidRDefault="001C02E4" w:rsidP="001C02E4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обеспечение бесплатным двухразовым питанием обучающихся с ограниченными возможностями здоровья </w:t>
      </w:r>
      <w:r w:rsidRPr="001C02E4">
        <w:rPr>
          <w:rFonts w:ascii="Arial" w:eastAsia="Times New Roman" w:hAnsi="Arial" w:cs="Arial"/>
          <w:b/>
          <w:lang w:eastAsia="ru-RU"/>
        </w:rPr>
        <w:t>– 720,2 тыс. руб.</w:t>
      </w:r>
      <w:r w:rsidRPr="001C02E4">
        <w:rPr>
          <w:rFonts w:ascii="Arial" w:eastAsia="Times New Roman" w:hAnsi="Arial" w:cs="Arial"/>
          <w:lang w:eastAsia="ru-RU"/>
        </w:rPr>
        <w:t xml:space="preserve"> (за счет областного бюджета – 655,4</w:t>
      </w:r>
      <w:r>
        <w:rPr>
          <w:rFonts w:ascii="Arial" w:eastAsia="Times New Roman" w:hAnsi="Arial" w:cs="Arial"/>
          <w:lang w:eastAsia="ru-RU"/>
        </w:rPr>
        <w:t xml:space="preserve"> тыс. руб.</w:t>
      </w:r>
      <w:r w:rsidRPr="001C02E4">
        <w:rPr>
          <w:rFonts w:ascii="Arial" w:eastAsia="Times New Roman" w:hAnsi="Arial" w:cs="Arial"/>
          <w:lang w:eastAsia="ru-RU"/>
        </w:rPr>
        <w:t>; софинансирование за счет районного бюджета – 64,8</w:t>
      </w:r>
      <w:r>
        <w:rPr>
          <w:rFonts w:ascii="Arial" w:eastAsia="Times New Roman" w:hAnsi="Arial" w:cs="Arial"/>
          <w:lang w:eastAsia="ru-RU"/>
        </w:rPr>
        <w:t xml:space="preserve"> тыс. руб.</w:t>
      </w:r>
      <w:r w:rsidRPr="001C02E4">
        <w:rPr>
          <w:rFonts w:ascii="Arial" w:eastAsia="Times New Roman" w:hAnsi="Arial" w:cs="Arial"/>
          <w:lang w:eastAsia="ru-RU"/>
        </w:rPr>
        <w:t>);</w:t>
      </w:r>
    </w:p>
    <w:p w14:paraId="7076DF2D" w14:textId="77777777" w:rsidR="001C02E4" w:rsidRPr="001C02E4" w:rsidRDefault="001C02E4" w:rsidP="001C02E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предоставлению мер социальной поддержки многодетным и малоимущим семьям </w:t>
      </w:r>
      <w:r w:rsidRPr="001C02E4">
        <w:rPr>
          <w:rFonts w:ascii="Arial" w:eastAsia="Times New Roman" w:hAnsi="Arial" w:cs="Arial"/>
          <w:b/>
          <w:lang w:eastAsia="ru-RU"/>
        </w:rPr>
        <w:t>– 557,7 тыс. руб.</w:t>
      </w:r>
      <w:r w:rsidRPr="001C02E4">
        <w:rPr>
          <w:rFonts w:ascii="Arial" w:eastAsia="Times New Roman" w:hAnsi="Arial" w:cs="Arial"/>
          <w:lang w:eastAsia="ru-RU"/>
        </w:rPr>
        <w:t xml:space="preserve"> (за счет средств областного бюджета);</w:t>
      </w:r>
    </w:p>
    <w:p w14:paraId="1B5CC73F" w14:textId="77777777" w:rsidR="001C02E4" w:rsidRPr="001C02E4" w:rsidRDefault="001C02E4" w:rsidP="001C02E4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обеспечение деятельности советников директора по воспитанию и взаимодействию с детскими общественными объединениями </w:t>
      </w:r>
      <w:r w:rsidRPr="001C02E4">
        <w:rPr>
          <w:rFonts w:ascii="Arial" w:eastAsia="Times New Roman" w:hAnsi="Arial" w:cs="Arial"/>
          <w:b/>
          <w:lang w:eastAsia="ru-RU"/>
        </w:rPr>
        <w:t>+ 2 565,7 тыс. руб.</w:t>
      </w:r>
      <w:r w:rsidRPr="001C02E4">
        <w:rPr>
          <w:rFonts w:ascii="Arial" w:eastAsia="Times New Roman" w:hAnsi="Arial" w:cs="Arial"/>
          <w:lang w:eastAsia="ru-RU"/>
        </w:rPr>
        <w:t>;</w:t>
      </w:r>
    </w:p>
    <w:p w14:paraId="51548624" w14:textId="77777777" w:rsidR="001C02E4" w:rsidRPr="001C02E4" w:rsidRDefault="001C02E4" w:rsidP="001C02E4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приобретение спортинвентаря и игр для детей МКОУ «Шумиловская СОШ» </w:t>
      </w:r>
      <w:r w:rsidRPr="001C02E4">
        <w:rPr>
          <w:rFonts w:ascii="Arial" w:eastAsia="Times New Roman" w:hAnsi="Arial" w:cs="Arial"/>
          <w:b/>
          <w:lang w:eastAsia="ru-RU"/>
        </w:rPr>
        <w:t>+ 15,0 тыс. руб.</w:t>
      </w:r>
      <w:r w:rsidRPr="001C02E4">
        <w:rPr>
          <w:rFonts w:ascii="Arial" w:eastAsia="Times New Roman" w:hAnsi="Arial" w:cs="Arial"/>
          <w:lang w:eastAsia="ru-RU"/>
        </w:rPr>
        <w:t xml:space="preserve"> (за счет безвозмездных поступлений);</w:t>
      </w:r>
    </w:p>
    <w:p w14:paraId="32AAED25" w14:textId="77777777" w:rsidR="001C02E4" w:rsidRPr="001C02E4" w:rsidRDefault="001C02E4" w:rsidP="001C02E4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1C02E4">
        <w:rPr>
          <w:rFonts w:ascii="Arial" w:eastAsia="Times New Roman" w:hAnsi="Arial" w:cs="Arial"/>
          <w:lang w:eastAsia="ru-RU"/>
        </w:rPr>
        <w:t xml:space="preserve">кадровая политика образования </w:t>
      </w:r>
      <w:r w:rsidRPr="001C02E4">
        <w:rPr>
          <w:rFonts w:ascii="Arial" w:eastAsia="Times New Roman" w:hAnsi="Arial" w:cs="Arial"/>
          <w:b/>
          <w:lang w:eastAsia="ru-RU"/>
        </w:rPr>
        <w:t>– 1 200,0 тыс. руб.</w:t>
      </w:r>
      <w:r w:rsidRPr="001C02E4">
        <w:rPr>
          <w:rFonts w:ascii="Arial" w:eastAsia="Times New Roman" w:hAnsi="Arial" w:cs="Arial"/>
          <w:lang w:eastAsia="ru-RU"/>
        </w:rPr>
        <w:t xml:space="preserve"> (приобретение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фонда).</w:t>
      </w:r>
    </w:p>
    <w:p w14:paraId="05ABA543" w14:textId="6E52ED9D" w:rsidR="001C02E4" w:rsidRDefault="001C02E4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14:paraId="7E727F7E" w14:textId="77777777" w:rsidR="001C02E4" w:rsidRPr="00D02B41" w:rsidRDefault="001C02E4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14:paraId="0112333F" w14:textId="5944D205" w:rsidR="00D02B41" w:rsidRPr="0002334F" w:rsidRDefault="001C02E4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lastRenderedPageBreak/>
        <w:t xml:space="preserve"> </w:t>
      </w:r>
      <w:r w:rsidR="00D02B41" w:rsidRPr="0002334F">
        <w:rPr>
          <w:rFonts w:ascii="Arial" w:eastAsia="Times New Roman" w:hAnsi="Arial" w:cs="Arial"/>
          <w:b/>
          <w:lang w:eastAsia="ru-RU"/>
        </w:rPr>
        <w:t xml:space="preserve">«Молодежь Братского района» </w:t>
      </w:r>
      <w:r w:rsidR="00D02B41" w:rsidRPr="0002334F">
        <w:rPr>
          <w:rFonts w:ascii="Arial" w:eastAsia="Times New Roman" w:hAnsi="Arial" w:cs="Arial"/>
          <w:lang w:eastAsia="ru-RU"/>
        </w:rPr>
        <w:t>снижение расходов сложилось в размере</w:t>
      </w:r>
      <w:r w:rsidR="00D02B41" w:rsidRPr="0002334F">
        <w:rPr>
          <w:rFonts w:ascii="Arial" w:eastAsia="Times New Roman" w:hAnsi="Arial" w:cs="Arial"/>
          <w:b/>
          <w:lang w:eastAsia="ru-RU"/>
        </w:rPr>
        <w:t xml:space="preserve"> </w:t>
      </w:r>
      <w:r w:rsidR="00D02B41" w:rsidRPr="0002334F">
        <w:rPr>
          <w:rFonts w:ascii="Arial" w:eastAsia="Times New Roman" w:hAnsi="Arial" w:cs="Arial"/>
          <w:lang w:eastAsia="ru-RU"/>
        </w:rPr>
        <w:t xml:space="preserve">– </w:t>
      </w:r>
      <w:r w:rsidR="00363883" w:rsidRPr="0002334F">
        <w:rPr>
          <w:rFonts w:ascii="Arial" w:eastAsia="Times New Roman" w:hAnsi="Arial" w:cs="Arial"/>
          <w:lang w:eastAsia="ru-RU"/>
        </w:rPr>
        <w:t>(минус)</w:t>
      </w:r>
      <w:r w:rsidR="00363883" w:rsidRPr="0002334F">
        <w:rPr>
          <w:rFonts w:ascii="Arial" w:eastAsia="Times New Roman" w:hAnsi="Arial" w:cs="Arial"/>
          <w:b/>
          <w:lang w:eastAsia="ru-RU"/>
        </w:rPr>
        <w:t xml:space="preserve"> </w:t>
      </w:r>
      <w:r w:rsidR="0002334F" w:rsidRPr="0002334F">
        <w:rPr>
          <w:rFonts w:ascii="Arial" w:eastAsia="Times New Roman" w:hAnsi="Arial" w:cs="Arial"/>
          <w:b/>
          <w:lang w:eastAsia="ru-RU"/>
        </w:rPr>
        <w:t>60,0</w:t>
      </w:r>
      <w:r w:rsidR="00D02B41" w:rsidRPr="0002334F">
        <w:rPr>
          <w:rFonts w:ascii="Arial" w:eastAsia="Times New Roman" w:hAnsi="Arial" w:cs="Arial"/>
          <w:b/>
          <w:lang w:eastAsia="ru-RU"/>
        </w:rPr>
        <w:t xml:space="preserve"> тыс. руб.</w:t>
      </w:r>
      <w:r w:rsidR="00D02B41" w:rsidRPr="0002334F">
        <w:rPr>
          <w:rFonts w:ascii="Arial" w:eastAsia="Times New Roman" w:hAnsi="Arial" w:cs="Arial"/>
          <w:lang w:eastAsia="ru-RU"/>
        </w:rPr>
        <w:t xml:space="preserve"> (по ходатайству соисполнителя программы).</w:t>
      </w:r>
    </w:p>
    <w:p w14:paraId="70017A0C" w14:textId="6F3821F9" w:rsidR="0002334F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2334F">
        <w:rPr>
          <w:rFonts w:ascii="Arial" w:eastAsia="Times New Roman" w:hAnsi="Arial" w:cs="Arial"/>
          <w:b/>
          <w:lang w:eastAsia="ru-RU"/>
        </w:rPr>
        <w:t xml:space="preserve">«Культура» </w:t>
      </w:r>
      <w:r w:rsidR="0002334F" w:rsidRPr="0002334F">
        <w:rPr>
          <w:rFonts w:ascii="Arial" w:eastAsia="Times New Roman" w:hAnsi="Arial" w:cs="Arial"/>
          <w:lang w:eastAsia="ru-RU"/>
        </w:rPr>
        <w:t>рост</w:t>
      </w:r>
      <w:r w:rsidRPr="0002334F">
        <w:rPr>
          <w:rFonts w:ascii="Arial" w:eastAsia="Times New Roman" w:hAnsi="Arial" w:cs="Arial"/>
          <w:lang w:eastAsia="ru-RU"/>
        </w:rPr>
        <w:t xml:space="preserve"> расходов сложилось в размере </w:t>
      </w:r>
      <w:r w:rsidR="0002334F" w:rsidRPr="0002334F">
        <w:rPr>
          <w:rFonts w:ascii="Arial" w:eastAsia="Times New Roman" w:hAnsi="Arial" w:cs="Arial"/>
          <w:b/>
          <w:lang w:eastAsia="ru-RU"/>
        </w:rPr>
        <w:t>+ 2 318,8</w:t>
      </w:r>
      <w:r w:rsidRPr="0002334F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02334F">
        <w:rPr>
          <w:rFonts w:ascii="Arial" w:eastAsia="Times New Roman" w:hAnsi="Arial" w:cs="Arial"/>
          <w:lang w:eastAsia="ru-RU"/>
        </w:rPr>
        <w:t>, в том числе</w:t>
      </w:r>
      <w:r w:rsidR="0002334F">
        <w:rPr>
          <w:rFonts w:ascii="Arial" w:eastAsia="Times New Roman" w:hAnsi="Arial" w:cs="Arial"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>обеспечение деятельности муниципальных учреждений</w:t>
      </w:r>
      <w:r w:rsidR="0002334F">
        <w:rPr>
          <w:rFonts w:ascii="Arial" w:eastAsia="Times New Roman" w:hAnsi="Arial" w:cs="Arial"/>
          <w:lang w:eastAsia="ru-RU"/>
        </w:rPr>
        <w:t xml:space="preserve"> (</w:t>
      </w:r>
      <w:r w:rsidR="00363883" w:rsidRPr="00363883">
        <w:rPr>
          <w:rFonts w:ascii="Arial" w:eastAsia="Times New Roman" w:hAnsi="Arial" w:cs="Arial"/>
          <w:lang w:eastAsia="ru-RU"/>
        </w:rPr>
        <w:t>заработная плата с начислениями на нее</w:t>
      </w:r>
      <w:r w:rsidR="0002334F">
        <w:rPr>
          <w:rFonts w:ascii="Arial" w:eastAsia="Times New Roman" w:hAnsi="Arial" w:cs="Arial"/>
          <w:lang w:eastAsia="ru-RU"/>
        </w:rPr>
        <w:t>).</w:t>
      </w:r>
    </w:p>
    <w:p w14:paraId="60542313" w14:textId="6300BEFE" w:rsidR="00D02B41" w:rsidRPr="00D02B41" w:rsidRDefault="0002334F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 </w:t>
      </w:r>
      <w:r w:rsidR="00D02B41" w:rsidRPr="00D02B41">
        <w:rPr>
          <w:rFonts w:ascii="Arial" w:eastAsia="Times New Roman" w:hAnsi="Arial" w:cs="Arial"/>
          <w:b/>
          <w:lang w:eastAsia="ru-RU"/>
        </w:rPr>
        <w:t xml:space="preserve">«Здоровье населения Братского района» </w:t>
      </w:r>
      <w:r w:rsidR="00D02B41" w:rsidRPr="00D02B41">
        <w:rPr>
          <w:rFonts w:ascii="Arial" w:eastAsia="Times New Roman" w:hAnsi="Arial" w:cs="Arial"/>
          <w:lang w:eastAsia="ru-RU"/>
        </w:rPr>
        <w:t xml:space="preserve">уменьшение расходов в размере </w:t>
      </w:r>
      <w:r w:rsidR="00D02B41"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363883" w:rsidRPr="00363883">
        <w:rPr>
          <w:rFonts w:ascii="Arial" w:eastAsia="Times New Roman" w:hAnsi="Arial" w:cs="Arial"/>
          <w:lang w:eastAsia="ru-RU"/>
        </w:rPr>
        <w:t>(минус)</w:t>
      </w:r>
      <w:r w:rsidR="00363883" w:rsidRPr="00363883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47,0</w:t>
      </w:r>
      <w:r w:rsidR="00D02B41" w:rsidRPr="00D02B41">
        <w:rPr>
          <w:rFonts w:ascii="Arial" w:eastAsia="Times New Roman" w:hAnsi="Arial" w:cs="Arial"/>
          <w:b/>
          <w:lang w:eastAsia="ru-RU"/>
        </w:rPr>
        <w:t xml:space="preserve"> тыс. руб. </w:t>
      </w:r>
      <w:r w:rsidR="00D02B41" w:rsidRPr="00D02B41">
        <w:rPr>
          <w:rFonts w:ascii="Arial" w:eastAsia="Times New Roman" w:hAnsi="Arial" w:cs="Arial"/>
          <w:lang w:eastAsia="ru-RU"/>
        </w:rPr>
        <w:t xml:space="preserve">(подготовка кадров + </w:t>
      </w:r>
      <w:r>
        <w:rPr>
          <w:rFonts w:ascii="Arial" w:eastAsia="Times New Roman" w:hAnsi="Arial" w:cs="Arial"/>
          <w:lang w:eastAsia="ru-RU"/>
        </w:rPr>
        <w:t>21</w:t>
      </w:r>
      <w:r w:rsidR="00D02B41" w:rsidRPr="00D02B41">
        <w:rPr>
          <w:rFonts w:ascii="Arial" w:eastAsia="Times New Roman" w:hAnsi="Arial" w:cs="Arial"/>
          <w:lang w:eastAsia="ru-RU"/>
        </w:rPr>
        <w:t>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="00D02B41" w:rsidRPr="00D02B41">
        <w:rPr>
          <w:rFonts w:ascii="Arial" w:eastAsia="Times New Roman" w:hAnsi="Arial" w:cs="Arial"/>
          <w:lang w:eastAsia="ru-RU"/>
        </w:rPr>
        <w:t xml:space="preserve">; возмещение расходов на аренду жилых помещений </w:t>
      </w:r>
      <w:r>
        <w:rPr>
          <w:rFonts w:ascii="Arial" w:eastAsia="Times New Roman" w:hAnsi="Arial" w:cs="Arial"/>
          <w:lang w:eastAsia="ru-RU"/>
        </w:rPr>
        <w:t xml:space="preserve">(минус) 68,0 </w:t>
      </w:r>
      <w:r w:rsidR="00363883" w:rsidRPr="00363883">
        <w:rPr>
          <w:rFonts w:ascii="Arial" w:eastAsia="Times New Roman" w:hAnsi="Arial" w:cs="Arial"/>
          <w:lang w:eastAsia="ru-RU"/>
        </w:rPr>
        <w:t>тыс. руб.</w:t>
      </w:r>
      <w:r w:rsidR="00D02B41" w:rsidRPr="00D02B41">
        <w:rPr>
          <w:rFonts w:ascii="Arial" w:eastAsia="Times New Roman" w:hAnsi="Arial" w:cs="Arial"/>
          <w:lang w:eastAsia="ru-RU"/>
        </w:rPr>
        <w:t xml:space="preserve">, </w:t>
      </w:r>
      <w:r w:rsidR="00D02B41" w:rsidRPr="00D02B41">
        <w:rPr>
          <w:rFonts w:ascii="Arial" w:eastAsia="Times New Roman" w:hAnsi="Arial" w:cs="Arial"/>
          <w:bCs/>
          <w:lang w:eastAsia="ru-RU"/>
        </w:rPr>
        <w:t>по ходатайству соисполнителя программы.</w:t>
      </w:r>
    </w:p>
    <w:p w14:paraId="2B371C7C" w14:textId="2831C673" w:rsidR="0002334F" w:rsidRPr="0002334F" w:rsidRDefault="00D02B41" w:rsidP="0002334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«Социальная политика МО «Братский район» </w:t>
      </w:r>
      <w:r w:rsidR="0002334F">
        <w:rPr>
          <w:rFonts w:ascii="Arial" w:eastAsia="Times New Roman" w:hAnsi="Arial" w:cs="Arial"/>
          <w:lang w:eastAsia="ru-RU"/>
        </w:rPr>
        <w:t xml:space="preserve">установлен рост расходов </w:t>
      </w:r>
      <w:r w:rsidRPr="00D02B41">
        <w:rPr>
          <w:rFonts w:ascii="Arial" w:eastAsia="Times New Roman" w:hAnsi="Arial" w:cs="Arial"/>
          <w:lang w:eastAsia="ru-RU"/>
        </w:rPr>
        <w:t xml:space="preserve">в размере </w:t>
      </w:r>
      <w:r w:rsidR="0002334F">
        <w:rPr>
          <w:rFonts w:ascii="Arial" w:eastAsia="Times New Roman" w:hAnsi="Arial" w:cs="Arial"/>
          <w:b/>
          <w:lang w:eastAsia="ru-RU"/>
        </w:rPr>
        <w:t>2 195,9 тыс. руб.</w:t>
      </w:r>
      <w:r w:rsidRPr="00D02B41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 xml:space="preserve">(выезд из Крайнего Севера </w:t>
      </w:r>
      <w:r w:rsidR="0002334F">
        <w:rPr>
          <w:rFonts w:ascii="Arial" w:eastAsia="Times New Roman" w:hAnsi="Arial" w:cs="Arial"/>
          <w:lang w:eastAsia="ru-RU"/>
        </w:rPr>
        <w:t>+</w:t>
      </w:r>
      <w:r w:rsidRPr="00D02B41">
        <w:rPr>
          <w:rFonts w:ascii="Arial" w:eastAsia="Times New Roman" w:hAnsi="Arial" w:cs="Arial"/>
          <w:lang w:eastAsia="ru-RU"/>
        </w:rPr>
        <w:t xml:space="preserve"> </w:t>
      </w:r>
      <w:r w:rsidR="0002334F">
        <w:rPr>
          <w:rFonts w:ascii="Arial" w:eastAsia="Times New Roman" w:hAnsi="Arial" w:cs="Arial"/>
          <w:lang w:eastAsia="ru-RU"/>
        </w:rPr>
        <w:t>34,0</w:t>
      </w:r>
      <w:r w:rsidR="00363883" w:rsidRPr="00856289">
        <w:rPr>
          <w:rFonts w:ascii="Arial" w:eastAsia="Times New Roman" w:hAnsi="Arial" w:cs="Arial"/>
          <w:lang w:eastAsia="ru-RU"/>
        </w:rPr>
        <w:t xml:space="preserve"> тыс. руб</w:t>
      </w:r>
      <w:r w:rsidR="00363883" w:rsidRPr="0002334F">
        <w:rPr>
          <w:rFonts w:ascii="Arial" w:eastAsia="Times New Roman" w:hAnsi="Arial" w:cs="Arial"/>
          <w:lang w:eastAsia="ru-RU"/>
        </w:rPr>
        <w:t>.</w:t>
      </w:r>
      <w:r w:rsidRPr="0002334F">
        <w:rPr>
          <w:rFonts w:ascii="Arial" w:eastAsia="Times New Roman" w:hAnsi="Arial" w:cs="Arial"/>
          <w:lang w:eastAsia="ru-RU"/>
        </w:rPr>
        <w:t xml:space="preserve">; </w:t>
      </w:r>
      <w:r w:rsidR="0002334F" w:rsidRPr="0002334F">
        <w:rPr>
          <w:rFonts w:ascii="Arial" w:eastAsia="Times New Roman" w:hAnsi="Arial" w:cs="Arial"/>
          <w:lang w:eastAsia="ru-RU"/>
        </w:rPr>
        <w:t>предоставление гражданам субсидий на оплату жилых помещений и коммунальных услуг (за счет средств областного бюджета) + 2 150,2</w:t>
      </w:r>
      <w:r w:rsidR="006D67F3">
        <w:rPr>
          <w:rFonts w:ascii="Arial" w:eastAsia="Times New Roman" w:hAnsi="Arial" w:cs="Arial"/>
          <w:lang w:eastAsia="ru-RU"/>
        </w:rPr>
        <w:t xml:space="preserve"> тыс. руб.; </w:t>
      </w:r>
      <w:r w:rsidR="0002334F" w:rsidRPr="0002334F">
        <w:rPr>
          <w:rFonts w:ascii="Arial" w:eastAsia="Times New Roman" w:hAnsi="Arial" w:cs="Arial"/>
          <w:lang w:eastAsia="ru-RU"/>
        </w:rPr>
        <w:t>благотворительный марафон «Помоги ребенку, и ты спасешь мир» (за счет прочих безвозмездных поступлений) + 11,7</w:t>
      </w:r>
      <w:r w:rsidR="006D67F3">
        <w:rPr>
          <w:rFonts w:ascii="Arial" w:eastAsia="Times New Roman" w:hAnsi="Arial" w:cs="Arial"/>
          <w:lang w:eastAsia="ru-RU"/>
        </w:rPr>
        <w:t xml:space="preserve"> тыс. руб.</w:t>
      </w:r>
    </w:p>
    <w:p w14:paraId="24167E3B" w14:textId="2227AD0C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«Развитие физической культуры и спорта в Братском районе» </w:t>
      </w:r>
      <w:r w:rsidRPr="00D02B41">
        <w:rPr>
          <w:rFonts w:ascii="Arial" w:eastAsia="Times New Roman" w:hAnsi="Arial" w:cs="Arial"/>
          <w:lang w:eastAsia="ru-RU"/>
        </w:rPr>
        <w:t xml:space="preserve">сокращение расходов сложилось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856289" w:rsidRPr="00856289">
        <w:rPr>
          <w:rFonts w:ascii="Arial" w:eastAsia="Times New Roman" w:hAnsi="Arial" w:cs="Arial"/>
          <w:lang w:eastAsia="ru-RU"/>
        </w:rPr>
        <w:t>(минус)</w:t>
      </w:r>
      <w:r w:rsidR="00856289" w:rsidRPr="00856289">
        <w:rPr>
          <w:rFonts w:ascii="Arial" w:eastAsia="Times New Roman" w:hAnsi="Arial" w:cs="Arial"/>
          <w:b/>
          <w:lang w:eastAsia="ru-RU"/>
        </w:rPr>
        <w:t xml:space="preserve"> </w:t>
      </w:r>
      <w:r w:rsidR="006D67F3">
        <w:rPr>
          <w:rFonts w:ascii="Arial" w:eastAsia="Times New Roman" w:hAnsi="Arial" w:cs="Arial"/>
          <w:b/>
          <w:lang w:eastAsia="ru-RU"/>
        </w:rPr>
        <w:t>613,0</w:t>
      </w:r>
      <w:r w:rsidRPr="00D02B41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14:paraId="0DF555DC" w14:textId="4FE86B2C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обеспечение деятельности муниципальных учреждений </w:t>
      </w:r>
      <w:r w:rsidR="006D67F3">
        <w:rPr>
          <w:rFonts w:ascii="Arial" w:eastAsia="Times New Roman" w:hAnsi="Arial" w:cs="Arial"/>
          <w:lang w:eastAsia="ru-RU"/>
        </w:rPr>
        <w:t>+ 974,0</w:t>
      </w:r>
      <w:r w:rsidRPr="00D02B41">
        <w:rPr>
          <w:rFonts w:ascii="Arial" w:eastAsia="Times New Roman" w:hAnsi="Arial" w:cs="Arial"/>
          <w:lang w:eastAsia="ru-RU"/>
        </w:rPr>
        <w:t xml:space="preserve"> тыс. руб. (</w:t>
      </w:r>
      <w:r w:rsidR="00856289" w:rsidRPr="00856289">
        <w:rPr>
          <w:rFonts w:ascii="Arial" w:eastAsia="Times New Roman" w:hAnsi="Arial" w:cs="Arial"/>
          <w:lang w:eastAsia="ru-RU"/>
        </w:rPr>
        <w:t xml:space="preserve">заработная плата с начислениями на нее </w:t>
      </w:r>
      <w:r w:rsidR="006D67F3">
        <w:rPr>
          <w:rFonts w:ascii="Arial" w:eastAsia="Times New Roman" w:hAnsi="Arial" w:cs="Arial"/>
          <w:lang w:eastAsia="ru-RU"/>
        </w:rPr>
        <w:t>+</w:t>
      </w:r>
      <w:r w:rsidRPr="00D02B41">
        <w:rPr>
          <w:rFonts w:ascii="Arial" w:eastAsia="Times New Roman" w:hAnsi="Arial" w:cs="Arial"/>
          <w:lang w:eastAsia="ru-RU"/>
        </w:rPr>
        <w:t xml:space="preserve"> </w:t>
      </w:r>
      <w:r w:rsidR="006D67F3">
        <w:rPr>
          <w:rFonts w:ascii="Arial" w:eastAsia="Times New Roman" w:hAnsi="Arial" w:cs="Arial"/>
          <w:lang w:eastAsia="ru-RU"/>
        </w:rPr>
        <w:t>1 574,0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; коммунальные услуги </w:t>
      </w:r>
      <w:r w:rsidR="006D67F3">
        <w:rPr>
          <w:rFonts w:ascii="Arial" w:eastAsia="Times New Roman" w:hAnsi="Arial" w:cs="Arial"/>
          <w:lang w:eastAsia="ru-RU"/>
        </w:rPr>
        <w:t>минус</w:t>
      </w:r>
      <w:r w:rsidRPr="00D02B41">
        <w:rPr>
          <w:rFonts w:ascii="Arial" w:eastAsia="Times New Roman" w:hAnsi="Arial" w:cs="Arial"/>
          <w:lang w:eastAsia="ru-RU"/>
        </w:rPr>
        <w:t xml:space="preserve"> </w:t>
      </w:r>
      <w:r w:rsidR="006D67F3">
        <w:rPr>
          <w:rFonts w:ascii="Arial" w:eastAsia="Times New Roman" w:hAnsi="Arial" w:cs="Arial"/>
          <w:lang w:eastAsia="ru-RU"/>
        </w:rPr>
        <w:t xml:space="preserve">600,0 </w:t>
      </w:r>
      <w:r w:rsidR="00856289" w:rsidRPr="00856289">
        <w:rPr>
          <w:rFonts w:ascii="Arial" w:eastAsia="Times New Roman" w:hAnsi="Arial" w:cs="Arial"/>
          <w:lang w:eastAsia="ru-RU"/>
        </w:rPr>
        <w:t>тыс. руб.</w:t>
      </w:r>
      <w:r w:rsidRPr="00D02B41">
        <w:rPr>
          <w:rFonts w:ascii="Arial" w:eastAsia="Times New Roman" w:hAnsi="Arial" w:cs="Arial"/>
          <w:lang w:eastAsia="ru-RU"/>
        </w:rPr>
        <w:t>);</w:t>
      </w:r>
    </w:p>
    <w:p w14:paraId="412B6599" w14:textId="534101C3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развитие спортивно-материальной базы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="006D67F3">
        <w:rPr>
          <w:rFonts w:ascii="Arial" w:eastAsia="Times New Roman" w:hAnsi="Arial" w:cs="Arial"/>
          <w:lang w:eastAsia="ru-RU"/>
        </w:rPr>
        <w:t>1 587,0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</w:p>
    <w:p w14:paraId="5840A246" w14:textId="312ED0F7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«Модернизация объектов коммунальной инфраструктуры» </w:t>
      </w:r>
      <w:r w:rsidRPr="00D02B41">
        <w:rPr>
          <w:rFonts w:ascii="Arial" w:eastAsia="Times New Roman" w:hAnsi="Arial" w:cs="Arial"/>
          <w:lang w:eastAsia="ru-RU"/>
        </w:rPr>
        <w:t xml:space="preserve">увеличение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+ </w:t>
      </w:r>
      <w:r w:rsidR="006D67F3">
        <w:rPr>
          <w:rFonts w:ascii="Arial" w:eastAsia="Times New Roman" w:hAnsi="Arial" w:cs="Arial"/>
          <w:b/>
          <w:lang w:eastAsia="ru-RU"/>
        </w:rPr>
        <w:t>600,0</w:t>
      </w:r>
      <w:r w:rsidRPr="00D02B41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14:paraId="5BDC2AFA" w14:textId="05175324" w:rsidR="006D67F3" w:rsidRDefault="006D67F3" w:rsidP="006D67F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D67F3">
        <w:rPr>
          <w:rFonts w:ascii="Arial" w:eastAsia="Times New Roman" w:hAnsi="Arial" w:cs="Arial"/>
          <w:lang w:eastAsia="ru-RU"/>
        </w:rPr>
        <w:t>приобретение дизельного топлива в связи с аварийным отключением электроэнергии (для подключения котельной п. Прибойный)</w:t>
      </w:r>
      <w:r>
        <w:rPr>
          <w:rFonts w:ascii="Arial" w:eastAsia="Times New Roman" w:hAnsi="Arial" w:cs="Arial"/>
          <w:lang w:eastAsia="ru-RU"/>
        </w:rPr>
        <w:t>.</w:t>
      </w:r>
    </w:p>
    <w:p w14:paraId="54B42CE6" w14:textId="78899A65" w:rsidR="006D67F3" w:rsidRPr="006D67F3" w:rsidRDefault="006D67F3" w:rsidP="006D67F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D67F3">
        <w:rPr>
          <w:rFonts w:ascii="Arial" w:eastAsia="Times New Roman" w:hAnsi="Arial" w:cs="Arial"/>
          <w:b/>
          <w:lang w:eastAsia="ru-RU"/>
        </w:rPr>
        <w:t xml:space="preserve">«Жилье» </w:t>
      </w:r>
      <w:r w:rsidRPr="006D67F3">
        <w:rPr>
          <w:rFonts w:ascii="Arial" w:eastAsia="Times New Roman" w:hAnsi="Arial" w:cs="Arial"/>
          <w:lang w:eastAsia="ru-RU"/>
        </w:rPr>
        <w:t xml:space="preserve">снижение расходов сложилось в размере </w:t>
      </w:r>
      <w:r w:rsidRPr="006D67F3">
        <w:rPr>
          <w:rFonts w:ascii="Arial" w:eastAsia="Times New Roman" w:hAnsi="Arial" w:cs="Arial"/>
          <w:b/>
          <w:lang w:eastAsia="ru-RU"/>
        </w:rPr>
        <w:t xml:space="preserve">– 343,2 тыс. руб. </w:t>
      </w:r>
      <w:r w:rsidRPr="006D67F3">
        <w:rPr>
          <w:rFonts w:ascii="Arial" w:eastAsia="Times New Roman" w:hAnsi="Arial" w:cs="Arial"/>
          <w:bCs/>
          <w:lang w:eastAsia="ru-RU"/>
        </w:rPr>
        <w:t>(по ходатайству соисполнителя программы),</w:t>
      </w:r>
      <w:r w:rsidRPr="006D67F3">
        <w:rPr>
          <w:rFonts w:ascii="Arial" w:eastAsia="Times New Roman" w:hAnsi="Arial" w:cs="Arial"/>
          <w:lang w:eastAsia="ru-RU"/>
        </w:rPr>
        <w:t xml:space="preserve"> в том числе: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D67F3">
        <w:rPr>
          <w:rFonts w:ascii="Arial" w:eastAsia="Times New Roman" w:hAnsi="Arial" w:cs="Arial"/>
          <w:lang w:eastAsia="ru-RU"/>
        </w:rPr>
        <w:t>разработка проектно-сметной документации на строительство, капитальный ремонт и реконструкцию объектов муниципального жилищного фонда – 37,3 тыс. руб.;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D67F3">
        <w:rPr>
          <w:rFonts w:ascii="Arial" w:eastAsia="Times New Roman" w:hAnsi="Arial" w:cs="Arial"/>
          <w:lang w:eastAsia="ru-RU"/>
        </w:rPr>
        <w:t>проведение ремонта объектов муниципального жилищного фонда – 260,9 тыс. руб.;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D67F3">
        <w:rPr>
          <w:rFonts w:ascii="Arial" w:eastAsia="Times New Roman" w:hAnsi="Arial" w:cs="Arial"/>
          <w:lang w:eastAsia="ru-RU"/>
        </w:rPr>
        <w:t>ликвидация муниципального жилищного фонда, признанного аварийным и непригодным для проживания – 45,0</w:t>
      </w:r>
      <w:r>
        <w:rPr>
          <w:rFonts w:ascii="Arial" w:eastAsia="Times New Roman" w:hAnsi="Arial" w:cs="Arial"/>
          <w:lang w:eastAsia="ru-RU"/>
        </w:rPr>
        <w:t xml:space="preserve"> тыс. руб.)</w:t>
      </w:r>
      <w:r w:rsidRPr="006D67F3">
        <w:rPr>
          <w:rFonts w:ascii="Arial" w:eastAsia="Times New Roman" w:hAnsi="Arial" w:cs="Arial"/>
          <w:lang w:eastAsia="ru-RU"/>
        </w:rPr>
        <w:t>.</w:t>
      </w:r>
    </w:p>
    <w:p w14:paraId="18A1DF45" w14:textId="54C5E7C3" w:rsidR="006D67F3" w:rsidRPr="006D67F3" w:rsidRDefault="00D02B41" w:rsidP="006D67F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D67F3">
        <w:rPr>
          <w:rFonts w:ascii="Arial" w:eastAsia="Times New Roman" w:hAnsi="Arial" w:cs="Arial"/>
          <w:b/>
          <w:lang w:eastAsia="ru-RU"/>
        </w:rPr>
        <w:t>«Развитие архитектурно-градостроительной политики»</w:t>
      </w:r>
      <w:r w:rsidRPr="006D67F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6D67F3">
        <w:rPr>
          <w:rFonts w:ascii="Arial" w:eastAsia="Times New Roman" w:hAnsi="Arial" w:cs="Arial"/>
          <w:bCs/>
          <w:lang w:eastAsia="ru-RU"/>
        </w:rPr>
        <w:t>снижение расходов составило</w:t>
      </w:r>
      <w:r w:rsidRPr="006D67F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6D67F3">
        <w:rPr>
          <w:rFonts w:ascii="Arial" w:eastAsia="Times New Roman" w:hAnsi="Arial" w:cs="Arial"/>
          <w:b/>
          <w:lang w:eastAsia="ru-RU"/>
        </w:rPr>
        <w:t xml:space="preserve">– </w:t>
      </w:r>
      <w:r w:rsidR="00856289" w:rsidRPr="006D67F3">
        <w:rPr>
          <w:rFonts w:ascii="Arial" w:eastAsia="Times New Roman" w:hAnsi="Arial" w:cs="Arial"/>
          <w:lang w:eastAsia="ru-RU"/>
        </w:rPr>
        <w:t>(минус)</w:t>
      </w:r>
      <w:r w:rsidR="00856289" w:rsidRPr="006D67F3">
        <w:rPr>
          <w:rFonts w:ascii="Arial" w:eastAsia="Times New Roman" w:hAnsi="Arial" w:cs="Arial"/>
          <w:b/>
          <w:lang w:eastAsia="ru-RU"/>
        </w:rPr>
        <w:t xml:space="preserve"> </w:t>
      </w:r>
      <w:r w:rsidR="006D67F3" w:rsidRPr="006D67F3">
        <w:rPr>
          <w:rFonts w:ascii="Arial" w:eastAsia="Times New Roman" w:hAnsi="Arial" w:cs="Arial"/>
          <w:b/>
          <w:lang w:eastAsia="ru-RU"/>
        </w:rPr>
        <w:t>6 390,9 тыс. руб.</w:t>
      </w:r>
      <w:r w:rsidRPr="006D67F3">
        <w:rPr>
          <w:rFonts w:ascii="Arial" w:eastAsia="Times New Roman" w:hAnsi="Arial" w:cs="Arial"/>
          <w:lang w:eastAsia="ru-RU"/>
        </w:rPr>
        <w:t>, в том числе:</w:t>
      </w:r>
      <w:r w:rsidRPr="006D67F3">
        <w:rPr>
          <w:rFonts w:ascii="Arial" w:eastAsia="Times New Roman" w:hAnsi="Arial" w:cs="Arial"/>
          <w:bCs/>
          <w:lang w:eastAsia="ru-RU"/>
        </w:rPr>
        <w:t xml:space="preserve"> </w:t>
      </w:r>
      <w:r w:rsidR="006D67F3" w:rsidRPr="006D67F3">
        <w:rPr>
          <w:rFonts w:ascii="Arial" w:eastAsia="Times New Roman" w:hAnsi="Arial" w:cs="Arial"/>
          <w:lang w:eastAsia="ru-RU"/>
        </w:rPr>
        <w:t>актуализация документов территориального планирования – 3 074,2 тыс. руб. (областной бюджет – 2 202,8; софинансирование – 871,4);</w:t>
      </w:r>
      <w:r w:rsidR="006D67F3">
        <w:rPr>
          <w:rFonts w:ascii="Arial" w:eastAsia="Times New Roman" w:hAnsi="Arial" w:cs="Arial"/>
          <w:lang w:eastAsia="ru-RU"/>
        </w:rPr>
        <w:t xml:space="preserve"> </w:t>
      </w:r>
      <w:r w:rsidR="006D67F3" w:rsidRPr="006D67F3">
        <w:rPr>
          <w:rFonts w:ascii="Arial" w:eastAsia="Times New Roman" w:hAnsi="Arial" w:cs="Arial"/>
          <w:lang w:eastAsia="ru-RU"/>
        </w:rPr>
        <w:t>актуализация документов градостроительного – 3 316,7 тыс. руб. (областной бюджет – 2 991,3; софинансирование – 325,4).</w:t>
      </w:r>
    </w:p>
    <w:p w14:paraId="6D99A785" w14:textId="0C71A8F4" w:rsidR="00D02B41" w:rsidRPr="00D02B41" w:rsidRDefault="00856289" w:rsidP="006D67F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6D67F3">
        <w:rPr>
          <w:rFonts w:ascii="Arial" w:eastAsia="Times New Roman" w:hAnsi="Arial" w:cs="Arial"/>
          <w:b/>
          <w:lang w:eastAsia="ru-RU"/>
        </w:rPr>
        <w:t xml:space="preserve">По </w:t>
      </w:r>
      <w:r w:rsidR="00D02B41" w:rsidRPr="006D67F3">
        <w:rPr>
          <w:rFonts w:ascii="Arial" w:eastAsia="Times New Roman" w:hAnsi="Arial" w:cs="Arial"/>
          <w:b/>
          <w:lang w:eastAsia="ru-RU"/>
        </w:rPr>
        <w:t xml:space="preserve">непрограммным расходам </w:t>
      </w:r>
      <w:r w:rsidR="006D67F3">
        <w:rPr>
          <w:rFonts w:ascii="Arial" w:eastAsia="Times New Roman" w:hAnsi="Arial" w:cs="Arial"/>
          <w:lang w:eastAsia="ru-RU"/>
        </w:rPr>
        <w:t>рост</w:t>
      </w:r>
      <w:r w:rsidR="00D02B41" w:rsidRPr="006D67F3">
        <w:rPr>
          <w:rFonts w:ascii="Arial" w:eastAsia="Times New Roman" w:hAnsi="Arial" w:cs="Arial"/>
          <w:lang w:eastAsia="ru-RU"/>
        </w:rPr>
        <w:t xml:space="preserve"> бюджетных ассигнований</w:t>
      </w:r>
      <w:r w:rsidR="00D02B41" w:rsidRPr="00D02B41">
        <w:rPr>
          <w:rFonts w:ascii="Arial" w:eastAsia="Times New Roman" w:hAnsi="Arial" w:cs="Arial"/>
          <w:lang w:eastAsia="ru-RU"/>
        </w:rPr>
        <w:t xml:space="preserve"> сложил</w:t>
      </w:r>
      <w:r w:rsidR="006D67F3">
        <w:rPr>
          <w:rFonts w:ascii="Arial" w:eastAsia="Times New Roman" w:hAnsi="Arial" w:cs="Arial"/>
          <w:lang w:eastAsia="ru-RU"/>
        </w:rPr>
        <w:t>ся</w:t>
      </w:r>
      <w:r w:rsidR="00D02B41" w:rsidRPr="00D02B41">
        <w:rPr>
          <w:rFonts w:ascii="Arial" w:eastAsia="Times New Roman" w:hAnsi="Arial" w:cs="Arial"/>
          <w:lang w:eastAsia="ru-RU"/>
        </w:rPr>
        <w:t xml:space="preserve"> </w:t>
      </w:r>
      <w:r w:rsidRPr="00856289">
        <w:rPr>
          <w:rFonts w:ascii="Arial" w:eastAsia="Times New Roman" w:hAnsi="Arial" w:cs="Arial"/>
          <w:lang w:eastAsia="ru-RU"/>
        </w:rPr>
        <w:t xml:space="preserve">в размере </w:t>
      </w:r>
      <w:r w:rsidR="00D02B41" w:rsidRPr="00D02B41">
        <w:rPr>
          <w:rFonts w:ascii="Arial" w:eastAsia="Times New Roman" w:hAnsi="Arial" w:cs="Arial"/>
          <w:lang w:eastAsia="ru-RU"/>
        </w:rPr>
        <w:t>–</w:t>
      </w:r>
      <w:r w:rsidR="005230E5">
        <w:rPr>
          <w:rFonts w:ascii="Arial" w:eastAsia="Times New Roman" w:hAnsi="Arial" w:cs="Arial"/>
          <w:b/>
          <w:lang w:eastAsia="ru-RU"/>
        </w:rPr>
        <w:t>686,0</w:t>
      </w:r>
      <w:r w:rsidR="00D02B41" w:rsidRPr="00D02B41">
        <w:rPr>
          <w:rFonts w:ascii="Arial" w:eastAsia="Times New Roman" w:hAnsi="Arial" w:cs="Arial"/>
          <w:b/>
          <w:lang w:eastAsia="ru-RU"/>
        </w:rPr>
        <w:t xml:space="preserve"> тыс. руб.</w:t>
      </w:r>
      <w:r w:rsidRPr="00856289">
        <w:rPr>
          <w:rFonts w:ascii="Arial" w:eastAsia="Times New Roman" w:hAnsi="Arial" w:cs="Arial"/>
          <w:b/>
          <w:lang w:eastAsia="ru-RU"/>
        </w:rPr>
        <w:t xml:space="preserve">, </w:t>
      </w:r>
      <w:r w:rsidRPr="00856289">
        <w:rPr>
          <w:rFonts w:ascii="Arial" w:eastAsia="Times New Roman" w:hAnsi="Arial" w:cs="Arial"/>
          <w:lang w:eastAsia="ru-RU"/>
        </w:rPr>
        <w:t>в том числе</w:t>
      </w:r>
      <w:r w:rsidR="00D02B41" w:rsidRPr="00D02B41">
        <w:rPr>
          <w:rFonts w:ascii="Arial" w:eastAsia="Times New Roman" w:hAnsi="Arial" w:cs="Arial"/>
          <w:lang w:eastAsia="ru-RU"/>
        </w:rPr>
        <w:t>:</w:t>
      </w:r>
    </w:p>
    <w:p w14:paraId="3ABC7BD9" w14:textId="3F63238D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функционирование представительного органа муниципального образования </w:t>
      </w:r>
      <w:r w:rsidR="005230E5">
        <w:rPr>
          <w:rFonts w:ascii="Arial" w:eastAsia="Times New Roman" w:hAnsi="Arial" w:cs="Arial"/>
          <w:lang w:eastAsia="ru-RU"/>
        </w:rPr>
        <w:t>41,9</w:t>
      </w:r>
      <w:r w:rsidRPr="00D02B41">
        <w:rPr>
          <w:rFonts w:ascii="Arial" w:eastAsia="Times New Roman" w:hAnsi="Arial" w:cs="Arial"/>
          <w:lang w:eastAsia="ru-RU"/>
        </w:rPr>
        <w:t xml:space="preserve"> тыс. руб. (</w:t>
      </w:r>
      <w:r w:rsidR="00856289" w:rsidRPr="00856289">
        <w:rPr>
          <w:rFonts w:ascii="Arial" w:eastAsia="Times New Roman" w:hAnsi="Arial" w:cs="Arial"/>
          <w:lang w:eastAsia="ru-RU"/>
        </w:rPr>
        <w:t>заработная плата с начислениями на нее</w:t>
      </w:r>
      <w:r w:rsidRPr="00D02B41">
        <w:rPr>
          <w:rFonts w:ascii="Arial" w:eastAsia="Times New Roman" w:hAnsi="Arial" w:cs="Arial"/>
          <w:lang w:eastAsia="ru-RU"/>
        </w:rPr>
        <w:t xml:space="preserve"> + 1 151,1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);</w:t>
      </w:r>
    </w:p>
    <w:p w14:paraId="6BE80846" w14:textId="0761963F"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функционирование контрольно-счетного органа муниципального образования –</w:t>
      </w:r>
      <w:r w:rsidR="005230E5">
        <w:rPr>
          <w:rFonts w:ascii="Arial" w:eastAsia="Times New Roman" w:hAnsi="Arial" w:cs="Arial"/>
          <w:lang w:eastAsia="ru-RU"/>
        </w:rPr>
        <w:t xml:space="preserve"> 546,5</w:t>
      </w:r>
      <w:r w:rsidRPr="00D02B41">
        <w:rPr>
          <w:rFonts w:ascii="Arial" w:eastAsia="Times New Roman" w:hAnsi="Arial" w:cs="Arial"/>
          <w:lang w:eastAsia="ru-RU"/>
        </w:rPr>
        <w:t xml:space="preserve"> тыс. руб. (</w:t>
      </w:r>
      <w:r w:rsidR="00856289" w:rsidRPr="00856289">
        <w:rPr>
          <w:rFonts w:ascii="Arial" w:eastAsia="Times New Roman" w:hAnsi="Arial" w:cs="Arial"/>
          <w:lang w:eastAsia="ru-RU"/>
        </w:rPr>
        <w:t>заработная плата с начислениями на нее</w:t>
      </w:r>
      <w:r w:rsidRPr="00D02B41">
        <w:rPr>
          <w:rFonts w:ascii="Arial" w:eastAsia="Times New Roman" w:hAnsi="Arial" w:cs="Arial"/>
          <w:lang w:eastAsia="ru-RU"/>
        </w:rPr>
        <w:t>);</w:t>
      </w:r>
    </w:p>
    <w:p w14:paraId="023C6818" w14:textId="796FBAF6" w:rsidR="005230E5" w:rsidRPr="005230E5" w:rsidRDefault="005230E5" w:rsidP="005230E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230E5">
        <w:rPr>
          <w:rFonts w:ascii="Arial" w:eastAsia="Times New Roman" w:hAnsi="Arial" w:cs="Arial"/>
          <w:lang w:eastAsia="ru-RU"/>
        </w:rPr>
        <w:t xml:space="preserve">резервный фонд администрации муниципального образования «Братский район» </w:t>
      </w:r>
      <w:r>
        <w:rPr>
          <w:rFonts w:ascii="Arial" w:eastAsia="Times New Roman" w:hAnsi="Arial" w:cs="Arial"/>
          <w:lang w:eastAsia="ru-RU"/>
        </w:rPr>
        <w:t>минус</w:t>
      </w:r>
      <w:r w:rsidRPr="005230E5">
        <w:rPr>
          <w:rFonts w:ascii="Arial" w:eastAsia="Times New Roman" w:hAnsi="Arial" w:cs="Arial"/>
          <w:lang w:eastAsia="ru-RU"/>
        </w:rPr>
        <w:t> 450,0 тыс. руб.;</w:t>
      </w:r>
    </w:p>
    <w:p w14:paraId="62721D42" w14:textId="53CE8AD6" w:rsidR="005230E5" w:rsidRPr="005230E5" w:rsidRDefault="005230E5" w:rsidP="005230E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230E5">
        <w:rPr>
          <w:rFonts w:ascii="Arial" w:eastAsia="Times New Roman" w:hAnsi="Arial" w:cs="Arial"/>
          <w:lang w:eastAsia="ru-RU"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 + 174,6 тыс. руб.</w:t>
      </w:r>
      <w:r>
        <w:rPr>
          <w:rFonts w:ascii="Arial" w:eastAsia="Times New Roman" w:hAnsi="Arial" w:cs="Arial"/>
          <w:lang w:eastAsia="ru-RU"/>
        </w:rPr>
        <w:t>;</w:t>
      </w:r>
    </w:p>
    <w:p w14:paraId="4117ED7C" w14:textId="19E281FF" w:rsidR="00D02B41" w:rsidRPr="005230E5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230E5">
        <w:rPr>
          <w:rFonts w:ascii="Arial" w:eastAsia="Times New Roman" w:hAnsi="Arial" w:cs="Arial"/>
          <w:lang w:eastAsia="ru-RU"/>
        </w:rPr>
        <w:t xml:space="preserve">пенсионное обеспечение за выслугу лет + </w:t>
      </w:r>
      <w:r w:rsidR="005230E5" w:rsidRPr="005230E5">
        <w:rPr>
          <w:rFonts w:ascii="Arial" w:eastAsia="Times New Roman" w:hAnsi="Arial" w:cs="Arial"/>
          <w:lang w:eastAsia="ru-RU"/>
        </w:rPr>
        <w:t>373,0</w:t>
      </w:r>
      <w:r w:rsidRPr="005230E5">
        <w:rPr>
          <w:rFonts w:ascii="Arial" w:eastAsia="Times New Roman" w:hAnsi="Arial" w:cs="Arial"/>
          <w:lang w:eastAsia="ru-RU"/>
        </w:rPr>
        <w:t xml:space="preserve"> тыс. руб.</w:t>
      </w:r>
    </w:p>
    <w:p w14:paraId="4DFE7C1F" w14:textId="77777777" w:rsidR="001A4CAD" w:rsidRDefault="006D1461" w:rsidP="001A4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30E5">
        <w:rPr>
          <w:rFonts w:ascii="Arial" w:eastAsia="Times New Roman" w:hAnsi="Arial" w:cs="Arial"/>
          <w:bCs/>
          <w:color w:val="000000"/>
          <w:lang w:eastAsia="ru-RU"/>
        </w:rPr>
        <w:t>2.</w:t>
      </w:r>
      <w:r w:rsidR="001A4CAD" w:rsidRPr="005230E5">
        <w:rPr>
          <w:rFonts w:ascii="Arial" w:eastAsia="Times New Roman" w:hAnsi="Arial" w:cs="Arial"/>
          <w:color w:val="000000"/>
          <w:lang w:eastAsia="ru-RU"/>
        </w:rPr>
        <w:t xml:space="preserve"> Проектом решения на плановый период предлагается установить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 xml:space="preserve"> общий объем расходов</w:t>
      </w:r>
      <w:r w:rsidR="001A4C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1A4CAD">
        <w:rPr>
          <w:rFonts w:ascii="Arial" w:eastAsia="Times New Roman" w:hAnsi="Arial" w:cs="Arial"/>
          <w:color w:val="000000"/>
          <w:lang w:eastAsia="ru-RU"/>
        </w:rPr>
        <w:t>:</w:t>
      </w:r>
    </w:p>
    <w:p w14:paraId="36EC9571" w14:textId="77777777" w:rsidR="001A4CAD" w:rsidRPr="002179AE" w:rsidRDefault="001A4CAD" w:rsidP="001A4CAD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на 2023 год в сумме 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2 327 761,0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2 910,7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 или на 0,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1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%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 том числе условно утвержденные расходы в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сумме 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>15 800 тыс. руб.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;</w:t>
      </w:r>
      <w:r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D2DE446" w14:textId="77777777" w:rsidR="00DC28A5" w:rsidRDefault="001A4CAD" w:rsidP="00234C6C">
      <w:pPr>
        <w:pStyle w:val="13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на 202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4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год в сумме 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2 301 685,1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1 364,3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 или на 0,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1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%</w:t>
      </w:r>
      <w:r w:rsidR="00917B42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 том числе условно утвержденные расходы в сумме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>32 900 тыс. руб.</w:t>
      </w:r>
    </w:p>
    <w:p w14:paraId="549B0B33" w14:textId="77777777" w:rsidR="00234C6C" w:rsidRPr="002179AE" w:rsidRDefault="00234C6C" w:rsidP="00234C6C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65D6DD9" w14:textId="483AD43B" w:rsidR="002179AE" w:rsidRDefault="00455C35" w:rsidP="00C865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Плановый период 2023 и 2024 годов – без изменений: </w:t>
      </w:r>
      <w:r w:rsidR="00C86516">
        <w:rPr>
          <w:rFonts w:ascii="Arial" w:eastAsia="Times New Roman" w:hAnsi="Arial" w:cs="Arial"/>
          <w:color w:val="000000"/>
          <w:lang w:eastAsia="ru-RU"/>
        </w:rPr>
        <w:t>2 327 761,0 тыс. руб. и 2 268 785,1 тыс. руб. соответственно.</w:t>
      </w:r>
    </w:p>
    <w:p w14:paraId="20FAE025" w14:textId="77777777" w:rsidR="00406B44" w:rsidRPr="00CD5E37" w:rsidRDefault="00406B44" w:rsidP="00406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Соблюдены требования и ограничения, установленные пунктами 3, 5 ст.184.1 БК РФ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 общему объему условно утверждаемых расходов (бюджетных ассигнований), нераспределенных</w:t>
      </w:r>
      <w:r w:rsidRPr="000452F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 плановые периоды в соответствии с классификацией расходов бюджетов.</w:t>
      </w:r>
    </w:p>
    <w:p w14:paraId="5375AE20" w14:textId="77777777" w:rsidR="00D651E2" w:rsidRDefault="00D651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14:paraId="64A5F4CA" w14:textId="77777777" w:rsidR="001942CA" w:rsidRDefault="001942CA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14:paraId="4DACCA31" w14:textId="5F8E2B35" w:rsidR="008136E2" w:rsidRPr="00C7024F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после внесения изменений и дополнений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 w:rsidR="008E7BA6">
        <w:rPr>
          <w:rFonts w:ascii="Arial" w:eastAsia="Times New Roman" w:hAnsi="Arial" w:cs="Arial"/>
          <w:color w:val="000000"/>
          <w:lang w:eastAsia="ru-RU"/>
        </w:rPr>
        <w:t>65</w:t>
      </w:r>
      <w:r w:rsidR="00C86516">
        <w:rPr>
          <w:rFonts w:ascii="Arial" w:eastAsia="Times New Roman" w:hAnsi="Arial" w:cs="Arial"/>
          <w:color w:val="000000"/>
          <w:lang w:eastAsia="ru-RU"/>
        </w:rPr>
        <w:t> 372,5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1</w:t>
      </w:r>
      <w:r w:rsidR="008E7BA6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78D58759" w14:textId="77777777" w:rsidR="008136E2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С учетом снижения остатков средств на счетах по учету средств районного бюджета размер дефицита составит 2</w:t>
      </w:r>
      <w:r w:rsidR="008E7BA6">
        <w:rPr>
          <w:rFonts w:ascii="Arial" w:eastAsia="Times New Roman" w:hAnsi="Arial" w:cs="Arial"/>
          <w:color w:val="000000"/>
          <w:lang w:eastAsia="ru-RU"/>
        </w:rPr>
        <w:t>9 714,8 тыс. рублей, или 5,6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32B66176" w14:textId="77777777" w:rsidR="0041370C" w:rsidRPr="00CD5E37" w:rsidRDefault="0041370C" w:rsidP="00D651E2">
      <w:pPr>
        <w:pStyle w:val="13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в размере 23 000,0 тыс. руб.</w:t>
      </w:r>
      <w:r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895167" w:rsidRPr="00CD5E37">
        <w:rPr>
          <w:rFonts w:ascii="Arial" w:hAnsi="Arial" w:cs="Arial"/>
          <w:sz w:val="22"/>
          <w:szCs w:val="22"/>
          <w:lang w:val="ru-RU"/>
        </w:rPr>
        <w:t>ежегодно</w:t>
      </w:r>
      <w:r w:rsidR="00036836" w:rsidRPr="00CD5E37">
        <w:rPr>
          <w:rFonts w:ascii="Arial" w:hAnsi="Arial" w:cs="Arial"/>
          <w:sz w:val="22"/>
          <w:szCs w:val="22"/>
          <w:lang w:val="ru-RU"/>
        </w:rPr>
        <w:t>,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Pr="00CD5E37">
        <w:rPr>
          <w:rFonts w:ascii="Arial" w:hAnsi="Arial" w:cs="Arial"/>
          <w:sz w:val="22"/>
          <w:szCs w:val="22"/>
          <w:lang w:val="ru-RU"/>
        </w:rPr>
        <w:t>изменению не подлежит.</w:t>
      </w:r>
    </w:p>
    <w:p w14:paraId="19C5B6B9" w14:textId="77777777" w:rsidR="008E7BA6" w:rsidRDefault="008E7BA6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50FF9C4A" w14:textId="77777777" w:rsid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14:paraId="791BAEDA" w14:textId="77777777" w:rsidR="001942CA" w:rsidRDefault="001942CA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60FD795" w14:textId="77777777" w:rsidR="003F57EB" w:rsidRDefault="003F57EB" w:rsidP="00F231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 решения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>, с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оответствует </w:t>
      </w:r>
      <w:r>
        <w:rPr>
          <w:rFonts w:ascii="Arial" w:eastAsia="Times New Roman" w:hAnsi="Arial" w:cs="Arial"/>
          <w:color w:val="000000"/>
          <w:lang w:eastAsia="ru-RU"/>
        </w:rPr>
        <w:t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района.</w:t>
      </w:r>
    </w:p>
    <w:p w14:paraId="18CE48AC" w14:textId="77777777" w:rsidR="000F26B2" w:rsidRPr="00CD5E37" w:rsidRDefault="00B61AAA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F57EB"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в бюджет района.</w:t>
      </w:r>
      <w:r w:rsidR="00B40BA3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14:paraId="3CC6A449" w14:textId="77777777" w:rsidR="00F04F12" w:rsidRPr="00CD5E37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14:paraId="2B994808" w14:textId="77777777" w:rsidR="00F04F12" w:rsidRDefault="003B1DE2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B40BA3">
        <w:rPr>
          <w:rFonts w:ascii="Arial" w:eastAsia="Times New Roman" w:hAnsi="Arial" w:cs="Arial"/>
          <w:color w:val="000000"/>
          <w:lang w:eastAsia="ru-RU"/>
        </w:rPr>
        <w:t>.</w:t>
      </w:r>
    </w:p>
    <w:p w14:paraId="326D27A2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0964BB1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0E296F9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FC6A7D9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321FE0F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A1C5134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B6403DE" w14:textId="77777777"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6F53C88" w14:textId="77777777" w:rsidR="00B40BA3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92001EE" w14:textId="77777777" w:rsidR="00B40BA3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BF6B6BD" w14:textId="77777777" w:rsidR="00B40BA3" w:rsidRPr="00CD5E37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2CD621A" w14:textId="77777777" w:rsidR="00FC7E53" w:rsidRPr="00CD5E37" w:rsidRDefault="00406B44" w:rsidP="001942CA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      </w:t>
      </w:r>
      <w:r w:rsidR="000F26B2" w:rsidRPr="00CD5E3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0F26B2" w:rsidRPr="00CD5E37">
        <w:rPr>
          <w:rFonts w:ascii="Arial" w:hAnsi="Arial" w:cs="Arial"/>
          <w:sz w:val="22"/>
          <w:szCs w:val="22"/>
        </w:rPr>
        <w:t xml:space="preserve">  </w:t>
      </w:r>
      <w:r w:rsidR="005D6DEE" w:rsidRPr="00CD5E3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Е.Н. Беляева</w:t>
      </w:r>
    </w:p>
    <w:sectPr w:rsidR="00FC7E53" w:rsidRPr="00CD5E37" w:rsidSect="00C86516">
      <w:footerReference w:type="even" r:id="rId9"/>
      <w:footerReference w:type="default" r:id="rId10"/>
      <w:pgSz w:w="11906" w:h="16838"/>
      <w:pgMar w:top="1077" w:right="567" w:bottom="102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83AD" w14:textId="77777777" w:rsidR="000E56BA" w:rsidRDefault="000E56BA" w:rsidP="000F3BA7">
      <w:pPr>
        <w:spacing w:after="0" w:line="240" w:lineRule="auto"/>
      </w:pPr>
      <w:r>
        <w:separator/>
      </w:r>
    </w:p>
  </w:endnote>
  <w:endnote w:type="continuationSeparator" w:id="0">
    <w:p w14:paraId="3B77495A" w14:textId="77777777" w:rsidR="000E56BA" w:rsidRDefault="000E56BA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40014"/>
      <w:docPartObj>
        <w:docPartGallery w:val="Page Numbers (Bottom of Page)"/>
        <w:docPartUnique/>
      </w:docPartObj>
    </w:sdtPr>
    <w:sdtEndPr/>
    <w:sdtContent>
      <w:p w14:paraId="527A3528" w14:textId="18548953" w:rsidR="0002334F" w:rsidRDefault="0002334F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63086" w14:textId="77777777" w:rsidR="0002334F" w:rsidRDefault="0002334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/>
    <w:sdtContent>
      <w:p w14:paraId="2B086BAE" w14:textId="11831B04" w:rsidR="0002334F" w:rsidRDefault="0002334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7C11B" w14:textId="77777777" w:rsidR="0002334F" w:rsidRDefault="000233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B536" w14:textId="77777777" w:rsidR="000E56BA" w:rsidRDefault="000E56BA" w:rsidP="000F3BA7">
      <w:pPr>
        <w:spacing w:after="0" w:line="240" w:lineRule="auto"/>
      </w:pPr>
      <w:r>
        <w:separator/>
      </w:r>
    </w:p>
  </w:footnote>
  <w:footnote w:type="continuationSeparator" w:id="0">
    <w:p w14:paraId="1F104AD5" w14:textId="77777777" w:rsidR="000E56BA" w:rsidRDefault="000E56BA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6F97"/>
    <w:multiLevelType w:val="hybridMultilevel"/>
    <w:tmpl w:val="B5CE2D10"/>
    <w:lvl w:ilvl="0" w:tplc="475C140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0605E8"/>
    <w:multiLevelType w:val="hybridMultilevel"/>
    <w:tmpl w:val="816ED522"/>
    <w:lvl w:ilvl="0" w:tplc="89D66AE2">
      <w:start w:val="1"/>
      <w:numFmt w:val="bullet"/>
      <w:suff w:val="space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42E"/>
    <w:rsid w:val="000073DA"/>
    <w:rsid w:val="00016E98"/>
    <w:rsid w:val="00021BF3"/>
    <w:rsid w:val="00022DAF"/>
    <w:rsid w:val="0002334F"/>
    <w:rsid w:val="0002531F"/>
    <w:rsid w:val="00026BE0"/>
    <w:rsid w:val="00031FF8"/>
    <w:rsid w:val="000320BE"/>
    <w:rsid w:val="00036836"/>
    <w:rsid w:val="000370C5"/>
    <w:rsid w:val="0003739C"/>
    <w:rsid w:val="00037733"/>
    <w:rsid w:val="00041B2C"/>
    <w:rsid w:val="00044F65"/>
    <w:rsid w:val="000452FB"/>
    <w:rsid w:val="000454AC"/>
    <w:rsid w:val="00045730"/>
    <w:rsid w:val="00045F52"/>
    <w:rsid w:val="00047B24"/>
    <w:rsid w:val="00051398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5CFD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E56BA"/>
    <w:rsid w:val="000F0C57"/>
    <w:rsid w:val="000F1C00"/>
    <w:rsid w:val="000F26B2"/>
    <w:rsid w:val="000F375D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7C80"/>
    <w:rsid w:val="00121B46"/>
    <w:rsid w:val="00126A9D"/>
    <w:rsid w:val="0012740C"/>
    <w:rsid w:val="0012785D"/>
    <w:rsid w:val="00131AE6"/>
    <w:rsid w:val="001320A9"/>
    <w:rsid w:val="001324D1"/>
    <w:rsid w:val="00134C6D"/>
    <w:rsid w:val="0014153F"/>
    <w:rsid w:val="001471AC"/>
    <w:rsid w:val="00155B2A"/>
    <w:rsid w:val="001601E6"/>
    <w:rsid w:val="00160735"/>
    <w:rsid w:val="001619F1"/>
    <w:rsid w:val="001639E2"/>
    <w:rsid w:val="001658DC"/>
    <w:rsid w:val="00166B6C"/>
    <w:rsid w:val="0016780F"/>
    <w:rsid w:val="00170463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6FF"/>
    <w:rsid w:val="001A388B"/>
    <w:rsid w:val="001A4656"/>
    <w:rsid w:val="001A4CAD"/>
    <w:rsid w:val="001A68A5"/>
    <w:rsid w:val="001B0569"/>
    <w:rsid w:val="001B126C"/>
    <w:rsid w:val="001B4D62"/>
    <w:rsid w:val="001B5221"/>
    <w:rsid w:val="001B5F21"/>
    <w:rsid w:val="001C02E4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1F7E4A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4CDD"/>
    <w:rsid w:val="002253F5"/>
    <w:rsid w:val="00225EA5"/>
    <w:rsid w:val="00227BF3"/>
    <w:rsid w:val="00230327"/>
    <w:rsid w:val="00230F76"/>
    <w:rsid w:val="00232956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7D6F"/>
    <w:rsid w:val="00272773"/>
    <w:rsid w:val="002731A3"/>
    <w:rsid w:val="002741FB"/>
    <w:rsid w:val="00275542"/>
    <w:rsid w:val="00284524"/>
    <w:rsid w:val="00284EBC"/>
    <w:rsid w:val="002863E8"/>
    <w:rsid w:val="00291DE8"/>
    <w:rsid w:val="002959E6"/>
    <w:rsid w:val="00296194"/>
    <w:rsid w:val="002963A9"/>
    <w:rsid w:val="002A2D6D"/>
    <w:rsid w:val="002A5EA3"/>
    <w:rsid w:val="002B20B3"/>
    <w:rsid w:val="002B3CD9"/>
    <w:rsid w:val="002B4597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29B5"/>
    <w:rsid w:val="002F59E2"/>
    <w:rsid w:val="002F61DA"/>
    <w:rsid w:val="002F796F"/>
    <w:rsid w:val="00301D80"/>
    <w:rsid w:val="0030267F"/>
    <w:rsid w:val="00304840"/>
    <w:rsid w:val="00305076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022C"/>
    <w:rsid w:val="0035183D"/>
    <w:rsid w:val="00351A64"/>
    <w:rsid w:val="00360334"/>
    <w:rsid w:val="00363247"/>
    <w:rsid w:val="0036331D"/>
    <w:rsid w:val="00363883"/>
    <w:rsid w:val="003658CF"/>
    <w:rsid w:val="00366C57"/>
    <w:rsid w:val="003676AB"/>
    <w:rsid w:val="00367D15"/>
    <w:rsid w:val="00372EE1"/>
    <w:rsid w:val="003751CF"/>
    <w:rsid w:val="00377E05"/>
    <w:rsid w:val="003821C7"/>
    <w:rsid w:val="00383DA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089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172E5"/>
    <w:rsid w:val="00420B3E"/>
    <w:rsid w:val="00422864"/>
    <w:rsid w:val="00424182"/>
    <w:rsid w:val="0043190B"/>
    <w:rsid w:val="00432A5E"/>
    <w:rsid w:val="0044001B"/>
    <w:rsid w:val="004403EC"/>
    <w:rsid w:val="004547CC"/>
    <w:rsid w:val="00455C35"/>
    <w:rsid w:val="00457412"/>
    <w:rsid w:val="00464177"/>
    <w:rsid w:val="00464AB4"/>
    <w:rsid w:val="00465631"/>
    <w:rsid w:val="00467E25"/>
    <w:rsid w:val="0047253E"/>
    <w:rsid w:val="0047316D"/>
    <w:rsid w:val="00473714"/>
    <w:rsid w:val="00474297"/>
    <w:rsid w:val="0047451E"/>
    <w:rsid w:val="00474E94"/>
    <w:rsid w:val="00481B7E"/>
    <w:rsid w:val="004845BA"/>
    <w:rsid w:val="00490DF9"/>
    <w:rsid w:val="004935E5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B7F06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09F8"/>
    <w:rsid w:val="004F1513"/>
    <w:rsid w:val="004F215A"/>
    <w:rsid w:val="004F36E5"/>
    <w:rsid w:val="004F4778"/>
    <w:rsid w:val="004F5BB6"/>
    <w:rsid w:val="004F64DF"/>
    <w:rsid w:val="004F69D0"/>
    <w:rsid w:val="004F7A24"/>
    <w:rsid w:val="00500E1F"/>
    <w:rsid w:val="00502198"/>
    <w:rsid w:val="00502C0B"/>
    <w:rsid w:val="00504E7E"/>
    <w:rsid w:val="0050664B"/>
    <w:rsid w:val="00511A43"/>
    <w:rsid w:val="00513D10"/>
    <w:rsid w:val="00514590"/>
    <w:rsid w:val="00515341"/>
    <w:rsid w:val="0051547F"/>
    <w:rsid w:val="00515E76"/>
    <w:rsid w:val="005204BB"/>
    <w:rsid w:val="005230E5"/>
    <w:rsid w:val="005242E1"/>
    <w:rsid w:val="0053020E"/>
    <w:rsid w:val="005308E7"/>
    <w:rsid w:val="005327D4"/>
    <w:rsid w:val="0053314C"/>
    <w:rsid w:val="005332FD"/>
    <w:rsid w:val="0053394E"/>
    <w:rsid w:val="005344D2"/>
    <w:rsid w:val="00534535"/>
    <w:rsid w:val="00535721"/>
    <w:rsid w:val="005369B5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4ECC"/>
    <w:rsid w:val="005572C2"/>
    <w:rsid w:val="00560FEA"/>
    <w:rsid w:val="005610BA"/>
    <w:rsid w:val="00564DC0"/>
    <w:rsid w:val="00565409"/>
    <w:rsid w:val="005712FA"/>
    <w:rsid w:val="00573992"/>
    <w:rsid w:val="005739E7"/>
    <w:rsid w:val="00573DC6"/>
    <w:rsid w:val="00574F6A"/>
    <w:rsid w:val="00582BDD"/>
    <w:rsid w:val="00586CB7"/>
    <w:rsid w:val="00595909"/>
    <w:rsid w:val="005A25B2"/>
    <w:rsid w:val="005A3852"/>
    <w:rsid w:val="005A6AF0"/>
    <w:rsid w:val="005A7B7D"/>
    <w:rsid w:val="005B4A1F"/>
    <w:rsid w:val="005B5182"/>
    <w:rsid w:val="005B6399"/>
    <w:rsid w:val="005B7C7D"/>
    <w:rsid w:val="005C1028"/>
    <w:rsid w:val="005C65AF"/>
    <w:rsid w:val="005D2250"/>
    <w:rsid w:val="005D3346"/>
    <w:rsid w:val="005D65BC"/>
    <w:rsid w:val="005D6DEE"/>
    <w:rsid w:val="005D7938"/>
    <w:rsid w:val="005E49AD"/>
    <w:rsid w:val="005E4CA9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4794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5D69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2ABE"/>
    <w:rsid w:val="00685CFF"/>
    <w:rsid w:val="006861D7"/>
    <w:rsid w:val="006908E1"/>
    <w:rsid w:val="00690ED7"/>
    <w:rsid w:val="006913F5"/>
    <w:rsid w:val="0069270D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086F"/>
    <w:rsid w:val="006C5E2B"/>
    <w:rsid w:val="006C61F2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D67F3"/>
    <w:rsid w:val="006E0225"/>
    <w:rsid w:val="006E1B9D"/>
    <w:rsid w:val="006E2213"/>
    <w:rsid w:val="006E2E2E"/>
    <w:rsid w:val="006E4774"/>
    <w:rsid w:val="006E667B"/>
    <w:rsid w:val="006E6B2B"/>
    <w:rsid w:val="006E6BC9"/>
    <w:rsid w:val="006F2C95"/>
    <w:rsid w:val="006F2DF6"/>
    <w:rsid w:val="006F3691"/>
    <w:rsid w:val="006F52D2"/>
    <w:rsid w:val="006F570F"/>
    <w:rsid w:val="006F6286"/>
    <w:rsid w:val="006F64DB"/>
    <w:rsid w:val="007042ED"/>
    <w:rsid w:val="0070501E"/>
    <w:rsid w:val="00707ED8"/>
    <w:rsid w:val="00710949"/>
    <w:rsid w:val="00712B94"/>
    <w:rsid w:val="00712DFE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408EE"/>
    <w:rsid w:val="00742EBB"/>
    <w:rsid w:val="00743A10"/>
    <w:rsid w:val="00743BFF"/>
    <w:rsid w:val="00743CA9"/>
    <w:rsid w:val="007445A7"/>
    <w:rsid w:val="00745B16"/>
    <w:rsid w:val="00746727"/>
    <w:rsid w:val="0075191E"/>
    <w:rsid w:val="00752F6E"/>
    <w:rsid w:val="007538FF"/>
    <w:rsid w:val="0075492A"/>
    <w:rsid w:val="00754C03"/>
    <w:rsid w:val="007601D8"/>
    <w:rsid w:val="00764FD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4F7"/>
    <w:rsid w:val="007B6AAF"/>
    <w:rsid w:val="007C220D"/>
    <w:rsid w:val="007C369B"/>
    <w:rsid w:val="007C3AFF"/>
    <w:rsid w:val="007C54C9"/>
    <w:rsid w:val="007C7FA5"/>
    <w:rsid w:val="007E14BD"/>
    <w:rsid w:val="007E1DFD"/>
    <w:rsid w:val="007E5F37"/>
    <w:rsid w:val="007F013C"/>
    <w:rsid w:val="007F1BBF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3582"/>
    <w:rsid w:val="0083415F"/>
    <w:rsid w:val="008354FD"/>
    <w:rsid w:val="00841462"/>
    <w:rsid w:val="008440FF"/>
    <w:rsid w:val="00845CBC"/>
    <w:rsid w:val="00846ED2"/>
    <w:rsid w:val="0085491A"/>
    <w:rsid w:val="00856289"/>
    <w:rsid w:val="00861554"/>
    <w:rsid w:val="00863340"/>
    <w:rsid w:val="008641B4"/>
    <w:rsid w:val="00865485"/>
    <w:rsid w:val="00867E78"/>
    <w:rsid w:val="00872196"/>
    <w:rsid w:val="008730CE"/>
    <w:rsid w:val="008849FE"/>
    <w:rsid w:val="00885342"/>
    <w:rsid w:val="00891856"/>
    <w:rsid w:val="00891A5C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6C19"/>
    <w:rsid w:val="008D77FA"/>
    <w:rsid w:val="008D7E24"/>
    <w:rsid w:val="008E1F0A"/>
    <w:rsid w:val="008E3195"/>
    <w:rsid w:val="008E7BA6"/>
    <w:rsid w:val="008E7CA0"/>
    <w:rsid w:val="008F0C47"/>
    <w:rsid w:val="008F0F6E"/>
    <w:rsid w:val="008F63CB"/>
    <w:rsid w:val="008F660F"/>
    <w:rsid w:val="00900E84"/>
    <w:rsid w:val="009028B9"/>
    <w:rsid w:val="00902D7C"/>
    <w:rsid w:val="00903ACB"/>
    <w:rsid w:val="00910AF2"/>
    <w:rsid w:val="00911AED"/>
    <w:rsid w:val="00916534"/>
    <w:rsid w:val="00916C8F"/>
    <w:rsid w:val="0091793F"/>
    <w:rsid w:val="00917B42"/>
    <w:rsid w:val="009222E3"/>
    <w:rsid w:val="00923D1A"/>
    <w:rsid w:val="00926BE0"/>
    <w:rsid w:val="00927BFC"/>
    <w:rsid w:val="00927E45"/>
    <w:rsid w:val="009311AD"/>
    <w:rsid w:val="00931F4C"/>
    <w:rsid w:val="00933B84"/>
    <w:rsid w:val="009367D6"/>
    <w:rsid w:val="009400C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53BA"/>
    <w:rsid w:val="009B5717"/>
    <w:rsid w:val="009B65A4"/>
    <w:rsid w:val="009C1877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64B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3891"/>
    <w:rsid w:val="00A43C95"/>
    <w:rsid w:val="00A43EDD"/>
    <w:rsid w:val="00A47B23"/>
    <w:rsid w:val="00A52359"/>
    <w:rsid w:val="00A53D3B"/>
    <w:rsid w:val="00A55466"/>
    <w:rsid w:val="00A55D1E"/>
    <w:rsid w:val="00A56B12"/>
    <w:rsid w:val="00A63974"/>
    <w:rsid w:val="00A66C75"/>
    <w:rsid w:val="00A67589"/>
    <w:rsid w:val="00A741DE"/>
    <w:rsid w:val="00A84BAB"/>
    <w:rsid w:val="00A8594E"/>
    <w:rsid w:val="00A85B2A"/>
    <w:rsid w:val="00A865C7"/>
    <w:rsid w:val="00A901B7"/>
    <w:rsid w:val="00A926AE"/>
    <w:rsid w:val="00A9305C"/>
    <w:rsid w:val="00A94214"/>
    <w:rsid w:val="00A94432"/>
    <w:rsid w:val="00A948A3"/>
    <w:rsid w:val="00A951BA"/>
    <w:rsid w:val="00A9563F"/>
    <w:rsid w:val="00A9602F"/>
    <w:rsid w:val="00A97E66"/>
    <w:rsid w:val="00A97EF7"/>
    <w:rsid w:val="00AA0996"/>
    <w:rsid w:val="00AA463D"/>
    <w:rsid w:val="00AA48FE"/>
    <w:rsid w:val="00AA5A05"/>
    <w:rsid w:val="00AB0B58"/>
    <w:rsid w:val="00AB1BE9"/>
    <w:rsid w:val="00AB2BB1"/>
    <w:rsid w:val="00AB3F54"/>
    <w:rsid w:val="00AB52D4"/>
    <w:rsid w:val="00AB58CA"/>
    <w:rsid w:val="00AB6BCE"/>
    <w:rsid w:val="00AC10AB"/>
    <w:rsid w:val="00AC23C7"/>
    <w:rsid w:val="00AD0D24"/>
    <w:rsid w:val="00AD42A5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A3A"/>
    <w:rsid w:val="00AF3E5B"/>
    <w:rsid w:val="00AF505F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5232"/>
    <w:rsid w:val="00B26D1C"/>
    <w:rsid w:val="00B26FCA"/>
    <w:rsid w:val="00B301C6"/>
    <w:rsid w:val="00B31AE1"/>
    <w:rsid w:val="00B32437"/>
    <w:rsid w:val="00B337B2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56F0D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662E1"/>
    <w:rsid w:val="00B7327B"/>
    <w:rsid w:val="00B7340F"/>
    <w:rsid w:val="00B74A59"/>
    <w:rsid w:val="00B75C23"/>
    <w:rsid w:val="00B75F75"/>
    <w:rsid w:val="00B80306"/>
    <w:rsid w:val="00B830BE"/>
    <w:rsid w:val="00B8465A"/>
    <w:rsid w:val="00B84FA6"/>
    <w:rsid w:val="00B86F1D"/>
    <w:rsid w:val="00B87288"/>
    <w:rsid w:val="00B92262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C2177"/>
    <w:rsid w:val="00BC4FCE"/>
    <w:rsid w:val="00BC5E4F"/>
    <w:rsid w:val="00BC731A"/>
    <w:rsid w:val="00BD04BD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C34"/>
    <w:rsid w:val="00C21328"/>
    <w:rsid w:val="00C2480D"/>
    <w:rsid w:val="00C24D9A"/>
    <w:rsid w:val="00C2630D"/>
    <w:rsid w:val="00C26545"/>
    <w:rsid w:val="00C26A90"/>
    <w:rsid w:val="00C30617"/>
    <w:rsid w:val="00C309BA"/>
    <w:rsid w:val="00C3410B"/>
    <w:rsid w:val="00C349DB"/>
    <w:rsid w:val="00C3622B"/>
    <w:rsid w:val="00C3685D"/>
    <w:rsid w:val="00C37059"/>
    <w:rsid w:val="00C40E32"/>
    <w:rsid w:val="00C4203A"/>
    <w:rsid w:val="00C42FB8"/>
    <w:rsid w:val="00C53607"/>
    <w:rsid w:val="00C53D3B"/>
    <w:rsid w:val="00C579E5"/>
    <w:rsid w:val="00C67811"/>
    <w:rsid w:val="00C67E54"/>
    <w:rsid w:val="00C7024F"/>
    <w:rsid w:val="00C70AB5"/>
    <w:rsid w:val="00C71BF2"/>
    <w:rsid w:val="00C726AA"/>
    <w:rsid w:val="00C73A27"/>
    <w:rsid w:val="00C74781"/>
    <w:rsid w:val="00C81059"/>
    <w:rsid w:val="00C82688"/>
    <w:rsid w:val="00C8562B"/>
    <w:rsid w:val="00C85EB6"/>
    <w:rsid w:val="00C86516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C48"/>
    <w:rsid w:val="00CA444D"/>
    <w:rsid w:val="00CA55F4"/>
    <w:rsid w:val="00CA5BCA"/>
    <w:rsid w:val="00CA785C"/>
    <w:rsid w:val="00CA7A89"/>
    <w:rsid w:val="00CB3E54"/>
    <w:rsid w:val="00CB711D"/>
    <w:rsid w:val="00CC6C65"/>
    <w:rsid w:val="00CC7196"/>
    <w:rsid w:val="00CD3687"/>
    <w:rsid w:val="00CD5E37"/>
    <w:rsid w:val="00CD7A93"/>
    <w:rsid w:val="00CE0E12"/>
    <w:rsid w:val="00CE2B68"/>
    <w:rsid w:val="00CE2E9C"/>
    <w:rsid w:val="00CE3E4B"/>
    <w:rsid w:val="00CE628A"/>
    <w:rsid w:val="00CE7F20"/>
    <w:rsid w:val="00CF02EB"/>
    <w:rsid w:val="00CF0B01"/>
    <w:rsid w:val="00CF245C"/>
    <w:rsid w:val="00CF26BF"/>
    <w:rsid w:val="00CF3A36"/>
    <w:rsid w:val="00CF3B24"/>
    <w:rsid w:val="00CF4365"/>
    <w:rsid w:val="00CF7092"/>
    <w:rsid w:val="00CF7967"/>
    <w:rsid w:val="00D0016D"/>
    <w:rsid w:val="00D02B41"/>
    <w:rsid w:val="00D04C11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44CE"/>
    <w:rsid w:val="00D55AC7"/>
    <w:rsid w:val="00D574B9"/>
    <w:rsid w:val="00D57D95"/>
    <w:rsid w:val="00D60107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8A5"/>
    <w:rsid w:val="00DC2DC9"/>
    <w:rsid w:val="00DC2FB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208F"/>
    <w:rsid w:val="00DF644D"/>
    <w:rsid w:val="00DF64AE"/>
    <w:rsid w:val="00E029EE"/>
    <w:rsid w:val="00E037C9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307B"/>
    <w:rsid w:val="00E56E6E"/>
    <w:rsid w:val="00E5796E"/>
    <w:rsid w:val="00E6277A"/>
    <w:rsid w:val="00E7195D"/>
    <w:rsid w:val="00E724FA"/>
    <w:rsid w:val="00E734E7"/>
    <w:rsid w:val="00E750F2"/>
    <w:rsid w:val="00E75275"/>
    <w:rsid w:val="00E755F5"/>
    <w:rsid w:val="00E75F06"/>
    <w:rsid w:val="00E76A4E"/>
    <w:rsid w:val="00E7733C"/>
    <w:rsid w:val="00E919C6"/>
    <w:rsid w:val="00E93F8E"/>
    <w:rsid w:val="00E94185"/>
    <w:rsid w:val="00E96982"/>
    <w:rsid w:val="00E96DAC"/>
    <w:rsid w:val="00E97DFE"/>
    <w:rsid w:val="00EA2043"/>
    <w:rsid w:val="00EB0776"/>
    <w:rsid w:val="00EB4BB5"/>
    <w:rsid w:val="00EB73CD"/>
    <w:rsid w:val="00EC1094"/>
    <w:rsid w:val="00EC1ED6"/>
    <w:rsid w:val="00EC2084"/>
    <w:rsid w:val="00EC356D"/>
    <w:rsid w:val="00EC3EDE"/>
    <w:rsid w:val="00ED018F"/>
    <w:rsid w:val="00ED1173"/>
    <w:rsid w:val="00ED4834"/>
    <w:rsid w:val="00ED63EB"/>
    <w:rsid w:val="00ED7E18"/>
    <w:rsid w:val="00EE1891"/>
    <w:rsid w:val="00EE2D05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4095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5ABD"/>
    <w:rsid w:val="00F56ED9"/>
    <w:rsid w:val="00F5711F"/>
    <w:rsid w:val="00F60A40"/>
    <w:rsid w:val="00F62E24"/>
    <w:rsid w:val="00F63151"/>
    <w:rsid w:val="00F633EF"/>
    <w:rsid w:val="00F64538"/>
    <w:rsid w:val="00F66EFC"/>
    <w:rsid w:val="00F7018E"/>
    <w:rsid w:val="00F73702"/>
    <w:rsid w:val="00F76BBA"/>
    <w:rsid w:val="00F80C52"/>
    <w:rsid w:val="00F82EAF"/>
    <w:rsid w:val="00F83A11"/>
    <w:rsid w:val="00F919B9"/>
    <w:rsid w:val="00F91DCC"/>
    <w:rsid w:val="00F928F5"/>
    <w:rsid w:val="00F96ABC"/>
    <w:rsid w:val="00FA0293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5D52"/>
    <w:rsid w:val="00FD6EDA"/>
    <w:rsid w:val="00FE07EF"/>
    <w:rsid w:val="00FE1219"/>
    <w:rsid w:val="00FE5AC1"/>
    <w:rsid w:val="00FF17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3858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9882-918C-4663-BF7A-9FA30F42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</cp:revision>
  <cp:lastPrinted>2022-12-28T02:49:00Z</cp:lastPrinted>
  <dcterms:created xsi:type="dcterms:W3CDTF">2022-12-28T02:53:00Z</dcterms:created>
  <dcterms:modified xsi:type="dcterms:W3CDTF">2022-12-28T02:53:00Z</dcterms:modified>
</cp:coreProperties>
</file>