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C29D" w14:textId="77777777" w:rsidR="00F44BB5" w:rsidRPr="005C6E30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5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F6F08" wp14:editId="4183460C">
            <wp:extent cx="977361" cy="10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BEDC2" w14:textId="77777777" w:rsidR="00CD5E37" w:rsidRPr="006F5A1B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84CF474" w14:textId="77777777" w:rsidR="00CD5E37" w:rsidRPr="006F5A1B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6B4B0332" w14:textId="77777777" w:rsidR="00CD5E37" w:rsidRPr="006F5A1B" w:rsidRDefault="00CD5E37" w:rsidP="00CD5E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37C67513" w14:textId="77777777" w:rsidR="00CD5E37" w:rsidRPr="006F5A1B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5A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5386208F" w14:textId="77777777" w:rsidR="00F44BB5" w:rsidRPr="00166F46" w:rsidRDefault="00CD5E37" w:rsidP="00CD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5B9BF2CD" w14:textId="77777777" w:rsidR="00F44BB5" w:rsidRPr="005C6E30" w:rsidRDefault="00F44BB5" w:rsidP="005C6E30">
      <w:pPr>
        <w:pStyle w:val="Style3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14:paraId="08BE8F0C" w14:textId="77777777" w:rsidR="00F04F12" w:rsidRPr="005C6E30" w:rsidRDefault="00F04F12" w:rsidP="00F0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27A68" w14:textId="1BFC6289" w:rsidR="00F53AB5" w:rsidRPr="00584FD1" w:rsidRDefault="00BD0023" w:rsidP="00F85E2C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bookmarkStart w:id="0" w:name="_Hlk117609934"/>
      <w:r w:rsidRPr="00584FD1">
        <w:rPr>
          <w:b/>
          <w:bCs/>
          <w:sz w:val="28"/>
          <w:szCs w:val="28"/>
        </w:rPr>
        <w:t>Заключение №</w:t>
      </w:r>
      <w:r w:rsidR="00C201EA">
        <w:rPr>
          <w:b/>
          <w:bCs/>
          <w:sz w:val="28"/>
          <w:szCs w:val="28"/>
        </w:rPr>
        <w:t>4</w:t>
      </w:r>
      <w:r w:rsidR="007544AB">
        <w:rPr>
          <w:b/>
          <w:bCs/>
          <w:sz w:val="28"/>
          <w:szCs w:val="28"/>
        </w:rPr>
        <w:t>2</w:t>
      </w:r>
    </w:p>
    <w:bookmarkEnd w:id="0"/>
    <w:p w14:paraId="35E54BD6" w14:textId="7BC520F0" w:rsidR="00C201EA" w:rsidRDefault="00F53AB5" w:rsidP="00C201EA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584FD1">
        <w:rPr>
          <w:sz w:val="28"/>
          <w:szCs w:val="28"/>
        </w:rPr>
        <w:t xml:space="preserve">о результатах </w:t>
      </w:r>
      <w:r w:rsidR="00C201EA" w:rsidRPr="00C201EA">
        <w:rPr>
          <w:sz w:val="28"/>
          <w:szCs w:val="28"/>
        </w:rPr>
        <w:t>экспертно-аналитическо</w:t>
      </w:r>
      <w:r w:rsidR="00DE16AD">
        <w:rPr>
          <w:sz w:val="28"/>
          <w:szCs w:val="28"/>
        </w:rPr>
        <w:t>го</w:t>
      </w:r>
      <w:r w:rsidR="00C201EA" w:rsidRPr="00C201EA">
        <w:rPr>
          <w:sz w:val="28"/>
          <w:szCs w:val="28"/>
        </w:rPr>
        <w:t xml:space="preserve"> мероприяти</w:t>
      </w:r>
      <w:r w:rsidR="00DE16AD">
        <w:rPr>
          <w:sz w:val="28"/>
          <w:szCs w:val="28"/>
        </w:rPr>
        <w:t>я</w:t>
      </w:r>
      <w:r w:rsidR="00C201EA" w:rsidRPr="00C201EA">
        <w:rPr>
          <w:sz w:val="28"/>
          <w:szCs w:val="28"/>
        </w:rPr>
        <w:t xml:space="preserve"> «Осуществление контроля за состоянием муниципального внутреннего и внешнего долга».</w:t>
      </w:r>
    </w:p>
    <w:p w14:paraId="330DE0EF" w14:textId="77777777" w:rsidR="00C201EA" w:rsidRDefault="00C201EA" w:rsidP="00C201EA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14:paraId="12EE4E43" w14:textId="3E2AAE97" w:rsidR="00F53AB5" w:rsidRPr="008C1A2C" w:rsidRDefault="00F53AB5" w:rsidP="00C201EA">
      <w:pPr>
        <w:pStyle w:val="Style3"/>
        <w:widowControl/>
        <w:spacing w:line="240" w:lineRule="auto"/>
        <w:jc w:val="both"/>
        <w:rPr>
          <w:b/>
          <w:bCs/>
        </w:rPr>
      </w:pPr>
      <w:r w:rsidRPr="00166F46">
        <w:rPr>
          <w:b/>
          <w:bCs/>
        </w:rPr>
        <w:t>г.</w:t>
      </w:r>
      <w:r w:rsidRPr="00166F46">
        <w:t xml:space="preserve"> </w:t>
      </w:r>
      <w:r w:rsidRPr="00166F46">
        <w:rPr>
          <w:b/>
          <w:bCs/>
        </w:rPr>
        <w:t xml:space="preserve">Братск </w:t>
      </w:r>
      <w:r w:rsidR="00C201EA">
        <w:rPr>
          <w:b/>
          <w:bCs/>
        </w:rPr>
        <w:t xml:space="preserve">  </w:t>
      </w:r>
      <w:r w:rsidR="00FA191F">
        <w:rPr>
          <w:b/>
          <w:bCs/>
        </w:rPr>
        <w:tab/>
      </w:r>
      <w:bookmarkStart w:id="1" w:name="_Hlk117609999"/>
      <w:r w:rsidRPr="008C1A2C">
        <w:rPr>
          <w:b/>
          <w:bCs/>
        </w:rPr>
        <w:t xml:space="preserve"> </w:t>
      </w:r>
      <w:r w:rsidR="00C201EA" w:rsidRPr="008C1A2C">
        <w:rPr>
          <w:b/>
          <w:bCs/>
        </w:rPr>
        <w:t xml:space="preserve">                                                                                                                     </w:t>
      </w:r>
      <w:r w:rsidR="00166F46" w:rsidRPr="008C1A2C">
        <w:rPr>
          <w:b/>
          <w:bCs/>
        </w:rPr>
        <w:t>1</w:t>
      </w:r>
      <w:r w:rsidR="00C201EA" w:rsidRPr="008C1A2C">
        <w:rPr>
          <w:b/>
          <w:bCs/>
        </w:rPr>
        <w:t>4</w:t>
      </w:r>
      <w:r w:rsidRPr="008C1A2C">
        <w:rPr>
          <w:b/>
          <w:bCs/>
        </w:rPr>
        <w:t>.</w:t>
      </w:r>
      <w:r w:rsidR="00C201EA" w:rsidRPr="008C1A2C">
        <w:rPr>
          <w:b/>
          <w:bCs/>
        </w:rPr>
        <w:t>11</w:t>
      </w:r>
      <w:r w:rsidRPr="008C1A2C">
        <w:rPr>
          <w:b/>
          <w:bCs/>
        </w:rPr>
        <w:t>.2022</w:t>
      </w:r>
      <w:bookmarkEnd w:id="1"/>
    </w:p>
    <w:p w14:paraId="5EA3D3E5" w14:textId="77777777" w:rsidR="00C201EA" w:rsidRDefault="00C201EA" w:rsidP="00584FD1">
      <w:pPr>
        <w:pStyle w:val="Style3"/>
        <w:widowControl/>
        <w:spacing w:line="240" w:lineRule="auto"/>
        <w:ind w:firstLine="709"/>
        <w:jc w:val="both"/>
      </w:pPr>
      <w:bookmarkStart w:id="2" w:name="_GoBack"/>
      <w:bookmarkEnd w:id="2"/>
    </w:p>
    <w:p w14:paraId="5B3D21AD" w14:textId="5122639B" w:rsidR="00F85E2C" w:rsidRPr="00584FD1" w:rsidRDefault="00F53AB5" w:rsidP="001528FD">
      <w:pPr>
        <w:pStyle w:val="Style3"/>
        <w:widowControl/>
        <w:spacing w:line="300" w:lineRule="exact"/>
        <w:ind w:firstLine="709"/>
        <w:jc w:val="both"/>
      </w:pPr>
      <w:r w:rsidRPr="00584FD1">
        <w:t xml:space="preserve">В соответствии с планом </w:t>
      </w:r>
      <w:r w:rsidR="001B0DA1" w:rsidRPr="00584FD1">
        <w:t xml:space="preserve">деятельности контрольно-счетного органа муниципального образования «Братский </w:t>
      </w:r>
      <w:r w:rsidRPr="00584FD1">
        <w:t>район</w:t>
      </w:r>
      <w:r w:rsidR="001B0DA1" w:rsidRPr="00584FD1">
        <w:t>» (далее – КСО Братского района)</w:t>
      </w:r>
      <w:r w:rsidR="008D54C5" w:rsidRPr="00584FD1">
        <w:t xml:space="preserve"> </w:t>
      </w:r>
      <w:r w:rsidRPr="00584FD1">
        <w:t>на 2022 год, утвержденны</w:t>
      </w:r>
      <w:r w:rsidR="007E219C" w:rsidRPr="00584FD1">
        <w:t>м</w:t>
      </w:r>
      <w:r w:rsidRPr="00584FD1">
        <w:t xml:space="preserve"> распоряжением председателя </w:t>
      </w:r>
      <w:r w:rsidR="001B0DA1" w:rsidRPr="00584FD1">
        <w:t xml:space="preserve">КСО Братского района </w:t>
      </w:r>
      <w:r w:rsidRPr="00584FD1">
        <w:t>от 29.12.2021</w:t>
      </w:r>
      <w:r w:rsidR="0049050B" w:rsidRPr="00584FD1">
        <w:t xml:space="preserve"> </w:t>
      </w:r>
      <w:r w:rsidRPr="00584FD1">
        <w:t>№</w:t>
      </w:r>
      <w:r w:rsidR="0049050B" w:rsidRPr="00584FD1">
        <w:t>10</w:t>
      </w:r>
      <w:r w:rsidRPr="00584FD1">
        <w:t xml:space="preserve">, </w:t>
      </w:r>
      <w:r w:rsidR="00486113" w:rsidRPr="00584FD1">
        <w:t xml:space="preserve">на основании предоставленной информации </w:t>
      </w:r>
      <w:r w:rsidRPr="00584FD1">
        <w:t>проведен</w:t>
      </w:r>
      <w:r w:rsidR="00584FD1" w:rsidRPr="00584FD1">
        <w:t xml:space="preserve">о </w:t>
      </w:r>
      <w:r w:rsidR="00E57A42" w:rsidRPr="00E57A42">
        <w:t>экспертно</w:t>
      </w:r>
      <w:r w:rsidR="008A7E46">
        <w:t>-</w:t>
      </w:r>
      <w:r w:rsidR="00E57A42" w:rsidRPr="00E57A42">
        <w:t>аналитическое мероприятие</w:t>
      </w:r>
      <w:r w:rsidR="003172BB">
        <w:t xml:space="preserve"> </w:t>
      </w:r>
      <w:r w:rsidR="00E57A42" w:rsidRPr="00E57A42">
        <w:t>«Осуществление контроля за состоянием муниципального внутреннего</w:t>
      </w:r>
      <w:r w:rsidR="003172BB">
        <w:t xml:space="preserve"> </w:t>
      </w:r>
      <w:r w:rsidR="00E57A42" w:rsidRPr="00E57A42">
        <w:t>и внешнего долга».</w:t>
      </w:r>
    </w:p>
    <w:p w14:paraId="375364E6" w14:textId="22C7C59B" w:rsidR="00FC6BAA" w:rsidRDefault="00FC6BAA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DD">
        <w:rPr>
          <w:rFonts w:ascii="Times New Roman" w:hAnsi="Times New Roman" w:cs="Times New Roman"/>
          <w:sz w:val="24"/>
          <w:szCs w:val="24"/>
          <w:u w:val="single"/>
        </w:rPr>
        <w:t>Цель экспертно-аналитического мероприятия:</w:t>
      </w:r>
      <w:r w:rsidR="00EC0BDD" w:rsidRPr="00EC0BDD">
        <w:rPr>
          <w:rFonts w:ascii="Times New Roman" w:hAnsi="Times New Roman" w:cs="Times New Roman"/>
          <w:sz w:val="24"/>
          <w:szCs w:val="24"/>
        </w:rPr>
        <w:t xml:space="preserve"> </w:t>
      </w:r>
      <w:r w:rsidRPr="00FC6BAA">
        <w:rPr>
          <w:rFonts w:ascii="Times New Roman" w:hAnsi="Times New Roman" w:cs="Times New Roman"/>
          <w:sz w:val="24"/>
          <w:szCs w:val="24"/>
        </w:rPr>
        <w:t xml:space="preserve">Анализ состояния муниципального долга, осуществление контроля за управлением муниципальным внутренним (внешним) долгом, правильностью ведения муниципальной долговой книги </w:t>
      </w:r>
      <w:bookmarkStart w:id="3" w:name="_Hlk118729370"/>
      <w:r w:rsidRPr="00FC6BAA">
        <w:rPr>
          <w:rFonts w:ascii="Times New Roman" w:hAnsi="Times New Roman" w:cs="Times New Roman"/>
          <w:sz w:val="24"/>
          <w:szCs w:val="24"/>
        </w:rPr>
        <w:t>муниципального образования «Братский район»</w:t>
      </w:r>
      <w:bookmarkEnd w:id="3"/>
      <w:r w:rsidRPr="00FC6BAA">
        <w:rPr>
          <w:rFonts w:ascii="Times New Roman" w:hAnsi="Times New Roman" w:cs="Times New Roman"/>
          <w:sz w:val="24"/>
          <w:szCs w:val="24"/>
        </w:rPr>
        <w:t>.</w:t>
      </w:r>
    </w:p>
    <w:p w14:paraId="57533905" w14:textId="13549D1C" w:rsidR="00EC0BDD" w:rsidRPr="00FC6BAA" w:rsidRDefault="00EC0BDD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DD">
        <w:rPr>
          <w:rFonts w:ascii="Times New Roman" w:hAnsi="Times New Roman" w:cs="Times New Roman"/>
          <w:sz w:val="24"/>
          <w:szCs w:val="24"/>
          <w:u w:val="single"/>
        </w:rPr>
        <w:t>Объект экспертно-аналитического мероприятия:</w:t>
      </w:r>
      <w:r w:rsidRPr="00EC0BD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«Братский район».</w:t>
      </w:r>
    </w:p>
    <w:p w14:paraId="529F18A2" w14:textId="301BF9AA" w:rsidR="00187C8C" w:rsidRDefault="00FC6BAA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DD">
        <w:rPr>
          <w:rFonts w:ascii="Times New Roman" w:hAnsi="Times New Roman" w:cs="Times New Roman"/>
          <w:sz w:val="24"/>
          <w:szCs w:val="24"/>
          <w:u w:val="single"/>
        </w:rPr>
        <w:t>Проверяемый период:</w:t>
      </w:r>
      <w:r w:rsidRPr="00FC6BAA">
        <w:rPr>
          <w:rFonts w:ascii="Times New Roman" w:hAnsi="Times New Roman" w:cs="Times New Roman"/>
          <w:sz w:val="24"/>
          <w:szCs w:val="24"/>
        </w:rPr>
        <w:t xml:space="preserve"> с 01.01.2022 по 30.09.2022.</w:t>
      </w:r>
    </w:p>
    <w:p w14:paraId="20DEEDF5" w14:textId="66EDB115" w:rsidR="008A7E46" w:rsidRDefault="008A7E46" w:rsidP="001528F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7AF66B1" w14:textId="3A1FEAE0" w:rsidR="003172BB" w:rsidRPr="003172BB" w:rsidRDefault="003172BB" w:rsidP="001528F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BB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BB">
        <w:rPr>
          <w:rFonts w:ascii="Times New Roman" w:hAnsi="Times New Roman" w:cs="Times New Roman"/>
          <w:sz w:val="24"/>
          <w:szCs w:val="24"/>
        </w:rPr>
        <w:t>(далее – ЭАМ)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BB">
        <w:rPr>
          <w:rFonts w:ascii="Times New Roman" w:hAnsi="Times New Roman" w:cs="Times New Roman"/>
          <w:sz w:val="24"/>
          <w:szCs w:val="24"/>
        </w:rPr>
        <w:t xml:space="preserve">проведен анализ размера, структуры муниципального долга </w:t>
      </w:r>
      <w:r w:rsidR="00A5527A" w:rsidRPr="00A5527A">
        <w:rPr>
          <w:rFonts w:ascii="Times New Roman" w:hAnsi="Times New Roman" w:cs="Times New Roman"/>
          <w:sz w:val="24"/>
          <w:szCs w:val="24"/>
        </w:rPr>
        <w:t>муниципального образования «Братский район»</w:t>
      </w:r>
      <w:r w:rsidR="00A5527A">
        <w:rPr>
          <w:rFonts w:ascii="Times New Roman" w:hAnsi="Times New Roman" w:cs="Times New Roman"/>
          <w:sz w:val="24"/>
          <w:szCs w:val="24"/>
        </w:rPr>
        <w:t xml:space="preserve"> (</w:t>
      </w:r>
      <w:r w:rsidR="00F33BFA" w:rsidRPr="003172BB">
        <w:rPr>
          <w:rFonts w:ascii="Times New Roman" w:hAnsi="Times New Roman" w:cs="Times New Roman"/>
          <w:sz w:val="24"/>
          <w:szCs w:val="24"/>
        </w:rPr>
        <w:t xml:space="preserve">далее – </w:t>
      </w:r>
      <w:bookmarkStart w:id="4" w:name="_Hlk118729929"/>
      <w:r w:rsidR="00A5527A">
        <w:rPr>
          <w:rFonts w:ascii="Times New Roman" w:hAnsi="Times New Roman" w:cs="Times New Roman"/>
          <w:sz w:val="24"/>
          <w:szCs w:val="24"/>
        </w:rPr>
        <w:t xml:space="preserve">МО </w:t>
      </w:r>
      <w:r w:rsidR="00A5527A"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bookmarkEnd w:id="4"/>
      <w:r w:rsidR="00A5527A">
        <w:rPr>
          <w:rFonts w:ascii="Times New Roman" w:hAnsi="Times New Roman" w:cs="Times New Roman"/>
          <w:sz w:val="24"/>
          <w:szCs w:val="24"/>
        </w:rPr>
        <w:t>)</w:t>
      </w:r>
      <w:r w:rsidRPr="003172BB">
        <w:rPr>
          <w:rFonts w:ascii="Times New Roman" w:hAnsi="Times New Roman" w:cs="Times New Roman"/>
          <w:sz w:val="24"/>
          <w:szCs w:val="24"/>
        </w:rPr>
        <w:t>, оценка соблюдения требований Бюджетного кодекса Российской Федерации</w:t>
      </w:r>
      <w:r w:rsidR="00A650D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650D2" w:rsidRPr="00A13F4C">
        <w:rPr>
          <w:rFonts w:ascii="Times New Roman" w:hAnsi="Times New Roman" w:cs="Times New Roman"/>
          <w:sz w:val="24"/>
          <w:szCs w:val="24"/>
        </w:rPr>
        <w:t>БК РФ</w:t>
      </w:r>
      <w:r w:rsidR="00A650D2">
        <w:rPr>
          <w:rFonts w:ascii="Times New Roman" w:hAnsi="Times New Roman" w:cs="Times New Roman"/>
          <w:sz w:val="24"/>
          <w:szCs w:val="24"/>
        </w:rPr>
        <w:t xml:space="preserve">) </w:t>
      </w:r>
      <w:r w:rsidRPr="003172BB">
        <w:rPr>
          <w:rFonts w:ascii="Times New Roman" w:hAnsi="Times New Roman" w:cs="Times New Roman"/>
          <w:sz w:val="24"/>
          <w:szCs w:val="24"/>
        </w:rPr>
        <w:t>и других нормативных правовых актов</w:t>
      </w:r>
      <w:r w:rsidR="007D7C90">
        <w:rPr>
          <w:rFonts w:ascii="Times New Roman" w:hAnsi="Times New Roman" w:cs="Times New Roman"/>
          <w:sz w:val="24"/>
          <w:szCs w:val="24"/>
        </w:rPr>
        <w:t>.</w:t>
      </w:r>
    </w:p>
    <w:p w14:paraId="44908340" w14:textId="55AE1F59" w:rsidR="00A13F4C" w:rsidRPr="00A13F4C" w:rsidRDefault="00A13F4C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F4C">
        <w:rPr>
          <w:rFonts w:ascii="Times New Roman" w:hAnsi="Times New Roman" w:cs="Times New Roman"/>
          <w:sz w:val="24"/>
          <w:szCs w:val="24"/>
        </w:rPr>
        <w:t xml:space="preserve"> 6 </w:t>
      </w:r>
      <w:r w:rsidR="00F33BFA" w:rsidRPr="00A13F4C">
        <w:rPr>
          <w:rFonts w:ascii="Times New Roman" w:hAnsi="Times New Roman" w:cs="Times New Roman"/>
          <w:sz w:val="24"/>
          <w:szCs w:val="24"/>
        </w:rPr>
        <w:t>БК РФ</w:t>
      </w:r>
      <w:r w:rsidR="00F33BFA">
        <w:rPr>
          <w:rFonts w:ascii="Times New Roman" w:hAnsi="Times New Roman" w:cs="Times New Roman"/>
          <w:sz w:val="24"/>
          <w:szCs w:val="24"/>
        </w:rPr>
        <w:t xml:space="preserve"> </w:t>
      </w:r>
      <w:r w:rsidRPr="00A13F4C">
        <w:rPr>
          <w:rFonts w:ascii="Times New Roman" w:hAnsi="Times New Roman" w:cs="Times New Roman"/>
          <w:sz w:val="24"/>
          <w:szCs w:val="24"/>
        </w:rPr>
        <w:t>под муниципальным долгом понимаются обязательства, возникающие из муниципальных заимствований</w:t>
      </w:r>
      <w:r w:rsidR="00CD036D">
        <w:rPr>
          <w:rFonts w:ascii="Times New Roman" w:hAnsi="Times New Roman" w:cs="Times New Roman"/>
          <w:sz w:val="24"/>
          <w:szCs w:val="24"/>
        </w:rPr>
        <w:t xml:space="preserve">, </w:t>
      </w:r>
      <w:r w:rsidR="00CD036D" w:rsidRPr="00CD036D">
        <w:rPr>
          <w:rFonts w:ascii="Times New Roman" w:hAnsi="Times New Roman" w:cs="Times New Roman"/>
          <w:sz w:val="24"/>
          <w:szCs w:val="24"/>
        </w:rPr>
        <w:t>гарантий по обязательствам третьих лиц, другие обязательства</w:t>
      </w:r>
      <w:r w:rsidRPr="00A13F4C">
        <w:rPr>
          <w:rFonts w:ascii="Times New Roman" w:hAnsi="Times New Roman" w:cs="Times New Roman"/>
          <w:sz w:val="24"/>
          <w:szCs w:val="24"/>
        </w:rPr>
        <w:t xml:space="preserve"> в соответствии с видами долговых обязательств, установленные БК РФ, принятые на себя муниципальным образованием.</w:t>
      </w:r>
    </w:p>
    <w:p w14:paraId="7708096F" w14:textId="75826F9C" w:rsidR="00A13F4C" w:rsidRPr="00A13F4C" w:rsidRDefault="00A13F4C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D036D">
        <w:rPr>
          <w:rFonts w:ascii="Times New Roman" w:hAnsi="Times New Roman" w:cs="Times New Roman"/>
          <w:sz w:val="24"/>
          <w:szCs w:val="24"/>
        </w:rPr>
        <w:t xml:space="preserve">п.1 </w:t>
      </w:r>
      <w:r w:rsidRPr="00A13F4C">
        <w:rPr>
          <w:rFonts w:ascii="Times New Roman" w:hAnsi="Times New Roman" w:cs="Times New Roman"/>
          <w:sz w:val="24"/>
          <w:szCs w:val="24"/>
        </w:rPr>
        <w:t>ст</w:t>
      </w:r>
      <w:r w:rsidR="00DE16AD">
        <w:rPr>
          <w:rFonts w:ascii="Times New Roman" w:hAnsi="Times New Roman" w:cs="Times New Roman"/>
          <w:sz w:val="24"/>
          <w:szCs w:val="24"/>
        </w:rPr>
        <w:t>.</w:t>
      </w:r>
      <w:r w:rsidRPr="00A13F4C">
        <w:rPr>
          <w:rFonts w:ascii="Times New Roman" w:hAnsi="Times New Roman" w:cs="Times New Roman"/>
          <w:sz w:val="24"/>
          <w:szCs w:val="24"/>
        </w:rPr>
        <w:t xml:space="preserve"> 9 БК РФ к бюджетным полномочиям муниципальных образований относятся полномочия по осуществлению </w:t>
      </w:r>
      <w:r w:rsidR="00CD036D" w:rsidRPr="00CD036D">
        <w:rPr>
          <w:rFonts w:ascii="Times New Roman" w:hAnsi="Times New Roman" w:cs="Times New Roman"/>
          <w:sz w:val="24"/>
          <w:szCs w:val="24"/>
        </w:rPr>
        <w:t>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</w:t>
      </w:r>
      <w:r w:rsidRPr="00A13F4C">
        <w:rPr>
          <w:rFonts w:ascii="Times New Roman" w:hAnsi="Times New Roman" w:cs="Times New Roman"/>
          <w:sz w:val="24"/>
          <w:szCs w:val="24"/>
        </w:rPr>
        <w:t>.</w:t>
      </w:r>
    </w:p>
    <w:p w14:paraId="0A5EE9B4" w14:textId="3FEC8A62" w:rsidR="00A13F4C" w:rsidRPr="00A13F4C" w:rsidRDefault="00A13F4C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>Аналогичная норма содержится и в ст</w:t>
      </w:r>
      <w:r w:rsidR="00DE16AD">
        <w:rPr>
          <w:rFonts w:ascii="Times New Roman" w:hAnsi="Times New Roman" w:cs="Times New Roman"/>
          <w:sz w:val="24"/>
          <w:szCs w:val="24"/>
        </w:rPr>
        <w:t>.</w:t>
      </w:r>
      <w:r w:rsidRPr="00A13F4C">
        <w:rPr>
          <w:rFonts w:ascii="Times New Roman" w:hAnsi="Times New Roman" w:cs="Times New Roman"/>
          <w:sz w:val="24"/>
          <w:szCs w:val="24"/>
        </w:rPr>
        <w:t xml:space="preserve"> 64 Федерального закона </w:t>
      </w:r>
      <w:r w:rsidR="00B61B0C" w:rsidRPr="00B61B0C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B61B0C">
        <w:rPr>
          <w:rFonts w:ascii="Times New Roman" w:hAnsi="Times New Roman" w:cs="Times New Roman"/>
          <w:sz w:val="24"/>
          <w:szCs w:val="24"/>
        </w:rPr>
        <w:br/>
      </w:r>
      <w:r w:rsidRPr="00A13F4C">
        <w:rPr>
          <w:rFonts w:ascii="Times New Roman" w:hAnsi="Times New Roman" w:cs="Times New Roman"/>
          <w:sz w:val="24"/>
          <w:szCs w:val="24"/>
        </w:rPr>
        <w:t>№131-ФЗ</w:t>
      </w:r>
      <w:r w:rsidR="00DE16AD">
        <w:rPr>
          <w:rFonts w:ascii="Times New Roman" w:hAnsi="Times New Roman" w:cs="Times New Roman"/>
          <w:sz w:val="24"/>
          <w:szCs w:val="24"/>
        </w:rPr>
        <w:t xml:space="preserve"> </w:t>
      </w:r>
      <w:r w:rsidR="00DE16AD" w:rsidRPr="00DE16AD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(далее</w:t>
      </w:r>
      <w:r w:rsidR="00DE16AD">
        <w:rPr>
          <w:rFonts w:ascii="Times New Roman" w:hAnsi="Times New Roman" w:cs="Times New Roman"/>
          <w:sz w:val="24"/>
          <w:szCs w:val="24"/>
        </w:rPr>
        <w:t xml:space="preserve"> – </w:t>
      </w:r>
      <w:r w:rsidR="00DE16AD" w:rsidRPr="00DE16AD">
        <w:rPr>
          <w:rFonts w:ascii="Times New Roman" w:hAnsi="Times New Roman" w:cs="Times New Roman"/>
          <w:sz w:val="24"/>
          <w:szCs w:val="24"/>
        </w:rPr>
        <w:t xml:space="preserve"> Закон  №131-ФЗ)</w:t>
      </w:r>
      <w:r w:rsidRPr="00A13F4C">
        <w:rPr>
          <w:rFonts w:ascii="Times New Roman" w:hAnsi="Times New Roman" w:cs="Times New Roman"/>
          <w:sz w:val="24"/>
          <w:szCs w:val="24"/>
        </w:rPr>
        <w:t>, которая устанавливает право муниципальных образований осуществлять муниципальные заимствования</w:t>
      </w:r>
      <w:r w:rsidR="00B61B0C">
        <w:rPr>
          <w:rFonts w:ascii="Times New Roman" w:hAnsi="Times New Roman" w:cs="Times New Roman"/>
          <w:sz w:val="24"/>
          <w:szCs w:val="24"/>
        </w:rPr>
        <w:t>,</w:t>
      </w:r>
      <w:r w:rsidR="00B61B0C" w:rsidRPr="00B61B0C">
        <w:t xml:space="preserve"> </w:t>
      </w:r>
      <w:r w:rsidR="00B61B0C" w:rsidRPr="00B61B0C">
        <w:rPr>
          <w:rFonts w:ascii="Times New Roman" w:hAnsi="Times New Roman" w:cs="Times New Roman"/>
          <w:sz w:val="24"/>
          <w:szCs w:val="24"/>
        </w:rPr>
        <w:t xml:space="preserve">в том числе путем выпуска </w:t>
      </w:r>
      <w:r w:rsidR="00B61B0C" w:rsidRPr="00B61B0C">
        <w:rPr>
          <w:rFonts w:ascii="Times New Roman" w:hAnsi="Times New Roman" w:cs="Times New Roman"/>
          <w:sz w:val="24"/>
          <w:szCs w:val="24"/>
        </w:rPr>
        <w:lastRenderedPageBreak/>
        <w:t>муниципальных ценных бумаг,</w:t>
      </w:r>
      <w:r w:rsidRPr="00A13F4C">
        <w:rPr>
          <w:rFonts w:ascii="Times New Roman" w:hAnsi="Times New Roman" w:cs="Times New Roman"/>
          <w:sz w:val="24"/>
          <w:szCs w:val="24"/>
        </w:rPr>
        <w:t xml:space="preserve"> в соответствии с БК РФ и уставом муниципального образования.</w:t>
      </w:r>
    </w:p>
    <w:p w14:paraId="29D1541E" w14:textId="7FB7F810" w:rsidR="00BE1AB8" w:rsidRDefault="00BE1AB8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4 ст. 101 БК РФ у</w:t>
      </w:r>
      <w:r w:rsidRPr="00BE1AB8">
        <w:rPr>
          <w:rFonts w:ascii="Times New Roman" w:hAnsi="Times New Roman" w:cs="Times New Roman"/>
          <w:sz w:val="24"/>
          <w:szCs w:val="24"/>
        </w:rPr>
        <w:t>правление муниципальным долгом осуществляется местной администрацией (исполнительно-распорядительным органом муниципального образования) в соответствии с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878EA" w14:textId="106263B1" w:rsidR="00D870E0" w:rsidRDefault="00BE1AB8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46009D">
        <w:rPr>
          <w:rFonts w:ascii="Times New Roman" w:hAnsi="Times New Roman" w:cs="Times New Roman"/>
          <w:sz w:val="24"/>
          <w:szCs w:val="24"/>
        </w:rPr>
        <w:t>Устав МО «Братский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не содержит информации об управлении муниципальным долгом. </w:t>
      </w:r>
      <w:r w:rsidR="00A13F4C" w:rsidRPr="0046009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13F4C" w:rsidRPr="0046009D">
        <w:rPr>
          <w:rFonts w:ascii="Times New Roman" w:hAnsi="Times New Roman" w:cs="Times New Roman"/>
          <w:sz w:val="24"/>
          <w:szCs w:val="24"/>
        </w:rPr>
        <w:t xml:space="preserve"> </w:t>
      </w:r>
      <w:r w:rsidR="00F33BFA" w:rsidRPr="0046009D">
        <w:rPr>
          <w:rFonts w:ascii="Times New Roman" w:hAnsi="Times New Roman" w:cs="Times New Roman"/>
          <w:sz w:val="24"/>
          <w:szCs w:val="24"/>
        </w:rPr>
        <w:t>79</w:t>
      </w:r>
      <w:r w:rsidR="00A13F4C" w:rsidRPr="0046009D">
        <w:rPr>
          <w:rFonts w:ascii="Times New Roman" w:hAnsi="Times New Roman" w:cs="Times New Roman"/>
          <w:sz w:val="24"/>
          <w:szCs w:val="24"/>
        </w:rPr>
        <w:t xml:space="preserve"> Устава </w:t>
      </w:r>
      <w:bookmarkStart w:id="5" w:name="_Hlk118806357"/>
      <w:r w:rsidR="00F33BFA" w:rsidRPr="0046009D">
        <w:rPr>
          <w:rFonts w:ascii="Times New Roman" w:hAnsi="Times New Roman" w:cs="Times New Roman"/>
          <w:sz w:val="24"/>
          <w:szCs w:val="24"/>
        </w:rPr>
        <w:t>МО «Братский район»</w:t>
      </w:r>
      <w:bookmarkEnd w:id="5"/>
      <w:r w:rsidR="00A13F4C" w:rsidRPr="0046009D"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авливает</w:t>
      </w:r>
      <w:r w:rsidR="00A13F4C" w:rsidRPr="0046009D">
        <w:rPr>
          <w:rFonts w:ascii="Times New Roman" w:hAnsi="Times New Roman" w:cs="Times New Roman"/>
          <w:sz w:val="24"/>
          <w:szCs w:val="24"/>
        </w:rPr>
        <w:t xml:space="preserve">, что администрация </w:t>
      </w:r>
      <w:r w:rsidR="00165290" w:rsidRPr="00852863">
        <w:rPr>
          <w:rFonts w:ascii="Times New Roman" w:hAnsi="Times New Roman" w:cs="Times New Roman"/>
          <w:sz w:val="24"/>
          <w:szCs w:val="24"/>
        </w:rPr>
        <w:t>Братского района</w:t>
      </w:r>
      <w:r w:rsidR="00165290" w:rsidRPr="0046009D">
        <w:rPr>
          <w:rFonts w:ascii="Times New Roman" w:hAnsi="Times New Roman" w:cs="Times New Roman"/>
          <w:sz w:val="24"/>
          <w:szCs w:val="24"/>
        </w:rPr>
        <w:t xml:space="preserve"> </w:t>
      </w:r>
      <w:r w:rsidR="0016529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F33BFA" w:rsidRPr="0046009D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="00A13F4C" w:rsidRPr="0046009D">
        <w:rPr>
          <w:rFonts w:ascii="Times New Roman" w:hAnsi="Times New Roman" w:cs="Times New Roman"/>
          <w:sz w:val="24"/>
          <w:szCs w:val="24"/>
        </w:rPr>
        <w:t xml:space="preserve"> вправе осуществлять муниципальные заимствования, в том числе путем выпуска муниципальных ценных бумаг, в соответствии с БК РФ и Уставом</w:t>
      </w:r>
      <w:r w:rsidR="00600B5A" w:rsidRPr="0046009D">
        <w:rPr>
          <w:rFonts w:ascii="Times New Roman" w:hAnsi="Times New Roman" w:cs="Times New Roman"/>
          <w:sz w:val="24"/>
          <w:szCs w:val="24"/>
        </w:rPr>
        <w:t>.</w:t>
      </w:r>
      <w:r w:rsidR="009513BA">
        <w:rPr>
          <w:rFonts w:ascii="Times New Roman" w:hAnsi="Times New Roman" w:cs="Times New Roman"/>
          <w:sz w:val="24"/>
          <w:szCs w:val="24"/>
        </w:rPr>
        <w:t xml:space="preserve"> </w:t>
      </w:r>
      <w:r w:rsidR="00D870E0">
        <w:rPr>
          <w:rFonts w:ascii="Times New Roman" w:hAnsi="Times New Roman" w:cs="Times New Roman"/>
          <w:sz w:val="24"/>
          <w:szCs w:val="24"/>
        </w:rPr>
        <w:t>Муниципальные</w:t>
      </w:r>
      <w:r w:rsidR="001A2652">
        <w:rPr>
          <w:rFonts w:ascii="Times New Roman" w:hAnsi="Times New Roman" w:cs="Times New Roman"/>
          <w:sz w:val="24"/>
          <w:szCs w:val="24"/>
        </w:rPr>
        <w:t xml:space="preserve"> заимствования я</w:t>
      </w:r>
      <w:r w:rsidR="009513BA">
        <w:rPr>
          <w:rFonts w:ascii="Times New Roman" w:hAnsi="Times New Roman" w:cs="Times New Roman"/>
          <w:sz w:val="24"/>
          <w:szCs w:val="24"/>
        </w:rPr>
        <w:t>вляются только частью структуры муниципального долга, поэтому ст. 79 Устава не отражает порядок управления муниципальным долгом, как того требует БК РФ.</w:t>
      </w:r>
    </w:p>
    <w:p w14:paraId="29973BDE" w14:textId="3AE21567" w:rsidR="00064358" w:rsidRDefault="002800A1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2800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00A1">
        <w:rPr>
          <w:rFonts w:ascii="Times New Roman" w:hAnsi="Times New Roman" w:cs="Times New Roman"/>
          <w:sz w:val="24"/>
          <w:szCs w:val="24"/>
        </w:rPr>
        <w:t>4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358" w:rsidRPr="00064358">
        <w:rPr>
          <w:rFonts w:ascii="Times New Roman" w:hAnsi="Times New Roman" w:cs="Times New Roman"/>
          <w:sz w:val="24"/>
          <w:szCs w:val="24"/>
        </w:rPr>
        <w:t>Положения</w:t>
      </w:r>
      <w:r w:rsidR="00064358">
        <w:rPr>
          <w:rFonts w:ascii="Times New Roman" w:hAnsi="Times New Roman" w:cs="Times New Roman"/>
          <w:sz w:val="24"/>
          <w:szCs w:val="24"/>
        </w:rPr>
        <w:t xml:space="preserve"> </w:t>
      </w:r>
      <w:r w:rsidR="00064358" w:rsidRPr="00064358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bookmarkStart w:id="6" w:name="_Hlk119070600"/>
      <w:r>
        <w:rPr>
          <w:rFonts w:ascii="Times New Roman" w:hAnsi="Times New Roman" w:cs="Times New Roman"/>
          <w:sz w:val="24"/>
          <w:szCs w:val="24"/>
        </w:rPr>
        <w:t>МО</w:t>
      </w:r>
      <w:r w:rsidR="00064358" w:rsidRPr="00064358">
        <w:rPr>
          <w:rFonts w:ascii="Times New Roman" w:hAnsi="Times New Roman" w:cs="Times New Roman"/>
          <w:sz w:val="24"/>
          <w:szCs w:val="24"/>
        </w:rPr>
        <w:t xml:space="preserve"> «Братский район»</w:t>
      </w:r>
      <w:r w:rsidR="000E5928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4A2930">
        <w:rPr>
          <w:rFonts w:ascii="Times New Roman" w:hAnsi="Times New Roman" w:cs="Times New Roman"/>
          <w:sz w:val="24"/>
          <w:szCs w:val="24"/>
        </w:rPr>
        <w:br/>
      </w:r>
      <w:r w:rsidR="000E592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E5928" w:rsidRPr="00064358">
        <w:rPr>
          <w:rFonts w:ascii="Times New Roman" w:hAnsi="Times New Roman" w:cs="Times New Roman"/>
          <w:sz w:val="24"/>
          <w:szCs w:val="24"/>
        </w:rPr>
        <w:t>Положени</w:t>
      </w:r>
      <w:r w:rsidR="000E5928">
        <w:rPr>
          <w:rFonts w:ascii="Times New Roman" w:hAnsi="Times New Roman" w:cs="Times New Roman"/>
          <w:sz w:val="24"/>
          <w:szCs w:val="24"/>
        </w:rPr>
        <w:t xml:space="preserve">е </w:t>
      </w:r>
      <w:r w:rsidR="000E5928" w:rsidRPr="00064358">
        <w:rPr>
          <w:rFonts w:ascii="Times New Roman" w:hAnsi="Times New Roman" w:cs="Times New Roman"/>
          <w:sz w:val="24"/>
          <w:szCs w:val="24"/>
        </w:rPr>
        <w:t>о бюджетном процессе</w:t>
      </w:r>
      <w:r w:rsidR="000E59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Братского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 w:rsidR="00D50EEE" w:rsidRPr="00280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50EEE" w:rsidRPr="0028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280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0EEE" w:rsidRPr="00D5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имени муниципального образования</w:t>
      </w:r>
      <w:r w:rsidR="007D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50EEE" w:rsidRPr="00D5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муниципальных гарантий</w:t>
      </w:r>
      <w:r w:rsidR="009E6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91EB64" w14:textId="552432A1" w:rsidR="000E5928" w:rsidRDefault="000E5928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решения о бюджете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064358">
        <w:rPr>
          <w:rFonts w:ascii="Times New Roman" w:hAnsi="Times New Roman" w:cs="Times New Roman"/>
          <w:sz w:val="24"/>
          <w:szCs w:val="24"/>
        </w:rPr>
        <w:t xml:space="preserve"> «Братский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определено ст. 13 </w:t>
      </w:r>
      <w:r w:rsidRPr="0006435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358">
        <w:rPr>
          <w:rFonts w:ascii="Times New Roman" w:hAnsi="Times New Roman" w:cs="Times New Roman"/>
          <w:sz w:val="24"/>
          <w:szCs w:val="24"/>
        </w:rPr>
        <w:t>о бюджетном процессе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включа</w:t>
      </w:r>
      <w:r w:rsidR="0091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 том числе</w:t>
      </w:r>
      <w:r w:rsidR="0091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BA69304" w14:textId="209CB780" w:rsidR="00912F6D" w:rsidRPr="00912F6D" w:rsidRDefault="00912F6D" w:rsidP="006670B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6D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по состоянию на 1 января года, следующего за очередным финансовым годом </w:t>
      </w:r>
      <w:r w:rsidR="004E0BC1" w:rsidRPr="004E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каждым годом планового периода, с указанием в том числе верхнего предела долга по муниципальным гарантиям</w:t>
      </w:r>
      <w:r w:rsidR="008C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12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AEAE9" w14:textId="4E48C0D0" w:rsidR="00372657" w:rsidRPr="00372657" w:rsidRDefault="009375FC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5FC">
        <w:rPr>
          <w:rFonts w:ascii="Times New Roman" w:hAnsi="Times New Roman" w:cs="Times New Roman"/>
          <w:sz w:val="24"/>
          <w:szCs w:val="24"/>
        </w:rPr>
        <w:t>Как установлено в</w:t>
      </w:r>
      <w:r w:rsidR="00E6722A" w:rsidRPr="00CE5D2D">
        <w:rPr>
          <w:rFonts w:ascii="Times New Roman" w:hAnsi="Times New Roman" w:cs="Times New Roman"/>
          <w:sz w:val="24"/>
          <w:szCs w:val="24"/>
        </w:rPr>
        <w:t xml:space="preserve"> п. 3 ст. 110.1</w:t>
      </w:r>
      <w:r w:rsidR="000C4579" w:rsidRPr="00CE5D2D">
        <w:rPr>
          <w:rFonts w:ascii="Times New Roman" w:hAnsi="Times New Roman" w:cs="Times New Roman"/>
          <w:sz w:val="24"/>
          <w:szCs w:val="24"/>
        </w:rPr>
        <w:t xml:space="preserve"> БК РФ</w:t>
      </w:r>
      <w:r w:rsidR="00E6722A" w:rsidRPr="00CE5D2D">
        <w:rPr>
          <w:rFonts w:ascii="Times New Roman" w:hAnsi="Times New Roman" w:cs="Times New Roman"/>
          <w:sz w:val="24"/>
          <w:szCs w:val="24"/>
        </w:rPr>
        <w:t>, п</w:t>
      </w:r>
      <w:r w:rsidRPr="00CE5D2D">
        <w:rPr>
          <w:rFonts w:ascii="Times New Roman" w:hAnsi="Times New Roman" w:cs="Times New Roman"/>
          <w:sz w:val="24"/>
          <w:szCs w:val="24"/>
        </w:rPr>
        <w:t>рограмма</w:t>
      </w:r>
      <w:r w:rsidR="00E6722A" w:rsidRPr="00CE5D2D">
        <w:rPr>
          <w:rFonts w:ascii="Times New Roman" w:hAnsi="Times New Roman" w:cs="Times New Roman"/>
          <w:sz w:val="24"/>
          <w:szCs w:val="24"/>
        </w:rPr>
        <w:t xml:space="preserve"> </w:t>
      </w:r>
      <w:r w:rsidRPr="00CE5D2D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  <w:r w:rsidR="008C1629" w:rsidRPr="00CE5D2D">
        <w:rPr>
          <w:rFonts w:ascii="Times New Roman" w:hAnsi="Times New Roman" w:cs="Times New Roman"/>
          <w:sz w:val="24"/>
          <w:szCs w:val="24"/>
        </w:rPr>
        <w:t xml:space="preserve">МО «Братский район» </w:t>
      </w:r>
      <w:r w:rsidRPr="00CE5D2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372657" w:rsidRPr="00372657">
        <w:rPr>
          <w:rFonts w:ascii="Times New Roman" w:hAnsi="Times New Roman" w:cs="Times New Roman"/>
          <w:sz w:val="24"/>
          <w:szCs w:val="24"/>
        </w:rPr>
        <w:t>(очередной финансовый год) является приложением к решению о соответствующем бюджете на очередной финансовый год и плановый период (очередной финансовый год)</w:t>
      </w:r>
      <w:r w:rsidR="00D912F7" w:rsidRPr="00CE5D2D">
        <w:rPr>
          <w:rFonts w:ascii="Times New Roman" w:hAnsi="Times New Roman" w:cs="Times New Roman"/>
          <w:sz w:val="24"/>
          <w:szCs w:val="24"/>
        </w:rPr>
        <w:t>.</w:t>
      </w:r>
    </w:p>
    <w:p w14:paraId="35FF3EBD" w14:textId="585EAAE6" w:rsidR="00912F6D" w:rsidRPr="00CE5D2D" w:rsidRDefault="00372657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2D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372657">
        <w:rPr>
          <w:rFonts w:ascii="Times New Roman" w:hAnsi="Times New Roman" w:cs="Times New Roman"/>
          <w:sz w:val="24"/>
          <w:szCs w:val="24"/>
        </w:rPr>
        <w:t>решением о местном бюджете</w:t>
      </w:r>
      <w:r w:rsidRPr="00CE5D2D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912F6D" w:rsidRPr="00CE5D2D">
        <w:rPr>
          <w:rFonts w:ascii="Times New Roman" w:hAnsi="Times New Roman" w:cs="Times New Roman"/>
          <w:sz w:val="24"/>
          <w:szCs w:val="24"/>
        </w:rPr>
        <w:t>объем расходов на обслуживание муниципального долга</w:t>
      </w:r>
      <w:r w:rsidR="00D912F7" w:rsidRPr="00CE5D2D">
        <w:rPr>
          <w:rFonts w:ascii="Times New Roman" w:hAnsi="Times New Roman" w:cs="Times New Roman"/>
          <w:sz w:val="24"/>
          <w:szCs w:val="24"/>
        </w:rPr>
        <w:t xml:space="preserve"> при соблюдении требований п. 7 ст. 107 БК РФ</w:t>
      </w:r>
      <w:r w:rsidR="00CE5D2D" w:rsidRPr="00CE5D2D">
        <w:rPr>
          <w:rFonts w:ascii="Times New Roman" w:hAnsi="Times New Roman" w:cs="Times New Roman"/>
          <w:sz w:val="24"/>
          <w:szCs w:val="24"/>
        </w:rPr>
        <w:t>.</w:t>
      </w:r>
      <w:r w:rsidR="00912F6D" w:rsidRPr="00CE5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7E214" w14:textId="5FA049DC" w:rsidR="00721C2B" w:rsidRDefault="00721C2B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2B">
        <w:rPr>
          <w:rFonts w:ascii="Times New Roman" w:hAnsi="Times New Roman" w:cs="Times New Roman"/>
          <w:sz w:val="24"/>
          <w:szCs w:val="24"/>
        </w:rPr>
        <w:t>В настоящее время в МО «Братский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система управления муниципальными финансами в рамках муниципальной программы «Муниципальные финансы муниципального образования</w:t>
      </w:r>
      <w:r w:rsidR="003E3CC3">
        <w:rPr>
          <w:rFonts w:ascii="Times New Roman" w:hAnsi="Times New Roman" w:cs="Times New Roman"/>
          <w:sz w:val="24"/>
          <w:szCs w:val="24"/>
        </w:rPr>
        <w:t xml:space="preserve"> </w:t>
      </w:r>
      <w:r w:rsidR="003E3CC3" w:rsidRPr="00721C2B">
        <w:rPr>
          <w:rFonts w:ascii="Times New Roman" w:hAnsi="Times New Roman" w:cs="Times New Roman"/>
          <w:sz w:val="24"/>
          <w:szCs w:val="24"/>
        </w:rPr>
        <w:t>«Братский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3CC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3E3CC3"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Братского района</w:t>
      </w:r>
      <w:r w:rsidR="003E3CC3" w:rsidRPr="001D02E9">
        <w:t xml:space="preserve"> </w:t>
      </w:r>
      <w:r w:rsidR="003E3CC3"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3CC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3CC3"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C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E3CC3"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3C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3CC3"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E3CC3">
        <w:rPr>
          <w:rFonts w:ascii="Times New Roman" w:eastAsia="Times New Roman" w:hAnsi="Times New Roman" w:cs="Times New Roman"/>
          <w:sz w:val="24"/>
          <w:szCs w:val="24"/>
          <w:lang w:eastAsia="ru-RU"/>
        </w:rPr>
        <w:t>660, по следующим направлениям:</w:t>
      </w:r>
    </w:p>
    <w:p w14:paraId="7031D509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внедрена и динамично развивается казначейская система исполнения бюджета района, обеспечивающая эффективный учет и исполнение действующих обязательств, оперативное управление единым счетом бюджета, формирование достоверной и прозрачной бюджетной отчетности;</w:t>
      </w:r>
    </w:p>
    <w:p w14:paraId="42C6A1F8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управления муниципальными финансами используются современные информационные комплексы автоматизации казначейского исполнения бюджета, обеспечивающие управление лимитами бюджетных обязательств, осуществляется переход на электронный документооборот финансовых документов и бюджетной отчетности с применением электронной цифровой подписи;</w:t>
      </w:r>
    </w:p>
    <w:p w14:paraId="59408FEB" w14:textId="3DC16CFF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муниципальный финансовый контроль при финансовом управлении администрации МО «Братский район» в пределах своей компетенции;</w:t>
      </w:r>
    </w:p>
    <w:p w14:paraId="1CDE08A2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29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 переход от сметного финансирования к финансовому обеспечению выполнения муниципальных заданий путем предоставления субсидий муниципальным бюджетным и автономным учреждениям, с 2012 года реформировано правовое положение муниципальных учреждений района;</w:t>
      </w:r>
    </w:p>
    <w:p w14:paraId="0CFDF5AA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27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</w:t>
      </w: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данными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Братского района;</w:t>
      </w:r>
    </w:p>
    <w:p w14:paraId="05C620D3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принцип открытости и прозрачности бюджета и бюджетного процесса: на официальном сайте администрации Братского района размещается информация о проекте бюджета, его утверждении, отчетность об исполнении бюджета района, информация о долговых обязательствах района.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год;</w:t>
      </w:r>
    </w:p>
    <w:p w14:paraId="1CE5FC9F" w14:textId="13DD4CD9" w:rsidR="001D52C7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заключены в 2018 году с Министерством финансов Иркутской области договоры о реструктуризации просроченной задолженности по бюджетным кредитам, полученным в 2013-2014 годах.</w:t>
      </w:r>
      <w:r w:rsidRPr="001D52C7">
        <w:rPr>
          <w:noProof/>
          <w:lang w:eastAsia="ru-RU"/>
        </w:rPr>
        <w:drawing>
          <wp:inline distT="0" distB="0" distL="0" distR="0" wp14:anchorId="3E191B8E" wp14:editId="6442EE7A">
            <wp:extent cx="4572" cy="4572"/>
            <wp:effectExtent l="0" t="0" r="0" b="0"/>
            <wp:docPr id="10448" name="Picture 1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" name="Picture 10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5AED" w14:textId="77777777" w:rsidR="00C0712F" w:rsidRDefault="00C0712F" w:rsidP="001528FD">
      <w:pPr>
        <w:spacing w:after="5" w:line="300" w:lineRule="exact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программы позволит к 2027 году обеспечить:</w:t>
      </w:r>
    </w:p>
    <w:p w14:paraId="55C6CD9C" w14:textId="35A21527" w:rsidR="00C0712F" w:rsidRDefault="00C0712F" w:rsidP="006670BE">
      <w:pPr>
        <w:pStyle w:val="a5"/>
        <w:numPr>
          <w:ilvl w:val="0"/>
          <w:numId w:val="8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муниципального долга - не более 29,0%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253239" w14:textId="4F66E716" w:rsidR="00C0712F" w:rsidRPr="00C0712F" w:rsidRDefault="00255444" w:rsidP="006670BE">
      <w:pPr>
        <w:pStyle w:val="a5"/>
        <w:numPr>
          <w:ilvl w:val="0"/>
          <w:numId w:val="8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0712F"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инамику поступлений налоговых и неналоговых доходов бюджета </w:t>
      </w:r>
      <w:r w:rsid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712F"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«Братский район»</w:t>
      </w:r>
      <w:r w:rsidR="004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35">
        <w:rPr>
          <w:rFonts w:ascii="Times New Roman" w:hAnsi="Times New Roman" w:cs="Times New Roman"/>
          <w:sz w:val="24"/>
          <w:szCs w:val="24"/>
        </w:rPr>
        <w:t>–</w:t>
      </w:r>
      <w:r w:rsidR="004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12F"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</w:t>
      </w:r>
      <w:r w:rsid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102%.</w:t>
      </w:r>
    </w:p>
    <w:p w14:paraId="1A8DC460" w14:textId="39BC1660" w:rsidR="009513BA" w:rsidRDefault="005E1880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80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880">
        <w:rPr>
          <w:rFonts w:ascii="Times New Roman" w:hAnsi="Times New Roman" w:cs="Times New Roman"/>
          <w:sz w:val="24"/>
          <w:szCs w:val="24"/>
        </w:rPr>
        <w:t xml:space="preserve"> году реализация долговой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9D">
        <w:rPr>
          <w:rFonts w:ascii="Times New Roman" w:hAnsi="Times New Roman" w:cs="Times New Roman"/>
          <w:sz w:val="24"/>
          <w:szCs w:val="24"/>
        </w:rPr>
        <w:t>МО «Братский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D8087C">
        <w:rPr>
          <w:rFonts w:ascii="Times New Roman" w:hAnsi="Times New Roman" w:cs="Times New Roman"/>
          <w:sz w:val="24"/>
          <w:szCs w:val="24"/>
        </w:rPr>
        <w:t>ется</w:t>
      </w:r>
      <w:r w:rsidR="00D808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80">
        <w:rPr>
          <w:rFonts w:ascii="Times New Roman" w:hAnsi="Times New Roman" w:cs="Times New Roman"/>
          <w:sz w:val="24"/>
          <w:szCs w:val="24"/>
        </w:rPr>
        <w:t>в</w:t>
      </w:r>
      <w:r w:rsidR="00D8087C">
        <w:rPr>
          <w:rFonts w:ascii="Times New Roman" w:hAnsi="Times New Roman" w:cs="Times New Roman"/>
          <w:sz w:val="24"/>
          <w:szCs w:val="24"/>
        </w:rPr>
        <w:t xml:space="preserve"> </w:t>
      </w:r>
      <w:r w:rsidRPr="005E1880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Братского района</w:t>
      </w:r>
      <w:r w:rsidRPr="001D02E9">
        <w:t xml:space="preserve"> 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45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5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="000845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8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620 </w:t>
      </w:r>
      <w:r w:rsidR="00585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45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596" w:rsidRPr="00084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основных направлений долговой политики муниципального образования «Братский район» на 2022 год и на плановый период 2023 и 2024 годов</w:t>
      </w:r>
      <w:r w:rsidR="000845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0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006C7" w14:textId="3B56EF27" w:rsidR="00A545AB" w:rsidRDefault="00A545AB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AB">
        <w:rPr>
          <w:rFonts w:ascii="Times New Roman" w:hAnsi="Times New Roman" w:cs="Times New Roman"/>
          <w:sz w:val="24"/>
          <w:szCs w:val="24"/>
        </w:rPr>
        <w:t xml:space="preserve">Одной из основных целей </w:t>
      </w:r>
      <w:r>
        <w:rPr>
          <w:rFonts w:ascii="Times New Roman" w:hAnsi="Times New Roman" w:cs="Times New Roman"/>
          <w:sz w:val="24"/>
          <w:szCs w:val="24"/>
        </w:rPr>
        <w:t>долговой</w:t>
      </w:r>
      <w:r w:rsidRPr="00A545AB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Pr="0046009D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="00AA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A11569">
        <w:rPr>
          <w:rFonts w:ascii="Times New Roman" w:hAnsi="Times New Roman" w:cs="Times New Roman"/>
          <w:sz w:val="24"/>
          <w:szCs w:val="24"/>
        </w:rPr>
        <w:t xml:space="preserve"> сокращение объема муниципального долга и расходов на его обслуживание</w:t>
      </w:r>
      <w:r w:rsidRPr="00A545AB">
        <w:rPr>
          <w:rFonts w:ascii="Times New Roman" w:hAnsi="Times New Roman" w:cs="Times New Roman"/>
          <w:sz w:val="24"/>
          <w:szCs w:val="24"/>
        </w:rPr>
        <w:t xml:space="preserve">, а в составе основных задач </w:t>
      </w:r>
      <w:bookmarkStart w:id="7" w:name="_Hlk119324499"/>
      <w:r w:rsidR="00241BD4">
        <w:rPr>
          <w:rFonts w:ascii="Times New Roman" w:hAnsi="Times New Roman" w:cs="Times New Roman"/>
          <w:sz w:val="24"/>
          <w:szCs w:val="24"/>
        </w:rPr>
        <w:t>–</w:t>
      </w:r>
      <w:bookmarkEnd w:id="7"/>
      <w:r w:rsidRPr="00A545AB">
        <w:rPr>
          <w:rFonts w:ascii="Times New Roman" w:hAnsi="Times New Roman" w:cs="Times New Roman"/>
          <w:sz w:val="24"/>
          <w:szCs w:val="24"/>
        </w:rPr>
        <w:t xml:space="preserve"> </w:t>
      </w:r>
      <w:r w:rsidR="00241BD4">
        <w:rPr>
          <w:rFonts w:ascii="Times New Roman" w:hAnsi="Times New Roman" w:cs="Times New Roman"/>
          <w:sz w:val="24"/>
          <w:szCs w:val="24"/>
        </w:rPr>
        <w:t>поддержание умеренной</w:t>
      </w:r>
      <w:r w:rsidR="00AA3843">
        <w:rPr>
          <w:rFonts w:ascii="Times New Roman" w:hAnsi="Times New Roman" w:cs="Times New Roman"/>
          <w:sz w:val="24"/>
          <w:szCs w:val="24"/>
        </w:rPr>
        <w:t xml:space="preserve"> долговой нагрузки на бюджет </w:t>
      </w:r>
      <w:bookmarkStart w:id="8" w:name="_Hlk118908945"/>
      <w:r w:rsidR="00AA3843" w:rsidRPr="0046009D">
        <w:rPr>
          <w:rFonts w:ascii="Times New Roman" w:hAnsi="Times New Roman" w:cs="Times New Roman"/>
          <w:sz w:val="24"/>
          <w:szCs w:val="24"/>
        </w:rPr>
        <w:t>МО «Братский район»</w:t>
      </w:r>
      <w:bookmarkEnd w:id="8"/>
      <w:r w:rsidR="00AA3843">
        <w:rPr>
          <w:rFonts w:ascii="Times New Roman" w:hAnsi="Times New Roman" w:cs="Times New Roman"/>
          <w:sz w:val="24"/>
          <w:szCs w:val="24"/>
        </w:rPr>
        <w:t>, формирование структуры муниципального долга</w:t>
      </w:r>
      <w:r w:rsidRPr="00A545AB">
        <w:rPr>
          <w:rFonts w:ascii="Times New Roman" w:hAnsi="Times New Roman" w:cs="Times New Roman"/>
          <w:sz w:val="24"/>
          <w:szCs w:val="24"/>
        </w:rPr>
        <w:t>.</w:t>
      </w:r>
    </w:p>
    <w:p w14:paraId="1095692A" w14:textId="74FABDA4" w:rsidR="0089445F" w:rsidRPr="0089445F" w:rsidRDefault="0089445F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Основными инструментами долговой политики являются:</w:t>
      </w:r>
    </w:p>
    <w:p w14:paraId="17242F2A" w14:textId="339E26D7" w:rsidR="0089445F" w:rsidRDefault="0089445F" w:rsidP="006670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разработка программы внутренних заимствований с учетом оптимальной структуры и объема муниципального долга в целях обеспечения сбалансированности и платежеспособности районного бюджета;</w:t>
      </w:r>
    </w:p>
    <w:p w14:paraId="37467ACE" w14:textId="77777777" w:rsidR="0089445F" w:rsidRDefault="0089445F" w:rsidP="006670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проведение эффективной долговой политики, ориентированной на увеличение периода заимствований, равномерное распределение погашения долговых обязательств в зависимости от поступления. собственных доходов;</w:t>
      </w:r>
    </w:p>
    <w:p w14:paraId="69399D9E" w14:textId="1107AA3F" w:rsidR="0089445F" w:rsidRDefault="0089445F" w:rsidP="006670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приоритетное исполнение обязательств по погашению и обслуживанию муниципального долга;</w:t>
      </w:r>
    </w:p>
    <w:p w14:paraId="059F845C" w14:textId="77777777" w:rsidR="0089445F" w:rsidRDefault="0089445F" w:rsidP="006670B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проведение анализа форм заимствований, соответствующих потребностям районного бюджета и способствующих оптимизации расходов на обслуживание муниципального долга;</w:t>
      </w:r>
    </w:p>
    <w:p w14:paraId="6F4F812E" w14:textId="46440E46" w:rsidR="0089445F" w:rsidRPr="0089445F" w:rsidRDefault="0089445F" w:rsidP="006670B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минимизация стоимости заимствований за счет:</w:t>
      </w:r>
    </w:p>
    <w:p w14:paraId="0A0EDA14" w14:textId="77777777" w:rsidR="0089445F" w:rsidRDefault="0089445F" w:rsidP="001528FD">
      <w:pPr>
        <w:autoSpaceDE w:val="0"/>
        <w:autoSpaceDN w:val="0"/>
        <w:adjustRightInd w:val="0"/>
        <w:spacing w:after="0" w:line="300" w:lineRule="exac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 xml:space="preserve">организации конкурентных процедур на право заключения муниципальных контрактов по оказанию финансовых услуг по предоставлению кредитных ресурсов для финансирования дефицита бюджета и погашения долговых обязательств; </w:t>
      </w:r>
    </w:p>
    <w:p w14:paraId="48768C97" w14:textId="5D82A891" w:rsidR="0089445F" w:rsidRDefault="0089445F" w:rsidP="001528FD">
      <w:pPr>
        <w:autoSpaceDE w:val="0"/>
        <w:autoSpaceDN w:val="0"/>
        <w:adjustRightInd w:val="0"/>
        <w:spacing w:after="0" w:line="300" w:lineRule="exac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взаимодействия с кредитными организациями по вопросам снижения стоимости привлеченных кредитных ресурсов в случаях соответствующих изменений на рынке капитала</w:t>
      </w:r>
      <w:r w:rsidR="00585835">
        <w:rPr>
          <w:rFonts w:ascii="Times New Roman" w:hAnsi="Times New Roman" w:cs="Times New Roman"/>
          <w:sz w:val="24"/>
          <w:szCs w:val="24"/>
        </w:rPr>
        <w:t>;</w:t>
      </w:r>
    </w:p>
    <w:p w14:paraId="565CDB72" w14:textId="12198BA1" w:rsidR="00871838" w:rsidRPr="00BE07C5" w:rsidRDefault="0089445F" w:rsidP="006670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C5">
        <w:rPr>
          <w:rFonts w:ascii="Times New Roman" w:hAnsi="Times New Roman" w:cs="Times New Roman"/>
          <w:sz w:val="24"/>
          <w:szCs w:val="24"/>
        </w:rPr>
        <w:t>использование механизмов</w:t>
      </w:r>
      <w:r w:rsidR="00585835">
        <w:rPr>
          <w:rFonts w:ascii="Times New Roman" w:hAnsi="Times New Roman" w:cs="Times New Roman"/>
          <w:sz w:val="24"/>
          <w:szCs w:val="24"/>
        </w:rPr>
        <w:t xml:space="preserve"> </w:t>
      </w:r>
      <w:r w:rsidRPr="00BE07C5">
        <w:rPr>
          <w:rFonts w:ascii="Times New Roman" w:hAnsi="Times New Roman" w:cs="Times New Roman"/>
          <w:sz w:val="24"/>
          <w:szCs w:val="24"/>
        </w:rPr>
        <w:t>оперативного</w:t>
      </w:r>
      <w:r w:rsidR="00585835">
        <w:rPr>
          <w:rFonts w:ascii="Times New Roman" w:hAnsi="Times New Roman" w:cs="Times New Roman"/>
          <w:sz w:val="24"/>
          <w:szCs w:val="24"/>
        </w:rPr>
        <w:t xml:space="preserve"> </w:t>
      </w:r>
      <w:r w:rsidRPr="00BE07C5">
        <w:rPr>
          <w:rFonts w:ascii="Times New Roman" w:hAnsi="Times New Roman" w:cs="Times New Roman"/>
          <w:sz w:val="24"/>
          <w:szCs w:val="24"/>
        </w:rPr>
        <w:t>управления муниципальными</w:t>
      </w:r>
      <w:r w:rsidR="00871838" w:rsidRPr="00BE07C5">
        <w:rPr>
          <w:rFonts w:ascii="Times New Roman" w:hAnsi="Times New Roman" w:cs="Times New Roman"/>
          <w:sz w:val="24"/>
          <w:szCs w:val="24"/>
        </w:rPr>
        <w:t xml:space="preserve"> </w:t>
      </w:r>
      <w:r w:rsidRPr="00BE07C5">
        <w:rPr>
          <w:rFonts w:ascii="Times New Roman" w:hAnsi="Times New Roman" w:cs="Times New Roman"/>
          <w:sz w:val="24"/>
          <w:szCs w:val="24"/>
        </w:rPr>
        <w:t>долговыми</w:t>
      </w:r>
      <w:r w:rsidR="00871838" w:rsidRPr="00BE07C5">
        <w:rPr>
          <w:rFonts w:ascii="Times New Roman" w:hAnsi="Times New Roman" w:cs="Times New Roman"/>
          <w:sz w:val="24"/>
          <w:szCs w:val="24"/>
        </w:rPr>
        <w:t xml:space="preserve"> </w:t>
      </w:r>
      <w:r w:rsidRPr="00BE07C5">
        <w:rPr>
          <w:rFonts w:ascii="Times New Roman" w:hAnsi="Times New Roman" w:cs="Times New Roman"/>
          <w:sz w:val="24"/>
          <w:szCs w:val="24"/>
        </w:rPr>
        <w:t>обязательствами (досрочное погашение, возможность</w:t>
      </w:r>
      <w:r w:rsidR="00585835">
        <w:rPr>
          <w:rFonts w:ascii="Times New Roman" w:hAnsi="Times New Roman" w:cs="Times New Roman"/>
          <w:sz w:val="24"/>
          <w:szCs w:val="24"/>
        </w:rPr>
        <w:t xml:space="preserve"> </w:t>
      </w:r>
      <w:r w:rsidRPr="00BE07C5">
        <w:rPr>
          <w:rFonts w:ascii="Times New Roman" w:hAnsi="Times New Roman" w:cs="Times New Roman"/>
          <w:sz w:val="24"/>
          <w:szCs w:val="24"/>
        </w:rPr>
        <w:t>осуществления</w:t>
      </w:r>
      <w:r w:rsidR="00871838" w:rsidRPr="00BE07C5">
        <w:rPr>
          <w:rFonts w:ascii="Times New Roman" w:hAnsi="Times New Roman" w:cs="Times New Roman"/>
          <w:sz w:val="24"/>
          <w:szCs w:val="24"/>
        </w:rPr>
        <w:t xml:space="preserve"> </w:t>
      </w:r>
      <w:r w:rsidRPr="00BE07C5">
        <w:rPr>
          <w:rFonts w:ascii="Times New Roman" w:hAnsi="Times New Roman" w:cs="Times New Roman"/>
          <w:sz w:val="24"/>
          <w:szCs w:val="24"/>
        </w:rPr>
        <w:t>реструктуризации,</w:t>
      </w:r>
      <w:r w:rsidR="00871838" w:rsidRPr="00BE07C5">
        <w:rPr>
          <w:rFonts w:ascii="Times New Roman" w:hAnsi="Times New Roman" w:cs="Times New Roman"/>
          <w:sz w:val="24"/>
          <w:szCs w:val="24"/>
        </w:rPr>
        <w:t xml:space="preserve"> </w:t>
      </w:r>
      <w:r w:rsidRPr="00BE07C5">
        <w:rPr>
          <w:rFonts w:ascii="Times New Roman" w:hAnsi="Times New Roman" w:cs="Times New Roman"/>
          <w:sz w:val="24"/>
          <w:szCs w:val="24"/>
        </w:rPr>
        <w:t>рефинансирования имеющихся долговых обязательств и другое);</w:t>
      </w:r>
    </w:p>
    <w:p w14:paraId="581BB0C1" w14:textId="790E67B7" w:rsidR="0089445F" w:rsidRPr="00871838" w:rsidRDefault="0089445F" w:rsidP="006670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38">
        <w:rPr>
          <w:rFonts w:ascii="Times New Roman" w:hAnsi="Times New Roman" w:cs="Times New Roman"/>
          <w:sz w:val="24"/>
          <w:szCs w:val="24"/>
        </w:rPr>
        <w:t xml:space="preserve">осуществление реализации плана мероприятий по оздоровлению финансов </w:t>
      </w:r>
      <w:r w:rsidR="00585835">
        <w:rPr>
          <w:rFonts w:ascii="Times New Roman" w:hAnsi="Times New Roman" w:cs="Times New Roman"/>
          <w:sz w:val="24"/>
          <w:szCs w:val="24"/>
        </w:rPr>
        <w:br/>
      </w:r>
      <w:r w:rsidR="00871838" w:rsidRPr="00871838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="00871838">
        <w:rPr>
          <w:rFonts w:ascii="Times New Roman" w:hAnsi="Times New Roman" w:cs="Times New Roman"/>
          <w:sz w:val="24"/>
          <w:szCs w:val="24"/>
        </w:rPr>
        <w:t xml:space="preserve"> </w:t>
      </w:r>
      <w:r w:rsidRPr="00871838">
        <w:rPr>
          <w:rFonts w:ascii="Times New Roman" w:hAnsi="Times New Roman" w:cs="Times New Roman"/>
          <w:sz w:val="24"/>
          <w:szCs w:val="24"/>
        </w:rPr>
        <w:t xml:space="preserve">на 2018-2024 годы, утвержденного распоряжением мэра Братского </w:t>
      </w:r>
      <w:r w:rsidRPr="00871838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871838">
        <w:rPr>
          <w:rFonts w:ascii="Times New Roman" w:hAnsi="Times New Roman" w:cs="Times New Roman"/>
          <w:sz w:val="24"/>
          <w:szCs w:val="24"/>
        </w:rPr>
        <w:t xml:space="preserve"> </w:t>
      </w:r>
      <w:r w:rsidRPr="00871838">
        <w:rPr>
          <w:rFonts w:ascii="Times New Roman" w:hAnsi="Times New Roman" w:cs="Times New Roman"/>
          <w:sz w:val="24"/>
          <w:szCs w:val="24"/>
        </w:rPr>
        <w:t>от 09</w:t>
      </w:r>
      <w:r w:rsidR="00871838">
        <w:rPr>
          <w:rFonts w:ascii="Times New Roman" w:hAnsi="Times New Roman" w:cs="Times New Roman"/>
          <w:sz w:val="24"/>
          <w:szCs w:val="24"/>
        </w:rPr>
        <w:t>.04.</w:t>
      </w:r>
      <w:r w:rsidRPr="00871838">
        <w:rPr>
          <w:rFonts w:ascii="Times New Roman" w:hAnsi="Times New Roman" w:cs="Times New Roman"/>
          <w:sz w:val="24"/>
          <w:szCs w:val="24"/>
        </w:rPr>
        <w:t>2018</w:t>
      </w:r>
      <w:r w:rsidR="00871838">
        <w:rPr>
          <w:rFonts w:ascii="Times New Roman" w:hAnsi="Times New Roman" w:cs="Times New Roman"/>
          <w:sz w:val="24"/>
          <w:szCs w:val="24"/>
        </w:rPr>
        <w:t xml:space="preserve"> №178</w:t>
      </w:r>
      <w:r w:rsidRPr="00871838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проведенной в 2018 году реструктуризации задолженности по бюджетным кредитам;</w:t>
      </w:r>
    </w:p>
    <w:p w14:paraId="1361064C" w14:textId="77777777" w:rsidR="00871838" w:rsidRDefault="0089445F" w:rsidP="006670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38">
        <w:rPr>
          <w:rFonts w:ascii="Times New Roman" w:hAnsi="Times New Roman" w:cs="Times New Roman"/>
          <w:sz w:val="24"/>
          <w:szCs w:val="24"/>
        </w:rPr>
        <w:t>принятие моратория на предоставление муниципальных гарантий;</w:t>
      </w:r>
    </w:p>
    <w:p w14:paraId="3958BD72" w14:textId="240E5BC9" w:rsidR="0089445F" w:rsidRPr="00871838" w:rsidRDefault="0089445F" w:rsidP="006670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38">
        <w:rPr>
          <w:rFonts w:ascii="Times New Roman" w:hAnsi="Times New Roman" w:cs="Times New Roman"/>
          <w:sz w:val="24"/>
          <w:szCs w:val="24"/>
        </w:rPr>
        <w:t>обеспечение своевременного и полного учета муниципальных долговых обязательств;</w:t>
      </w:r>
    </w:p>
    <w:p w14:paraId="0CB686C0" w14:textId="77777777" w:rsidR="009650FC" w:rsidRPr="009650FC" w:rsidRDefault="0089445F" w:rsidP="006670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FC">
        <w:rPr>
          <w:rFonts w:ascii="Times New Roman" w:hAnsi="Times New Roman" w:cs="Times New Roman"/>
          <w:sz w:val="24"/>
          <w:szCs w:val="24"/>
        </w:rPr>
        <w:t xml:space="preserve">размещение информации о муниципальном долге и расходах на его обслуживание на официальном сайте администрации </w:t>
      </w:r>
      <w:r w:rsidR="00871838" w:rsidRPr="009650FC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Pr="009650FC">
        <w:rPr>
          <w:rFonts w:ascii="Times New Roman" w:hAnsi="Times New Roman" w:cs="Times New Roman"/>
          <w:sz w:val="24"/>
          <w:szCs w:val="24"/>
        </w:rPr>
        <w:t>.</w:t>
      </w:r>
    </w:p>
    <w:p w14:paraId="77E5902F" w14:textId="555A853E" w:rsidR="00171833" w:rsidRPr="009650FC" w:rsidRDefault="00171833" w:rsidP="001528FD">
      <w:pPr>
        <w:pStyle w:val="a5"/>
        <w:autoSpaceDE w:val="0"/>
        <w:autoSpaceDN w:val="0"/>
        <w:adjustRightInd w:val="0"/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120 БК РФ,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(далее – Долговая книга).</w:t>
      </w:r>
    </w:p>
    <w:p w14:paraId="3CD96518" w14:textId="77777777" w:rsidR="00171833" w:rsidRDefault="00171833" w:rsidP="001528F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определения процедуры 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олговой книги, обеспечения контроля за полнотой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своевременностью обслуживания и исполнения долговых обязательств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 ведения муниципальной долговой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0813AB" w14:textId="77777777" w:rsidR="00171833" w:rsidRDefault="00171833" w:rsidP="001528F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проведения мероприятия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ведения муниципальной долговой книги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«Братский район» </w:t>
      </w:r>
      <w:r w:rsidRPr="00CC5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 Братского района</w:t>
      </w:r>
      <w:r w:rsidRPr="001D02E9">
        <w:t xml:space="preserve"> 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02.08.2022 №558 «Об утверждении Порядка ведения муниципальной долговой книги муниципального образования «Братский район» (далее – Порядок, утв. Постановлением №558)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указанного постановления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мэра Братского района</w:t>
      </w:r>
      <w:r w:rsidRPr="00C0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14.10.2016 №276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ведения муниципальной долговой книги муниципального образования «Братский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Постановлением №276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FE79209" w14:textId="7A3558EF" w:rsidR="00171833" w:rsidRDefault="00171833" w:rsidP="001528F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олговой книги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учета и планирования доходов </w:t>
      </w:r>
      <w:bookmarkStart w:id="9" w:name="_Hlk1187959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управления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9"/>
    </w:p>
    <w:p w14:paraId="71DA5A7A" w14:textId="77777777" w:rsidR="00171833" w:rsidRPr="008A7E46" w:rsidRDefault="00171833" w:rsidP="001528F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долговых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r w:rsidRPr="00F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олговую книгу занос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</w:t>
      </w:r>
      <w:r w:rsidRPr="00F00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своевременно.</w:t>
      </w:r>
    </w:p>
    <w:p w14:paraId="60CDFA39" w14:textId="0900212C" w:rsidR="00171833" w:rsidRDefault="00BA4ABE" w:rsidP="001528F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1833"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ЭАМ </w:t>
      </w:r>
      <w:r w:rsidR="00171833"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</w:t>
      </w:r>
      <w:bookmarkStart w:id="10" w:name="_Hlk119078772"/>
      <w:r w:rsidR="00171833"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171833" w:rsidRPr="005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833" w:rsidRPr="005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1833" w:rsidRPr="0056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утв. Постановлением №276, п.14 </w:t>
      </w:r>
      <w:r w:rsidR="00171833" w:rsidRPr="00565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Постановлением №558 выписка из Долговой книги в январе, феврале, марте, мае, июле, сентябре 2022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</w:t>
      </w:r>
      <w:r w:rsidR="00724295" w:rsidRPr="00724295">
        <w:rPr>
          <w:rFonts w:ascii="Times New Roman" w:hAnsi="Times New Roman" w:cs="Times New Roman"/>
          <w:sz w:val="24"/>
          <w:szCs w:val="24"/>
        </w:rPr>
        <w:t xml:space="preserve"> </w:t>
      </w:r>
      <w:r w:rsidR="00724295">
        <w:rPr>
          <w:rFonts w:ascii="Times New Roman" w:hAnsi="Times New Roman" w:cs="Times New Roman"/>
          <w:sz w:val="24"/>
          <w:szCs w:val="24"/>
        </w:rPr>
        <w:t xml:space="preserve">МО </w:t>
      </w:r>
      <w:r w:rsidR="00724295"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15-го числа месяца, следующего за отчетным.</w:t>
      </w:r>
    </w:p>
    <w:bookmarkEnd w:id="10"/>
    <w:p w14:paraId="590538F1" w14:textId="77777777" w:rsidR="00171833" w:rsidRDefault="00171833" w:rsidP="001528F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долговых обязательствах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олговой 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48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8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8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«Братский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Министерство финансов Иркутской области</w:t>
      </w:r>
      <w:r w:rsidRPr="00CD7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E0F0CF" w14:textId="6E1CFA9E" w:rsidR="00841808" w:rsidRPr="00841808" w:rsidRDefault="00841808" w:rsidP="001528FD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107 БК РФ предельный объем муниципального долга на очередной финансовый год устанавливается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о бюджете.</w:t>
      </w:r>
    </w:p>
    <w:p w14:paraId="01A1FCA0" w14:textId="4F4F50DD" w:rsidR="00841808" w:rsidRPr="00841808" w:rsidRDefault="00BA482D" w:rsidP="001528FD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</w:t>
      </w:r>
      <w:bookmarkStart w:id="11" w:name="_Hlk118811749"/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«Братский район»</w:t>
      </w:r>
      <w:bookmarkEnd w:id="11"/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</w:t>
      </w:r>
      <w:r w:rsid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372657"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Братского района от 28.12.2021 №252 «О бюджете муниципального образования «Братский район» на 2022 год и на плановый период 2023-2024 годов» (далее – Решение Думы №252)</w:t>
      </w:r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C35" w:rsidRPr="00F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предел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</w:t>
      </w:r>
      <w:r w:rsidR="0071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01.01.2023 установлен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C421F" w:rsidRPr="008418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4C4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</w:t>
      </w:r>
      <w:r w:rsidR="00C418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C4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113</w:t>
      </w:r>
      <w:r w:rsidR="004C421F" w:rsidRPr="008418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4C42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3910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41808" w:rsidRPr="008418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руб.</w:t>
      </w:r>
      <w:r w:rsidR="00714C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</w:t>
      </w:r>
      <w:r w:rsidR="00714CDE" w:rsidRPr="00714C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ерхний предел долга по муниципальным гарантиям - 0 </w:t>
      </w:r>
      <w:r w:rsidR="00714C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тыс. </w:t>
      </w:r>
      <w:r w:rsidR="00714CDE" w:rsidRPr="00714C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руб.</w:t>
      </w:r>
      <w:r w:rsidR="003120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E8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 </w:t>
      </w:r>
      <w:r w:rsidR="00570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противоречит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ограничениям, утвержденным бюджетным законодательством.</w:t>
      </w:r>
    </w:p>
    <w:p w14:paraId="4E11A717" w14:textId="38BD7BF2" w:rsidR="00841808" w:rsidRPr="00841808" w:rsidRDefault="00841808" w:rsidP="001528F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олговой книги муниципальный долг МО «Братский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фактически 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14:paraId="1643F9BF" w14:textId="4F9474B0" w:rsidR="00841808" w:rsidRPr="001A65F1" w:rsidRDefault="00841808" w:rsidP="006670B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CF4985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9103E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03E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C4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03E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113,9 </w:t>
      </w:r>
      <w:r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</w:t>
      </w:r>
      <w:r w:rsidR="001D0D0F"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0C599D6B" w14:textId="6AC31C18" w:rsidR="00841808" w:rsidRPr="001A65F1" w:rsidRDefault="00841808" w:rsidP="006670B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2022 года – </w:t>
      </w:r>
      <w:r w:rsidR="0039103E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C418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9103E"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290</w:t>
      </w:r>
      <w:r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39103E"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</w:t>
      </w:r>
      <w:r w:rsidR="001D0D0F"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A65F1" w:rsidRPr="001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570982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верхним 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пределам, </w:t>
      </w:r>
      <w:r w:rsidR="00570982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2" w:name="_Hlk118988240"/>
      <w:r w:rsidR="0039103E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№252</w:t>
      </w:r>
      <w:bookmarkEnd w:id="12"/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E51AF"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год.</w:t>
      </w:r>
    </w:p>
    <w:p w14:paraId="3E0DDB76" w14:textId="5A19B3E9" w:rsidR="003120FC" w:rsidRPr="00841808" w:rsidRDefault="001506BC" w:rsidP="001528F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«Братский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долговые обязательства в виде муниципальных заимствований, муниципальные гаран</w:t>
      </w:r>
      <w:r w:rsidR="004C7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не предоставляет. В структуре заимствований основную долю занимают бюджетные кредиты.</w:t>
      </w:r>
    </w:p>
    <w:p w14:paraId="76BBA696" w14:textId="238CA03C" w:rsidR="00E26FA9" w:rsidRPr="00E26FA9" w:rsidRDefault="00E26FA9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4F8C678" w14:textId="56A2D6A7" w:rsidR="00841808" w:rsidRPr="00841808" w:rsidRDefault="00841808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муниципального долга 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</w:t>
      </w:r>
      <w:r w:rsidR="00CF4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</w:t>
      </w:r>
      <w:r w:rsidR="00CF49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представлена в таблице </w:t>
      </w:r>
      <w:r w:rsidR="00CF49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3761691D" w14:textId="7E3CC49D" w:rsidR="00841808" w:rsidRPr="00841808" w:rsidRDefault="001D0D0F" w:rsidP="001D0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F49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3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74"/>
        <w:gridCol w:w="12"/>
        <w:gridCol w:w="1516"/>
        <w:gridCol w:w="43"/>
        <w:gridCol w:w="1559"/>
        <w:gridCol w:w="38"/>
        <w:gridCol w:w="1380"/>
        <w:gridCol w:w="22"/>
        <w:gridCol w:w="1395"/>
      </w:tblGrid>
      <w:tr w:rsidR="00CF4985" w:rsidRPr="00841808" w14:paraId="2564875F" w14:textId="33E95127" w:rsidTr="00C41865">
        <w:trPr>
          <w:trHeight w:val="510"/>
        </w:trPr>
        <w:tc>
          <w:tcPr>
            <w:tcW w:w="3686" w:type="dxa"/>
            <w:gridSpan w:val="2"/>
            <w:vMerge w:val="restart"/>
          </w:tcPr>
          <w:p w14:paraId="2F0A5162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bookmarkStart w:id="13" w:name="_Hlk118888376"/>
            <w:r w:rsidRPr="00841808">
              <w:lastRenderedPageBreak/>
              <w:t>Наименование</w:t>
            </w:r>
          </w:p>
          <w:p w14:paraId="39E0D9E5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кредитора</w:t>
            </w:r>
          </w:p>
        </w:tc>
        <w:tc>
          <w:tcPr>
            <w:tcW w:w="1559" w:type="dxa"/>
            <w:gridSpan w:val="2"/>
            <w:vMerge w:val="restart"/>
          </w:tcPr>
          <w:p w14:paraId="0213F000" w14:textId="5DC99DB2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 xml:space="preserve">Дата </w:t>
            </w:r>
            <w:r w:rsidR="005E23F7">
              <w:t>возникновения</w:t>
            </w:r>
            <w:r w:rsidR="0096787B">
              <w:t xml:space="preserve"> долгового обязательства</w:t>
            </w:r>
          </w:p>
        </w:tc>
        <w:tc>
          <w:tcPr>
            <w:tcW w:w="1559" w:type="dxa"/>
            <w:vMerge w:val="restart"/>
          </w:tcPr>
          <w:p w14:paraId="51EAE041" w14:textId="17EBC61F" w:rsidR="00CF4985" w:rsidRPr="00841808" w:rsidRDefault="0096787B" w:rsidP="00841808">
            <w:pPr>
              <w:autoSpaceDE w:val="0"/>
              <w:autoSpaceDN w:val="0"/>
              <w:adjustRightInd w:val="0"/>
              <w:jc w:val="center"/>
            </w:pPr>
            <w:r>
              <w:t>Объем долгового обязательства</w:t>
            </w:r>
          </w:p>
        </w:tc>
        <w:tc>
          <w:tcPr>
            <w:tcW w:w="2835" w:type="dxa"/>
            <w:gridSpan w:val="4"/>
          </w:tcPr>
          <w:p w14:paraId="3AA9F68E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Объем муниципального долга по состоянию на:</w:t>
            </w:r>
          </w:p>
        </w:tc>
      </w:tr>
      <w:bookmarkEnd w:id="13"/>
      <w:tr w:rsidR="00CF4985" w:rsidRPr="00841808" w14:paraId="68F2C75D" w14:textId="77777777" w:rsidTr="00C41865">
        <w:trPr>
          <w:trHeight w:val="315"/>
        </w:trPr>
        <w:tc>
          <w:tcPr>
            <w:tcW w:w="3686" w:type="dxa"/>
            <w:gridSpan w:val="2"/>
            <w:vMerge/>
          </w:tcPr>
          <w:p w14:paraId="1CA9FC90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04AEADE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1521163A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</w:tcPr>
          <w:p w14:paraId="315E5ECD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1 января</w:t>
            </w:r>
          </w:p>
          <w:p w14:paraId="0C67AD00" w14:textId="67FB3373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20</w:t>
            </w:r>
            <w:r>
              <w:t>22</w:t>
            </w:r>
            <w:r w:rsidRPr="00841808">
              <w:t xml:space="preserve"> г.</w:t>
            </w:r>
          </w:p>
        </w:tc>
        <w:tc>
          <w:tcPr>
            <w:tcW w:w="1417" w:type="dxa"/>
            <w:gridSpan w:val="2"/>
          </w:tcPr>
          <w:p w14:paraId="00649A44" w14:textId="7391F79F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 xml:space="preserve">1 </w:t>
            </w:r>
            <w:r>
              <w:t>октября</w:t>
            </w:r>
          </w:p>
          <w:p w14:paraId="2E7EDE33" w14:textId="14F36D26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20</w:t>
            </w:r>
            <w:r>
              <w:t>22</w:t>
            </w:r>
            <w:r w:rsidRPr="00841808">
              <w:t xml:space="preserve"> г.</w:t>
            </w:r>
          </w:p>
        </w:tc>
      </w:tr>
      <w:tr w:rsidR="00303775" w:rsidRPr="00841808" w14:paraId="0C548103" w14:textId="77777777" w:rsidTr="00C41865">
        <w:trPr>
          <w:trHeight w:val="136"/>
        </w:trPr>
        <w:tc>
          <w:tcPr>
            <w:tcW w:w="9639" w:type="dxa"/>
            <w:gridSpan w:val="9"/>
          </w:tcPr>
          <w:p w14:paraId="75A9C0C0" w14:textId="4612F8BD" w:rsidR="00303775" w:rsidRPr="00303775" w:rsidRDefault="00303775" w:rsidP="00841808">
            <w:pPr>
              <w:autoSpaceDE w:val="0"/>
              <w:autoSpaceDN w:val="0"/>
              <w:adjustRightInd w:val="0"/>
              <w:jc w:val="center"/>
            </w:pPr>
            <w:r w:rsidRPr="00303775">
              <w:t>Муниципальные ценные бумаги</w:t>
            </w:r>
          </w:p>
        </w:tc>
      </w:tr>
      <w:tr w:rsidR="00827F0F" w:rsidRPr="00841808" w14:paraId="65D72DAA" w14:textId="08424852" w:rsidTr="00C41865">
        <w:trPr>
          <w:trHeight w:val="181"/>
        </w:trPr>
        <w:tc>
          <w:tcPr>
            <w:tcW w:w="3674" w:type="dxa"/>
          </w:tcPr>
          <w:p w14:paraId="6F31D577" w14:textId="4D4A2399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8" w:type="dxa"/>
            <w:gridSpan w:val="2"/>
          </w:tcPr>
          <w:p w14:paraId="2D8A4649" w14:textId="304479ED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40" w:type="dxa"/>
            <w:gridSpan w:val="3"/>
          </w:tcPr>
          <w:p w14:paraId="1EDFC380" w14:textId="4769478B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02" w:type="dxa"/>
            <w:gridSpan w:val="2"/>
          </w:tcPr>
          <w:p w14:paraId="16DD6E97" w14:textId="6E7A1786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5" w:type="dxa"/>
          </w:tcPr>
          <w:p w14:paraId="71DD2E67" w14:textId="4EC042E3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03775" w:rsidRPr="00841808" w14:paraId="1A64EC45" w14:textId="77777777" w:rsidTr="00C41865">
        <w:trPr>
          <w:trHeight w:val="439"/>
        </w:trPr>
        <w:tc>
          <w:tcPr>
            <w:tcW w:w="9639" w:type="dxa"/>
            <w:gridSpan w:val="9"/>
          </w:tcPr>
          <w:p w14:paraId="1DE94E13" w14:textId="4FCBA20E" w:rsidR="00303775" w:rsidRDefault="00303775" w:rsidP="00841808">
            <w:pPr>
              <w:autoSpaceDE w:val="0"/>
              <w:autoSpaceDN w:val="0"/>
              <w:adjustRightInd w:val="0"/>
              <w:jc w:val="center"/>
            </w:pPr>
            <w:r w:rsidRPr="00303775"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CF4985" w:rsidRPr="00841808" w14:paraId="096F1A4A" w14:textId="77777777" w:rsidTr="00C41865">
        <w:trPr>
          <w:trHeight w:val="439"/>
        </w:trPr>
        <w:tc>
          <w:tcPr>
            <w:tcW w:w="3686" w:type="dxa"/>
            <w:gridSpan w:val="2"/>
          </w:tcPr>
          <w:p w14:paraId="44D71BBE" w14:textId="56C82C21" w:rsidR="00CF4985" w:rsidRPr="00841808" w:rsidRDefault="005E23F7" w:rsidP="00841808">
            <w:pPr>
              <w:autoSpaceDE w:val="0"/>
              <w:autoSpaceDN w:val="0"/>
              <w:adjustRightInd w:val="0"/>
              <w:jc w:val="both"/>
            </w:pPr>
            <w:bookmarkStart w:id="14" w:name="_Hlk118888126"/>
            <w:r>
              <w:t>Министерство финансов Иркутской области</w:t>
            </w:r>
          </w:p>
        </w:tc>
        <w:tc>
          <w:tcPr>
            <w:tcW w:w="1559" w:type="dxa"/>
            <w:gridSpan w:val="2"/>
          </w:tcPr>
          <w:p w14:paraId="0B502384" w14:textId="6098E273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1</w:t>
            </w:r>
            <w:r w:rsidR="0096787B">
              <w:t>0</w:t>
            </w:r>
            <w:r w:rsidRPr="00841808">
              <w:t>.0</w:t>
            </w:r>
            <w:r w:rsidR="0096787B">
              <w:t>9</w:t>
            </w:r>
            <w:r w:rsidRPr="00841808">
              <w:t>.2013</w:t>
            </w:r>
          </w:p>
        </w:tc>
        <w:tc>
          <w:tcPr>
            <w:tcW w:w="1559" w:type="dxa"/>
          </w:tcPr>
          <w:p w14:paraId="1C6F2A1D" w14:textId="51CA826F" w:rsidR="00CF4985" w:rsidRPr="00841808" w:rsidRDefault="002C6880" w:rsidP="00841808">
            <w:pPr>
              <w:autoSpaceDE w:val="0"/>
              <w:autoSpaceDN w:val="0"/>
              <w:adjustRightInd w:val="0"/>
              <w:jc w:val="center"/>
            </w:pPr>
            <w:r w:rsidRPr="002C6880">
              <w:t>33 574,1</w:t>
            </w:r>
          </w:p>
        </w:tc>
        <w:tc>
          <w:tcPr>
            <w:tcW w:w="1418" w:type="dxa"/>
            <w:gridSpan w:val="2"/>
          </w:tcPr>
          <w:p w14:paraId="6FAF65FC" w14:textId="088B1DB5" w:rsidR="00CF4985" w:rsidRPr="00841808" w:rsidRDefault="00646DEC" w:rsidP="00841808">
            <w:pPr>
              <w:autoSpaceDE w:val="0"/>
              <w:autoSpaceDN w:val="0"/>
              <w:adjustRightInd w:val="0"/>
              <w:jc w:val="center"/>
            </w:pPr>
            <w:r>
              <w:t>20 144,5</w:t>
            </w:r>
          </w:p>
        </w:tc>
        <w:tc>
          <w:tcPr>
            <w:tcW w:w="1417" w:type="dxa"/>
            <w:gridSpan w:val="2"/>
          </w:tcPr>
          <w:p w14:paraId="36E87161" w14:textId="7C5BDF2B" w:rsidR="00CF4985" w:rsidRPr="00841808" w:rsidRDefault="002C6880" w:rsidP="00841808">
            <w:pPr>
              <w:autoSpaceDE w:val="0"/>
              <w:autoSpaceDN w:val="0"/>
              <w:adjustRightInd w:val="0"/>
              <w:jc w:val="center"/>
            </w:pPr>
            <w:r>
              <w:t>20 144,5</w:t>
            </w:r>
          </w:p>
        </w:tc>
      </w:tr>
      <w:tr w:rsidR="005E23F7" w:rsidRPr="00841808" w14:paraId="3A4B1093" w14:textId="77777777" w:rsidTr="00C41865">
        <w:tc>
          <w:tcPr>
            <w:tcW w:w="3686" w:type="dxa"/>
            <w:gridSpan w:val="2"/>
          </w:tcPr>
          <w:p w14:paraId="06503E03" w14:textId="1869C349" w:rsidR="005E23F7" w:rsidRPr="00841808" w:rsidRDefault="005E23F7" w:rsidP="005E23F7">
            <w:pPr>
              <w:autoSpaceDE w:val="0"/>
              <w:autoSpaceDN w:val="0"/>
              <w:adjustRightInd w:val="0"/>
              <w:jc w:val="both"/>
            </w:pPr>
            <w:r w:rsidRPr="008170F1">
              <w:t>Министерство финансов Иркутской области</w:t>
            </w:r>
          </w:p>
        </w:tc>
        <w:tc>
          <w:tcPr>
            <w:tcW w:w="1559" w:type="dxa"/>
            <w:gridSpan w:val="2"/>
          </w:tcPr>
          <w:p w14:paraId="4F67A43F" w14:textId="7D69A64E" w:rsidR="005E23F7" w:rsidRPr="00841808" w:rsidRDefault="0096787B" w:rsidP="005E23F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5E23F7" w:rsidRPr="00841808">
              <w:t>.0</w:t>
            </w:r>
            <w:r>
              <w:t>8</w:t>
            </w:r>
            <w:r w:rsidR="005E23F7" w:rsidRPr="00841808">
              <w:t>.201</w:t>
            </w:r>
            <w:r>
              <w:t>4</w:t>
            </w:r>
          </w:p>
        </w:tc>
        <w:tc>
          <w:tcPr>
            <w:tcW w:w="1559" w:type="dxa"/>
          </w:tcPr>
          <w:p w14:paraId="5614F6B4" w14:textId="29262FE4" w:rsidR="005E23F7" w:rsidRPr="00841808" w:rsidRDefault="002C6880" w:rsidP="005E23F7">
            <w:pPr>
              <w:autoSpaceDE w:val="0"/>
              <w:autoSpaceDN w:val="0"/>
              <w:adjustRightInd w:val="0"/>
              <w:jc w:val="center"/>
            </w:pPr>
            <w:r w:rsidRPr="002C6880">
              <w:t>12 565,5</w:t>
            </w:r>
          </w:p>
        </w:tc>
        <w:tc>
          <w:tcPr>
            <w:tcW w:w="1418" w:type="dxa"/>
            <w:gridSpan w:val="2"/>
          </w:tcPr>
          <w:p w14:paraId="7D492DDB" w14:textId="5F17329F" w:rsidR="005E23F7" w:rsidRPr="00841808" w:rsidRDefault="00646DEC" w:rsidP="005E23F7">
            <w:pPr>
              <w:autoSpaceDE w:val="0"/>
              <w:autoSpaceDN w:val="0"/>
              <w:adjustRightInd w:val="0"/>
              <w:jc w:val="center"/>
            </w:pPr>
            <w:r>
              <w:t>7 539,3</w:t>
            </w:r>
          </w:p>
        </w:tc>
        <w:tc>
          <w:tcPr>
            <w:tcW w:w="1417" w:type="dxa"/>
            <w:gridSpan w:val="2"/>
          </w:tcPr>
          <w:p w14:paraId="7B711BEC" w14:textId="4839063A" w:rsidR="005E23F7" w:rsidRPr="00841808" w:rsidRDefault="00186C81" w:rsidP="005E23F7">
            <w:pPr>
              <w:autoSpaceDE w:val="0"/>
              <w:autoSpaceDN w:val="0"/>
              <w:adjustRightInd w:val="0"/>
              <w:jc w:val="center"/>
            </w:pPr>
            <w:bookmarkStart w:id="15" w:name="_Hlk118819525"/>
            <w:r>
              <w:t>5 026,2</w:t>
            </w:r>
            <w:bookmarkEnd w:id="15"/>
          </w:p>
        </w:tc>
      </w:tr>
      <w:tr w:rsidR="005E23F7" w:rsidRPr="00841808" w14:paraId="65550BDB" w14:textId="77777777" w:rsidTr="00C41865">
        <w:tc>
          <w:tcPr>
            <w:tcW w:w="3686" w:type="dxa"/>
            <w:gridSpan w:val="2"/>
          </w:tcPr>
          <w:p w14:paraId="42F8D3EE" w14:textId="2C75784D" w:rsidR="005E23F7" w:rsidRPr="00841808" w:rsidRDefault="005E23F7" w:rsidP="005E23F7">
            <w:pPr>
              <w:autoSpaceDE w:val="0"/>
              <w:autoSpaceDN w:val="0"/>
              <w:adjustRightInd w:val="0"/>
              <w:jc w:val="both"/>
            </w:pPr>
            <w:r w:rsidRPr="008170F1">
              <w:t>Министерство финансов Иркутской области</w:t>
            </w:r>
          </w:p>
        </w:tc>
        <w:tc>
          <w:tcPr>
            <w:tcW w:w="1559" w:type="dxa"/>
            <w:gridSpan w:val="2"/>
          </w:tcPr>
          <w:p w14:paraId="5EE727B4" w14:textId="48BE139D" w:rsidR="005E23F7" w:rsidRPr="00841808" w:rsidRDefault="00133AB0" w:rsidP="005E23F7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E23F7" w:rsidRPr="00841808">
              <w:t>.0</w:t>
            </w:r>
            <w:r>
              <w:t>8</w:t>
            </w:r>
            <w:r w:rsidR="005E23F7" w:rsidRPr="00841808">
              <w:t>.201</w:t>
            </w:r>
            <w:r>
              <w:t>4</w:t>
            </w:r>
          </w:p>
        </w:tc>
        <w:tc>
          <w:tcPr>
            <w:tcW w:w="1559" w:type="dxa"/>
          </w:tcPr>
          <w:p w14:paraId="64EB00DA" w14:textId="17A83B76" w:rsidR="005E23F7" w:rsidRPr="00841808" w:rsidRDefault="002C6880" w:rsidP="005E23F7">
            <w:pPr>
              <w:autoSpaceDE w:val="0"/>
              <w:autoSpaceDN w:val="0"/>
              <w:adjustRightInd w:val="0"/>
              <w:jc w:val="center"/>
            </w:pPr>
            <w:r w:rsidRPr="002C6880">
              <w:t>19 520,5</w:t>
            </w:r>
          </w:p>
        </w:tc>
        <w:tc>
          <w:tcPr>
            <w:tcW w:w="1418" w:type="dxa"/>
            <w:gridSpan w:val="2"/>
          </w:tcPr>
          <w:p w14:paraId="268C8A95" w14:textId="4E078793" w:rsidR="005E23F7" w:rsidRPr="00841808" w:rsidRDefault="00646DEC" w:rsidP="005E23F7">
            <w:pPr>
              <w:autoSpaceDE w:val="0"/>
              <w:autoSpaceDN w:val="0"/>
              <w:adjustRightInd w:val="0"/>
              <w:jc w:val="center"/>
            </w:pPr>
            <w:r>
              <w:t>11 712,3</w:t>
            </w:r>
          </w:p>
        </w:tc>
        <w:tc>
          <w:tcPr>
            <w:tcW w:w="1417" w:type="dxa"/>
            <w:gridSpan w:val="2"/>
          </w:tcPr>
          <w:p w14:paraId="78AD325E" w14:textId="046EC766" w:rsidR="005E23F7" w:rsidRPr="00841808" w:rsidRDefault="00186C81" w:rsidP="005E23F7">
            <w:pPr>
              <w:autoSpaceDE w:val="0"/>
              <w:autoSpaceDN w:val="0"/>
              <w:adjustRightInd w:val="0"/>
              <w:jc w:val="center"/>
            </w:pPr>
            <w:bookmarkStart w:id="16" w:name="_Hlk118820542"/>
            <w:r>
              <w:t>7 808,2</w:t>
            </w:r>
            <w:bookmarkEnd w:id="16"/>
          </w:p>
        </w:tc>
      </w:tr>
      <w:tr w:rsidR="005E23F7" w:rsidRPr="00841808" w14:paraId="63ACFF27" w14:textId="77777777" w:rsidTr="00C41865">
        <w:tc>
          <w:tcPr>
            <w:tcW w:w="3686" w:type="dxa"/>
            <w:gridSpan w:val="2"/>
          </w:tcPr>
          <w:p w14:paraId="42CB3596" w14:textId="7EC5603E" w:rsidR="005E23F7" w:rsidRPr="008170F1" w:rsidRDefault="005E23F7" w:rsidP="005E23F7">
            <w:pPr>
              <w:autoSpaceDE w:val="0"/>
              <w:autoSpaceDN w:val="0"/>
              <w:adjustRightInd w:val="0"/>
              <w:jc w:val="both"/>
            </w:pPr>
            <w:bookmarkStart w:id="17" w:name="_Hlk118816119"/>
            <w:r>
              <w:t>Министерство финансов Иркутской области</w:t>
            </w:r>
            <w:bookmarkEnd w:id="17"/>
          </w:p>
        </w:tc>
        <w:tc>
          <w:tcPr>
            <w:tcW w:w="1559" w:type="dxa"/>
            <w:gridSpan w:val="2"/>
          </w:tcPr>
          <w:p w14:paraId="08D3A42C" w14:textId="6648E9DA" w:rsidR="005E23F7" w:rsidRPr="00841808" w:rsidRDefault="00133AB0" w:rsidP="005E23F7">
            <w:pPr>
              <w:autoSpaceDE w:val="0"/>
              <w:autoSpaceDN w:val="0"/>
              <w:adjustRightInd w:val="0"/>
              <w:jc w:val="center"/>
            </w:pPr>
            <w:r>
              <w:t>26.11.2014</w:t>
            </w:r>
          </w:p>
        </w:tc>
        <w:tc>
          <w:tcPr>
            <w:tcW w:w="1559" w:type="dxa"/>
          </w:tcPr>
          <w:p w14:paraId="3A4DD5F2" w14:textId="2B88BB5E" w:rsidR="005E23F7" w:rsidRPr="00841808" w:rsidRDefault="002C6880" w:rsidP="005E23F7">
            <w:pPr>
              <w:autoSpaceDE w:val="0"/>
              <w:autoSpaceDN w:val="0"/>
              <w:adjustRightInd w:val="0"/>
              <w:jc w:val="center"/>
            </w:pPr>
            <w:r>
              <w:t>7 029,7</w:t>
            </w:r>
          </w:p>
        </w:tc>
        <w:tc>
          <w:tcPr>
            <w:tcW w:w="1418" w:type="dxa"/>
            <w:gridSpan w:val="2"/>
          </w:tcPr>
          <w:p w14:paraId="571573F6" w14:textId="4EECEE66" w:rsidR="005E23F7" w:rsidRPr="00841808" w:rsidRDefault="00646DEC" w:rsidP="005E23F7">
            <w:pPr>
              <w:autoSpaceDE w:val="0"/>
              <w:autoSpaceDN w:val="0"/>
              <w:adjustRightInd w:val="0"/>
              <w:jc w:val="center"/>
            </w:pPr>
            <w:r>
              <w:t>4 217,8</w:t>
            </w:r>
          </w:p>
        </w:tc>
        <w:tc>
          <w:tcPr>
            <w:tcW w:w="1417" w:type="dxa"/>
            <w:gridSpan w:val="2"/>
          </w:tcPr>
          <w:p w14:paraId="6D0E9668" w14:textId="2E973DD5" w:rsidR="005E23F7" w:rsidRPr="00841808" w:rsidRDefault="00A246D6" w:rsidP="005E23F7">
            <w:pPr>
              <w:autoSpaceDE w:val="0"/>
              <w:autoSpaceDN w:val="0"/>
              <w:adjustRightInd w:val="0"/>
              <w:jc w:val="center"/>
            </w:pPr>
            <w:r>
              <w:t>2 811,9</w:t>
            </w:r>
          </w:p>
        </w:tc>
      </w:tr>
      <w:tr w:rsidR="00303775" w:rsidRPr="00841808" w14:paraId="525D92BA" w14:textId="77777777" w:rsidTr="00C41865">
        <w:tc>
          <w:tcPr>
            <w:tcW w:w="9639" w:type="dxa"/>
            <w:gridSpan w:val="9"/>
          </w:tcPr>
          <w:p w14:paraId="4222F6A9" w14:textId="72D84917" w:rsidR="00303775" w:rsidRDefault="00623408" w:rsidP="00841808">
            <w:pPr>
              <w:autoSpaceDE w:val="0"/>
              <w:autoSpaceDN w:val="0"/>
              <w:adjustRightInd w:val="0"/>
              <w:jc w:val="center"/>
            </w:pPr>
            <w:r w:rsidRPr="00623408">
              <w:t>Кредиты, полученные муниципальным образованием от кредитных организаций</w:t>
            </w:r>
          </w:p>
        </w:tc>
      </w:tr>
      <w:tr w:rsidR="00CF4985" w:rsidRPr="00841808" w14:paraId="41506021" w14:textId="77777777" w:rsidTr="00C41865">
        <w:tc>
          <w:tcPr>
            <w:tcW w:w="3686" w:type="dxa"/>
            <w:gridSpan w:val="2"/>
          </w:tcPr>
          <w:p w14:paraId="0AB4AB3A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both"/>
            </w:pPr>
            <w:bookmarkStart w:id="18" w:name="_Hlk118887200"/>
            <w:r w:rsidRPr="00841808">
              <w:t>ПАО «</w:t>
            </w:r>
            <w:proofErr w:type="spellStart"/>
            <w:r w:rsidRPr="00841808">
              <w:t>Совкомбанк</w:t>
            </w:r>
            <w:proofErr w:type="spellEnd"/>
            <w:r w:rsidRPr="00841808">
              <w:t>»</w:t>
            </w:r>
          </w:p>
          <w:bookmarkEnd w:id="18"/>
          <w:p w14:paraId="50197B4E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14:paraId="7C9C31C1" w14:textId="7CD6126A" w:rsidR="00CF4985" w:rsidRPr="00841808" w:rsidRDefault="00133AB0" w:rsidP="00841808">
            <w:pPr>
              <w:autoSpaceDE w:val="0"/>
              <w:autoSpaceDN w:val="0"/>
              <w:adjustRightInd w:val="0"/>
              <w:jc w:val="center"/>
            </w:pPr>
            <w:r>
              <w:t>08.06.2021</w:t>
            </w:r>
          </w:p>
        </w:tc>
        <w:tc>
          <w:tcPr>
            <w:tcW w:w="1559" w:type="dxa"/>
          </w:tcPr>
          <w:p w14:paraId="0F2DB1D3" w14:textId="21392393" w:rsidR="00CF4985" w:rsidRPr="00841808" w:rsidRDefault="00133AB0" w:rsidP="00841808">
            <w:pPr>
              <w:autoSpaceDE w:val="0"/>
              <w:autoSpaceDN w:val="0"/>
              <w:adjustRightInd w:val="0"/>
              <w:jc w:val="center"/>
            </w:pPr>
            <w:r>
              <w:t>33 500,0</w:t>
            </w:r>
          </w:p>
        </w:tc>
        <w:tc>
          <w:tcPr>
            <w:tcW w:w="1418" w:type="dxa"/>
            <w:gridSpan w:val="2"/>
          </w:tcPr>
          <w:p w14:paraId="670BB71A" w14:textId="3B2B0277" w:rsidR="00CF4985" w:rsidRPr="00841808" w:rsidRDefault="00646DEC" w:rsidP="00841808">
            <w:pPr>
              <w:autoSpaceDE w:val="0"/>
              <w:autoSpaceDN w:val="0"/>
              <w:adjustRightInd w:val="0"/>
              <w:jc w:val="center"/>
            </w:pPr>
            <w:r>
              <w:t>33 500,0</w:t>
            </w:r>
          </w:p>
        </w:tc>
        <w:tc>
          <w:tcPr>
            <w:tcW w:w="1417" w:type="dxa"/>
            <w:gridSpan w:val="2"/>
          </w:tcPr>
          <w:p w14:paraId="477C5D47" w14:textId="3CD70D55" w:rsidR="00CF4985" w:rsidRPr="00841808" w:rsidRDefault="00A246D6" w:rsidP="00841808">
            <w:pPr>
              <w:autoSpaceDE w:val="0"/>
              <w:autoSpaceDN w:val="0"/>
              <w:adjustRightInd w:val="0"/>
              <w:jc w:val="center"/>
            </w:pPr>
            <w:bookmarkStart w:id="19" w:name="_Hlk118887749"/>
            <w:r>
              <w:t>33 500,0</w:t>
            </w:r>
            <w:bookmarkEnd w:id="19"/>
          </w:p>
        </w:tc>
      </w:tr>
      <w:tr w:rsidR="00303775" w:rsidRPr="00841808" w14:paraId="56FFEDAF" w14:textId="77777777" w:rsidTr="00C41865">
        <w:tc>
          <w:tcPr>
            <w:tcW w:w="9639" w:type="dxa"/>
            <w:gridSpan w:val="9"/>
          </w:tcPr>
          <w:p w14:paraId="23F3B1FD" w14:textId="2593396F" w:rsidR="00303775" w:rsidRPr="00623408" w:rsidRDefault="00623408" w:rsidP="008418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Муниципальные гарантии</w:t>
            </w:r>
          </w:p>
        </w:tc>
      </w:tr>
      <w:bookmarkEnd w:id="14"/>
      <w:tr w:rsidR="00CF4985" w:rsidRPr="00841808" w14:paraId="235212DF" w14:textId="77777777" w:rsidTr="00C41865">
        <w:tc>
          <w:tcPr>
            <w:tcW w:w="3686" w:type="dxa"/>
            <w:gridSpan w:val="2"/>
          </w:tcPr>
          <w:p w14:paraId="553C249E" w14:textId="1C0F2F71" w:rsidR="00CF4985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</w:tcPr>
          <w:p w14:paraId="7F5593E4" w14:textId="0D9BCCE8" w:rsidR="00CF4985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14:paraId="5035EF7C" w14:textId="374FFE80" w:rsidR="00CF4985" w:rsidRPr="00623408" w:rsidRDefault="00623408" w:rsidP="006234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0,0</w:t>
            </w:r>
          </w:p>
        </w:tc>
        <w:tc>
          <w:tcPr>
            <w:tcW w:w="1418" w:type="dxa"/>
            <w:gridSpan w:val="2"/>
          </w:tcPr>
          <w:p w14:paraId="3B3B2456" w14:textId="67F2A29E" w:rsidR="00CF4985" w:rsidRPr="00623408" w:rsidRDefault="00623408" w:rsidP="006234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0,0</w:t>
            </w:r>
          </w:p>
        </w:tc>
        <w:tc>
          <w:tcPr>
            <w:tcW w:w="1417" w:type="dxa"/>
            <w:gridSpan w:val="2"/>
          </w:tcPr>
          <w:p w14:paraId="4E103211" w14:textId="7BDC53EB" w:rsidR="00CF4985" w:rsidRPr="00623408" w:rsidRDefault="00623408" w:rsidP="006234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0,0</w:t>
            </w:r>
          </w:p>
        </w:tc>
      </w:tr>
      <w:tr w:rsidR="00623408" w:rsidRPr="00841808" w14:paraId="09707AA8" w14:textId="77777777" w:rsidTr="00C41865">
        <w:tc>
          <w:tcPr>
            <w:tcW w:w="3686" w:type="dxa"/>
            <w:gridSpan w:val="2"/>
          </w:tcPr>
          <w:p w14:paraId="6C5A129F" w14:textId="77777777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374B8D5" w14:textId="56894D7B" w:rsidR="00623408" w:rsidRPr="00841808" w:rsidRDefault="00623408" w:rsidP="0062340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41808">
              <w:rPr>
                <w:b/>
              </w:rPr>
              <w:t>ИТОГО:</w:t>
            </w:r>
          </w:p>
        </w:tc>
        <w:tc>
          <w:tcPr>
            <w:tcW w:w="1559" w:type="dxa"/>
            <w:gridSpan w:val="2"/>
          </w:tcPr>
          <w:p w14:paraId="6FE39A71" w14:textId="77777777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C6E3AED" w14:textId="77777777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9A8E3CE" w14:textId="5BD78EBB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106 189,8</w:t>
            </w:r>
          </w:p>
        </w:tc>
        <w:tc>
          <w:tcPr>
            <w:tcW w:w="1418" w:type="dxa"/>
            <w:gridSpan w:val="2"/>
          </w:tcPr>
          <w:p w14:paraId="778B86DA" w14:textId="77777777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F3807F7" w14:textId="3EC1611E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77 113,9</w:t>
            </w:r>
          </w:p>
        </w:tc>
        <w:tc>
          <w:tcPr>
            <w:tcW w:w="1417" w:type="dxa"/>
            <w:gridSpan w:val="2"/>
          </w:tcPr>
          <w:p w14:paraId="1BB7828F" w14:textId="77777777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3965611" w14:textId="6A186670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69 290,8</w:t>
            </w:r>
          </w:p>
        </w:tc>
      </w:tr>
    </w:tbl>
    <w:p w14:paraId="1EAACB42" w14:textId="77777777" w:rsidR="00841808" w:rsidRPr="00646E94" w:rsidRDefault="00841808" w:rsidP="00841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445914" w14:textId="3ED6B19D" w:rsidR="00841808" w:rsidRPr="00841808" w:rsidRDefault="00841808" w:rsidP="00C418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видно из данных, представленных в таблице, </w:t>
      </w:r>
      <w:r w:rsidR="00995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9 месяцев 2022 года муниципальный долг составил </w:t>
      </w:r>
      <w:r w:rsidR="00A246D6" w:rsidRPr="00A24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69 290,8</w:t>
      </w:r>
      <w:r w:rsidR="00995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</w:t>
      </w:r>
      <w:r w:rsidR="00995AB9" w:rsidRPr="0096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которых </w:t>
      </w:r>
      <w:r w:rsidR="0078129F" w:rsidRPr="00781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7812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78129F" w:rsidRPr="00781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790</w:t>
      </w:r>
      <w:r w:rsidR="00781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995AB9" w:rsidRPr="0096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– реструктурированная задолженность по бюджетным кредитам</w:t>
      </w:r>
      <w:r w:rsidR="00547BC4" w:rsidRPr="0096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4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проверяемом периоде</w:t>
      </w:r>
      <w:r w:rsidR="004C7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3AB0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</w:t>
      </w:r>
      <w:r w:rsidR="00C46A6F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уют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A6F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долговы</w:t>
      </w:r>
      <w:r w:rsidR="00C46A6F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обязательств:</w:t>
      </w:r>
    </w:p>
    <w:p w14:paraId="646642E1" w14:textId="124D394E" w:rsidR="003D1327" w:rsidRPr="003D1327" w:rsidRDefault="00841808" w:rsidP="00C418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3D1327"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сентября 2014 года МО «Братский район» заключен договор №37</w:t>
      </w:r>
      <w:r w:rsid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1327"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бюджетного кредита (далее – Договор №37) Министерством финансов Иркутской области для частичного покрытия дефицита местного бюджета с направлением средств на финансирование бюджетных обязательств местного бюджета в сумме </w:t>
      </w:r>
      <w:r w:rsid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D1327"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25 315,0 тыс. руб.:</w:t>
      </w:r>
    </w:p>
    <w:p w14:paraId="4220A2BB" w14:textId="72EE655B" w:rsidR="003D1327" w:rsidRPr="003D1327" w:rsidRDefault="003D1327" w:rsidP="003D1327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выплату заработной платы без начислений на нее педагогическим работникам муниципальных учреждений дополнительного образования детей, работникам учреждений культуры, находящихся в ведении органов местного самоуправления МО «Братский район», в сумме 2 821,0 тыс.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90FB679" w14:textId="77777777" w:rsidR="003D1327" w:rsidRPr="003D1327" w:rsidRDefault="003D1327" w:rsidP="003D1327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оплату текущих платежей и погашение кредиторской задолженности по коммунальным услугам муниципальных учреждений, находящихся в ведении органов местного самоуправления МО «Братский район», в сумме 22 494,0тыс. руб.</w:t>
      </w:r>
    </w:p>
    <w:p w14:paraId="6AD8384A" w14:textId="77777777" w:rsidR="003D1327" w:rsidRPr="003D1327" w:rsidRDefault="003D1327" w:rsidP="003D1327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договору, плата за пользование бюджетным кредитом устанавливается в размере 2/3 ставки рефинансирования Центрального банка Российской Федерации, действующей на день заключения договора. Срок возврата бюджетного кредита, определенный договором, 9 сентября 2016 года.</w:t>
      </w:r>
    </w:p>
    <w:p w14:paraId="03F4644D" w14:textId="77777777" w:rsidR="003D1327" w:rsidRPr="003D1327" w:rsidRDefault="003D1327" w:rsidP="00C13F71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 2018 года в соответствии с постановлением Правительства Иркутской области от 09.02.2018 №83-пп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заключено дополнительное соглашение №1 к Договору №37 о том, что задолженность по бюджетному кредиту составляет 33 574,1 тыс. руб. и представляет собой реструктурированную задолженность, возврат которой осуществляется в период с 2018 по 2024 год включительно. По погашению реструктурированной задолженности начисляется плата в размере 0,1% годовых.</w:t>
      </w:r>
    </w:p>
    <w:p w14:paraId="51B8835C" w14:textId="77777777" w:rsidR="003D1327" w:rsidRPr="003D1327" w:rsidRDefault="003D1327" w:rsidP="00C13F71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2021 года заключено Дополнительное соглашение №2 к Договору №37. Согласно п.2 указанного Дополнительного соглашения период погашения платы за рассрочку, подлежащий уплате в 2022 году, подлежит переносу на 2024 год.</w:t>
      </w:r>
    </w:p>
    <w:p w14:paraId="0DF333FF" w14:textId="18826EDF" w:rsidR="00841808" w:rsidRPr="003D1327" w:rsidRDefault="003D1327" w:rsidP="00C13F71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соответствии с Долговой книгой по состоянию на 01.10.2022 объем муниципального долга Министерству финансов Иркутской области составил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20 144,5 тыс. руб., возврат реструктурированной задолженности не осуществлялся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61E68DF" w14:textId="70CD3C16" w:rsidR="00841808" w:rsidRPr="00841808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bookmarkStart w:id="20" w:name="_Hlk118819730"/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r w:rsidR="002721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августа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2721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19D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договор</w:t>
      </w:r>
      <w:r w:rsidR="009D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9D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бюджетного кредита</w:t>
      </w:r>
      <w:r w:rsidR="00F2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Договор №29)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1" w:name="_Hlk118819492"/>
      <w:r w:rsidR="0027219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7219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bookmarkEnd w:id="21"/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покрыти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 по выплате денежного содержания</w:t>
      </w:r>
      <w:r w:rsidR="0004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начислениями на него главе, муниципальным служащим, а также заработной платы с начислениями на нее техническому и вспомогательному персоналу органов местного самоуправления, педагогическим работникам организаций дополнительного об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4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4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работникам учреждений культуры, находящихся в ведении органов местного самоуправления </w:t>
      </w:r>
      <w:r w:rsidR="0004589D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4589D" w:rsidRPr="00045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9 025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,0 тыс. руб. </w:t>
      </w:r>
    </w:p>
    <w:p w14:paraId="17AA0570" w14:textId="1CCA9BD1" w:rsidR="00841808" w:rsidRPr="00841808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договору, плата за пользование 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бюджетным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кредитом составила 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ставки рефинансирования Ц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ентрального банка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94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94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день заключения договора. Срок возврата </w:t>
      </w:r>
      <w:r w:rsidR="0094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бюджетного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кредита, определенный договором, </w:t>
      </w:r>
      <w:r w:rsidR="0094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94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94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94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14:paraId="709F45AB" w14:textId="17E853B3" w:rsidR="00841808" w:rsidRPr="00841808" w:rsidRDefault="007914AE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апреля 2018 года в соответствии с постановлением Правительства Иркутской области от 09.02.2018 №83-пп «Об установлении Порядка проведения </w:t>
      </w:r>
      <w:r w:rsidR="00560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реструктуризации обязательств (задолженности) муниципальных образований Иркутской области по бюджетным кредитам в 2018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60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дополнительное соглашение №1 к Договор</w:t>
      </w:r>
      <w:r w:rsidR="00F0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2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№29</w:t>
      </w:r>
      <w:r w:rsidR="0078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задолженность по бюджетному кредиту 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78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12 565,5 тыс. руб.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78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собой</w:t>
      </w:r>
      <w:r w:rsidR="00F0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реструктурированную задолженность, возврат которой</w:t>
      </w:r>
      <w:r w:rsidR="00F2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в период с</w:t>
      </w:r>
      <w:r w:rsidR="00AB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по 2024 год включительно. По погашению реструктурированной задолженности начисляется плата в размере 0,1%</w:t>
      </w:r>
      <w:r w:rsidR="00343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годовых. </w:t>
      </w:r>
    </w:p>
    <w:p w14:paraId="2FB4C7EF" w14:textId="0FC4EBE1" w:rsidR="00841808" w:rsidRPr="00841808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олговой книгой по состоянию на </w:t>
      </w:r>
      <w:r w:rsid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.10.2022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муниципального долга </w:t>
      </w:r>
      <w:r w:rsidR="00911561" w:rsidRP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 w:rsid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11561" w:rsidRP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</w:t>
      </w:r>
      <w:r w:rsidR="00897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911561" w:rsidRPr="00911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5 026,2</w:t>
      </w:r>
      <w:r w:rsidR="00911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bookmarkEnd w:id="20"/>
    <w:p w14:paraId="28CC2752" w14:textId="7ABB05F0" w:rsidR="00287492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bookmarkStart w:id="22" w:name="_Hlk118820862"/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B43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3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августа</w:t>
      </w:r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B43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BAD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договор 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бюджетного кредита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Договор №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BA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43BA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покрыти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направлением </w:t>
      </w:r>
      <w:r w:rsidR="007A1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на финансирование бюджетных обязательств местного бюджета:</w:t>
      </w:r>
    </w:p>
    <w:p w14:paraId="11051795" w14:textId="24EC2339" w:rsidR="007A14A1" w:rsidRDefault="00B43BAD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выплате денежного содержания с начислениями на него главе, муниципальным служащим, а также заработной платы с начислениями на нее техническому и вспомогательному персоналу органов местного самоуправления, педагогическим работникам организаций дополнительного образования, работникам учреждений культуры, находящихся в ведении органов местного самоуправления </w:t>
      </w:r>
      <w:r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848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="007A14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4 000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,0 тыс. руб.</w:t>
      </w:r>
      <w:r w:rsidR="00884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EF220DD" w14:textId="72D1FDE5" w:rsidR="00B43BAD" w:rsidRPr="00841808" w:rsidRDefault="007A14A1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оплату кредиторской задолженности и текущих платежей по коммунальным услугам учреждений,</w:t>
      </w:r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ведении органов местного самоуправления 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84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84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139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,0 тыс. руб.</w:t>
      </w:r>
    </w:p>
    <w:p w14:paraId="09E3A936" w14:textId="3B143480" w:rsidR="00B43BAD" w:rsidRPr="00841808" w:rsidRDefault="00B43BAD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договору, плата за пользование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бюджетным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кредитом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ставки рефинансирования 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ентрального банка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день заключения договора. Срок возврата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бюджетного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кредита, определенный договором,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14:paraId="7DDF37CF" w14:textId="4D92B548" w:rsidR="00B43BAD" w:rsidRPr="00841808" w:rsidRDefault="00B43BAD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 2018 года в соответствии с постановлением Правительства Иркутской области от 09.02.2018 №83-пп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заключено дополнительное соглашение №1 к Договору №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о том, что задолженность по бюджетному кредиту 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 тыс. руб.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собой реструктурированную задолженность, возврат которой осуществляется в период с 2018 по 2024 год включительно. По погашению реструктурированной задолженности начисляется плата в размере 0,1% годовых. </w:t>
      </w:r>
    </w:p>
    <w:p w14:paraId="776CED11" w14:textId="372714DD" w:rsidR="00B43BAD" w:rsidRPr="00841808" w:rsidRDefault="00B43BAD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олговой книгой по состоянию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.10.2022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муниципального долга </w:t>
      </w:r>
      <w:r w:rsidRP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1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</w:t>
      </w:r>
      <w:r w:rsidR="003B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B5E4F" w:rsidRPr="003B5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8362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B5E4F" w:rsidRPr="003B5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808,2</w:t>
      </w:r>
      <w:r w:rsidR="003B5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bookmarkEnd w:id="22"/>
    <w:p w14:paraId="429042F8" w14:textId="5DC00F0F" w:rsidR="00171833" w:rsidRPr="00841808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ноября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171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договор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бюджетного кредита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Договор №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71833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покрыти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 с направлением средств на финансирование бюджетных обязательств местного бюджета</w:t>
      </w:r>
      <w:r w:rsidR="00C9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171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оплат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171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кредиторской задолженности и текущих платежей по коммунальным услугам учреждений,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ведении органов местного самоуправления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71833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9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размере</w:t>
      </w:r>
      <w:r w:rsidR="00171833"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171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302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</w:t>
      </w:r>
    </w:p>
    <w:p w14:paraId="3365FFBB" w14:textId="71230982" w:rsidR="00171833" w:rsidRPr="00841808" w:rsidRDefault="00171833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договору, плата за пользование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бюджетным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кредитом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ставки рефинансирования 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ентрального банка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день заключения договора. Срок возврата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бюджетного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кредита, определенный договором,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9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14:paraId="6B108864" w14:textId="137483D6" w:rsidR="00171833" w:rsidRPr="00841808" w:rsidRDefault="00171833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 2018 года в соответствии с постановлением Правительства Иркутской области от 09.02.2018 №83-пп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заключено дополнительное соглашение №1 к Договору №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задолженность по бюджетному кредиту 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7 029,7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собой реструктурированную задолженность, возврат которой осуществляется в период с 2018 по 2024 год включительно. По погашению реструктурированной задолженности начисляется плата в размере 0,1% годовых. </w:t>
      </w:r>
    </w:p>
    <w:p w14:paraId="0ADE39E7" w14:textId="2D707A75" w:rsidR="00E35ACF" w:rsidRDefault="00171833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Долговой книгой по состоянию на 01.10.2022 объем муниципального долга Министерству финансов Иркутской области составил </w:t>
      </w:r>
      <w:r w:rsidRPr="002C4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F2354D" w:rsidRPr="002C459C">
        <w:rPr>
          <w:rFonts w:ascii="Times New Roman" w:hAnsi="Times New Roman" w:cs="Times New Roman"/>
        </w:rPr>
        <w:t>2</w:t>
      </w:r>
      <w:r w:rsidR="0084210E">
        <w:rPr>
          <w:rFonts w:ascii="Times New Roman" w:hAnsi="Times New Roman" w:cs="Times New Roman"/>
        </w:rPr>
        <w:t xml:space="preserve"> </w:t>
      </w:r>
      <w:r w:rsidR="00F2354D" w:rsidRPr="002C459C">
        <w:rPr>
          <w:rFonts w:ascii="Times New Roman" w:hAnsi="Times New Roman" w:cs="Times New Roman"/>
        </w:rPr>
        <w:t>811,9</w:t>
      </w:r>
      <w:r w:rsidRPr="002C4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</w:t>
      </w:r>
      <w:r w:rsidRPr="002C45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C4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</w:t>
      </w:r>
      <w:r w:rsid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F45A9BD" w14:textId="3142F17C" w:rsidR="00543D8B" w:rsidRPr="00841808" w:rsidRDefault="00961796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43D8B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51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мая</w:t>
      </w:r>
      <w:r w:rsidR="00543D8B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951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43D8B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года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r w:rsidR="00543D8B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</w:t>
      </w:r>
      <w:r w:rsid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512D2" w:rsidRP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№Ф.2021.0042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12D2" w:rsidRP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финансовых услуг по предоставлению кредитных ресурсов 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512D2" w:rsidRP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Ф.2021.0042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651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</w:t>
      </w:r>
      <w:proofErr w:type="spellStart"/>
      <w:r w:rsidR="000C3651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Совкомбанк</w:t>
      </w:r>
      <w:proofErr w:type="spellEnd"/>
      <w:r w:rsidR="000C3651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C3651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дополнение к нему договор кредитной линии 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25.05.2021 №КЛ-2626-КС/0-2626-21 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Кредитный договор), 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установлением общего максимального размера единовременной задолженности по кредитной линии 33</w:t>
      </w:r>
      <w:r w:rsidR="0084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r w:rsid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тыс</w:t>
      </w:r>
      <w:r w:rsid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финансирования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18DF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погашение долговых обязательств </w:t>
      </w:r>
      <w:r w:rsidR="00B659DB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E8D7C5E" w14:textId="3B1E1936" w:rsidR="00543D8B" w:rsidRPr="00841808" w:rsidRDefault="00543D8B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659DB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B659DB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у, плата за пользование кредитом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7,75% годовых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возврата кредита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14:paraId="234C268F" w14:textId="5620D8FD" w:rsidR="00E35ACF" w:rsidRPr="00543D8B" w:rsidRDefault="00543D8B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Долговой книгой по состоянию на 01.10.2022 объем муниципального долга </w:t>
      </w:r>
      <w:r w:rsidR="00D776EB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</w:t>
      </w:r>
      <w:proofErr w:type="spellStart"/>
      <w:r w:rsidR="00D776EB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Совкомбанк</w:t>
      </w:r>
      <w:proofErr w:type="spellEnd"/>
      <w:r w:rsidR="00D776EB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C4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</w:t>
      </w:r>
      <w:r w:rsidR="00D776EB" w:rsidRPr="00D776EB">
        <w:rPr>
          <w:rFonts w:ascii="Times New Roman" w:hAnsi="Times New Roman" w:cs="Times New Roman"/>
        </w:rPr>
        <w:t>33 500,0</w:t>
      </w:r>
      <w:r w:rsidRPr="002C4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</w:t>
      </w:r>
      <w:r w:rsidRPr="002C45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C4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</w:p>
    <w:p w14:paraId="23E89FD1" w14:textId="77777777" w:rsidR="00F80A13" w:rsidRPr="00F80A13" w:rsidRDefault="00F80A13" w:rsidP="00927989">
      <w:pPr>
        <w:tabs>
          <w:tab w:val="left" w:pos="0"/>
          <w:tab w:val="left" w:pos="360"/>
          <w:tab w:val="left" w:pos="72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9746758" w14:textId="0C890987" w:rsidR="00D776EB" w:rsidRPr="00D776EB" w:rsidRDefault="00D776EB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погашении муниципальных долговых обязательств </w:t>
      </w:r>
      <w:r w:rsidR="00F80A13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представлена в </w:t>
      </w:r>
      <w:r w:rsidR="00F8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аблице </w:t>
      </w:r>
      <w:r w:rsidR="00F8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14:paraId="7CADD2B9" w14:textId="2A566B54" w:rsidR="00D776EB" w:rsidRPr="00646E94" w:rsidRDefault="00D776EB" w:rsidP="00135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35529"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529"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35529"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1956"/>
        <w:gridCol w:w="1430"/>
        <w:gridCol w:w="1172"/>
        <w:gridCol w:w="1172"/>
        <w:gridCol w:w="1172"/>
        <w:gridCol w:w="1172"/>
      </w:tblGrid>
      <w:tr w:rsidR="00986046" w:rsidRPr="00927601" w14:paraId="540520D7" w14:textId="77777777" w:rsidTr="00986046">
        <w:trPr>
          <w:trHeight w:val="315"/>
        </w:trPr>
        <w:tc>
          <w:tcPr>
            <w:tcW w:w="1560" w:type="dxa"/>
            <w:vMerge w:val="restart"/>
            <w:hideMark/>
          </w:tcPr>
          <w:p w14:paraId="7CF6E3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RANGE!A1:G65"/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  <w:bookmarkEnd w:id="23"/>
          </w:p>
        </w:tc>
        <w:tc>
          <w:tcPr>
            <w:tcW w:w="1984" w:type="dxa"/>
            <w:vMerge w:val="restart"/>
            <w:hideMark/>
          </w:tcPr>
          <w:p w14:paraId="268CCE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450" w:type="dxa"/>
            <w:vMerge w:val="restart"/>
            <w:hideMark/>
          </w:tcPr>
          <w:p w14:paraId="02E4F2B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4752" w:type="dxa"/>
            <w:gridSpan w:val="4"/>
            <w:hideMark/>
          </w:tcPr>
          <w:p w14:paraId="24405B8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объем погашения муниципального долга</w:t>
            </w:r>
          </w:p>
        </w:tc>
      </w:tr>
      <w:tr w:rsidR="00986046" w:rsidRPr="00927601" w14:paraId="6E146F0A" w14:textId="77777777" w:rsidTr="00927989">
        <w:trPr>
          <w:trHeight w:val="157"/>
        </w:trPr>
        <w:tc>
          <w:tcPr>
            <w:tcW w:w="1560" w:type="dxa"/>
            <w:vMerge/>
            <w:hideMark/>
          </w:tcPr>
          <w:p w14:paraId="63C9C9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4F377A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1E6327F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hideMark/>
          </w:tcPr>
          <w:p w14:paraId="5D01E42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76" w:type="dxa"/>
            <w:gridSpan w:val="2"/>
            <w:hideMark/>
          </w:tcPr>
          <w:p w14:paraId="2C9BBF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986046" w:rsidRPr="00927601" w14:paraId="3F92FE17" w14:textId="77777777" w:rsidTr="00927989">
        <w:trPr>
          <w:trHeight w:val="262"/>
        </w:trPr>
        <w:tc>
          <w:tcPr>
            <w:tcW w:w="1560" w:type="dxa"/>
            <w:vMerge/>
            <w:hideMark/>
          </w:tcPr>
          <w:p w14:paraId="20F4B8C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760DA7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9AB02D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0097ED1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8" w:type="dxa"/>
            <w:hideMark/>
          </w:tcPr>
          <w:p w14:paraId="5F70153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88" w:type="dxa"/>
            <w:hideMark/>
          </w:tcPr>
          <w:p w14:paraId="69EA310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8" w:type="dxa"/>
            <w:hideMark/>
          </w:tcPr>
          <w:p w14:paraId="586897C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86046" w:rsidRPr="00927601" w14:paraId="6CF3A493" w14:textId="77777777" w:rsidTr="00986046">
        <w:trPr>
          <w:trHeight w:val="255"/>
        </w:trPr>
        <w:tc>
          <w:tcPr>
            <w:tcW w:w="1560" w:type="dxa"/>
            <w:vMerge w:val="restart"/>
            <w:hideMark/>
          </w:tcPr>
          <w:p w14:paraId="052A819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Иркутской области</w:t>
            </w:r>
          </w:p>
        </w:tc>
        <w:tc>
          <w:tcPr>
            <w:tcW w:w="1984" w:type="dxa"/>
            <w:vMerge w:val="restart"/>
            <w:hideMark/>
          </w:tcPr>
          <w:p w14:paraId="4AB9368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10.09.2013 (02.04.2018-реструктуризация)</w:t>
            </w:r>
          </w:p>
        </w:tc>
        <w:tc>
          <w:tcPr>
            <w:tcW w:w="1450" w:type="dxa"/>
            <w:vMerge w:val="restart"/>
            <w:noWrap/>
            <w:hideMark/>
          </w:tcPr>
          <w:p w14:paraId="3E6E6C6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33 574,1</w:t>
            </w:r>
          </w:p>
        </w:tc>
        <w:tc>
          <w:tcPr>
            <w:tcW w:w="1188" w:type="dxa"/>
            <w:vMerge w:val="restart"/>
            <w:noWrap/>
            <w:hideMark/>
          </w:tcPr>
          <w:p w14:paraId="2D41999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88" w:type="dxa"/>
            <w:vMerge w:val="restart"/>
            <w:noWrap/>
            <w:hideMark/>
          </w:tcPr>
          <w:p w14:paraId="48AD039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  <w:tc>
          <w:tcPr>
            <w:tcW w:w="1188" w:type="dxa"/>
            <w:noWrap/>
            <w:hideMark/>
          </w:tcPr>
          <w:p w14:paraId="3070001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26.10.18</w:t>
            </w:r>
          </w:p>
        </w:tc>
        <w:tc>
          <w:tcPr>
            <w:tcW w:w="1188" w:type="dxa"/>
            <w:noWrap/>
            <w:hideMark/>
          </w:tcPr>
          <w:p w14:paraId="53BF4CD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986046" w:rsidRPr="00927601" w14:paraId="6E363552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9FD9EC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71C0159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10A67D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73EF00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48B5B0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712F88C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13.11.18</w:t>
            </w:r>
          </w:p>
        </w:tc>
        <w:tc>
          <w:tcPr>
            <w:tcW w:w="1188" w:type="dxa"/>
            <w:noWrap/>
            <w:hideMark/>
          </w:tcPr>
          <w:p w14:paraId="47A05DA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1 548,7</w:t>
            </w:r>
          </w:p>
        </w:tc>
      </w:tr>
      <w:tr w:rsidR="00986046" w:rsidRPr="00927601" w14:paraId="462511EE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30A8809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4B5975E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20DB5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22F8D6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88" w:type="dxa"/>
            <w:vMerge w:val="restart"/>
            <w:noWrap/>
            <w:hideMark/>
          </w:tcPr>
          <w:p w14:paraId="3F4509C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  <w:tc>
          <w:tcPr>
            <w:tcW w:w="1188" w:type="dxa"/>
            <w:noWrap/>
            <w:hideMark/>
          </w:tcPr>
          <w:p w14:paraId="5694D62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</w:t>
            </w:r>
          </w:p>
        </w:tc>
        <w:tc>
          <w:tcPr>
            <w:tcW w:w="1188" w:type="dxa"/>
            <w:noWrap/>
            <w:hideMark/>
          </w:tcPr>
          <w:p w14:paraId="26E8A59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6046" w:rsidRPr="00927601" w14:paraId="1A984D93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72DB845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002FC9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1DA2132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6DC5FCF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F8646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3D59F39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</w:t>
            </w:r>
          </w:p>
        </w:tc>
        <w:tc>
          <w:tcPr>
            <w:tcW w:w="1188" w:type="dxa"/>
            <w:noWrap/>
            <w:hideMark/>
          </w:tcPr>
          <w:p w14:paraId="3EE2B72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7FEEF9B4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FE4B90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49BE77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C0C6FF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143124F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C64BCD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7FADC0D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</w:t>
            </w:r>
          </w:p>
        </w:tc>
        <w:tc>
          <w:tcPr>
            <w:tcW w:w="1188" w:type="dxa"/>
            <w:noWrap/>
            <w:hideMark/>
          </w:tcPr>
          <w:p w14:paraId="47CC33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5841C51B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DEE6CB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ECDB24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43D02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39D234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E5F58F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1AE51DC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1188" w:type="dxa"/>
            <w:noWrap/>
            <w:hideMark/>
          </w:tcPr>
          <w:p w14:paraId="62B517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2F6492A2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E337AE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47FF689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2C5CD70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0B2F8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6CEB542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1B07EA8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</w:t>
            </w:r>
          </w:p>
        </w:tc>
        <w:tc>
          <w:tcPr>
            <w:tcW w:w="1188" w:type="dxa"/>
            <w:noWrap/>
            <w:hideMark/>
          </w:tcPr>
          <w:p w14:paraId="19BE2A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1CB33BB0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405A109E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A3C46F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57BCCE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97052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5199BC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327A836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</w:t>
            </w:r>
          </w:p>
        </w:tc>
        <w:tc>
          <w:tcPr>
            <w:tcW w:w="1188" w:type="dxa"/>
            <w:noWrap/>
            <w:hideMark/>
          </w:tcPr>
          <w:p w14:paraId="2110CDC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</w:tr>
      <w:tr w:rsidR="00986046" w:rsidRPr="00927601" w14:paraId="4E1BBFB2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2305941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80F4F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E6FD24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52E3878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88" w:type="dxa"/>
            <w:vMerge w:val="restart"/>
            <w:noWrap/>
            <w:hideMark/>
          </w:tcPr>
          <w:p w14:paraId="7DD2F85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3 357,4</w:t>
            </w:r>
          </w:p>
        </w:tc>
        <w:tc>
          <w:tcPr>
            <w:tcW w:w="1188" w:type="dxa"/>
            <w:noWrap/>
            <w:hideMark/>
          </w:tcPr>
          <w:p w14:paraId="218D37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</w:t>
            </w:r>
          </w:p>
        </w:tc>
        <w:tc>
          <w:tcPr>
            <w:tcW w:w="1188" w:type="dxa"/>
            <w:noWrap/>
            <w:hideMark/>
          </w:tcPr>
          <w:p w14:paraId="4186093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86046" w:rsidRPr="00927601" w14:paraId="1E3DF673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995E52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68513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A3822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690675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CDA0C9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3422B4D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</w:t>
            </w:r>
          </w:p>
        </w:tc>
        <w:tc>
          <w:tcPr>
            <w:tcW w:w="1188" w:type="dxa"/>
            <w:noWrap/>
            <w:hideMark/>
          </w:tcPr>
          <w:p w14:paraId="32811CE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2156066D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4A24664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71749D1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21BB596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B6129A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498864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1092EAD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</w:t>
            </w:r>
          </w:p>
        </w:tc>
        <w:tc>
          <w:tcPr>
            <w:tcW w:w="1188" w:type="dxa"/>
            <w:noWrap/>
            <w:hideMark/>
          </w:tcPr>
          <w:p w14:paraId="6F47676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52886118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7C4145C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F1E0C3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EC7E48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5964E8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724F824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6F45096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1188" w:type="dxa"/>
            <w:noWrap/>
            <w:hideMark/>
          </w:tcPr>
          <w:p w14:paraId="4687605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3B0459AF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501ADF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C7C755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DAE477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71F7CD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4A8580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7EA7038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</w:t>
            </w:r>
          </w:p>
        </w:tc>
        <w:tc>
          <w:tcPr>
            <w:tcW w:w="1188" w:type="dxa"/>
            <w:noWrap/>
            <w:hideMark/>
          </w:tcPr>
          <w:p w14:paraId="683E59B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7E9D4C18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30F15BC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659B20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2A0FE29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E74236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87F05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0C114BF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</w:t>
            </w:r>
          </w:p>
        </w:tc>
        <w:tc>
          <w:tcPr>
            <w:tcW w:w="1188" w:type="dxa"/>
            <w:noWrap/>
            <w:hideMark/>
          </w:tcPr>
          <w:p w14:paraId="0E9B80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</w:tr>
      <w:tr w:rsidR="00986046" w:rsidRPr="00927601" w14:paraId="2ACC994F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737D2B41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3F144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9D3BA1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4A96EDB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88" w:type="dxa"/>
            <w:vMerge w:val="restart"/>
            <w:noWrap/>
            <w:hideMark/>
          </w:tcPr>
          <w:p w14:paraId="1B29FB3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88" w:type="dxa"/>
            <w:hideMark/>
          </w:tcPr>
          <w:p w14:paraId="34974B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16.06.21</w:t>
            </w:r>
          </w:p>
        </w:tc>
        <w:tc>
          <w:tcPr>
            <w:tcW w:w="1188" w:type="dxa"/>
            <w:noWrap/>
            <w:hideMark/>
          </w:tcPr>
          <w:p w14:paraId="2B2E505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3A6E3055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62229A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7A540E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9B828E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905DBD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0D0A51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4F5A749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1188" w:type="dxa"/>
            <w:noWrap/>
            <w:hideMark/>
          </w:tcPr>
          <w:p w14:paraId="5C36B94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4DAC89A0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3041036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492D183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206782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D3C54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7E79CEA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21FACD7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17.08.21</w:t>
            </w:r>
          </w:p>
        </w:tc>
        <w:tc>
          <w:tcPr>
            <w:tcW w:w="1188" w:type="dxa"/>
            <w:noWrap/>
            <w:hideMark/>
          </w:tcPr>
          <w:p w14:paraId="2DA9299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7377BD38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F2892D1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295580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365E16C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29C7FC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8DFAC1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17D9FFA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1188" w:type="dxa"/>
            <w:noWrap/>
            <w:hideMark/>
          </w:tcPr>
          <w:p w14:paraId="2131182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4D677617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3A30A9F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0DB6A9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C946A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14B5A76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17E4E2A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42D8FE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20.10.21</w:t>
            </w:r>
          </w:p>
        </w:tc>
        <w:tc>
          <w:tcPr>
            <w:tcW w:w="1188" w:type="dxa"/>
            <w:noWrap/>
            <w:hideMark/>
          </w:tcPr>
          <w:p w14:paraId="199A3EC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0B322671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52A3EBA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0B52E6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11C1EE2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7DAF6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62162A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49D159A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19.11.21</w:t>
            </w:r>
          </w:p>
        </w:tc>
        <w:tc>
          <w:tcPr>
            <w:tcW w:w="1188" w:type="dxa"/>
            <w:noWrap/>
            <w:hideMark/>
          </w:tcPr>
          <w:p w14:paraId="7F69717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964,8</w:t>
            </w:r>
          </w:p>
        </w:tc>
      </w:tr>
      <w:tr w:rsidR="00986046" w:rsidRPr="00927601" w14:paraId="6156FB66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DF972A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5AF391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2E2E26C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3B93ABE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88" w:type="dxa"/>
            <w:noWrap/>
            <w:hideMark/>
          </w:tcPr>
          <w:p w14:paraId="2B370C3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88" w:type="dxa"/>
            <w:noWrap/>
            <w:hideMark/>
          </w:tcPr>
          <w:p w14:paraId="79DD975D" w14:textId="27C3ADBF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4504B9C1" w14:textId="18ED4F3B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667DDAAA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0F7738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01835C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BD4A3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7794681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88" w:type="dxa"/>
            <w:noWrap/>
            <w:hideMark/>
          </w:tcPr>
          <w:p w14:paraId="136B0A5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88" w:type="dxa"/>
            <w:noWrap/>
            <w:hideMark/>
          </w:tcPr>
          <w:p w14:paraId="0C784B01" w14:textId="630551EA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7DE21CF5" w14:textId="5E2462C9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6350229E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53A88BF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19CCAD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71DC66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7C51881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88" w:type="dxa"/>
            <w:noWrap/>
            <w:hideMark/>
          </w:tcPr>
          <w:p w14:paraId="5EDF451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88" w:type="dxa"/>
            <w:noWrap/>
            <w:hideMark/>
          </w:tcPr>
          <w:p w14:paraId="366AF9CC" w14:textId="34EE9EA0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40FDCA8C" w14:textId="41481F4A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485D0DAB" w14:textId="77777777" w:rsidTr="00986046">
        <w:trPr>
          <w:trHeight w:val="255"/>
        </w:trPr>
        <w:tc>
          <w:tcPr>
            <w:tcW w:w="1560" w:type="dxa"/>
            <w:vMerge w:val="restart"/>
            <w:hideMark/>
          </w:tcPr>
          <w:p w14:paraId="144CE55D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Иркутской области</w:t>
            </w:r>
          </w:p>
        </w:tc>
        <w:tc>
          <w:tcPr>
            <w:tcW w:w="1984" w:type="dxa"/>
            <w:vMerge w:val="restart"/>
            <w:hideMark/>
          </w:tcPr>
          <w:p w14:paraId="6507CBB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12.08.2014 (02.04.2018-реструктуризация)</w:t>
            </w:r>
          </w:p>
        </w:tc>
        <w:tc>
          <w:tcPr>
            <w:tcW w:w="1450" w:type="dxa"/>
            <w:vMerge w:val="restart"/>
            <w:noWrap/>
            <w:hideMark/>
          </w:tcPr>
          <w:p w14:paraId="771F2EC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12 565,5</w:t>
            </w:r>
          </w:p>
        </w:tc>
        <w:tc>
          <w:tcPr>
            <w:tcW w:w="1188" w:type="dxa"/>
            <w:vMerge w:val="restart"/>
            <w:noWrap/>
            <w:hideMark/>
          </w:tcPr>
          <w:p w14:paraId="025184F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88" w:type="dxa"/>
            <w:vMerge w:val="restart"/>
            <w:noWrap/>
            <w:hideMark/>
          </w:tcPr>
          <w:p w14:paraId="0C6601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188" w:type="dxa"/>
            <w:noWrap/>
            <w:hideMark/>
          </w:tcPr>
          <w:p w14:paraId="4062863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18.05.18</w:t>
            </w:r>
          </w:p>
        </w:tc>
        <w:tc>
          <w:tcPr>
            <w:tcW w:w="1188" w:type="dxa"/>
            <w:noWrap/>
            <w:hideMark/>
          </w:tcPr>
          <w:p w14:paraId="1EC360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6046" w:rsidRPr="00927601" w14:paraId="761E3633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34E2354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522F50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91F00A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56820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6BAF7F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4DC7E4D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26.10.18</w:t>
            </w:r>
          </w:p>
        </w:tc>
        <w:tc>
          <w:tcPr>
            <w:tcW w:w="1188" w:type="dxa"/>
            <w:noWrap/>
            <w:hideMark/>
          </w:tcPr>
          <w:p w14:paraId="08A3271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</w:t>
            </w:r>
          </w:p>
        </w:tc>
      </w:tr>
      <w:tr w:rsidR="00986046" w:rsidRPr="00927601" w14:paraId="3CB60270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01234DF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58309A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1F173AA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59328D2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88" w:type="dxa"/>
            <w:vMerge w:val="restart"/>
            <w:noWrap/>
            <w:hideMark/>
          </w:tcPr>
          <w:p w14:paraId="035E2BF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188" w:type="dxa"/>
            <w:noWrap/>
            <w:hideMark/>
          </w:tcPr>
          <w:p w14:paraId="4EC9AD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</w:t>
            </w:r>
          </w:p>
        </w:tc>
        <w:tc>
          <w:tcPr>
            <w:tcW w:w="1188" w:type="dxa"/>
            <w:noWrap/>
            <w:hideMark/>
          </w:tcPr>
          <w:p w14:paraId="2A092AA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4B95F6B6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2D885E4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39495B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641615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540B6E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EB5836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547EC4D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</w:t>
            </w:r>
          </w:p>
        </w:tc>
        <w:tc>
          <w:tcPr>
            <w:tcW w:w="1188" w:type="dxa"/>
            <w:noWrap/>
            <w:hideMark/>
          </w:tcPr>
          <w:p w14:paraId="1E5204F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</w:tr>
      <w:tr w:rsidR="00986046" w:rsidRPr="00927601" w14:paraId="409EFBDD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32682AD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770098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02A625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250BD62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88" w:type="dxa"/>
            <w:vMerge w:val="restart"/>
            <w:noWrap/>
            <w:hideMark/>
          </w:tcPr>
          <w:p w14:paraId="5223B7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1 256,6</w:t>
            </w:r>
          </w:p>
        </w:tc>
        <w:tc>
          <w:tcPr>
            <w:tcW w:w="1188" w:type="dxa"/>
            <w:hideMark/>
          </w:tcPr>
          <w:p w14:paraId="3F31D3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1188" w:type="dxa"/>
            <w:noWrap/>
            <w:hideMark/>
          </w:tcPr>
          <w:p w14:paraId="759718C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5ACC2A69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2E31182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C77E22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E2C2A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4F7556A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638ADE0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6174685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</w:t>
            </w:r>
          </w:p>
        </w:tc>
        <w:tc>
          <w:tcPr>
            <w:tcW w:w="1188" w:type="dxa"/>
            <w:noWrap/>
            <w:hideMark/>
          </w:tcPr>
          <w:p w14:paraId="49D3BB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556,6</w:t>
            </w:r>
          </w:p>
        </w:tc>
      </w:tr>
      <w:tr w:rsidR="00986046" w:rsidRPr="00927601" w14:paraId="3767A927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583D7F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E01B03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1D22DB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2731538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88" w:type="dxa"/>
            <w:vMerge w:val="restart"/>
            <w:noWrap/>
            <w:hideMark/>
          </w:tcPr>
          <w:p w14:paraId="2A5E076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88" w:type="dxa"/>
            <w:hideMark/>
          </w:tcPr>
          <w:p w14:paraId="744FF94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18.02.21</w:t>
            </w:r>
          </w:p>
        </w:tc>
        <w:tc>
          <w:tcPr>
            <w:tcW w:w="1188" w:type="dxa"/>
            <w:noWrap/>
            <w:hideMark/>
          </w:tcPr>
          <w:p w14:paraId="3B1BDFD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13778C99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ED119C8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6D6D49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AA7656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2E9D62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6FC905F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0DF7656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25.03.21</w:t>
            </w:r>
          </w:p>
        </w:tc>
        <w:tc>
          <w:tcPr>
            <w:tcW w:w="1188" w:type="dxa"/>
            <w:noWrap/>
            <w:hideMark/>
          </w:tcPr>
          <w:p w14:paraId="66F9AD3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986046" w:rsidRPr="00927601" w14:paraId="08799E2F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C598D1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42869E7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179554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66C8704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88" w:type="dxa"/>
            <w:vMerge w:val="restart"/>
            <w:noWrap/>
            <w:hideMark/>
          </w:tcPr>
          <w:p w14:paraId="328879E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88" w:type="dxa"/>
            <w:noWrap/>
            <w:hideMark/>
          </w:tcPr>
          <w:p w14:paraId="38B9AD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15.02.22</w:t>
            </w:r>
          </w:p>
        </w:tc>
        <w:tc>
          <w:tcPr>
            <w:tcW w:w="1188" w:type="dxa"/>
            <w:noWrap/>
            <w:hideMark/>
          </w:tcPr>
          <w:p w14:paraId="46500F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7C088EE3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3CB62B98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3B33AB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DE13A4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44868D6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78EBF5A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0F3BA87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1188" w:type="dxa"/>
            <w:noWrap/>
            <w:hideMark/>
          </w:tcPr>
          <w:p w14:paraId="7EBB8C7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986046" w:rsidRPr="00927601" w14:paraId="66BDEF90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F5E9CC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BB0E04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B97B10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356EE8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88" w:type="dxa"/>
            <w:noWrap/>
            <w:hideMark/>
          </w:tcPr>
          <w:p w14:paraId="7AD5A9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88" w:type="dxa"/>
            <w:noWrap/>
            <w:hideMark/>
          </w:tcPr>
          <w:p w14:paraId="71E2F201" w14:textId="06E53872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2A6B057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6046" w:rsidRPr="00927601" w14:paraId="463FFB6A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F9C43C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48E0E25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656F9A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01B4F07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88" w:type="dxa"/>
            <w:noWrap/>
            <w:hideMark/>
          </w:tcPr>
          <w:p w14:paraId="1579A28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88" w:type="dxa"/>
            <w:noWrap/>
            <w:hideMark/>
          </w:tcPr>
          <w:p w14:paraId="765CEFB5" w14:textId="22B329BC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6664DB5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6046" w:rsidRPr="00927601" w14:paraId="36C924C1" w14:textId="77777777" w:rsidTr="00986046">
        <w:trPr>
          <w:trHeight w:val="255"/>
        </w:trPr>
        <w:tc>
          <w:tcPr>
            <w:tcW w:w="1560" w:type="dxa"/>
            <w:vMerge w:val="restart"/>
            <w:hideMark/>
          </w:tcPr>
          <w:p w14:paraId="1F9CE4AE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Иркутской области</w:t>
            </w:r>
          </w:p>
        </w:tc>
        <w:tc>
          <w:tcPr>
            <w:tcW w:w="1984" w:type="dxa"/>
            <w:vMerge w:val="restart"/>
            <w:hideMark/>
          </w:tcPr>
          <w:p w14:paraId="60FDB28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 (02.04.2018-реструктуризация)</w:t>
            </w:r>
          </w:p>
        </w:tc>
        <w:tc>
          <w:tcPr>
            <w:tcW w:w="1450" w:type="dxa"/>
            <w:vMerge w:val="restart"/>
            <w:noWrap/>
            <w:hideMark/>
          </w:tcPr>
          <w:p w14:paraId="7FB63A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19 520,5</w:t>
            </w:r>
          </w:p>
        </w:tc>
        <w:tc>
          <w:tcPr>
            <w:tcW w:w="1188" w:type="dxa"/>
            <w:noWrap/>
            <w:hideMark/>
          </w:tcPr>
          <w:p w14:paraId="0CEE7A4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88" w:type="dxa"/>
            <w:noWrap/>
            <w:hideMark/>
          </w:tcPr>
          <w:p w14:paraId="33D6619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188" w:type="dxa"/>
            <w:noWrap/>
            <w:hideMark/>
          </w:tcPr>
          <w:p w14:paraId="426ACF9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26.10.18</w:t>
            </w:r>
          </w:p>
        </w:tc>
        <w:tc>
          <w:tcPr>
            <w:tcW w:w="1188" w:type="dxa"/>
            <w:noWrap/>
            <w:hideMark/>
          </w:tcPr>
          <w:p w14:paraId="16AAF01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</w:tr>
      <w:tr w:rsidR="00986046" w:rsidRPr="00927601" w14:paraId="0F7281CF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D93D2C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B0943B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D781BF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03D509E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88" w:type="dxa"/>
            <w:vMerge w:val="restart"/>
            <w:noWrap/>
            <w:hideMark/>
          </w:tcPr>
          <w:p w14:paraId="1EE9A7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188" w:type="dxa"/>
            <w:hideMark/>
          </w:tcPr>
          <w:p w14:paraId="04CAD4E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</w:t>
            </w:r>
          </w:p>
        </w:tc>
        <w:tc>
          <w:tcPr>
            <w:tcW w:w="1188" w:type="dxa"/>
            <w:noWrap/>
            <w:hideMark/>
          </w:tcPr>
          <w:p w14:paraId="745582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6046" w:rsidRPr="00927601" w14:paraId="39902B49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36EA8A4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EC7F32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37C8EB5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1F8B12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CB13BD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2651D86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</w:t>
            </w:r>
          </w:p>
        </w:tc>
        <w:tc>
          <w:tcPr>
            <w:tcW w:w="1188" w:type="dxa"/>
            <w:noWrap/>
            <w:hideMark/>
          </w:tcPr>
          <w:p w14:paraId="2CE71EA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43062813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AD96CF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235B9E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2290D0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BE4F3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696C8C4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044F3B1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1188" w:type="dxa"/>
            <w:noWrap/>
            <w:hideMark/>
          </w:tcPr>
          <w:p w14:paraId="6E9AC8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5EB9196C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E3C3E0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4824D70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85925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1EF69A3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7587BA0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72F95EC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</w:t>
            </w:r>
          </w:p>
        </w:tc>
        <w:tc>
          <w:tcPr>
            <w:tcW w:w="1188" w:type="dxa"/>
            <w:noWrap/>
            <w:hideMark/>
          </w:tcPr>
          <w:p w14:paraId="63B62BB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986046" w:rsidRPr="00927601" w14:paraId="73E367F0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7E1138A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75B802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2F4B080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6C80C1E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88" w:type="dxa"/>
            <w:vMerge w:val="restart"/>
            <w:noWrap/>
            <w:hideMark/>
          </w:tcPr>
          <w:p w14:paraId="229B72F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1 952,1</w:t>
            </w:r>
          </w:p>
        </w:tc>
        <w:tc>
          <w:tcPr>
            <w:tcW w:w="1188" w:type="dxa"/>
            <w:hideMark/>
          </w:tcPr>
          <w:p w14:paraId="4096427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</w:t>
            </w:r>
          </w:p>
        </w:tc>
        <w:tc>
          <w:tcPr>
            <w:tcW w:w="1188" w:type="dxa"/>
            <w:noWrap/>
            <w:hideMark/>
          </w:tcPr>
          <w:p w14:paraId="5F81068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6046" w:rsidRPr="00927601" w14:paraId="2A5EFADA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761763A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7A5745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11DA99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6A007AF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F79756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6198B28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</w:t>
            </w:r>
          </w:p>
        </w:tc>
        <w:tc>
          <w:tcPr>
            <w:tcW w:w="1188" w:type="dxa"/>
            <w:noWrap/>
            <w:hideMark/>
          </w:tcPr>
          <w:p w14:paraId="3A069A6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0528C1BA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8CA39F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11E781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28F30A5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EE1681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786390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1EB9BCA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</w:t>
            </w:r>
          </w:p>
        </w:tc>
        <w:tc>
          <w:tcPr>
            <w:tcW w:w="1188" w:type="dxa"/>
            <w:noWrap/>
            <w:hideMark/>
          </w:tcPr>
          <w:p w14:paraId="56869C5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6DB57D76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79CA35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F31E40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80550E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EFCC95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2C5D7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1AF3520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</w:t>
            </w:r>
          </w:p>
        </w:tc>
        <w:tc>
          <w:tcPr>
            <w:tcW w:w="1188" w:type="dxa"/>
            <w:noWrap/>
            <w:hideMark/>
          </w:tcPr>
          <w:p w14:paraId="039E5F2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986046" w:rsidRPr="00927601" w14:paraId="7F699155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69B025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3B5A1C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A0CA8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62AC53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88" w:type="dxa"/>
            <w:vMerge w:val="restart"/>
            <w:noWrap/>
            <w:hideMark/>
          </w:tcPr>
          <w:p w14:paraId="07FA8A9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88" w:type="dxa"/>
            <w:hideMark/>
          </w:tcPr>
          <w:p w14:paraId="31A382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25.03.21</w:t>
            </w:r>
          </w:p>
        </w:tc>
        <w:tc>
          <w:tcPr>
            <w:tcW w:w="1188" w:type="dxa"/>
            <w:noWrap/>
            <w:hideMark/>
          </w:tcPr>
          <w:p w14:paraId="68C5981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6046" w:rsidRPr="00927601" w14:paraId="1C9880AA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FF9734D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FC9098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E7FF8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E7312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7FA8375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73613E7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1188" w:type="dxa"/>
            <w:noWrap/>
            <w:hideMark/>
          </w:tcPr>
          <w:p w14:paraId="74A5ED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C6383A5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218CC64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09EBD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4D0047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4B4821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939DDE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2C03B04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27.05.21</w:t>
            </w:r>
          </w:p>
        </w:tc>
        <w:tc>
          <w:tcPr>
            <w:tcW w:w="1188" w:type="dxa"/>
            <w:noWrap/>
            <w:hideMark/>
          </w:tcPr>
          <w:p w14:paraId="248F66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D9C2C39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0BE27A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A0351C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C646C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03A334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7219AA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4F35F44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16.06.21</w:t>
            </w:r>
          </w:p>
        </w:tc>
        <w:tc>
          <w:tcPr>
            <w:tcW w:w="1188" w:type="dxa"/>
            <w:noWrap/>
            <w:hideMark/>
          </w:tcPr>
          <w:p w14:paraId="63EA466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1 004,1</w:t>
            </w:r>
          </w:p>
        </w:tc>
      </w:tr>
      <w:tr w:rsidR="00986046" w:rsidRPr="00927601" w14:paraId="41FFEF6B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B5946C5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AFCD90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211E6C6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 w:val="restart"/>
            <w:noWrap/>
            <w:hideMark/>
          </w:tcPr>
          <w:p w14:paraId="2731B8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88" w:type="dxa"/>
            <w:vMerge w:val="restart"/>
            <w:noWrap/>
            <w:hideMark/>
          </w:tcPr>
          <w:p w14:paraId="39830E1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88" w:type="dxa"/>
            <w:noWrap/>
            <w:hideMark/>
          </w:tcPr>
          <w:p w14:paraId="73BF3E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1188" w:type="dxa"/>
            <w:noWrap/>
            <w:hideMark/>
          </w:tcPr>
          <w:p w14:paraId="0AD900C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6046" w:rsidRPr="00927601" w14:paraId="14C2CC43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290B1E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4053F6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85D7E5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65C4FDD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149FA7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1E1A824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18.04.22</w:t>
            </w:r>
          </w:p>
        </w:tc>
        <w:tc>
          <w:tcPr>
            <w:tcW w:w="1188" w:type="dxa"/>
            <w:noWrap/>
            <w:hideMark/>
          </w:tcPr>
          <w:p w14:paraId="7A045F2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3942EA6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1022D446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336422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39543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403A95A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228CF8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1519802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17.05.22</w:t>
            </w:r>
          </w:p>
        </w:tc>
        <w:tc>
          <w:tcPr>
            <w:tcW w:w="1188" w:type="dxa"/>
            <w:noWrap/>
            <w:hideMark/>
          </w:tcPr>
          <w:p w14:paraId="0E56660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B5841AA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6CE5A91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575325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C19CA6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347719E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hideMark/>
          </w:tcPr>
          <w:p w14:paraId="582A75A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6FEFAE3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1188" w:type="dxa"/>
            <w:noWrap/>
            <w:hideMark/>
          </w:tcPr>
          <w:p w14:paraId="58FADF6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1 004,1</w:t>
            </w:r>
          </w:p>
        </w:tc>
      </w:tr>
      <w:tr w:rsidR="00986046" w:rsidRPr="00927601" w14:paraId="37C1D82A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73DBDDC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4D86FB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E42978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2BBBB39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88" w:type="dxa"/>
            <w:noWrap/>
            <w:hideMark/>
          </w:tcPr>
          <w:p w14:paraId="5AE48A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88" w:type="dxa"/>
            <w:noWrap/>
            <w:hideMark/>
          </w:tcPr>
          <w:p w14:paraId="0CB0C557" w14:textId="4E54CD3D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748F47C9" w14:textId="265282FD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1820EEA9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228E9DB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44498B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66A3A9A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2FAF56B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88" w:type="dxa"/>
            <w:noWrap/>
            <w:hideMark/>
          </w:tcPr>
          <w:p w14:paraId="749E5A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88" w:type="dxa"/>
            <w:noWrap/>
            <w:hideMark/>
          </w:tcPr>
          <w:p w14:paraId="79F1D866" w14:textId="4677F7FB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4E07B112" w14:textId="03712A62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2AE54103" w14:textId="77777777" w:rsidTr="00986046">
        <w:trPr>
          <w:trHeight w:val="255"/>
        </w:trPr>
        <w:tc>
          <w:tcPr>
            <w:tcW w:w="1560" w:type="dxa"/>
            <w:vMerge w:val="restart"/>
            <w:hideMark/>
          </w:tcPr>
          <w:p w14:paraId="42708B2F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_Hlk118990327"/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Иркутской области</w:t>
            </w:r>
            <w:bookmarkEnd w:id="24"/>
          </w:p>
        </w:tc>
        <w:tc>
          <w:tcPr>
            <w:tcW w:w="1984" w:type="dxa"/>
            <w:vMerge w:val="restart"/>
            <w:hideMark/>
          </w:tcPr>
          <w:p w14:paraId="72984FF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 (02.04.2018-реструктуризация)</w:t>
            </w:r>
          </w:p>
        </w:tc>
        <w:tc>
          <w:tcPr>
            <w:tcW w:w="1450" w:type="dxa"/>
            <w:vMerge w:val="restart"/>
            <w:noWrap/>
            <w:hideMark/>
          </w:tcPr>
          <w:p w14:paraId="58413C1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7 029,7</w:t>
            </w:r>
          </w:p>
        </w:tc>
        <w:tc>
          <w:tcPr>
            <w:tcW w:w="1188" w:type="dxa"/>
            <w:noWrap/>
            <w:hideMark/>
          </w:tcPr>
          <w:p w14:paraId="59AABAA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88" w:type="dxa"/>
            <w:noWrap/>
            <w:hideMark/>
          </w:tcPr>
          <w:p w14:paraId="05C8A93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188" w:type="dxa"/>
            <w:noWrap/>
            <w:hideMark/>
          </w:tcPr>
          <w:p w14:paraId="7E113E9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18.05.18</w:t>
            </w:r>
          </w:p>
        </w:tc>
        <w:tc>
          <w:tcPr>
            <w:tcW w:w="1188" w:type="dxa"/>
            <w:noWrap/>
            <w:hideMark/>
          </w:tcPr>
          <w:p w14:paraId="769AC78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</w:tr>
      <w:tr w:rsidR="00986046" w:rsidRPr="00927601" w14:paraId="3A5299C7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37FBE82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605243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1E4C015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64DD38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88" w:type="dxa"/>
            <w:noWrap/>
            <w:hideMark/>
          </w:tcPr>
          <w:p w14:paraId="15C8DB2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188" w:type="dxa"/>
            <w:noWrap/>
            <w:hideMark/>
          </w:tcPr>
          <w:p w14:paraId="558C08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</w:t>
            </w:r>
          </w:p>
        </w:tc>
        <w:tc>
          <w:tcPr>
            <w:tcW w:w="1188" w:type="dxa"/>
            <w:noWrap/>
            <w:hideMark/>
          </w:tcPr>
          <w:p w14:paraId="78323CC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</w:tr>
      <w:tr w:rsidR="00986046" w:rsidRPr="00927601" w14:paraId="4E060D08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DE227F6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3823B27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C82CF4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5157CD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88" w:type="dxa"/>
            <w:noWrap/>
            <w:hideMark/>
          </w:tcPr>
          <w:p w14:paraId="30657D7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188" w:type="dxa"/>
            <w:noWrap/>
            <w:hideMark/>
          </w:tcPr>
          <w:p w14:paraId="408B68E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</w:t>
            </w:r>
          </w:p>
        </w:tc>
        <w:tc>
          <w:tcPr>
            <w:tcW w:w="1188" w:type="dxa"/>
            <w:noWrap/>
            <w:hideMark/>
          </w:tcPr>
          <w:p w14:paraId="3F44D0A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</w:t>
            </w:r>
          </w:p>
        </w:tc>
      </w:tr>
      <w:tr w:rsidR="00986046" w:rsidRPr="00927601" w14:paraId="46463D37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592ECEB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73BDF28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90E75B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1AC6E8B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88" w:type="dxa"/>
            <w:noWrap/>
            <w:hideMark/>
          </w:tcPr>
          <w:p w14:paraId="5BDB6CC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88" w:type="dxa"/>
            <w:noWrap/>
            <w:hideMark/>
          </w:tcPr>
          <w:p w14:paraId="0BE911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27.01.21</w:t>
            </w:r>
          </w:p>
        </w:tc>
        <w:tc>
          <w:tcPr>
            <w:tcW w:w="1188" w:type="dxa"/>
            <w:noWrap/>
            <w:hideMark/>
          </w:tcPr>
          <w:p w14:paraId="0750EAA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</w:tr>
      <w:tr w:rsidR="00986046" w:rsidRPr="00927601" w14:paraId="7FB7025F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0FA7443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1EEFE42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41018D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2895A8D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88" w:type="dxa"/>
            <w:noWrap/>
            <w:hideMark/>
          </w:tcPr>
          <w:p w14:paraId="107A93D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88" w:type="dxa"/>
            <w:noWrap/>
            <w:hideMark/>
          </w:tcPr>
          <w:p w14:paraId="4985D21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1188" w:type="dxa"/>
            <w:noWrap/>
            <w:hideMark/>
          </w:tcPr>
          <w:p w14:paraId="2DD92D9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</w:tr>
      <w:tr w:rsidR="00986046" w:rsidRPr="00927601" w14:paraId="72208BDE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2AE2F4C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5FD4DF9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04927C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02B649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88" w:type="dxa"/>
            <w:noWrap/>
            <w:hideMark/>
          </w:tcPr>
          <w:p w14:paraId="2639CBB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88" w:type="dxa"/>
            <w:noWrap/>
            <w:hideMark/>
          </w:tcPr>
          <w:p w14:paraId="1248CC3B" w14:textId="2773AF0B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0DCFA60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6046" w:rsidRPr="00927601" w14:paraId="402756E5" w14:textId="77777777" w:rsidTr="00986046">
        <w:trPr>
          <w:trHeight w:val="255"/>
        </w:trPr>
        <w:tc>
          <w:tcPr>
            <w:tcW w:w="1560" w:type="dxa"/>
            <w:vMerge/>
            <w:hideMark/>
          </w:tcPr>
          <w:p w14:paraId="65A2A82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2C18C3C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4D1C195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hideMark/>
          </w:tcPr>
          <w:p w14:paraId="4A05DDB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88" w:type="dxa"/>
            <w:noWrap/>
            <w:hideMark/>
          </w:tcPr>
          <w:p w14:paraId="5E17F35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88" w:type="dxa"/>
            <w:noWrap/>
            <w:hideMark/>
          </w:tcPr>
          <w:p w14:paraId="57DF81CF" w14:textId="1C0F10BD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3483D24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6046" w:rsidRPr="00927601" w14:paraId="7A054EC1" w14:textId="77777777" w:rsidTr="00986046">
        <w:trPr>
          <w:trHeight w:val="255"/>
        </w:trPr>
        <w:tc>
          <w:tcPr>
            <w:tcW w:w="1560" w:type="dxa"/>
            <w:hideMark/>
          </w:tcPr>
          <w:p w14:paraId="403D6C41" w14:textId="0382BAD3" w:rsidR="00927601" w:rsidRPr="00927601" w:rsidRDefault="00B2711D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927601"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927601"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Совкомбанк</w:t>
            </w:r>
            <w:proofErr w:type="spellEnd"/>
            <w:r w:rsidR="00927601"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noWrap/>
            <w:hideMark/>
          </w:tcPr>
          <w:p w14:paraId="0F6EC40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450" w:type="dxa"/>
            <w:noWrap/>
            <w:hideMark/>
          </w:tcPr>
          <w:p w14:paraId="2762B57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</w:t>
            </w:r>
          </w:p>
        </w:tc>
        <w:tc>
          <w:tcPr>
            <w:tcW w:w="1188" w:type="dxa"/>
            <w:noWrap/>
            <w:hideMark/>
          </w:tcPr>
          <w:p w14:paraId="10D801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1188" w:type="dxa"/>
            <w:noWrap/>
            <w:hideMark/>
          </w:tcPr>
          <w:p w14:paraId="49BD731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</w:t>
            </w:r>
          </w:p>
        </w:tc>
        <w:tc>
          <w:tcPr>
            <w:tcW w:w="1188" w:type="dxa"/>
            <w:noWrap/>
            <w:hideMark/>
          </w:tcPr>
          <w:p w14:paraId="03F54E64" w14:textId="0901F10A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noWrap/>
            <w:hideMark/>
          </w:tcPr>
          <w:p w14:paraId="74CD10AA" w14:textId="2A88BFF6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8053A6" w14:textId="3C590F74" w:rsidR="00754EBF" w:rsidRDefault="00754EBF" w:rsidP="00754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13445" w14:textId="7036E508" w:rsidR="00231767" w:rsidRDefault="00986046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Установлено,</w:t>
      </w:r>
      <w:r w:rsidR="00231767" w:rsidRPr="0023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обязательств по погашению муниципального долга осуществлялось своевременно, либо досрочно. 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Просроченной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A66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задолженности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долгов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нет.</w:t>
      </w:r>
    </w:p>
    <w:p w14:paraId="11B3CB88" w14:textId="04FD4C96" w:rsidR="009430F5" w:rsidRPr="00852612" w:rsidRDefault="00D776EB" w:rsidP="00CF4381">
      <w:pPr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9430F5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БК РФ </w:t>
      </w:r>
      <w:r w:rsidR="003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473" w:rsidRPr="003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расходов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муниципального долга утвержден </w:t>
      </w:r>
      <w:r w:rsidR="00442D28"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2D28"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№252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год</w:t>
      </w:r>
      <w:r w:rsidR="0044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ограничениям, установленным бюджетным законодательством.</w:t>
      </w:r>
      <w:r w:rsidR="00440D7D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5445F0" w14:textId="7F80EAFF" w:rsidR="001C09BB" w:rsidRDefault="00D776EB" w:rsidP="001C09BB">
      <w:pPr>
        <w:tabs>
          <w:tab w:val="left" w:pos="360"/>
          <w:tab w:val="left" w:pos="7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 w:rsidR="002446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46AF" w:rsidRPr="003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обслуживание муниципального долга составил </w:t>
      </w:r>
      <w:r w:rsidR="007144B9" w:rsidRPr="00442D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A647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144B9" w:rsidRPr="00442D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984,2</w:t>
      </w:r>
      <w:r w:rsidRPr="00442D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</w:t>
      </w:r>
      <w:r w:rsidR="00442D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8E6B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8E6BD8" w:rsidRPr="008E6B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 соответствует 48,5% плановых назначений </w:t>
      </w:r>
      <w:r w:rsidR="00921F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8E6BD8" w:rsidRPr="008E6B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4 090,0</w:t>
      </w:r>
      <w:r w:rsidR="008E6B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6BD8" w:rsidRPr="00442D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</w:t>
      </w:r>
      <w:r w:rsidR="008E6B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21F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842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0FC42BBB" w14:textId="77777777" w:rsidR="001C09BB" w:rsidRPr="001C09BB" w:rsidRDefault="001C09BB" w:rsidP="001C09BB">
      <w:pPr>
        <w:tabs>
          <w:tab w:val="left" w:pos="360"/>
          <w:tab w:val="left" w:pos="72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108F9" w14:textId="197C4448" w:rsidR="00D776EB" w:rsidRPr="00852612" w:rsidRDefault="00D776EB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расходах на обслуживание муниципального долга представлена </w:t>
      </w:r>
      <w:r w:rsidR="0071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4F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аблице </w:t>
      </w:r>
      <w:r w:rsidR="00634F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441602D5" w14:textId="0FCFBA65" w:rsidR="00D776EB" w:rsidRPr="00852612" w:rsidRDefault="00F40054" w:rsidP="00F4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D776EB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76EB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6EB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1560"/>
        <w:gridCol w:w="1275"/>
        <w:gridCol w:w="1134"/>
      </w:tblGrid>
      <w:tr w:rsidR="00F40054" w:rsidRPr="004A262C" w14:paraId="27E592E7" w14:textId="77777777" w:rsidTr="00634F9F">
        <w:trPr>
          <w:trHeight w:val="429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4C401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01687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долгового обязательства (в %)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D33C6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2101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065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Погашено </w:t>
            </w:r>
          </w:p>
        </w:tc>
      </w:tr>
      <w:tr w:rsidR="00634F9F" w:rsidRPr="004A262C" w14:paraId="767725F5" w14:textId="77777777" w:rsidTr="00634F9F">
        <w:trPr>
          <w:trHeight w:val="285"/>
        </w:trPr>
        <w:tc>
          <w:tcPr>
            <w:tcW w:w="32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16416" w14:textId="77777777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9745D" w14:textId="77777777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1DB7E" w14:textId="77777777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E4418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</w:tr>
      <w:tr w:rsidR="00F40054" w:rsidRPr="004A262C" w14:paraId="1A3D7DA6" w14:textId="77777777" w:rsidTr="00634F9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EA8" w14:textId="3793432F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10.09.2013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дог. №37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72C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 годовых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284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B6C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F449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F40054" w:rsidRPr="004A262C" w14:paraId="5FD2AEBD" w14:textId="77777777" w:rsidTr="00634F9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6B6" w14:textId="2218F805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12.08.2014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дог. №29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0CE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 годовых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CC3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0B16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0117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</w:tr>
      <w:tr w:rsidR="00F40054" w:rsidRPr="004A262C" w14:paraId="03D7B990" w14:textId="77777777" w:rsidTr="00634F9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B44" w14:textId="0CABFF16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29.08.2014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дог. №39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B0B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 годовых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896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CFD2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A75E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40054" w:rsidRPr="004A262C" w14:paraId="0451F9FA" w14:textId="77777777" w:rsidTr="00634F9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8D2" w14:textId="3BF7ED6C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26.11.2014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дог. № 65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C9E8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 годовых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BD45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0CD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F0E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40054" w:rsidRPr="004A262C" w14:paraId="462904AD" w14:textId="77777777" w:rsidTr="00634F9F">
        <w:trPr>
          <w:trHeight w:val="72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FC9" w14:textId="0C3315F1" w:rsidR="004A262C" w:rsidRPr="004A262C" w:rsidRDefault="004A262C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предоставлении кредита от 25.05.2021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№КЛ-2626-КС/00-2626-21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30E" w14:textId="24A2B709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7,75%</w:t>
            </w:r>
            <w:r w:rsidR="00AE3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3369"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C2D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E1C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CA70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1 941,9</w:t>
            </w:r>
          </w:p>
        </w:tc>
      </w:tr>
      <w:tr w:rsidR="00F40054" w:rsidRPr="004A262C" w14:paraId="3DCEA9BD" w14:textId="77777777" w:rsidTr="00634F9F">
        <w:trPr>
          <w:trHeight w:val="2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4075" w14:textId="77777777" w:rsidR="004A262C" w:rsidRPr="004A262C" w:rsidRDefault="004A262C" w:rsidP="004A2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9A7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AA4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00A6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FCC" w14:textId="77777777" w:rsidR="004A262C" w:rsidRPr="004A262C" w:rsidRDefault="004A262C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1 984,2</w:t>
            </w:r>
          </w:p>
        </w:tc>
      </w:tr>
    </w:tbl>
    <w:p w14:paraId="0EEE13A7" w14:textId="5E74A56A" w:rsidR="00852612" w:rsidRPr="000907AE" w:rsidRDefault="00852612" w:rsidP="00D7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C7C54" w14:textId="0FA19B0A" w:rsidR="00D776EB" w:rsidRPr="000907AE" w:rsidRDefault="00D776EB" w:rsidP="0084210E">
      <w:pPr>
        <w:tabs>
          <w:tab w:val="left" w:pos="360"/>
          <w:tab w:val="left" w:pos="720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данные показывают, что на </w:t>
      </w:r>
      <w:r w:rsidR="005C604E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604E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604E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обслуживание муниципального долга в разрезе </w:t>
      </w:r>
      <w:r w:rsidR="000907AE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="005C604E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</w:t>
      </w:r>
    </w:p>
    <w:p w14:paraId="5ADA80D9" w14:textId="43358A14" w:rsidR="00D776EB" w:rsidRPr="000907AE" w:rsidRDefault="000907AE" w:rsidP="006670B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Иркутской области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7C8D8B" w14:textId="0C6FC50F" w:rsidR="00D776EB" w:rsidRPr="000907AE" w:rsidRDefault="00D776EB" w:rsidP="006670B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1 941,9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4C2D18F" w14:textId="45C59271" w:rsidR="00C54F35" w:rsidRPr="007E3784" w:rsidRDefault="00552B7C" w:rsidP="0084210E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нарушени</w:t>
      </w:r>
      <w:r w:rsidR="007E3784"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погашения процентов за пользование кредитами</w:t>
      </w:r>
      <w:r w:rsidR="007E3784"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7E3784"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D749E" w14:textId="77777777" w:rsidR="007126D8" w:rsidRDefault="00511DCC" w:rsidP="001B5BB4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</w:t>
      </w:r>
      <w:r w:rsidRPr="0051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бъемы долговых обязательств и расходы на обслуживание муниципального долга </w:t>
      </w:r>
      <w:r w:rsidR="00EC1EF8" w:rsidRPr="0051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в пределах, установленных бюджетным законодательством. </w:t>
      </w:r>
    </w:p>
    <w:p w14:paraId="1503CCA6" w14:textId="7F2F3F57" w:rsidR="00EC1EF8" w:rsidRPr="00511DCC" w:rsidRDefault="00EC1EF8" w:rsidP="001B5BB4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2022 года долг уменьшился на </w:t>
      </w:r>
      <w:r w:rsidR="00127474"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74"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>137,9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2E72E9"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соответствующему периоду прошлого года, а расходы на его обслуживание увеличились</w:t>
      </w:r>
      <w:r w:rsidR="002E72E9"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768,9 тыс. руб.</w:t>
      </w:r>
    </w:p>
    <w:p w14:paraId="3BF830D7" w14:textId="34C11383" w:rsidR="00D776EB" w:rsidRPr="000D39B5" w:rsidRDefault="00B2364C" w:rsidP="00A64736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№252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D39B5" w:rsidRPr="000D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заемных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0D39B5" w:rsidRPr="000D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планировалось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37 538</w:t>
      </w:r>
      <w:r w:rsidR="000D39B5" w:rsidRPr="000D39B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Фактически</w:t>
      </w:r>
      <w:r w:rsidR="00EC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EC1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01.10.2022</w:t>
      </w:r>
      <w:r w:rsidR="000D39B5" w:rsidRPr="000D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EF8" w:rsidRPr="0051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кредитов от кредитных организаций и других бюджетов бюджетной системы не осуществлялось</w:t>
      </w:r>
      <w:r w:rsidR="002E7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B311A1" w14:textId="61C07BC6" w:rsidR="009A4FD3" w:rsidRDefault="009A4FD3" w:rsidP="001B5BB4">
      <w:pPr>
        <w:tabs>
          <w:tab w:val="left" w:pos="360"/>
          <w:tab w:val="left" w:pos="720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оценкой долговой устойчивости муниципальных образований Иркутской области, проведенной Министерством финансов Иркутской области в сентябре 202</w:t>
      </w:r>
      <w:r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использованием показателей, предусмотренных ст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107.1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 РФ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порядке, установленном постановлением Правительства Иркутской области от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026-пп, </w:t>
      </w:r>
      <w:bookmarkStart w:id="25" w:name="_Hlk119079033"/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«Братский район»</w:t>
      </w:r>
      <w:bookmarkEnd w:id="25"/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группе муниципальных образований Иркутской области </w:t>
      </w:r>
      <w:r w:rsidR="00A6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уровнем долговой устойчивости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F55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(приказ </w:t>
      </w:r>
      <w:r w:rsidR="00537E03"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 w:rsidR="00537E03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7E03"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 Иркутской области</w:t>
      </w:r>
      <w:r w:rsidR="00537E03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06.09.2022 №50н-мпр)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свидетельствует о низком уровне рисков.</w:t>
      </w:r>
    </w:p>
    <w:p w14:paraId="31DD9853" w14:textId="2445DB13" w:rsidR="00511DCC" w:rsidRDefault="00CE1C17" w:rsidP="001B5BB4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Несмотря на положительные результаты, </w:t>
      </w:r>
      <w:r w:rsidRPr="00CE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рекомендует:</w:t>
      </w:r>
    </w:p>
    <w:p w14:paraId="26F22B31" w14:textId="72FFAD39" w:rsidR="00B733E5" w:rsidRPr="00B733E5" w:rsidRDefault="00B733E5" w:rsidP="006670BE">
      <w:pPr>
        <w:pStyle w:val="a5"/>
        <w:numPr>
          <w:ilvl w:val="0"/>
          <w:numId w:val="11"/>
        </w:numPr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79 Устава </w:t>
      </w:r>
      <w:r w:rsidRPr="0064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«Братский район»</w:t>
      </w:r>
      <w:r w:rsidRPr="00B73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соответствие</w:t>
      </w:r>
      <w:r w:rsidR="0071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F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ст. 101</w:t>
      </w:r>
      <w:r w:rsidR="0071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</w:t>
      </w:r>
      <w:r w:rsidR="003D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8D046E" w14:textId="77777777" w:rsidR="00F02441" w:rsidRDefault="00F02441" w:rsidP="006670BE">
      <w:pPr>
        <w:pStyle w:val="a5"/>
        <w:numPr>
          <w:ilvl w:val="0"/>
          <w:numId w:val="9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минимизировать расходы на обслуживание муниципального долга; </w:t>
      </w:r>
    </w:p>
    <w:p w14:paraId="28943994" w14:textId="77777777" w:rsidR="0064150A" w:rsidRDefault="00F02441" w:rsidP="006670BE">
      <w:pPr>
        <w:pStyle w:val="a5"/>
        <w:numPr>
          <w:ilvl w:val="0"/>
          <w:numId w:val="9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высокий уровень долговой устойчивости;</w:t>
      </w:r>
    </w:p>
    <w:p w14:paraId="2661E779" w14:textId="66AFB9C6" w:rsidR="0064150A" w:rsidRPr="0064150A" w:rsidRDefault="0064150A" w:rsidP="006670BE">
      <w:pPr>
        <w:pStyle w:val="a5"/>
        <w:numPr>
          <w:ilvl w:val="0"/>
          <w:numId w:val="9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Долговой книги размещать в информационно-телекоммуникационной сети «Интернет» на официальном сайте МО «Братский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15-го числа месяца, следующего за отчетным.</w:t>
      </w:r>
    </w:p>
    <w:p w14:paraId="6B9894D1" w14:textId="494387B1" w:rsidR="008D3D02" w:rsidRPr="001B5BB4" w:rsidRDefault="00386649" w:rsidP="001B5BB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мнению </w:t>
      </w:r>
      <w:r w:rsidRPr="0038664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Братского</w:t>
      </w:r>
      <w:r w:rsidRPr="00CE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D40BF" w:rsidRPr="001B5BB4">
        <w:rPr>
          <w:rFonts w:ascii="Times New Roman" w:hAnsi="Times New Roman" w:cs="Times New Roman"/>
          <w:sz w:val="24"/>
          <w:szCs w:val="24"/>
        </w:rPr>
        <w:t xml:space="preserve">еятельность по управлению муниципальным долгом должна быть ориентирована на обеспечение способности </w:t>
      </w:r>
      <w:r w:rsidRPr="001B5BB4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="00ED40BF" w:rsidRPr="001B5BB4">
        <w:rPr>
          <w:rFonts w:ascii="Times New Roman" w:hAnsi="Times New Roman" w:cs="Times New Roman"/>
          <w:sz w:val="24"/>
          <w:szCs w:val="24"/>
        </w:rPr>
        <w:t xml:space="preserve"> исполнить свои долговые обязательства в условиях любой, в том числе самой неблагоприятной </w:t>
      </w:r>
      <w:r w:rsidRPr="001B5BB4">
        <w:rPr>
          <w:rFonts w:ascii="Times New Roman" w:hAnsi="Times New Roman" w:cs="Times New Roman"/>
          <w:sz w:val="24"/>
          <w:szCs w:val="24"/>
        </w:rPr>
        <w:t>макроэкономической</w:t>
      </w:r>
      <w:r w:rsidR="00ED40BF" w:rsidRPr="001B5BB4">
        <w:rPr>
          <w:rFonts w:ascii="Times New Roman" w:hAnsi="Times New Roman" w:cs="Times New Roman"/>
          <w:sz w:val="24"/>
          <w:szCs w:val="24"/>
        </w:rPr>
        <w:t>, социально – экономической и бюджетной ситуации.</w:t>
      </w:r>
    </w:p>
    <w:p w14:paraId="0A34DDEF" w14:textId="0257323E" w:rsidR="00187C8C" w:rsidRPr="00F22150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EF9F99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061ACC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75FFC5" w14:textId="77777777" w:rsidR="00C95C8F" w:rsidRPr="001071CD" w:rsidRDefault="00C95C8F" w:rsidP="00C95C8F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ab/>
        <w:t xml:space="preserve"> Е.Н. Беляева</w:t>
      </w:r>
    </w:p>
    <w:p w14:paraId="1BE2307D" w14:textId="77777777" w:rsidR="00C95C8F" w:rsidRDefault="00C95C8F" w:rsidP="00C95C8F">
      <w:pPr>
        <w:pStyle w:val="a3"/>
        <w:spacing w:after="0"/>
        <w:ind w:left="0"/>
        <w:jc w:val="both"/>
        <w:rPr>
          <w:sz w:val="24"/>
          <w:szCs w:val="24"/>
        </w:rPr>
      </w:pPr>
    </w:p>
    <w:p w14:paraId="4F6AF211" w14:textId="77777777" w:rsidR="00C95C8F" w:rsidRDefault="00C95C8F" w:rsidP="00C95C8F">
      <w:pPr>
        <w:pStyle w:val="a3"/>
        <w:spacing w:after="0"/>
        <w:ind w:left="0"/>
        <w:jc w:val="both"/>
        <w:rPr>
          <w:sz w:val="24"/>
          <w:szCs w:val="24"/>
        </w:rPr>
      </w:pPr>
    </w:p>
    <w:p w14:paraId="54D55B07" w14:textId="77777777" w:rsidR="00C95C8F" w:rsidRDefault="00C95C8F" w:rsidP="00C95C8F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Инспектор</w:t>
      </w:r>
      <w:r>
        <w:rPr>
          <w:sz w:val="24"/>
          <w:szCs w:val="24"/>
        </w:rPr>
        <w:t xml:space="preserve"> </w:t>
      </w:r>
      <w:r w:rsidRPr="00166F46">
        <w:rPr>
          <w:sz w:val="24"/>
          <w:szCs w:val="24"/>
        </w:rPr>
        <w:tab/>
        <w:t xml:space="preserve"> М.В. </w:t>
      </w:r>
      <w:proofErr w:type="spellStart"/>
      <w:r w:rsidRPr="00166F46">
        <w:rPr>
          <w:sz w:val="24"/>
          <w:szCs w:val="24"/>
        </w:rPr>
        <w:t>Ступакова</w:t>
      </w:r>
      <w:proofErr w:type="spellEnd"/>
    </w:p>
    <w:p w14:paraId="2A369284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58986D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81D07B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F7CF6E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6CC780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9949C8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9BA88A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69D7F9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67AF01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695A95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71F785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18E6CD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08275C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12E4E1" w14:textId="1812081E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CE21F2" w14:textId="2CF8F97D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87E934" w14:textId="070A63F5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A96F58" w14:textId="6321456E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716B39" w14:textId="302B3084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F10462" w14:textId="5041E191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7759D6" w14:textId="1FBE1846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B5EB60" w14:textId="1013B9B0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C7596C" w14:textId="7DBE5ED2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488F49" w14:textId="79AD93B2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080C01" w14:textId="36C12B0D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9D5D67" w14:textId="77777777" w:rsidR="00C95C8F" w:rsidRDefault="00C95C8F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D9F1AC" w14:textId="77777777" w:rsidR="00187C8C" w:rsidRDefault="00187C8C" w:rsidP="00ED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D8B430" w14:textId="15C5C38A" w:rsidR="00393A63" w:rsidRDefault="00F70852" w:rsidP="00A45066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F70852">
        <w:rPr>
          <w:noProof/>
          <w:sz w:val="24"/>
          <w:szCs w:val="24"/>
        </w:rPr>
        <w:lastRenderedPageBreak/>
        <w:drawing>
          <wp:inline distT="0" distB="0" distL="0" distR="0" wp14:anchorId="6478E36F" wp14:editId="44D01931">
            <wp:extent cx="6120130" cy="435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EC15" w14:textId="044023CF" w:rsidR="00F70852" w:rsidRDefault="00F70852" w:rsidP="00A45066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</w:p>
    <w:p w14:paraId="2BAA6EC7" w14:textId="44689312" w:rsidR="00F70852" w:rsidRDefault="00F70852" w:rsidP="00A45066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</w:p>
    <w:p w14:paraId="4D43559D" w14:textId="053A9118" w:rsidR="00F70852" w:rsidRDefault="00F70852" w:rsidP="00A45066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F70852">
        <w:rPr>
          <w:noProof/>
          <w:sz w:val="24"/>
          <w:szCs w:val="24"/>
        </w:rPr>
        <w:drawing>
          <wp:inline distT="0" distB="0" distL="0" distR="0" wp14:anchorId="32DCF1DA" wp14:editId="74AC6C5B">
            <wp:extent cx="6120130" cy="4352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852" w:rsidSect="001C09BB">
      <w:footerReference w:type="even" r:id="rId12"/>
      <w:footerReference w:type="default" r:id="rId13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7128" w14:textId="77777777" w:rsidR="00B06ABC" w:rsidRDefault="00B06ABC" w:rsidP="000F3BA7">
      <w:pPr>
        <w:spacing w:after="0" w:line="240" w:lineRule="auto"/>
      </w:pPr>
      <w:r>
        <w:separator/>
      </w:r>
    </w:p>
  </w:endnote>
  <w:endnote w:type="continuationSeparator" w:id="0">
    <w:p w14:paraId="3FDBA9DD" w14:textId="77777777" w:rsidR="00B06ABC" w:rsidRDefault="00B06ABC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040014"/>
      <w:docPartObj>
        <w:docPartGallery w:val="Page Numbers (Bottom of Page)"/>
        <w:docPartUnique/>
      </w:docPartObj>
    </w:sdtPr>
    <w:sdtEndPr/>
    <w:sdtContent>
      <w:p w14:paraId="41873322" w14:textId="7C8BAFD6" w:rsidR="007D7C90" w:rsidRDefault="007D7C90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10869"/>
      <w:docPartObj>
        <w:docPartGallery w:val="Page Numbers (Bottom of Page)"/>
        <w:docPartUnique/>
      </w:docPartObj>
    </w:sdtPr>
    <w:sdtEndPr/>
    <w:sdtContent>
      <w:p w14:paraId="6BBD79AF" w14:textId="2623A798" w:rsidR="007D7C90" w:rsidRDefault="007D7C90" w:rsidP="00F5052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BA4E" w14:textId="77777777" w:rsidR="00B06ABC" w:rsidRDefault="00B06ABC" w:rsidP="000F3BA7">
      <w:pPr>
        <w:spacing w:after="0" w:line="240" w:lineRule="auto"/>
      </w:pPr>
      <w:r>
        <w:separator/>
      </w:r>
    </w:p>
  </w:footnote>
  <w:footnote w:type="continuationSeparator" w:id="0">
    <w:p w14:paraId="582704BE" w14:textId="77777777" w:rsidR="00B06ABC" w:rsidRDefault="00B06ABC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F8F"/>
    <w:multiLevelType w:val="hybridMultilevel"/>
    <w:tmpl w:val="D92E5442"/>
    <w:lvl w:ilvl="0" w:tplc="6E2E4EC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C2ABC"/>
    <w:multiLevelType w:val="hybridMultilevel"/>
    <w:tmpl w:val="64BE4158"/>
    <w:lvl w:ilvl="0" w:tplc="CCA46F8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B56B97"/>
    <w:multiLevelType w:val="hybridMultilevel"/>
    <w:tmpl w:val="853E37F4"/>
    <w:lvl w:ilvl="0" w:tplc="DCF6581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 w15:restartNumberingAfterBreak="0">
    <w:nsid w:val="43DF11AB"/>
    <w:multiLevelType w:val="hybridMultilevel"/>
    <w:tmpl w:val="B20E755E"/>
    <w:lvl w:ilvl="0" w:tplc="DD000D5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CD78A8"/>
    <w:multiLevelType w:val="hybridMultilevel"/>
    <w:tmpl w:val="4E38335A"/>
    <w:lvl w:ilvl="0" w:tplc="62C0C81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AB2880"/>
    <w:multiLevelType w:val="hybridMultilevel"/>
    <w:tmpl w:val="8C9CCBC6"/>
    <w:lvl w:ilvl="0" w:tplc="898647B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6017DA2"/>
    <w:multiLevelType w:val="hybridMultilevel"/>
    <w:tmpl w:val="0458EF22"/>
    <w:lvl w:ilvl="0" w:tplc="B9EE8B4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B55A55"/>
    <w:multiLevelType w:val="hybridMultilevel"/>
    <w:tmpl w:val="65969F94"/>
    <w:lvl w:ilvl="0" w:tplc="A788A8F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A90764"/>
    <w:multiLevelType w:val="hybridMultilevel"/>
    <w:tmpl w:val="867A9FF2"/>
    <w:lvl w:ilvl="0" w:tplc="F4B43E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8906CD"/>
    <w:multiLevelType w:val="hybridMultilevel"/>
    <w:tmpl w:val="2E720FB2"/>
    <w:lvl w:ilvl="0" w:tplc="ADA2B34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B33804"/>
    <w:multiLevelType w:val="hybridMultilevel"/>
    <w:tmpl w:val="3C26DD2E"/>
    <w:lvl w:ilvl="0" w:tplc="1890972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1B01"/>
    <w:rsid w:val="00002B0E"/>
    <w:rsid w:val="000073DA"/>
    <w:rsid w:val="000118A8"/>
    <w:rsid w:val="00013C23"/>
    <w:rsid w:val="00016E98"/>
    <w:rsid w:val="00021BF3"/>
    <w:rsid w:val="00022DAF"/>
    <w:rsid w:val="00023BBE"/>
    <w:rsid w:val="0002531F"/>
    <w:rsid w:val="000258CF"/>
    <w:rsid w:val="00026BE0"/>
    <w:rsid w:val="00027111"/>
    <w:rsid w:val="00031FF8"/>
    <w:rsid w:val="00032017"/>
    <w:rsid w:val="0003206D"/>
    <w:rsid w:val="00036836"/>
    <w:rsid w:val="000370C5"/>
    <w:rsid w:val="00037733"/>
    <w:rsid w:val="00037D39"/>
    <w:rsid w:val="0004109A"/>
    <w:rsid w:val="00041B2C"/>
    <w:rsid w:val="00042D93"/>
    <w:rsid w:val="00044132"/>
    <w:rsid w:val="00044F65"/>
    <w:rsid w:val="000454AC"/>
    <w:rsid w:val="000456B4"/>
    <w:rsid w:val="0004589D"/>
    <w:rsid w:val="00045F52"/>
    <w:rsid w:val="00045FC9"/>
    <w:rsid w:val="00054A54"/>
    <w:rsid w:val="00054B5B"/>
    <w:rsid w:val="000551C0"/>
    <w:rsid w:val="0005703F"/>
    <w:rsid w:val="00057207"/>
    <w:rsid w:val="000600D5"/>
    <w:rsid w:val="00060539"/>
    <w:rsid w:val="00062FED"/>
    <w:rsid w:val="00063A00"/>
    <w:rsid w:val="00064358"/>
    <w:rsid w:val="000649AF"/>
    <w:rsid w:val="00065C24"/>
    <w:rsid w:val="000679A6"/>
    <w:rsid w:val="0007131C"/>
    <w:rsid w:val="000749CC"/>
    <w:rsid w:val="0007587F"/>
    <w:rsid w:val="00082551"/>
    <w:rsid w:val="00082CD5"/>
    <w:rsid w:val="00083379"/>
    <w:rsid w:val="000834D4"/>
    <w:rsid w:val="000835E1"/>
    <w:rsid w:val="00084596"/>
    <w:rsid w:val="00085A35"/>
    <w:rsid w:val="000879D3"/>
    <w:rsid w:val="000907AE"/>
    <w:rsid w:val="00092BD9"/>
    <w:rsid w:val="00092D67"/>
    <w:rsid w:val="00097002"/>
    <w:rsid w:val="00097490"/>
    <w:rsid w:val="00097A22"/>
    <w:rsid w:val="00097C3A"/>
    <w:rsid w:val="000A0163"/>
    <w:rsid w:val="000A0A01"/>
    <w:rsid w:val="000A0A0F"/>
    <w:rsid w:val="000A1144"/>
    <w:rsid w:val="000A1577"/>
    <w:rsid w:val="000A1596"/>
    <w:rsid w:val="000A1B07"/>
    <w:rsid w:val="000A2922"/>
    <w:rsid w:val="000A40B0"/>
    <w:rsid w:val="000A68C6"/>
    <w:rsid w:val="000A79F9"/>
    <w:rsid w:val="000B08BB"/>
    <w:rsid w:val="000B1499"/>
    <w:rsid w:val="000B32E7"/>
    <w:rsid w:val="000B4714"/>
    <w:rsid w:val="000B5094"/>
    <w:rsid w:val="000B5D62"/>
    <w:rsid w:val="000B7142"/>
    <w:rsid w:val="000B7168"/>
    <w:rsid w:val="000C0FE1"/>
    <w:rsid w:val="000C3651"/>
    <w:rsid w:val="000C3D7F"/>
    <w:rsid w:val="000C3FB7"/>
    <w:rsid w:val="000C4579"/>
    <w:rsid w:val="000C5E8A"/>
    <w:rsid w:val="000C668B"/>
    <w:rsid w:val="000C6E9E"/>
    <w:rsid w:val="000D1C6D"/>
    <w:rsid w:val="000D2A72"/>
    <w:rsid w:val="000D2FB5"/>
    <w:rsid w:val="000D39B5"/>
    <w:rsid w:val="000E17C3"/>
    <w:rsid w:val="000E317C"/>
    <w:rsid w:val="000E3D2B"/>
    <w:rsid w:val="000E3DB1"/>
    <w:rsid w:val="000E5928"/>
    <w:rsid w:val="000E5A63"/>
    <w:rsid w:val="000E5E3A"/>
    <w:rsid w:val="000F0C57"/>
    <w:rsid w:val="000F1C00"/>
    <w:rsid w:val="000F26B2"/>
    <w:rsid w:val="000F3AA7"/>
    <w:rsid w:val="000F3BA7"/>
    <w:rsid w:val="000F416C"/>
    <w:rsid w:val="000F4E85"/>
    <w:rsid w:val="000F53D9"/>
    <w:rsid w:val="000F5761"/>
    <w:rsid w:val="000F6044"/>
    <w:rsid w:val="000F7732"/>
    <w:rsid w:val="000F793F"/>
    <w:rsid w:val="000F7A84"/>
    <w:rsid w:val="00101254"/>
    <w:rsid w:val="0010179E"/>
    <w:rsid w:val="00101F50"/>
    <w:rsid w:val="0010201C"/>
    <w:rsid w:val="00105F95"/>
    <w:rsid w:val="001071CD"/>
    <w:rsid w:val="00110627"/>
    <w:rsid w:val="00110DDD"/>
    <w:rsid w:val="001114E3"/>
    <w:rsid w:val="001117BE"/>
    <w:rsid w:val="00111B66"/>
    <w:rsid w:val="00114315"/>
    <w:rsid w:val="00114551"/>
    <w:rsid w:val="0011518F"/>
    <w:rsid w:val="00116DF1"/>
    <w:rsid w:val="00117AA2"/>
    <w:rsid w:val="00117C80"/>
    <w:rsid w:val="00120424"/>
    <w:rsid w:val="00121B44"/>
    <w:rsid w:val="00121D9D"/>
    <w:rsid w:val="00123340"/>
    <w:rsid w:val="00126A9D"/>
    <w:rsid w:val="0012740C"/>
    <w:rsid w:val="00127474"/>
    <w:rsid w:val="0012785D"/>
    <w:rsid w:val="00131AE6"/>
    <w:rsid w:val="001320A9"/>
    <w:rsid w:val="001324D1"/>
    <w:rsid w:val="00133AB0"/>
    <w:rsid w:val="00134C6D"/>
    <w:rsid w:val="00135529"/>
    <w:rsid w:val="001364AE"/>
    <w:rsid w:val="001371D5"/>
    <w:rsid w:val="001402A8"/>
    <w:rsid w:val="00140D06"/>
    <w:rsid w:val="0014153F"/>
    <w:rsid w:val="00141B9C"/>
    <w:rsid w:val="00141EA9"/>
    <w:rsid w:val="00143796"/>
    <w:rsid w:val="00144BEE"/>
    <w:rsid w:val="00145B6C"/>
    <w:rsid w:val="001471AC"/>
    <w:rsid w:val="001506BC"/>
    <w:rsid w:val="001508CB"/>
    <w:rsid w:val="001528FD"/>
    <w:rsid w:val="001530DA"/>
    <w:rsid w:val="001555F7"/>
    <w:rsid w:val="00155B2A"/>
    <w:rsid w:val="001601E6"/>
    <w:rsid w:val="00160735"/>
    <w:rsid w:val="001619F1"/>
    <w:rsid w:val="00161DBF"/>
    <w:rsid w:val="001639E2"/>
    <w:rsid w:val="00165290"/>
    <w:rsid w:val="001658DC"/>
    <w:rsid w:val="00166077"/>
    <w:rsid w:val="00166417"/>
    <w:rsid w:val="00166B6C"/>
    <w:rsid w:val="00166F46"/>
    <w:rsid w:val="0016780F"/>
    <w:rsid w:val="00167B5F"/>
    <w:rsid w:val="00170629"/>
    <w:rsid w:val="00170B6D"/>
    <w:rsid w:val="00171833"/>
    <w:rsid w:val="001721B9"/>
    <w:rsid w:val="001731A2"/>
    <w:rsid w:val="001763F2"/>
    <w:rsid w:val="00177843"/>
    <w:rsid w:val="001806B4"/>
    <w:rsid w:val="0018108F"/>
    <w:rsid w:val="00184EB2"/>
    <w:rsid w:val="00185044"/>
    <w:rsid w:val="00185D6D"/>
    <w:rsid w:val="00185DF8"/>
    <w:rsid w:val="00185F21"/>
    <w:rsid w:val="00186C81"/>
    <w:rsid w:val="00187C8C"/>
    <w:rsid w:val="0019043A"/>
    <w:rsid w:val="001920E2"/>
    <w:rsid w:val="00192A4A"/>
    <w:rsid w:val="00194586"/>
    <w:rsid w:val="001947B0"/>
    <w:rsid w:val="001956FD"/>
    <w:rsid w:val="00196D4F"/>
    <w:rsid w:val="001A1B45"/>
    <w:rsid w:val="001A1D6B"/>
    <w:rsid w:val="001A2652"/>
    <w:rsid w:val="001A388B"/>
    <w:rsid w:val="001A65F1"/>
    <w:rsid w:val="001A68A5"/>
    <w:rsid w:val="001A739A"/>
    <w:rsid w:val="001A74B7"/>
    <w:rsid w:val="001B0DA1"/>
    <w:rsid w:val="001B126C"/>
    <w:rsid w:val="001B4D62"/>
    <w:rsid w:val="001B5BB4"/>
    <w:rsid w:val="001B5F21"/>
    <w:rsid w:val="001C09BB"/>
    <w:rsid w:val="001C0BE0"/>
    <w:rsid w:val="001C17D8"/>
    <w:rsid w:val="001C2D94"/>
    <w:rsid w:val="001C3D54"/>
    <w:rsid w:val="001C422B"/>
    <w:rsid w:val="001C4649"/>
    <w:rsid w:val="001C4CBF"/>
    <w:rsid w:val="001C55C2"/>
    <w:rsid w:val="001C5691"/>
    <w:rsid w:val="001C6AC0"/>
    <w:rsid w:val="001C6D19"/>
    <w:rsid w:val="001C794D"/>
    <w:rsid w:val="001D0146"/>
    <w:rsid w:val="001D02C6"/>
    <w:rsid w:val="001D02E9"/>
    <w:rsid w:val="001D0A58"/>
    <w:rsid w:val="001D0D0F"/>
    <w:rsid w:val="001D1AA1"/>
    <w:rsid w:val="001D1CF2"/>
    <w:rsid w:val="001D330F"/>
    <w:rsid w:val="001D35A8"/>
    <w:rsid w:val="001D4277"/>
    <w:rsid w:val="001D46DD"/>
    <w:rsid w:val="001D473D"/>
    <w:rsid w:val="001D52C7"/>
    <w:rsid w:val="001D67AA"/>
    <w:rsid w:val="001D6D31"/>
    <w:rsid w:val="001E02DE"/>
    <w:rsid w:val="001E0A1F"/>
    <w:rsid w:val="001E1073"/>
    <w:rsid w:val="001E3446"/>
    <w:rsid w:val="001E397B"/>
    <w:rsid w:val="001E4A0C"/>
    <w:rsid w:val="001E5090"/>
    <w:rsid w:val="001E5323"/>
    <w:rsid w:val="001E6ADC"/>
    <w:rsid w:val="001E7D26"/>
    <w:rsid w:val="001E7EB8"/>
    <w:rsid w:val="001F009B"/>
    <w:rsid w:val="001F23BC"/>
    <w:rsid w:val="001F2A68"/>
    <w:rsid w:val="002014AC"/>
    <w:rsid w:val="00202CE9"/>
    <w:rsid w:val="002038B2"/>
    <w:rsid w:val="00203F66"/>
    <w:rsid w:val="00206B06"/>
    <w:rsid w:val="00207073"/>
    <w:rsid w:val="00207D62"/>
    <w:rsid w:val="002114C1"/>
    <w:rsid w:val="00211FCE"/>
    <w:rsid w:val="002123B2"/>
    <w:rsid w:val="00213946"/>
    <w:rsid w:val="00214053"/>
    <w:rsid w:val="00215728"/>
    <w:rsid w:val="00215FD3"/>
    <w:rsid w:val="00220481"/>
    <w:rsid w:val="00220AC4"/>
    <w:rsid w:val="00224CDD"/>
    <w:rsid w:val="002253F5"/>
    <w:rsid w:val="00225EA5"/>
    <w:rsid w:val="00227686"/>
    <w:rsid w:val="00227BF3"/>
    <w:rsid w:val="00230F76"/>
    <w:rsid w:val="002316B4"/>
    <w:rsid w:val="00231767"/>
    <w:rsid w:val="00232956"/>
    <w:rsid w:val="00234B29"/>
    <w:rsid w:val="0023504A"/>
    <w:rsid w:val="00235274"/>
    <w:rsid w:val="002354DE"/>
    <w:rsid w:val="00236970"/>
    <w:rsid w:val="00236FA0"/>
    <w:rsid w:val="002371C9"/>
    <w:rsid w:val="00241BD4"/>
    <w:rsid w:val="002444F2"/>
    <w:rsid w:val="002446AF"/>
    <w:rsid w:val="00246921"/>
    <w:rsid w:val="00251315"/>
    <w:rsid w:val="002523FB"/>
    <w:rsid w:val="002537E5"/>
    <w:rsid w:val="00253984"/>
    <w:rsid w:val="002539BB"/>
    <w:rsid w:val="00255444"/>
    <w:rsid w:val="002567E9"/>
    <w:rsid w:val="00256E56"/>
    <w:rsid w:val="00257684"/>
    <w:rsid w:val="00260577"/>
    <w:rsid w:val="00260F8A"/>
    <w:rsid w:val="0026140D"/>
    <w:rsid w:val="00262E5B"/>
    <w:rsid w:val="00265064"/>
    <w:rsid w:val="00267C21"/>
    <w:rsid w:val="00267D6F"/>
    <w:rsid w:val="0027219D"/>
    <w:rsid w:val="002741FB"/>
    <w:rsid w:val="00275542"/>
    <w:rsid w:val="00275783"/>
    <w:rsid w:val="002773A9"/>
    <w:rsid w:val="002800A1"/>
    <w:rsid w:val="0028280F"/>
    <w:rsid w:val="00284524"/>
    <w:rsid w:val="00284553"/>
    <w:rsid w:val="00284EBC"/>
    <w:rsid w:val="002863E8"/>
    <w:rsid w:val="00287492"/>
    <w:rsid w:val="00287928"/>
    <w:rsid w:val="00291DE8"/>
    <w:rsid w:val="00294479"/>
    <w:rsid w:val="00295F55"/>
    <w:rsid w:val="00296194"/>
    <w:rsid w:val="002963A9"/>
    <w:rsid w:val="00296D5B"/>
    <w:rsid w:val="00296E53"/>
    <w:rsid w:val="002A08BB"/>
    <w:rsid w:val="002A2D6D"/>
    <w:rsid w:val="002A5EA3"/>
    <w:rsid w:val="002B0452"/>
    <w:rsid w:val="002B1080"/>
    <w:rsid w:val="002B20B3"/>
    <w:rsid w:val="002B3186"/>
    <w:rsid w:val="002B3CD9"/>
    <w:rsid w:val="002B4597"/>
    <w:rsid w:val="002C1058"/>
    <w:rsid w:val="002C223E"/>
    <w:rsid w:val="002C259D"/>
    <w:rsid w:val="002C459C"/>
    <w:rsid w:val="002C537E"/>
    <w:rsid w:val="002C6880"/>
    <w:rsid w:val="002C6C20"/>
    <w:rsid w:val="002C7A5E"/>
    <w:rsid w:val="002C7B4B"/>
    <w:rsid w:val="002D1989"/>
    <w:rsid w:val="002D3598"/>
    <w:rsid w:val="002D4C99"/>
    <w:rsid w:val="002D4FBA"/>
    <w:rsid w:val="002D5EA4"/>
    <w:rsid w:val="002D6AAE"/>
    <w:rsid w:val="002D6ACD"/>
    <w:rsid w:val="002D72FC"/>
    <w:rsid w:val="002D78E7"/>
    <w:rsid w:val="002E02DE"/>
    <w:rsid w:val="002E113C"/>
    <w:rsid w:val="002E2ADE"/>
    <w:rsid w:val="002E4981"/>
    <w:rsid w:val="002E6F8C"/>
    <w:rsid w:val="002E72E9"/>
    <w:rsid w:val="002E7B99"/>
    <w:rsid w:val="002F126B"/>
    <w:rsid w:val="002F2EFC"/>
    <w:rsid w:val="002F61DA"/>
    <w:rsid w:val="002F6966"/>
    <w:rsid w:val="002F796F"/>
    <w:rsid w:val="002F7C86"/>
    <w:rsid w:val="00301C4B"/>
    <w:rsid w:val="00301D80"/>
    <w:rsid w:val="003032F0"/>
    <w:rsid w:val="00303775"/>
    <w:rsid w:val="00304840"/>
    <w:rsid w:val="0030513A"/>
    <w:rsid w:val="0030759A"/>
    <w:rsid w:val="00307D65"/>
    <w:rsid w:val="00307FBC"/>
    <w:rsid w:val="00310229"/>
    <w:rsid w:val="003114CE"/>
    <w:rsid w:val="003117DB"/>
    <w:rsid w:val="003120FC"/>
    <w:rsid w:val="00312486"/>
    <w:rsid w:val="00315A40"/>
    <w:rsid w:val="003172BB"/>
    <w:rsid w:val="003203FB"/>
    <w:rsid w:val="003221D0"/>
    <w:rsid w:val="00323D31"/>
    <w:rsid w:val="00327F9E"/>
    <w:rsid w:val="00330981"/>
    <w:rsid w:val="0033107C"/>
    <w:rsid w:val="003336B4"/>
    <w:rsid w:val="00333C6D"/>
    <w:rsid w:val="00334D0A"/>
    <w:rsid w:val="00335D01"/>
    <w:rsid w:val="00336C23"/>
    <w:rsid w:val="00340BBF"/>
    <w:rsid w:val="00342DD0"/>
    <w:rsid w:val="003431D0"/>
    <w:rsid w:val="00343261"/>
    <w:rsid w:val="00343608"/>
    <w:rsid w:val="0034391C"/>
    <w:rsid w:val="0035183D"/>
    <w:rsid w:val="00351A64"/>
    <w:rsid w:val="0035384B"/>
    <w:rsid w:val="00360334"/>
    <w:rsid w:val="0036225F"/>
    <w:rsid w:val="00362D34"/>
    <w:rsid w:val="00363247"/>
    <w:rsid w:val="0036331D"/>
    <w:rsid w:val="00364659"/>
    <w:rsid w:val="0036478A"/>
    <w:rsid w:val="003658CF"/>
    <w:rsid w:val="003676AB"/>
    <w:rsid w:val="00367D15"/>
    <w:rsid w:val="00370DCF"/>
    <w:rsid w:val="00372657"/>
    <w:rsid w:val="00372EE1"/>
    <w:rsid w:val="00377E05"/>
    <w:rsid w:val="00382067"/>
    <w:rsid w:val="00383DAB"/>
    <w:rsid w:val="00385E97"/>
    <w:rsid w:val="00386649"/>
    <w:rsid w:val="00386A54"/>
    <w:rsid w:val="003908D8"/>
    <w:rsid w:val="00390D90"/>
    <w:rsid w:val="0039103E"/>
    <w:rsid w:val="00391AAF"/>
    <w:rsid w:val="00392B72"/>
    <w:rsid w:val="003939B8"/>
    <w:rsid w:val="00393A63"/>
    <w:rsid w:val="00393E37"/>
    <w:rsid w:val="00394F6F"/>
    <w:rsid w:val="00396130"/>
    <w:rsid w:val="003962CA"/>
    <w:rsid w:val="00397453"/>
    <w:rsid w:val="003A27B8"/>
    <w:rsid w:val="003A3421"/>
    <w:rsid w:val="003A5D1E"/>
    <w:rsid w:val="003A7623"/>
    <w:rsid w:val="003B1DE2"/>
    <w:rsid w:val="003B3109"/>
    <w:rsid w:val="003B553A"/>
    <w:rsid w:val="003B5B6C"/>
    <w:rsid w:val="003B5E4F"/>
    <w:rsid w:val="003B700A"/>
    <w:rsid w:val="003B7BAD"/>
    <w:rsid w:val="003C1568"/>
    <w:rsid w:val="003C1A0A"/>
    <w:rsid w:val="003C1BC5"/>
    <w:rsid w:val="003C4064"/>
    <w:rsid w:val="003C5CBD"/>
    <w:rsid w:val="003C641D"/>
    <w:rsid w:val="003C7D26"/>
    <w:rsid w:val="003D1327"/>
    <w:rsid w:val="003D1E49"/>
    <w:rsid w:val="003D32C8"/>
    <w:rsid w:val="003D4473"/>
    <w:rsid w:val="003D5103"/>
    <w:rsid w:val="003D56BA"/>
    <w:rsid w:val="003D572F"/>
    <w:rsid w:val="003D6764"/>
    <w:rsid w:val="003E10A5"/>
    <w:rsid w:val="003E3CC3"/>
    <w:rsid w:val="003E462C"/>
    <w:rsid w:val="003E71AC"/>
    <w:rsid w:val="003E7D6A"/>
    <w:rsid w:val="003F2EEA"/>
    <w:rsid w:val="003F33CB"/>
    <w:rsid w:val="003F6022"/>
    <w:rsid w:val="003F6493"/>
    <w:rsid w:val="003F70D1"/>
    <w:rsid w:val="003F73E2"/>
    <w:rsid w:val="003F7582"/>
    <w:rsid w:val="00401116"/>
    <w:rsid w:val="00401F55"/>
    <w:rsid w:val="00405C96"/>
    <w:rsid w:val="0040785E"/>
    <w:rsid w:val="00407B3B"/>
    <w:rsid w:val="004111A7"/>
    <w:rsid w:val="004133D6"/>
    <w:rsid w:val="0041370C"/>
    <w:rsid w:val="004160D3"/>
    <w:rsid w:val="00420153"/>
    <w:rsid w:val="00420B3E"/>
    <w:rsid w:val="00422864"/>
    <w:rsid w:val="00424177"/>
    <w:rsid w:val="00424182"/>
    <w:rsid w:val="00426857"/>
    <w:rsid w:val="00427104"/>
    <w:rsid w:val="00427720"/>
    <w:rsid w:val="00431723"/>
    <w:rsid w:val="00432A5E"/>
    <w:rsid w:val="00435A28"/>
    <w:rsid w:val="0044001B"/>
    <w:rsid w:val="004403EC"/>
    <w:rsid w:val="00440D7D"/>
    <w:rsid w:val="00441870"/>
    <w:rsid w:val="00442108"/>
    <w:rsid w:val="00442D28"/>
    <w:rsid w:val="00443E7F"/>
    <w:rsid w:val="0044441E"/>
    <w:rsid w:val="00450C51"/>
    <w:rsid w:val="004547CC"/>
    <w:rsid w:val="00457412"/>
    <w:rsid w:val="0046009D"/>
    <w:rsid w:val="004632BF"/>
    <w:rsid w:val="00464177"/>
    <w:rsid w:val="00464AB4"/>
    <w:rsid w:val="00465631"/>
    <w:rsid w:val="004659FD"/>
    <w:rsid w:val="00467E25"/>
    <w:rsid w:val="0047253E"/>
    <w:rsid w:val="00473714"/>
    <w:rsid w:val="00474297"/>
    <w:rsid w:val="0047451E"/>
    <w:rsid w:val="00474C67"/>
    <w:rsid w:val="00474E94"/>
    <w:rsid w:val="00476783"/>
    <w:rsid w:val="00476F24"/>
    <w:rsid w:val="00481B7E"/>
    <w:rsid w:val="004821FC"/>
    <w:rsid w:val="00482730"/>
    <w:rsid w:val="004845BA"/>
    <w:rsid w:val="00486113"/>
    <w:rsid w:val="0049050B"/>
    <w:rsid w:val="00490DF9"/>
    <w:rsid w:val="004947E5"/>
    <w:rsid w:val="004961C0"/>
    <w:rsid w:val="0049683D"/>
    <w:rsid w:val="004977F4"/>
    <w:rsid w:val="00497D16"/>
    <w:rsid w:val="004A2180"/>
    <w:rsid w:val="004A262C"/>
    <w:rsid w:val="004A2930"/>
    <w:rsid w:val="004A3E9F"/>
    <w:rsid w:val="004A48FC"/>
    <w:rsid w:val="004A7095"/>
    <w:rsid w:val="004B0687"/>
    <w:rsid w:val="004B4033"/>
    <w:rsid w:val="004B4EAA"/>
    <w:rsid w:val="004B61F8"/>
    <w:rsid w:val="004B6AD0"/>
    <w:rsid w:val="004B732B"/>
    <w:rsid w:val="004B75BA"/>
    <w:rsid w:val="004C0E44"/>
    <w:rsid w:val="004C34BF"/>
    <w:rsid w:val="004C3535"/>
    <w:rsid w:val="004C421F"/>
    <w:rsid w:val="004C4C5F"/>
    <w:rsid w:val="004C749A"/>
    <w:rsid w:val="004D02CE"/>
    <w:rsid w:val="004D2B94"/>
    <w:rsid w:val="004D3254"/>
    <w:rsid w:val="004D3B3F"/>
    <w:rsid w:val="004D5086"/>
    <w:rsid w:val="004D5158"/>
    <w:rsid w:val="004E0859"/>
    <w:rsid w:val="004E0BC1"/>
    <w:rsid w:val="004E16A3"/>
    <w:rsid w:val="004E1F3A"/>
    <w:rsid w:val="004E37D4"/>
    <w:rsid w:val="004E3948"/>
    <w:rsid w:val="004E3A39"/>
    <w:rsid w:val="004E3EE6"/>
    <w:rsid w:val="004E4CD9"/>
    <w:rsid w:val="004E56CE"/>
    <w:rsid w:val="004E57F7"/>
    <w:rsid w:val="004E6BE5"/>
    <w:rsid w:val="004E74C2"/>
    <w:rsid w:val="004E7ECB"/>
    <w:rsid w:val="004F0F2F"/>
    <w:rsid w:val="004F1513"/>
    <w:rsid w:val="004F36E5"/>
    <w:rsid w:val="004F4778"/>
    <w:rsid w:val="004F4834"/>
    <w:rsid w:val="004F5164"/>
    <w:rsid w:val="004F5BB6"/>
    <w:rsid w:val="004F64DF"/>
    <w:rsid w:val="00502198"/>
    <w:rsid w:val="00502C0B"/>
    <w:rsid w:val="00503B2F"/>
    <w:rsid w:val="005040E7"/>
    <w:rsid w:val="0050664B"/>
    <w:rsid w:val="00506DB4"/>
    <w:rsid w:val="00510867"/>
    <w:rsid w:val="00511A43"/>
    <w:rsid w:val="00511DCC"/>
    <w:rsid w:val="00513C70"/>
    <w:rsid w:val="00513D10"/>
    <w:rsid w:val="00514590"/>
    <w:rsid w:val="005152ED"/>
    <w:rsid w:val="00515341"/>
    <w:rsid w:val="0051547F"/>
    <w:rsid w:val="00515E76"/>
    <w:rsid w:val="00516C80"/>
    <w:rsid w:val="005204BB"/>
    <w:rsid w:val="00522A9C"/>
    <w:rsid w:val="00522B24"/>
    <w:rsid w:val="005242E1"/>
    <w:rsid w:val="005268AC"/>
    <w:rsid w:val="0053020E"/>
    <w:rsid w:val="005308E7"/>
    <w:rsid w:val="005327D4"/>
    <w:rsid w:val="0053314C"/>
    <w:rsid w:val="0053394E"/>
    <w:rsid w:val="005344D2"/>
    <w:rsid w:val="00534535"/>
    <w:rsid w:val="00534821"/>
    <w:rsid w:val="00535721"/>
    <w:rsid w:val="005377B5"/>
    <w:rsid w:val="00537E03"/>
    <w:rsid w:val="00540107"/>
    <w:rsid w:val="005410D6"/>
    <w:rsid w:val="00541886"/>
    <w:rsid w:val="005430F4"/>
    <w:rsid w:val="00543132"/>
    <w:rsid w:val="00543D8B"/>
    <w:rsid w:val="00544C9F"/>
    <w:rsid w:val="005451BC"/>
    <w:rsid w:val="00545DBE"/>
    <w:rsid w:val="00545E6F"/>
    <w:rsid w:val="00546594"/>
    <w:rsid w:val="00547BC4"/>
    <w:rsid w:val="00547C40"/>
    <w:rsid w:val="0055116C"/>
    <w:rsid w:val="00552B7C"/>
    <w:rsid w:val="00553391"/>
    <w:rsid w:val="00553F7C"/>
    <w:rsid w:val="00554509"/>
    <w:rsid w:val="005551BB"/>
    <w:rsid w:val="00556D48"/>
    <w:rsid w:val="005572C2"/>
    <w:rsid w:val="00560158"/>
    <w:rsid w:val="00560BB0"/>
    <w:rsid w:val="00560FEA"/>
    <w:rsid w:val="005610BA"/>
    <w:rsid w:val="00562660"/>
    <w:rsid w:val="00564DC0"/>
    <w:rsid w:val="005652B9"/>
    <w:rsid w:val="00565409"/>
    <w:rsid w:val="00570982"/>
    <w:rsid w:val="005712FA"/>
    <w:rsid w:val="00572C6C"/>
    <w:rsid w:val="00573992"/>
    <w:rsid w:val="00573DC6"/>
    <w:rsid w:val="00574F6A"/>
    <w:rsid w:val="005811D8"/>
    <w:rsid w:val="00582BDD"/>
    <w:rsid w:val="00583796"/>
    <w:rsid w:val="00584FD1"/>
    <w:rsid w:val="00585835"/>
    <w:rsid w:val="00586323"/>
    <w:rsid w:val="00586CB7"/>
    <w:rsid w:val="00592FE5"/>
    <w:rsid w:val="0059404C"/>
    <w:rsid w:val="00594A9D"/>
    <w:rsid w:val="00595909"/>
    <w:rsid w:val="005A2B85"/>
    <w:rsid w:val="005A5293"/>
    <w:rsid w:val="005A55EB"/>
    <w:rsid w:val="005A6AF0"/>
    <w:rsid w:val="005A7B7D"/>
    <w:rsid w:val="005B0D32"/>
    <w:rsid w:val="005B4A1F"/>
    <w:rsid w:val="005B5182"/>
    <w:rsid w:val="005B5BD6"/>
    <w:rsid w:val="005B7C7D"/>
    <w:rsid w:val="005B7D3A"/>
    <w:rsid w:val="005C604E"/>
    <w:rsid w:val="005C65AF"/>
    <w:rsid w:val="005C6E30"/>
    <w:rsid w:val="005C7880"/>
    <w:rsid w:val="005D0D05"/>
    <w:rsid w:val="005D2CB8"/>
    <w:rsid w:val="005D3346"/>
    <w:rsid w:val="005D51D7"/>
    <w:rsid w:val="005D65BC"/>
    <w:rsid w:val="005D6DEE"/>
    <w:rsid w:val="005D7938"/>
    <w:rsid w:val="005E1880"/>
    <w:rsid w:val="005E23F7"/>
    <w:rsid w:val="005E49AD"/>
    <w:rsid w:val="005E5394"/>
    <w:rsid w:val="005E5665"/>
    <w:rsid w:val="005E6AEC"/>
    <w:rsid w:val="005E773E"/>
    <w:rsid w:val="005E7B05"/>
    <w:rsid w:val="005E7E8B"/>
    <w:rsid w:val="005F06B8"/>
    <w:rsid w:val="005F37CE"/>
    <w:rsid w:val="005F3CA1"/>
    <w:rsid w:val="005F406D"/>
    <w:rsid w:val="005F4F3D"/>
    <w:rsid w:val="005F5125"/>
    <w:rsid w:val="00600B5A"/>
    <w:rsid w:val="00601665"/>
    <w:rsid w:val="0060411C"/>
    <w:rsid w:val="006049E9"/>
    <w:rsid w:val="0060618F"/>
    <w:rsid w:val="00607132"/>
    <w:rsid w:val="00607D1A"/>
    <w:rsid w:val="006105F2"/>
    <w:rsid w:val="00613248"/>
    <w:rsid w:val="006132B5"/>
    <w:rsid w:val="00613368"/>
    <w:rsid w:val="00613DBF"/>
    <w:rsid w:val="00623408"/>
    <w:rsid w:val="0062471D"/>
    <w:rsid w:val="00626356"/>
    <w:rsid w:val="006264F0"/>
    <w:rsid w:val="00626750"/>
    <w:rsid w:val="00626C38"/>
    <w:rsid w:val="00627211"/>
    <w:rsid w:val="006307A9"/>
    <w:rsid w:val="006309E0"/>
    <w:rsid w:val="00631C0B"/>
    <w:rsid w:val="00632265"/>
    <w:rsid w:val="00632E82"/>
    <w:rsid w:val="00633F2E"/>
    <w:rsid w:val="00634F9F"/>
    <w:rsid w:val="006353AA"/>
    <w:rsid w:val="0064150A"/>
    <w:rsid w:val="006438E6"/>
    <w:rsid w:val="006456CA"/>
    <w:rsid w:val="00646DEC"/>
    <w:rsid w:val="00646E94"/>
    <w:rsid w:val="0064760B"/>
    <w:rsid w:val="00650A55"/>
    <w:rsid w:val="0065114E"/>
    <w:rsid w:val="006539EE"/>
    <w:rsid w:val="00655A43"/>
    <w:rsid w:val="006563EA"/>
    <w:rsid w:val="00660A61"/>
    <w:rsid w:val="00660BE8"/>
    <w:rsid w:val="006620A2"/>
    <w:rsid w:val="0066288D"/>
    <w:rsid w:val="0066321E"/>
    <w:rsid w:val="006641A2"/>
    <w:rsid w:val="006646B7"/>
    <w:rsid w:val="00665293"/>
    <w:rsid w:val="0066626F"/>
    <w:rsid w:val="006670BE"/>
    <w:rsid w:val="00667CEA"/>
    <w:rsid w:val="00667E76"/>
    <w:rsid w:val="0067036D"/>
    <w:rsid w:val="00670799"/>
    <w:rsid w:val="0067104F"/>
    <w:rsid w:val="006710CF"/>
    <w:rsid w:val="00672D68"/>
    <w:rsid w:val="00673B6B"/>
    <w:rsid w:val="0067633A"/>
    <w:rsid w:val="006778F8"/>
    <w:rsid w:val="00677AF3"/>
    <w:rsid w:val="006861D7"/>
    <w:rsid w:val="006908E1"/>
    <w:rsid w:val="006913F5"/>
    <w:rsid w:val="0069270D"/>
    <w:rsid w:val="00693EE4"/>
    <w:rsid w:val="00695613"/>
    <w:rsid w:val="00696739"/>
    <w:rsid w:val="00696D48"/>
    <w:rsid w:val="0069763B"/>
    <w:rsid w:val="00697B13"/>
    <w:rsid w:val="006A250A"/>
    <w:rsid w:val="006A25C3"/>
    <w:rsid w:val="006A3A35"/>
    <w:rsid w:val="006A4426"/>
    <w:rsid w:val="006A5976"/>
    <w:rsid w:val="006A76E9"/>
    <w:rsid w:val="006B02BE"/>
    <w:rsid w:val="006B216C"/>
    <w:rsid w:val="006B24D8"/>
    <w:rsid w:val="006B25F3"/>
    <w:rsid w:val="006B372E"/>
    <w:rsid w:val="006B6BD0"/>
    <w:rsid w:val="006B71AD"/>
    <w:rsid w:val="006C09BE"/>
    <w:rsid w:val="006C1D32"/>
    <w:rsid w:val="006C5E2B"/>
    <w:rsid w:val="006C61F2"/>
    <w:rsid w:val="006C7137"/>
    <w:rsid w:val="006D0A11"/>
    <w:rsid w:val="006D11C6"/>
    <w:rsid w:val="006D1AA7"/>
    <w:rsid w:val="006D260A"/>
    <w:rsid w:val="006D2F7D"/>
    <w:rsid w:val="006D30D9"/>
    <w:rsid w:val="006D3322"/>
    <w:rsid w:val="006D466C"/>
    <w:rsid w:val="006D471C"/>
    <w:rsid w:val="006D54F4"/>
    <w:rsid w:val="006E0225"/>
    <w:rsid w:val="006E18DF"/>
    <w:rsid w:val="006E1B9D"/>
    <w:rsid w:val="006E2213"/>
    <w:rsid w:val="006E2E2E"/>
    <w:rsid w:val="006E4774"/>
    <w:rsid w:val="006E51AF"/>
    <w:rsid w:val="006E667B"/>
    <w:rsid w:val="006E6BC9"/>
    <w:rsid w:val="006F1511"/>
    <w:rsid w:val="006F2419"/>
    <w:rsid w:val="006F2DF6"/>
    <w:rsid w:val="006F3691"/>
    <w:rsid w:val="006F3E53"/>
    <w:rsid w:val="006F52D2"/>
    <w:rsid w:val="006F5A1B"/>
    <w:rsid w:val="006F6286"/>
    <w:rsid w:val="006F64DB"/>
    <w:rsid w:val="006F655E"/>
    <w:rsid w:val="007042ED"/>
    <w:rsid w:val="0070501E"/>
    <w:rsid w:val="00707ED8"/>
    <w:rsid w:val="0071058E"/>
    <w:rsid w:val="00710949"/>
    <w:rsid w:val="007113CD"/>
    <w:rsid w:val="007126D8"/>
    <w:rsid w:val="00712B94"/>
    <w:rsid w:val="00712F5D"/>
    <w:rsid w:val="00713BF9"/>
    <w:rsid w:val="007144B9"/>
    <w:rsid w:val="00714CDE"/>
    <w:rsid w:val="00716721"/>
    <w:rsid w:val="00717E94"/>
    <w:rsid w:val="007207F9"/>
    <w:rsid w:val="007210A0"/>
    <w:rsid w:val="007219FC"/>
    <w:rsid w:val="00721C2B"/>
    <w:rsid w:val="00721F7A"/>
    <w:rsid w:val="00722753"/>
    <w:rsid w:val="00724295"/>
    <w:rsid w:val="00725380"/>
    <w:rsid w:val="00725578"/>
    <w:rsid w:val="00725C16"/>
    <w:rsid w:val="007276B5"/>
    <w:rsid w:val="00727FBE"/>
    <w:rsid w:val="00732140"/>
    <w:rsid w:val="00733B04"/>
    <w:rsid w:val="007356A0"/>
    <w:rsid w:val="0073653F"/>
    <w:rsid w:val="00736634"/>
    <w:rsid w:val="007408EE"/>
    <w:rsid w:val="00742EBB"/>
    <w:rsid w:val="00743A10"/>
    <w:rsid w:val="007445A7"/>
    <w:rsid w:val="00745B16"/>
    <w:rsid w:val="00745F74"/>
    <w:rsid w:val="00746727"/>
    <w:rsid w:val="00750CD5"/>
    <w:rsid w:val="0075191E"/>
    <w:rsid w:val="00752A4F"/>
    <w:rsid w:val="0075396E"/>
    <w:rsid w:val="007544AB"/>
    <w:rsid w:val="00754C03"/>
    <w:rsid w:val="00754EBF"/>
    <w:rsid w:val="00760D73"/>
    <w:rsid w:val="00761FB0"/>
    <w:rsid w:val="007634C9"/>
    <w:rsid w:val="007656B4"/>
    <w:rsid w:val="00765CED"/>
    <w:rsid w:val="00766A1C"/>
    <w:rsid w:val="00767BA6"/>
    <w:rsid w:val="00767CB5"/>
    <w:rsid w:val="0077029C"/>
    <w:rsid w:val="0077075B"/>
    <w:rsid w:val="00770B7B"/>
    <w:rsid w:val="00770C81"/>
    <w:rsid w:val="00771C27"/>
    <w:rsid w:val="00772345"/>
    <w:rsid w:val="00772D00"/>
    <w:rsid w:val="00772D24"/>
    <w:rsid w:val="00772D39"/>
    <w:rsid w:val="007737FC"/>
    <w:rsid w:val="007751B0"/>
    <w:rsid w:val="00775339"/>
    <w:rsid w:val="00775D48"/>
    <w:rsid w:val="007773B2"/>
    <w:rsid w:val="00777C28"/>
    <w:rsid w:val="0078102B"/>
    <w:rsid w:val="0078129F"/>
    <w:rsid w:val="00782D41"/>
    <w:rsid w:val="00783C51"/>
    <w:rsid w:val="007846DC"/>
    <w:rsid w:val="00784BE6"/>
    <w:rsid w:val="00785FBA"/>
    <w:rsid w:val="007914AE"/>
    <w:rsid w:val="00793ADD"/>
    <w:rsid w:val="00794439"/>
    <w:rsid w:val="00794902"/>
    <w:rsid w:val="00795922"/>
    <w:rsid w:val="0079671D"/>
    <w:rsid w:val="007969DB"/>
    <w:rsid w:val="00797449"/>
    <w:rsid w:val="0079776D"/>
    <w:rsid w:val="007A01D0"/>
    <w:rsid w:val="007A0701"/>
    <w:rsid w:val="007A0C94"/>
    <w:rsid w:val="007A0D2D"/>
    <w:rsid w:val="007A14A1"/>
    <w:rsid w:val="007A3D15"/>
    <w:rsid w:val="007A45FC"/>
    <w:rsid w:val="007A5C93"/>
    <w:rsid w:val="007B1419"/>
    <w:rsid w:val="007B1929"/>
    <w:rsid w:val="007B5A5F"/>
    <w:rsid w:val="007B65C1"/>
    <w:rsid w:val="007B6AAF"/>
    <w:rsid w:val="007B6CB4"/>
    <w:rsid w:val="007B784E"/>
    <w:rsid w:val="007C369B"/>
    <w:rsid w:val="007C3750"/>
    <w:rsid w:val="007C3AFF"/>
    <w:rsid w:val="007C54C9"/>
    <w:rsid w:val="007C63B8"/>
    <w:rsid w:val="007C733B"/>
    <w:rsid w:val="007C7FA5"/>
    <w:rsid w:val="007D4F63"/>
    <w:rsid w:val="007D7C90"/>
    <w:rsid w:val="007E086F"/>
    <w:rsid w:val="007E14BD"/>
    <w:rsid w:val="007E1DFD"/>
    <w:rsid w:val="007E219C"/>
    <w:rsid w:val="007E3784"/>
    <w:rsid w:val="007F013C"/>
    <w:rsid w:val="007F48A3"/>
    <w:rsid w:val="007F5025"/>
    <w:rsid w:val="007F5093"/>
    <w:rsid w:val="007F5FA9"/>
    <w:rsid w:val="007F628F"/>
    <w:rsid w:val="007F6AB2"/>
    <w:rsid w:val="007F767A"/>
    <w:rsid w:val="00800102"/>
    <w:rsid w:val="00801800"/>
    <w:rsid w:val="008030C3"/>
    <w:rsid w:val="00803490"/>
    <w:rsid w:val="00803EC6"/>
    <w:rsid w:val="0080508D"/>
    <w:rsid w:val="008077BE"/>
    <w:rsid w:val="008100A4"/>
    <w:rsid w:val="008101F3"/>
    <w:rsid w:val="008174B1"/>
    <w:rsid w:val="00817D1A"/>
    <w:rsid w:val="00820E38"/>
    <w:rsid w:val="0082104D"/>
    <w:rsid w:val="00821321"/>
    <w:rsid w:val="008233A7"/>
    <w:rsid w:val="0082348D"/>
    <w:rsid w:val="00824ACD"/>
    <w:rsid w:val="00824C53"/>
    <w:rsid w:val="00825062"/>
    <w:rsid w:val="00825BA2"/>
    <w:rsid w:val="00825D3E"/>
    <w:rsid w:val="008273BF"/>
    <w:rsid w:val="00827B1C"/>
    <w:rsid w:val="00827F0F"/>
    <w:rsid w:val="0083015B"/>
    <w:rsid w:val="00830643"/>
    <w:rsid w:val="00830DB0"/>
    <w:rsid w:val="00833582"/>
    <w:rsid w:val="008354FD"/>
    <w:rsid w:val="008362D6"/>
    <w:rsid w:val="008370E6"/>
    <w:rsid w:val="00840F7D"/>
    <w:rsid w:val="00841462"/>
    <w:rsid w:val="00841808"/>
    <w:rsid w:val="0084210E"/>
    <w:rsid w:val="008440FF"/>
    <w:rsid w:val="00844512"/>
    <w:rsid w:val="00845CBC"/>
    <w:rsid w:val="00847A52"/>
    <w:rsid w:val="00851E13"/>
    <w:rsid w:val="00852612"/>
    <w:rsid w:val="00852863"/>
    <w:rsid w:val="00852D3C"/>
    <w:rsid w:val="0085491A"/>
    <w:rsid w:val="00855EC0"/>
    <w:rsid w:val="00861554"/>
    <w:rsid w:val="00861960"/>
    <w:rsid w:val="00863340"/>
    <w:rsid w:val="00863C50"/>
    <w:rsid w:val="008641B4"/>
    <w:rsid w:val="00865A94"/>
    <w:rsid w:val="00865EA4"/>
    <w:rsid w:val="00866163"/>
    <w:rsid w:val="008675D2"/>
    <w:rsid w:val="00867E78"/>
    <w:rsid w:val="00871838"/>
    <w:rsid w:val="00872196"/>
    <w:rsid w:val="008730CE"/>
    <w:rsid w:val="00880247"/>
    <w:rsid w:val="00881FD0"/>
    <w:rsid w:val="0088228F"/>
    <w:rsid w:val="00884837"/>
    <w:rsid w:val="00885342"/>
    <w:rsid w:val="0089114B"/>
    <w:rsid w:val="00891856"/>
    <w:rsid w:val="0089250E"/>
    <w:rsid w:val="0089445F"/>
    <w:rsid w:val="0089497E"/>
    <w:rsid w:val="00895167"/>
    <w:rsid w:val="00896913"/>
    <w:rsid w:val="00896B95"/>
    <w:rsid w:val="00897A1C"/>
    <w:rsid w:val="00897FDD"/>
    <w:rsid w:val="008A00B7"/>
    <w:rsid w:val="008A0602"/>
    <w:rsid w:val="008A0635"/>
    <w:rsid w:val="008A125B"/>
    <w:rsid w:val="008A2254"/>
    <w:rsid w:val="008A3A31"/>
    <w:rsid w:val="008A4483"/>
    <w:rsid w:val="008A4A09"/>
    <w:rsid w:val="008A5FD8"/>
    <w:rsid w:val="008A6862"/>
    <w:rsid w:val="008A68B9"/>
    <w:rsid w:val="008A6A0F"/>
    <w:rsid w:val="008A79F6"/>
    <w:rsid w:val="008A7E46"/>
    <w:rsid w:val="008B1460"/>
    <w:rsid w:val="008B1BE6"/>
    <w:rsid w:val="008B2136"/>
    <w:rsid w:val="008B345E"/>
    <w:rsid w:val="008B43D1"/>
    <w:rsid w:val="008B5AE3"/>
    <w:rsid w:val="008B7289"/>
    <w:rsid w:val="008B7773"/>
    <w:rsid w:val="008C0650"/>
    <w:rsid w:val="008C0B5D"/>
    <w:rsid w:val="008C1629"/>
    <w:rsid w:val="008C1A2C"/>
    <w:rsid w:val="008C333D"/>
    <w:rsid w:val="008C355B"/>
    <w:rsid w:val="008C358D"/>
    <w:rsid w:val="008C590B"/>
    <w:rsid w:val="008C7764"/>
    <w:rsid w:val="008C7E79"/>
    <w:rsid w:val="008D1979"/>
    <w:rsid w:val="008D3444"/>
    <w:rsid w:val="008D3D02"/>
    <w:rsid w:val="008D46D2"/>
    <w:rsid w:val="008D54C5"/>
    <w:rsid w:val="008D63E5"/>
    <w:rsid w:val="008D7E24"/>
    <w:rsid w:val="008E0FA3"/>
    <w:rsid w:val="008E1F0A"/>
    <w:rsid w:val="008E3195"/>
    <w:rsid w:val="008E6BD8"/>
    <w:rsid w:val="008E6E7F"/>
    <w:rsid w:val="008E7CA0"/>
    <w:rsid w:val="008F0C47"/>
    <w:rsid w:val="008F0F6E"/>
    <w:rsid w:val="008F0FD6"/>
    <w:rsid w:val="008F63CB"/>
    <w:rsid w:val="008F660F"/>
    <w:rsid w:val="00900E84"/>
    <w:rsid w:val="009022F6"/>
    <w:rsid w:val="009028B9"/>
    <w:rsid w:val="00902D7C"/>
    <w:rsid w:val="009036D7"/>
    <w:rsid w:val="00903ACB"/>
    <w:rsid w:val="009040CA"/>
    <w:rsid w:val="00906D7F"/>
    <w:rsid w:val="00911561"/>
    <w:rsid w:val="0091163B"/>
    <w:rsid w:val="00912F6D"/>
    <w:rsid w:val="0091358B"/>
    <w:rsid w:val="0091595B"/>
    <w:rsid w:val="0091793F"/>
    <w:rsid w:val="00921AE7"/>
    <w:rsid w:val="00921FE2"/>
    <w:rsid w:val="009222E3"/>
    <w:rsid w:val="00923D1A"/>
    <w:rsid w:val="00926BE0"/>
    <w:rsid w:val="00927601"/>
    <w:rsid w:val="00927989"/>
    <w:rsid w:val="00927BFC"/>
    <w:rsid w:val="00927E45"/>
    <w:rsid w:val="00930297"/>
    <w:rsid w:val="00931B95"/>
    <w:rsid w:val="00931F4C"/>
    <w:rsid w:val="00933B84"/>
    <w:rsid w:val="009367D6"/>
    <w:rsid w:val="0093747B"/>
    <w:rsid w:val="009375FC"/>
    <w:rsid w:val="009400CA"/>
    <w:rsid w:val="00942E6A"/>
    <w:rsid w:val="009430F5"/>
    <w:rsid w:val="0094404D"/>
    <w:rsid w:val="00944C09"/>
    <w:rsid w:val="00945F71"/>
    <w:rsid w:val="00947D76"/>
    <w:rsid w:val="00947F3F"/>
    <w:rsid w:val="009512D2"/>
    <w:rsid w:val="009513BA"/>
    <w:rsid w:val="00952ECA"/>
    <w:rsid w:val="00954952"/>
    <w:rsid w:val="0095543D"/>
    <w:rsid w:val="009555DD"/>
    <w:rsid w:val="00961796"/>
    <w:rsid w:val="009629E7"/>
    <w:rsid w:val="00964DAC"/>
    <w:rsid w:val="00964ED4"/>
    <w:rsid w:val="009650FC"/>
    <w:rsid w:val="0096787B"/>
    <w:rsid w:val="009717C5"/>
    <w:rsid w:val="00973A63"/>
    <w:rsid w:val="00975225"/>
    <w:rsid w:val="00975D98"/>
    <w:rsid w:val="00977552"/>
    <w:rsid w:val="00981713"/>
    <w:rsid w:val="00981AEF"/>
    <w:rsid w:val="009831FA"/>
    <w:rsid w:val="00984D0C"/>
    <w:rsid w:val="00985BA6"/>
    <w:rsid w:val="00986046"/>
    <w:rsid w:val="0098626B"/>
    <w:rsid w:val="00986C0D"/>
    <w:rsid w:val="00987044"/>
    <w:rsid w:val="00987239"/>
    <w:rsid w:val="00990BBE"/>
    <w:rsid w:val="00991205"/>
    <w:rsid w:val="00995AB9"/>
    <w:rsid w:val="00995BB7"/>
    <w:rsid w:val="00997879"/>
    <w:rsid w:val="00997F10"/>
    <w:rsid w:val="009A278A"/>
    <w:rsid w:val="009A288A"/>
    <w:rsid w:val="009A3464"/>
    <w:rsid w:val="009A3870"/>
    <w:rsid w:val="009A3E1B"/>
    <w:rsid w:val="009A4C61"/>
    <w:rsid w:val="009A4FD3"/>
    <w:rsid w:val="009B006A"/>
    <w:rsid w:val="009B14A7"/>
    <w:rsid w:val="009B342C"/>
    <w:rsid w:val="009B53BA"/>
    <w:rsid w:val="009B5717"/>
    <w:rsid w:val="009B7EF1"/>
    <w:rsid w:val="009C1877"/>
    <w:rsid w:val="009C1DD2"/>
    <w:rsid w:val="009C24AD"/>
    <w:rsid w:val="009C336A"/>
    <w:rsid w:val="009C394E"/>
    <w:rsid w:val="009C3FD6"/>
    <w:rsid w:val="009C49E1"/>
    <w:rsid w:val="009C50BC"/>
    <w:rsid w:val="009C78AE"/>
    <w:rsid w:val="009C7ACC"/>
    <w:rsid w:val="009D0898"/>
    <w:rsid w:val="009D0C55"/>
    <w:rsid w:val="009D1A96"/>
    <w:rsid w:val="009D3552"/>
    <w:rsid w:val="009D3628"/>
    <w:rsid w:val="009D4A3C"/>
    <w:rsid w:val="009D508E"/>
    <w:rsid w:val="009D617A"/>
    <w:rsid w:val="009D7F1B"/>
    <w:rsid w:val="009E0607"/>
    <w:rsid w:val="009E0799"/>
    <w:rsid w:val="009E20D2"/>
    <w:rsid w:val="009E45C9"/>
    <w:rsid w:val="009E4DBF"/>
    <w:rsid w:val="009E63E5"/>
    <w:rsid w:val="009F1943"/>
    <w:rsid w:val="009F1C90"/>
    <w:rsid w:val="009F1CE0"/>
    <w:rsid w:val="009F2F7A"/>
    <w:rsid w:val="009F3160"/>
    <w:rsid w:val="009F3AF6"/>
    <w:rsid w:val="009F68A1"/>
    <w:rsid w:val="009F7977"/>
    <w:rsid w:val="00A00D30"/>
    <w:rsid w:val="00A01816"/>
    <w:rsid w:val="00A02DC9"/>
    <w:rsid w:val="00A03CBA"/>
    <w:rsid w:val="00A0554D"/>
    <w:rsid w:val="00A05E0A"/>
    <w:rsid w:val="00A07CF9"/>
    <w:rsid w:val="00A1115C"/>
    <w:rsid w:val="00A11569"/>
    <w:rsid w:val="00A1192C"/>
    <w:rsid w:val="00A12494"/>
    <w:rsid w:val="00A13E7E"/>
    <w:rsid w:val="00A13F4C"/>
    <w:rsid w:val="00A16FE6"/>
    <w:rsid w:val="00A17A1A"/>
    <w:rsid w:val="00A20367"/>
    <w:rsid w:val="00A20975"/>
    <w:rsid w:val="00A20BE0"/>
    <w:rsid w:val="00A22033"/>
    <w:rsid w:val="00A22C78"/>
    <w:rsid w:val="00A246D6"/>
    <w:rsid w:val="00A24BE6"/>
    <w:rsid w:val="00A2508D"/>
    <w:rsid w:val="00A25CBB"/>
    <w:rsid w:val="00A2657B"/>
    <w:rsid w:val="00A271B0"/>
    <w:rsid w:val="00A27C02"/>
    <w:rsid w:val="00A27C7C"/>
    <w:rsid w:val="00A31268"/>
    <w:rsid w:val="00A32034"/>
    <w:rsid w:val="00A32AE3"/>
    <w:rsid w:val="00A3442E"/>
    <w:rsid w:val="00A34E1A"/>
    <w:rsid w:val="00A35538"/>
    <w:rsid w:val="00A35F07"/>
    <w:rsid w:val="00A35F6F"/>
    <w:rsid w:val="00A42895"/>
    <w:rsid w:val="00A43C95"/>
    <w:rsid w:val="00A43EDD"/>
    <w:rsid w:val="00A45066"/>
    <w:rsid w:val="00A52359"/>
    <w:rsid w:val="00A53D3B"/>
    <w:rsid w:val="00A53FBA"/>
    <w:rsid w:val="00A545AB"/>
    <w:rsid w:val="00A54FB1"/>
    <w:rsid w:val="00A5527A"/>
    <w:rsid w:val="00A55466"/>
    <w:rsid w:val="00A55D1E"/>
    <w:rsid w:val="00A56B12"/>
    <w:rsid w:val="00A6055F"/>
    <w:rsid w:val="00A63974"/>
    <w:rsid w:val="00A64112"/>
    <w:rsid w:val="00A64736"/>
    <w:rsid w:val="00A650D2"/>
    <w:rsid w:val="00A65D4E"/>
    <w:rsid w:val="00A66C75"/>
    <w:rsid w:val="00A70A23"/>
    <w:rsid w:val="00A73D58"/>
    <w:rsid w:val="00A741DE"/>
    <w:rsid w:val="00A75568"/>
    <w:rsid w:val="00A77F14"/>
    <w:rsid w:val="00A81A18"/>
    <w:rsid w:val="00A81A7F"/>
    <w:rsid w:val="00A83970"/>
    <w:rsid w:val="00A84BAB"/>
    <w:rsid w:val="00A8594E"/>
    <w:rsid w:val="00A85A41"/>
    <w:rsid w:val="00A86251"/>
    <w:rsid w:val="00A901B7"/>
    <w:rsid w:val="00A903E2"/>
    <w:rsid w:val="00A926AE"/>
    <w:rsid w:val="00A9305C"/>
    <w:rsid w:val="00A94214"/>
    <w:rsid w:val="00A94432"/>
    <w:rsid w:val="00A948A3"/>
    <w:rsid w:val="00A9563F"/>
    <w:rsid w:val="00A95C95"/>
    <w:rsid w:val="00A9630D"/>
    <w:rsid w:val="00AA0996"/>
    <w:rsid w:val="00AA3843"/>
    <w:rsid w:val="00AA48FE"/>
    <w:rsid w:val="00AA51B0"/>
    <w:rsid w:val="00AA5A05"/>
    <w:rsid w:val="00AB09C5"/>
    <w:rsid w:val="00AB0B58"/>
    <w:rsid w:val="00AB1BE9"/>
    <w:rsid w:val="00AB27B8"/>
    <w:rsid w:val="00AB2BB1"/>
    <w:rsid w:val="00AB3F54"/>
    <w:rsid w:val="00AB58CA"/>
    <w:rsid w:val="00AB6980"/>
    <w:rsid w:val="00AB6BCE"/>
    <w:rsid w:val="00AB78CC"/>
    <w:rsid w:val="00AC10AB"/>
    <w:rsid w:val="00AC23C7"/>
    <w:rsid w:val="00AC68D0"/>
    <w:rsid w:val="00AC7B14"/>
    <w:rsid w:val="00AD0104"/>
    <w:rsid w:val="00AD0410"/>
    <w:rsid w:val="00AD0D24"/>
    <w:rsid w:val="00AD4125"/>
    <w:rsid w:val="00AD4B46"/>
    <w:rsid w:val="00AD549E"/>
    <w:rsid w:val="00AD73EF"/>
    <w:rsid w:val="00AD749D"/>
    <w:rsid w:val="00AE0DC6"/>
    <w:rsid w:val="00AE1A93"/>
    <w:rsid w:val="00AE3369"/>
    <w:rsid w:val="00AE469F"/>
    <w:rsid w:val="00AE5291"/>
    <w:rsid w:val="00AE5B3D"/>
    <w:rsid w:val="00AE61C3"/>
    <w:rsid w:val="00AE69D0"/>
    <w:rsid w:val="00AE69EE"/>
    <w:rsid w:val="00AE7743"/>
    <w:rsid w:val="00AE7E18"/>
    <w:rsid w:val="00AF0980"/>
    <w:rsid w:val="00AF2189"/>
    <w:rsid w:val="00AF2B00"/>
    <w:rsid w:val="00AF3685"/>
    <w:rsid w:val="00AF3E5B"/>
    <w:rsid w:val="00AF505F"/>
    <w:rsid w:val="00AF5F14"/>
    <w:rsid w:val="00B00196"/>
    <w:rsid w:val="00B023F0"/>
    <w:rsid w:val="00B024B1"/>
    <w:rsid w:val="00B026EA"/>
    <w:rsid w:val="00B02FAB"/>
    <w:rsid w:val="00B0317A"/>
    <w:rsid w:val="00B03E5D"/>
    <w:rsid w:val="00B06ABC"/>
    <w:rsid w:val="00B07569"/>
    <w:rsid w:val="00B07DC9"/>
    <w:rsid w:val="00B07FC0"/>
    <w:rsid w:val="00B1028E"/>
    <w:rsid w:val="00B12458"/>
    <w:rsid w:val="00B1541C"/>
    <w:rsid w:val="00B15A0C"/>
    <w:rsid w:val="00B166F6"/>
    <w:rsid w:val="00B20F13"/>
    <w:rsid w:val="00B21313"/>
    <w:rsid w:val="00B2364C"/>
    <w:rsid w:val="00B24696"/>
    <w:rsid w:val="00B24E4E"/>
    <w:rsid w:val="00B25232"/>
    <w:rsid w:val="00B26BE2"/>
    <w:rsid w:val="00B26D1C"/>
    <w:rsid w:val="00B26FCA"/>
    <w:rsid w:val="00B2711D"/>
    <w:rsid w:val="00B31AE1"/>
    <w:rsid w:val="00B31C7E"/>
    <w:rsid w:val="00B32371"/>
    <w:rsid w:val="00B32437"/>
    <w:rsid w:val="00B32BC6"/>
    <w:rsid w:val="00B337B2"/>
    <w:rsid w:val="00B34342"/>
    <w:rsid w:val="00B3481D"/>
    <w:rsid w:val="00B3690C"/>
    <w:rsid w:val="00B36F1A"/>
    <w:rsid w:val="00B4282B"/>
    <w:rsid w:val="00B43158"/>
    <w:rsid w:val="00B43BAD"/>
    <w:rsid w:val="00B4452B"/>
    <w:rsid w:val="00B45135"/>
    <w:rsid w:val="00B46BEE"/>
    <w:rsid w:val="00B5170C"/>
    <w:rsid w:val="00B531AF"/>
    <w:rsid w:val="00B5325F"/>
    <w:rsid w:val="00B55839"/>
    <w:rsid w:val="00B566A9"/>
    <w:rsid w:val="00B56D87"/>
    <w:rsid w:val="00B607DB"/>
    <w:rsid w:val="00B61AAA"/>
    <w:rsid w:val="00B61B0C"/>
    <w:rsid w:val="00B63A76"/>
    <w:rsid w:val="00B63FB2"/>
    <w:rsid w:val="00B64088"/>
    <w:rsid w:val="00B65570"/>
    <w:rsid w:val="00B659DB"/>
    <w:rsid w:val="00B65B89"/>
    <w:rsid w:val="00B660B9"/>
    <w:rsid w:val="00B673E0"/>
    <w:rsid w:val="00B733E5"/>
    <w:rsid w:val="00B74825"/>
    <w:rsid w:val="00B74A59"/>
    <w:rsid w:val="00B75F75"/>
    <w:rsid w:val="00B76E2B"/>
    <w:rsid w:val="00B825E8"/>
    <w:rsid w:val="00B830BE"/>
    <w:rsid w:val="00B8465A"/>
    <w:rsid w:val="00B84FA6"/>
    <w:rsid w:val="00B92262"/>
    <w:rsid w:val="00B92267"/>
    <w:rsid w:val="00B955E2"/>
    <w:rsid w:val="00B96CBA"/>
    <w:rsid w:val="00B96CFF"/>
    <w:rsid w:val="00B9762C"/>
    <w:rsid w:val="00BA1D3D"/>
    <w:rsid w:val="00BA2A73"/>
    <w:rsid w:val="00BA4352"/>
    <w:rsid w:val="00BA482D"/>
    <w:rsid w:val="00BA4ABE"/>
    <w:rsid w:val="00BA5025"/>
    <w:rsid w:val="00BA7388"/>
    <w:rsid w:val="00BB1B77"/>
    <w:rsid w:val="00BB3C04"/>
    <w:rsid w:val="00BB446B"/>
    <w:rsid w:val="00BB459C"/>
    <w:rsid w:val="00BB4D51"/>
    <w:rsid w:val="00BB5103"/>
    <w:rsid w:val="00BB5949"/>
    <w:rsid w:val="00BB6BBC"/>
    <w:rsid w:val="00BB7446"/>
    <w:rsid w:val="00BC2177"/>
    <w:rsid w:val="00BC4FCE"/>
    <w:rsid w:val="00BC731A"/>
    <w:rsid w:val="00BD0023"/>
    <w:rsid w:val="00BD1362"/>
    <w:rsid w:val="00BD21B1"/>
    <w:rsid w:val="00BD21F2"/>
    <w:rsid w:val="00BD2C0D"/>
    <w:rsid w:val="00BD3F01"/>
    <w:rsid w:val="00BD4D7F"/>
    <w:rsid w:val="00BD51D3"/>
    <w:rsid w:val="00BD6B55"/>
    <w:rsid w:val="00BE047F"/>
    <w:rsid w:val="00BE07C5"/>
    <w:rsid w:val="00BE1668"/>
    <w:rsid w:val="00BE1AB8"/>
    <w:rsid w:val="00BE1F97"/>
    <w:rsid w:val="00BE20AB"/>
    <w:rsid w:val="00BE2902"/>
    <w:rsid w:val="00BE2A10"/>
    <w:rsid w:val="00BE2D24"/>
    <w:rsid w:val="00BE3E9A"/>
    <w:rsid w:val="00BE4583"/>
    <w:rsid w:val="00BE48C3"/>
    <w:rsid w:val="00BE781E"/>
    <w:rsid w:val="00BF0453"/>
    <w:rsid w:val="00BF341B"/>
    <w:rsid w:val="00BF76A5"/>
    <w:rsid w:val="00BF78C0"/>
    <w:rsid w:val="00BF7949"/>
    <w:rsid w:val="00C00907"/>
    <w:rsid w:val="00C0150D"/>
    <w:rsid w:val="00C01967"/>
    <w:rsid w:val="00C04432"/>
    <w:rsid w:val="00C049FF"/>
    <w:rsid w:val="00C0712F"/>
    <w:rsid w:val="00C07B78"/>
    <w:rsid w:val="00C07BBA"/>
    <w:rsid w:val="00C103B9"/>
    <w:rsid w:val="00C11DA9"/>
    <w:rsid w:val="00C1391A"/>
    <w:rsid w:val="00C13F71"/>
    <w:rsid w:val="00C14487"/>
    <w:rsid w:val="00C166D6"/>
    <w:rsid w:val="00C16C34"/>
    <w:rsid w:val="00C201EA"/>
    <w:rsid w:val="00C2480D"/>
    <w:rsid w:val="00C24D9A"/>
    <w:rsid w:val="00C2521E"/>
    <w:rsid w:val="00C26A90"/>
    <w:rsid w:val="00C30617"/>
    <w:rsid w:val="00C309BA"/>
    <w:rsid w:val="00C30B14"/>
    <w:rsid w:val="00C31DA7"/>
    <w:rsid w:val="00C32B43"/>
    <w:rsid w:val="00C3410B"/>
    <w:rsid w:val="00C349DB"/>
    <w:rsid w:val="00C350D2"/>
    <w:rsid w:val="00C3594F"/>
    <w:rsid w:val="00C3622B"/>
    <w:rsid w:val="00C3685D"/>
    <w:rsid w:val="00C40D8C"/>
    <w:rsid w:val="00C40E32"/>
    <w:rsid w:val="00C41865"/>
    <w:rsid w:val="00C4203A"/>
    <w:rsid w:val="00C42FB8"/>
    <w:rsid w:val="00C46A6F"/>
    <w:rsid w:val="00C51CA7"/>
    <w:rsid w:val="00C51E74"/>
    <w:rsid w:val="00C528AE"/>
    <w:rsid w:val="00C53607"/>
    <w:rsid w:val="00C53D3B"/>
    <w:rsid w:val="00C54F35"/>
    <w:rsid w:val="00C56BAE"/>
    <w:rsid w:val="00C57427"/>
    <w:rsid w:val="00C579E5"/>
    <w:rsid w:val="00C63DC8"/>
    <w:rsid w:val="00C65DEC"/>
    <w:rsid w:val="00C67A66"/>
    <w:rsid w:val="00C67E54"/>
    <w:rsid w:val="00C7024F"/>
    <w:rsid w:val="00C70AB5"/>
    <w:rsid w:val="00C71675"/>
    <w:rsid w:val="00C7167A"/>
    <w:rsid w:val="00C71FF9"/>
    <w:rsid w:val="00C726AA"/>
    <w:rsid w:val="00C73A27"/>
    <w:rsid w:val="00C74F65"/>
    <w:rsid w:val="00C81059"/>
    <w:rsid w:val="00C82688"/>
    <w:rsid w:val="00C84638"/>
    <w:rsid w:val="00C85EB6"/>
    <w:rsid w:val="00C87A66"/>
    <w:rsid w:val="00C90A8F"/>
    <w:rsid w:val="00C90DD7"/>
    <w:rsid w:val="00C9185A"/>
    <w:rsid w:val="00C95C8F"/>
    <w:rsid w:val="00C978BA"/>
    <w:rsid w:val="00C97EA3"/>
    <w:rsid w:val="00CA1055"/>
    <w:rsid w:val="00CA117A"/>
    <w:rsid w:val="00CA18DC"/>
    <w:rsid w:val="00CA1DA5"/>
    <w:rsid w:val="00CA22E8"/>
    <w:rsid w:val="00CA2C48"/>
    <w:rsid w:val="00CA444D"/>
    <w:rsid w:val="00CA55F4"/>
    <w:rsid w:val="00CA5BCA"/>
    <w:rsid w:val="00CA785C"/>
    <w:rsid w:val="00CA7A89"/>
    <w:rsid w:val="00CB3E54"/>
    <w:rsid w:val="00CB60A3"/>
    <w:rsid w:val="00CB66DD"/>
    <w:rsid w:val="00CB711D"/>
    <w:rsid w:val="00CB77B0"/>
    <w:rsid w:val="00CC2DC2"/>
    <w:rsid w:val="00CC49B4"/>
    <w:rsid w:val="00CC577B"/>
    <w:rsid w:val="00CC6C65"/>
    <w:rsid w:val="00CC7196"/>
    <w:rsid w:val="00CC77F1"/>
    <w:rsid w:val="00CD036D"/>
    <w:rsid w:val="00CD30CA"/>
    <w:rsid w:val="00CD337A"/>
    <w:rsid w:val="00CD3687"/>
    <w:rsid w:val="00CD5E37"/>
    <w:rsid w:val="00CD7D75"/>
    <w:rsid w:val="00CE0E12"/>
    <w:rsid w:val="00CE1C17"/>
    <w:rsid w:val="00CE2B68"/>
    <w:rsid w:val="00CE2E9C"/>
    <w:rsid w:val="00CE34D4"/>
    <w:rsid w:val="00CE35B8"/>
    <w:rsid w:val="00CE3E4B"/>
    <w:rsid w:val="00CE5677"/>
    <w:rsid w:val="00CE5D2D"/>
    <w:rsid w:val="00CE7607"/>
    <w:rsid w:val="00CE7F20"/>
    <w:rsid w:val="00CF02EB"/>
    <w:rsid w:val="00CF0B01"/>
    <w:rsid w:val="00CF21DA"/>
    <w:rsid w:val="00CF26BF"/>
    <w:rsid w:val="00CF31F7"/>
    <w:rsid w:val="00CF3A36"/>
    <w:rsid w:val="00CF3B24"/>
    <w:rsid w:val="00CF4141"/>
    <w:rsid w:val="00CF4365"/>
    <w:rsid w:val="00CF4381"/>
    <w:rsid w:val="00CF4985"/>
    <w:rsid w:val="00CF7092"/>
    <w:rsid w:val="00CF7967"/>
    <w:rsid w:val="00CF79E2"/>
    <w:rsid w:val="00D0016D"/>
    <w:rsid w:val="00D02C64"/>
    <w:rsid w:val="00D03BD2"/>
    <w:rsid w:val="00D04C11"/>
    <w:rsid w:val="00D05025"/>
    <w:rsid w:val="00D11902"/>
    <w:rsid w:val="00D13B84"/>
    <w:rsid w:val="00D14EE3"/>
    <w:rsid w:val="00D151B8"/>
    <w:rsid w:val="00D15695"/>
    <w:rsid w:val="00D163E3"/>
    <w:rsid w:val="00D16637"/>
    <w:rsid w:val="00D20851"/>
    <w:rsid w:val="00D21882"/>
    <w:rsid w:val="00D22F91"/>
    <w:rsid w:val="00D232B3"/>
    <w:rsid w:val="00D239D1"/>
    <w:rsid w:val="00D249E4"/>
    <w:rsid w:val="00D24F38"/>
    <w:rsid w:val="00D31B86"/>
    <w:rsid w:val="00D324BD"/>
    <w:rsid w:val="00D32651"/>
    <w:rsid w:val="00D32B18"/>
    <w:rsid w:val="00D348E1"/>
    <w:rsid w:val="00D37D18"/>
    <w:rsid w:val="00D37D2E"/>
    <w:rsid w:val="00D4028B"/>
    <w:rsid w:val="00D402A1"/>
    <w:rsid w:val="00D42E06"/>
    <w:rsid w:val="00D42FC5"/>
    <w:rsid w:val="00D437F5"/>
    <w:rsid w:val="00D43A7F"/>
    <w:rsid w:val="00D440B7"/>
    <w:rsid w:val="00D50EEE"/>
    <w:rsid w:val="00D52DB9"/>
    <w:rsid w:val="00D53D6D"/>
    <w:rsid w:val="00D55263"/>
    <w:rsid w:val="00D55AC7"/>
    <w:rsid w:val="00D56ACA"/>
    <w:rsid w:val="00D574B9"/>
    <w:rsid w:val="00D60576"/>
    <w:rsid w:val="00D617E0"/>
    <w:rsid w:val="00D638B2"/>
    <w:rsid w:val="00D63959"/>
    <w:rsid w:val="00D651E2"/>
    <w:rsid w:val="00D65308"/>
    <w:rsid w:val="00D72425"/>
    <w:rsid w:val="00D733D8"/>
    <w:rsid w:val="00D73EB7"/>
    <w:rsid w:val="00D73ED2"/>
    <w:rsid w:val="00D7418C"/>
    <w:rsid w:val="00D74AFC"/>
    <w:rsid w:val="00D76F60"/>
    <w:rsid w:val="00D776EB"/>
    <w:rsid w:val="00D80253"/>
    <w:rsid w:val="00D8087C"/>
    <w:rsid w:val="00D83191"/>
    <w:rsid w:val="00D833A4"/>
    <w:rsid w:val="00D86416"/>
    <w:rsid w:val="00D86532"/>
    <w:rsid w:val="00D86533"/>
    <w:rsid w:val="00D870BE"/>
    <w:rsid w:val="00D870E0"/>
    <w:rsid w:val="00D879E9"/>
    <w:rsid w:val="00D87CD6"/>
    <w:rsid w:val="00D87F36"/>
    <w:rsid w:val="00D9101D"/>
    <w:rsid w:val="00D912F7"/>
    <w:rsid w:val="00D92946"/>
    <w:rsid w:val="00D93094"/>
    <w:rsid w:val="00D938AF"/>
    <w:rsid w:val="00D93C06"/>
    <w:rsid w:val="00D96972"/>
    <w:rsid w:val="00D97BB9"/>
    <w:rsid w:val="00DA00C9"/>
    <w:rsid w:val="00DA3E0F"/>
    <w:rsid w:val="00DA5036"/>
    <w:rsid w:val="00DA6CE9"/>
    <w:rsid w:val="00DA6EEC"/>
    <w:rsid w:val="00DA7A4C"/>
    <w:rsid w:val="00DB23CE"/>
    <w:rsid w:val="00DB2763"/>
    <w:rsid w:val="00DB284D"/>
    <w:rsid w:val="00DB2CA6"/>
    <w:rsid w:val="00DB2E79"/>
    <w:rsid w:val="00DB4317"/>
    <w:rsid w:val="00DB440F"/>
    <w:rsid w:val="00DB4B2D"/>
    <w:rsid w:val="00DB6B4C"/>
    <w:rsid w:val="00DC2309"/>
    <w:rsid w:val="00DC2DC9"/>
    <w:rsid w:val="00DC3827"/>
    <w:rsid w:val="00DC4EBE"/>
    <w:rsid w:val="00DD00A4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D6EFF"/>
    <w:rsid w:val="00DE08BA"/>
    <w:rsid w:val="00DE16AD"/>
    <w:rsid w:val="00DE27E7"/>
    <w:rsid w:val="00DE39C0"/>
    <w:rsid w:val="00DE494A"/>
    <w:rsid w:val="00DE5E65"/>
    <w:rsid w:val="00DE698C"/>
    <w:rsid w:val="00DE7D06"/>
    <w:rsid w:val="00DF2521"/>
    <w:rsid w:val="00DF28D0"/>
    <w:rsid w:val="00DF338A"/>
    <w:rsid w:val="00DF5153"/>
    <w:rsid w:val="00DF5C02"/>
    <w:rsid w:val="00DF644D"/>
    <w:rsid w:val="00DF64AE"/>
    <w:rsid w:val="00E029EE"/>
    <w:rsid w:val="00E02A2B"/>
    <w:rsid w:val="00E03001"/>
    <w:rsid w:val="00E051E3"/>
    <w:rsid w:val="00E07051"/>
    <w:rsid w:val="00E07EDE"/>
    <w:rsid w:val="00E10726"/>
    <w:rsid w:val="00E117CC"/>
    <w:rsid w:val="00E12A88"/>
    <w:rsid w:val="00E13BEE"/>
    <w:rsid w:val="00E14A1C"/>
    <w:rsid w:val="00E175D0"/>
    <w:rsid w:val="00E21838"/>
    <w:rsid w:val="00E25882"/>
    <w:rsid w:val="00E260DD"/>
    <w:rsid w:val="00E26E19"/>
    <w:rsid w:val="00E26FA9"/>
    <w:rsid w:val="00E30794"/>
    <w:rsid w:val="00E30BE6"/>
    <w:rsid w:val="00E31833"/>
    <w:rsid w:val="00E336E3"/>
    <w:rsid w:val="00E356D5"/>
    <w:rsid w:val="00E35ACF"/>
    <w:rsid w:val="00E3600E"/>
    <w:rsid w:val="00E3786B"/>
    <w:rsid w:val="00E400A1"/>
    <w:rsid w:val="00E413C5"/>
    <w:rsid w:val="00E4248B"/>
    <w:rsid w:val="00E4287A"/>
    <w:rsid w:val="00E4369D"/>
    <w:rsid w:val="00E527CD"/>
    <w:rsid w:val="00E56CE2"/>
    <w:rsid w:val="00E56E6E"/>
    <w:rsid w:val="00E5796E"/>
    <w:rsid w:val="00E57A42"/>
    <w:rsid w:val="00E6277A"/>
    <w:rsid w:val="00E65E77"/>
    <w:rsid w:val="00E6722A"/>
    <w:rsid w:val="00E7195D"/>
    <w:rsid w:val="00E724FA"/>
    <w:rsid w:val="00E732C5"/>
    <w:rsid w:val="00E734E7"/>
    <w:rsid w:val="00E74B70"/>
    <w:rsid w:val="00E75275"/>
    <w:rsid w:val="00E755F5"/>
    <w:rsid w:val="00E75F06"/>
    <w:rsid w:val="00E76A4E"/>
    <w:rsid w:val="00E7733C"/>
    <w:rsid w:val="00E83678"/>
    <w:rsid w:val="00E84C28"/>
    <w:rsid w:val="00E919C6"/>
    <w:rsid w:val="00E93F78"/>
    <w:rsid w:val="00E93FF3"/>
    <w:rsid w:val="00E94185"/>
    <w:rsid w:val="00E94422"/>
    <w:rsid w:val="00E96982"/>
    <w:rsid w:val="00E96DAC"/>
    <w:rsid w:val="00E97DFE"/>
    <w:rsid w:val="00EA2043"/>
    <w:rsid w:val="00EA30EA"/>
    <w:rsid w:val="00EA5C35"/>
    <w:rsid w:val="00EA723D"/>
    <w:rsid w:val="00EB34EB"/>
    <w:rsid w:val="00EB37C9"/>
    <w:rsid w:val="00EB4BB5"/>
    <w:rsid w:val="00EB73CD"/>
    <w:rsid w:val="00EC0BDD"/>
    <w:rsid w:val="00EC1094"/>
    <w:rsid w:val="00EC1ED6"/>
    <w:rsid w:val="00EC1EF8"/>
    <w:rsid w:val="00EC2084"/>
    <w:rsid w:val="00EC341B"/>
    <w:rsid w:val="00EC4B0D"/>
    <w:rsid w:val="00ED1173"/>
    <w:rsid w:val="00ED40BF"/>
    <w:rsid w:val="00ED5563"/>
    <w:rsid w:val="00ED63EB"/>
    <w:rsid w:val="00ED643F"/>
    <w:rsid w:val="00ED7E18"/>
    <w:rsid w:val="00EE262E"/>
    <w:rsid w:val="00EE4559"/>
    <w:rsid w:val="00EE4E69"/>
    <w:rsid w:val="00EE598D"/>
    <w:rsid w:val="00EE710F"/>
    <w:rsid w:val="00EE7AC5"/>
    <w:rsid w:val="00EF0665"/>
    <w:rsid w:val="00EF0733"/>
    <w:rsid w:val="00EF30E1"/>
    <w:rsid w:val="00EF35D8"/>
    <w:rsid w:val="00EF37BF"/>
    <w:rsid w:val="00EF3976"/>
    <w:rsid w:val="00EF49DD"/>
    <w:rsid w:val="00EF4C3B"/>
    <w:rsid w:val="00EF53AA"/>
    <w:rsid w:val="00EF5937"/>
    <w:rsid w:val="00EF69FD"/>
    <w:rsid w:val="00EF73DD"/>
    <w:rsid w:val="00F0013E"/>
    <w:rsid w:val="00F008D6"/>
    <w:rsid w:val="00F0122F"/>
    <w:rsid w:val="00F02441"/>
    <w:rsid w:val="00F0277F"/>
    <w:rsid w:val="00F04F12"/>
    <w:rsid w:val="00F06981"/>
    <w:rsid w:val="00F07188"/>
    <w:rsid w:val="00F07B53"/>
    <w:rsid w:val="00F108BD"/>
    <w:rsid w:val="00F10CDC"/>
    <w:rsid w:val="00F113F0"/>
    <w:rsid w:val="00F11DF7"/>
    <w:rsid w:val="00F13766"/>
    <w:rsid w:val="00F142BA"/>
    <w:rsid w:val="00F163A8"/>
    <w:rsid w:val="00F1795D"/>
    <w:rsid w:val="00F2083E"/>
    <w:rsid w:val="00F20BE7"/>
    <w:rsid w:val="00F22150"/>
    <w:rsid w:val="00F231D2"/>
    <w:rsid w:val="00F2354D"/>
    <w:rsid w:val="00F24439"/>
    <w:rsid w:val="00F24E4A"/>
    <w:rsid w:val="00F250B3"/>
    <w:rsid w:val="00F25AE0"/>
    <w:rsid w:val="00F25D7F"/>
    <w:rsid w:val="00F25E05"/>
    <w:rsid w:val="00F26B87"/>
    <w:rsid w:val="00F277D8"/>
    <w:rsid w:val="00F278A1"/>
    <w:rsid w:val="00F27FB3"/>
    <w:rsid w:val="00F303A6"/>
    <w:rsid w:val="00F30F53"/>
    <w:rsid w:val="00F31A1C"/>
    <w:rsid w:val="00F33836"/>
    <w:rsid w:val="00F33BFA"/>
    <w:rsid w:val="00F35337"/>
    <w:rsid w:val="00F35D34"/>
    <w:rsid w:val="00F40054"/>
    <w:rsid w:val="00F4148C"/>
    <w:rsid w:val="00F41DFA"/>
    <w:rsid w:val="00F42070"/>
    <w:rsid w:val="00F440F2"/>
    <w:rsid w:val="00F4420B"/>
    <w:rsid w:val="00F44A12"/>
    <w:rsid w:val="00F44BB5"/>
    <w:rsid w:val="00F452D2"/>
    <w:rsid w:val="00F4683E"/>
    <w:rsid w:val="00F46DEA"/>
    <w:rsid w:val="00F50521"/>
    <w:rsid w:val="00F50BFB"/>
    <w:rsid w:val="00F51E48"/>
    <w:rsid w:val="00F53AB5"/>
    <w:rsid w:val="00F53E4B"/>
    <w:rsid w:val="00F5545A"/>
    <w:rsid w:val="00F55900"/>
    <w:rsid w:val="00F5648C"/>
    <w:rsid w:val="00F56ED9"/>
    <w:rsid w:val="00F5711F"/>
    <w:rsid w:val="00F57684"/>
    <w:rsid w:val="00F62E24"/>
    <w:rsid w:val="00F633EF"/>
    <w:rsid w:val="00F64538"/>
    <w:rsid w:val="00F64685"/>
    <w:rsid w:val="00F65A5B"/>
    <w:rsid w:val="00F66EFC"/>
    <w:rsid w:val="00F670FC"/>
    <w:rsid w:val="00F67B9C"/>
    <w:rsid w:val="00F70852"/>
    <w:rsid w:val="00F709C0"/>
    <w:rsid w:val="00F71ED9"/>
    <w:rsid w:val="00F73702"/>
    <w:rsid w:val="00F74A45"/>
    <w:rsid w:val="00F76BBA"/>
    <w:rsid w:val="00F80A13"/>
    <w:rsid w:val="00F80C52"/>
    <w:rsid w:val="00F82EAF"/>
    <w:rsid w:val="00F83829"/>
    <w:rsid w:val="00F83A11"/>
    <w:rsid w:val="00F85C35"/>
    <w:rsid w:val="00F85E2C"/>
    <w:rsid w:val="00F8632A"/>
    <w:rsid w:val="00F919B9"/>
    <w:rsid w:val="00F91A6C"/>
    <w:rsid w:val="00F91DCC"/>
    <w:rsid w:val="00F928AA"/>
    <w:rsid w:val="00F928F5"/>
    <w:rsid w:val="00F937BB"/>
    <w:rsid w:val="00F94AE2"/>
    <w:rsid w:val="00F9730C"/>
    <w:rsid w:val="00FA01BB"/>
    <w:rsid w:val="00FA0293"/>
    <w:rsid w:val="00FA034A"/>
    <w:rsid w:val="00FA12C5"/>
    <w:rsid w:val="00FA191F"/>
    <w:rsid w:val="00FA2960"/>
    <w:rsid w:val="00FA4D0C"/>
    <w:rsid w:val="00FA5D39"/>
    <w:rsid w:val="00FA5F5E"/>
    <w:rsid w:val="00FA6E00"/>
    <w:rsid w:val="00FA724A"/>
    <w:rsid w:val="00FB0AD0"/>
    <w:rsid w:val="00FB15BE"/>
    <w:rsid w:val="00FB24BB"/>
    <w:rsid w:val="00FB2F1E"/>
    <w:rsid w:val="00FB3514"/>
    <w:rsid w:val="00FB376A"/>
    <w:rsid w:val="00FB3828"/>
    <w:rsid w:val="00FC0362"/>
    <w:rsid w:val="00FC4D31"/>
    <w:rsid w:val="00FC5B69"/>
    <w:rsid w:val="00FC6BAA"/>
    <w:rsid w:val="00FC7E53"/>
    <w:rsid w:val="00FD1501"/>
    <w:rsid w:val="00FD16C7"/>
    <w:rsid w:val="00FD4C45"/>
    <w:rsid w:val="00FD517A"/>
    <w:rsid w:val="00FD51F5"/>
    <w:rsid w:val="00FD5BC8"/>
    <w:rsid w:val="00FD6EDA"/>
    <w:rsid w:val="00FD7453"/>
    <w:rsid w:val="00FE017F"/>
    <w:rsid w:val="00FE07EF"/>
    <w:rsid w:val="00FE1219"/>
    <w:rsid w:val="00FE1383"/>
    <w:rsid w:val="00FE41A6"/>
    <w:rsid w:val="00FE5AC1"/>
    <w:rsid w:val="00FE7AFC"/>
    <w:rsid w:val="00FF051E"/>
    <w:rsid w:val="00FF465C"/>
    <w:rsid w:val="00FF4A87"/>
    <w:rsid w:val="00FF534D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8900"/>
  <w15:docId w15:val="{5EEA91AC-5542-45D7-8F76-388DB6C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64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5052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5052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50521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5052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50521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362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4">
    <w:name w:val="Сетка таблицы1"/>
    <w:basedOn w:val="a1"/>
    <w:next w:val="a6"/>
    <w:rsid w:val="008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rsid w:val="00D7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DB12-EE80-4D83-A83E-5BF080A4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Аудитор</dc:creator>
  <cp:lastModifiedBy>user</cp:lastModifiedBy>
  <cp:revision>3</cp:revision>
  <cp:lastPrinted>2022-11-14T05:47:00Z</cp:lastPrinted>
  <dcterms:created xsi:type="dcterms:W3CDTF">2022-11-15T00:48:00Z</dcterms:created>
  <dcterms:modified xsi:type="dcterms:W3CDTF">2022-11-15T00:48:00Z</dcterms:modified>
</cp:coreProperties>
</file>