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0D" w:rsidRPr="004F710F" w:rsidRDefault="00DB1DA0" w:rsidP="008F2E5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70.5pt;visibility:visible">
            <v:imagedata r:id="rId5" o:title=""/>
          </v:shape>
        </w:pict>
      </w:r>
    </w:p>
    <w:p w:rsidR="00A42153" w:rsidRDefault="00DB1DA0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26.10.</w:t>
      </w:r>
      <w:r w:rsidR="00FF34D2">
        <w:rPr>
          <w:rFonts w:ascii="Arial" w:hAnsi="Arial" w:cs="Arial"/>
          <w:b/>
          <w:sz w:val="28"/>
          <w:szCs w:val="28"/>
        </w:rPr>
        <w:t>2022</w:t>
      </w:r>
      <w:r w:rsidR="00F45A21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358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ИРКУТСКАЯ ОБЛАСТЬ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РЕШЕНИЕ</w:t>
      </w:r>
    </w:p>
    <w:p w:rsidR="00C1310D" w:rsidRDefault="00C1310D" w:rsidP="00A33FB7">
      <w:pPr>
        <w:jc w:val="center"/>
        <w:rPr>
          <w:rFonts w:ascii="Arial" w:hAnsi="Arial" w:cs="Arial"/>
        </w:rPr>
      </w:pPr>
    </w:p>
    <w:p w:rsidR="00A33FB7" w:rsidRPr="00A33FB7" w:rsidRDefault="00A33FB7" w:rsidP="00A33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A33FB7">
        <w:rPr>
          <w:rFonts w:ascii="Arial" w:hAnsi="Arial" w:cs="Arial"/>
          <w:b/>
          <w:bCs/>
        </w:rPr>
        <w:t xml:space="preserve">О деятельности органов социальной защиты на территории </w:t>
      </w:r>
    </w:p>
    <w:p w:rsidR="00A33FB7" w:rsidRPr="00A33FB7" w:rsidRDefault="00A33FB7" w:rsidP="00A33FB7">
      <w:pPr>
        <w:jc w:val="center"/>
        <w:rPr>
          <w:rFonts w:ascii="Arial" w:hAnsi="Arial" w:cs="Arial"/>
          <w:b/>
          <w:bCs/>
        </w:rPr>
      </w:pPr>
      <w:r w:rsidRPr="00A33FB7">
        <w:rPr>
          <w:rFonts w:ascii="Arial" w:hAnsi="Arial" w:cs="Arial"/>
          <w:b/>
          <w:bCs/>
        </w:rPr>
        <w:t xml:space="preserve">Братского района </w:t>
      </w:r>
      <w:r w:rsidR="004C1DF4">
        <w:rPr>
          <w:rFonts w:ascii="Arial" w:hAnsi="Arial" w:cs="Arial"/>
          <w:b/>
          <w:bCs/>
        </w:rPr>
        <w:t>в 20</w:t>
      </w:r>
      <w:r w:rsidR="008E7350">
        <w:rPr>
          <w:rFonts w:ascii="Arial" w:hAnsi="Arial" w:cs="Arial"/>
          <w:b/>
          <w:bCs/>
        </w:rPr>
        <w:t>2</w:t>
      </w:r>
      <w:r w:rsidR="00FF34D2">
        <w:rPr>
          <w:rFonts w:ascii="Arial" w:hAnsi="Arial" w:cs="Arial"/>
          <w:b/>
          <w:bCs/>
        </w:rPr>
        <w:t>1</w:t>
      </w:r>
      <w:r w:rsidRPr="00A33FB7">
        <w:rPr>
          <w:rFonts w:ascii="Arial" w:hAnsi="Arial" w:cs="Arial"/>
          <w:b/>
          <w:bCs/>
        </w:rPr>
        <w:t xml:space="preserve"> году</w:t>
      </w:r>
      <w:r w:rsidR="004C1DF4">
        <w:rPr>
          <w:rFonts w:ascii="Arial" w:hAnsi="Arial" w:cs="Arial"/>
          <w:b/>
          <w:bCs/>
        </w:rPr>
        <w:t xml:space="preserve"> и истекшем периоде 202</w:t>
      </w:r>
      <w:r w:rsidR="00FF34D2">
        <w:rPr>
          <w:rFonts w:ascii="Arial" w:hAnsi="Arial" w:cs="Arial"/>
          <w:b/>
          <w:bCs/>
        </w:rPr>
        <w:t>2</w:t>
      </w:r>
      <w:r w:rsidR="004C1DF4">
        <w:rPr>
          <w:rFonts w:ascii="Arial" w:hAnsi="Arial" w:cs="Arial"/>
          <w:b/>
          <w:bCs/>
        </w:rPr>
        <w:t xml:space="preserve"> года</w:t>
      </w:r>
    </w:p>
    <w:p w:rsidR="00C1310D" w:rsidRPr="00A33FB7" w:rsidRDefault="00C1310D" w:rsidP="00A33FB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</w:p>
    <w:p w:rsidR="00C1310D" w:rsidRPr="004C1DF4" w:rsidRDefault="00C1310D" w:rsidP="004C1DF4">
      <w:pPr>
        <w:ind w:firstLine="709"/>
        <w:jc w:val="both"/>
        <w:rPr>
          <w:rFonts w:ascii="Arial" w:hAnsi="Arial" w:cs="Arial"/>
        </w:rPr>
      </w:pPr>
      <w:r w:rsidRPr="004F710F">
        <w:rPr>
          <w:rFonts w:ascii="Arial" w:hAnsi="Arial" w:cs="Arial"/>
        </w:rPr>
        <w:t>Заслушав информацию</w:t>
      </w:r>
      <w:r w:rsidR="004C1DF4">
        <w:rPr>
          <w:rFonts w:ascii="Arial" w:hAnsi="Arial" w:cs="Arial"/>
        </w:rPr>
        <w:t xml:space="preserve"> </w:t>
      </w:r>
      <w:r w:rsidR="00A33FB7">
        <w:rPr>
          <w:rFonts w:ascii="Arial" w:hAnsi="Arial" w:cs="Arial"/>
        </w:rPr>
        <w:t>д</w:t>
      </w:r>
      <w:r w:rsidR="00A33FB7" w:rsidRPr="00A33FB7">
        <w:rPr>
          <w:rFonts w:ascii="Arial" w:hAnsi="Arial" w:cs="Arial"/>
        </w:rPr>
        <w:t>иректор</w:t>
      </w:r>
      <w:r w:rsidR="00A33FB7">
        <w:rPr>
          <w:rFonts w:ascii="Arial" w:hAnsi="Arial" w:cs="Arial"/>
        </w:rPr>
        <w:t>а</w:t>
      </w:r>
      <w:r w:rsidR="00A33FB7" w:rsidRPr="00A33FB7">
        <w:rPr>
          <w:rFonts w:ascii="Arial" w:hAnsi="Arial" w:cs="Arial"/>
        </w:rPr>
        <w:t xml:space="preserve"> </w:t>
      </w:r>
      <w:r w:rsidR="004C1DF4">
        <w:rPr>
          <w:rFonts w:ascii="Arial" w:hAnsi="Arial" w:cs="Arial"/>
        </w:rPr>
        <w:t>о</w:t>
      </w:r>
      <w:r w:rsidR="00A33FB7" w:rsidRPr="00A33FB7">
        <w:rPr>
          <w:rFonts w:ascii="Arial" w:hAnsi="Arial" w:cs="Arial"/>
        </w:rPr>
        <w:t>бластного государственного казенного учреждения «Управлени</w:t>
      </w:r>
      <w:r w:rsidR="004C1DF4">
        <w:rPr>
          <w:rFonts w:ascii="Arial" w:hAnsi="Arial" w:cs="Arial"/>
        </w:rPr>
        <w:t>е</w:t>
      </w:r>
      <w:r w:rsidR="00A33FB7" w:rsidRPr="00A33FB7">
        <w:rPr>
          <w:rFonts w:ascii="Arial" w:hAnsi="Arial" w:cs="Arial"/>
        </w:rPr>
        <w:t xml:space="preserve"> социальной защиты населения по Братскому району»</w:t>
      </w:r>
      <w:r w:rsidR="00A33FB7">
        <w:rPr>
          <w:rFonts w:ascii="Arial" w:hAnsi="Arial" w:cs="Arial"/>
        </w:rPr>
        <w:t xml:space="preserve"> </w:t>
      </w:r>
      <w:r w:rsidR="00FF34D2">
        <w:rPr>
          <w:rFonts w:ascii="Arial" w:hAnsi="Arial" w:cs="Arial"/>
        </w:rPr>
        <w:t xml:space="preserve">Людмилы Николаевны </w:t>
      </w:r>
      <w:proofErr w:type="spellStart"/>
      <w:r w:rsidR="00FF34D2">
        <w:rPr>
          <w:rFonts w:ascii="Arial" w:hAnsi="Arial" w:cs="Arial"/>
        </w:rPr>
        <w:t>Залицаевой</w:t>
      </w:r>
      <w:proofErr w:type="spellEnd"/>
      <w:r w:rsidR="004C1DF4" w:rsidRPr="004C1DF4">
        <w:rPr>
          <w:rFonts w:ascii="Arial" w:hAnsi="Arial" w:cs="Arial"/>
        </w:rPr>
        <w:t xml:space="preserve"> о деятельности органов социальной защиты на территории Братского района в 20</w:t>
      </w:r>
      <w:r w:rsidR="00FF34D2">
        <w:rPr>
          <w:rFonts w:ascii="Arial" w:hAnsi="Arial" w:cs="Arial"/>
        </w:rPr>
        <w:t>21</w:t>
      </w:r>
      <w:r w:rsidR="004C1DF4" w:rsidRPr="004C1DF4">
        <w:rPr>
          <w:rFonts w:ascii="Arial" w:hAnsi="Arial" w:cs="Arial"/>
        </w:rPr>
        <w:t xml:space="preserve"> году</w:t>
      </w:r>
      <w:r w:rsidR="004C1DF4">
        <w:rPr>
          <w:rFonts w:ascii="Arial" w:hAnsi="Arial" w:cs="Arial"/>
        </w:rPr>
        <w:t xml:space="preserve"> и истекшем</w:t>
      </w:r>
      <w:r w:rsidR="004C1DF4" w:rsidRPr="004C1DF4">
        <w:rPr>
          <w:rFonts w:ascii="Arial" w:hAnsi="Arial" w:cs="Arial"/>
        </w:rPr>
        <w:t xml:space="preserve"> период</w:t>
      </w:r>
      <w:r w:rsidR="004C1DF4">
        <w:rPr>
          <w:rFonts w:ascii="Arial" w:hAnsi="Arial" w:cs="Arial"/>
        </w:rPr>
        <w:t>е 202</w:t>
      </w:r>
      <w:r w:rsidR="00FF34D2">
        <w:rPr>
          <w:rFonts w:ascii="Arial" w:hAnsi="Arial" w:cs="Arial"/>
        </w:rPr>
        <w:t>2</w:t>
      </w:r>
      <w:r w:rsidR="004C1DF4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</w:t>
      </w:r>
      <w:r w:rsidRPr="004F710F">
        <w:rPr>
          <w:rFonts w:ascii="Arial" w:hAnsi="Arial" w:cs="Arial"/>
          <w:lang w:eastAsia="en-US"/>
        </w:rPr>
        <w:t>руководствуясь статьями 30, 46 Устава муниципального образования «Братский район», Дума Братского района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4C1DF4" w:rsidRDefault="004C1DF4" w:rsidP="004C1DF4">
      <w:pPr>
        <w:ind w:firstLine="709"/>
        <w:jc w:val="both"/>
        <w:rPr>
          <w:rFonts w:ascii="Arial" w:hAnsi="Arial" w:cs="Arial"/>
          <w:lang w:eastAsia="en-US"/>
        </w:rPr>
      </w:pPr>
      <w:r w:rsidRPr="004C1DF4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="00C1310D" w:rsidRPr="004F710F">
        <w:rPr>
          <w:rFonts w:ascii="Arial" w:hAnsi="Arial" w:cs="Arial"/>
          <w:lang w:eastAsia="en-US"/>
        </w:rPr>
        <w:t xml:space="preserve">Информацию </w:t>
      </w:r>
      <w:r w:rsidR="00FF34D2">
        <w:rPr>
          <w:rFonts w:ascii="Arial" w:hAnsi="Arial" w:cs="Arial"/>
        </w:rPr>
        <w:t>д</w:t>
      </w:r>
      <w:r w:rsidR="00FF34D2" w:rsidRPr="00A33FB7">
        <w:rPr>
          <w:rFonts w:ascii="Arial" w:hAnsi="Arial" w:cs="Arial"/>
        </w:rPr>
        <w:t>иректор</w:t>
      </w:r>
      <w:r w:rsidR="00FF34D2">
        <w:rPr>
          <w:rFonts w:ascii="Arial" w:hAnsi="Arial" w:cs="Arial"/>
        </w:rPr>
        <w:t>а</w:t>
      </w:r>
      <w:r w:rsidR="00FF34D2" w:rsidRPr="00A33FB7">
        <w:rPr>
          <w:rFonts w:ascii="Arial" w:hAnsi="Arial" w:cs="Arial"/>
        </w:rPr>
        <w:t xml:space="preserve"> </w:t>
      </w:r>
      <w:r w:rsidR="00FF34D2">
        <w:rPr>
          <w:rFonts w:ascii="Arial" w:hAnsi="Arial" w:cs="Arial"/>
        </w:rPr>
        <w:t>о</w:t>
      </w:r>
      <w:r w:rsidR="00FF34D2" w:rsidRPr="00A33FB7">
        <w:rPr>
          <w:rFonts w:ascii="Arial" w:hAnsi="Arial" w:cs="Arial"/>
        </w:rPr>
        <w:t>бластного государственного казенного учреждения «Управлени</w:t>
      </w:r>
      <w:r w:rsidR="00FF34D2">
        <w:rPr>
          <w:rFonts w:ascii="Arial" w:hAnsi="Arial" w:cs="Arial"/>
        </w:rPr>
        <w:t>е</w:t>
      </w:r>
      <w:r w:rsidR="00FF34D2" w:rsidRPr="00A33FB7">
        <w:rPr>
          <w:rFonts w:ascii="Arial" w:hAnsi="Arial" w:cs="Arial"/>
        </w:rPr>
        <w:t xml:space="preserve"> социальной защиты населения по Братскому району»</w:t>
      </w:r>
      <w:r w:rsidR="00D20CDE">
        <w:rPr>
          <w:rFonts w:ascii="Arial" w:hAnsi="Arial" w:cs="Arial"/>
        </w:rPr>
        <w:t xml:space="preserve"> Людмилы Николаевны </w:t>
      </w:r>
      <w:proofErr w:type="spellStart"/>
      <w:r w:rsidR="00D20CDE">
        <w:rPr>
          <w:rFonts w:ascii="Arial" w:hAnsi="Arial" w:cs="Arial"/>
        </w:rPr>
        <w:t>Залиц</w:t>
      </w:r>
      <w:r w:rsidR="00FF34D2">
        <w:rPr>
          <w:rFonts w:ascii="Arial" w:hAnsi="Arial" w:cs="Arial"/>
        </w:rPr>
        <w:t>аевой</w:t>
      </w:r>
      <w:proofErr w:type="spellEnd"/>
      <w:r w:rsidR="00FF34D2" w:rsidRPr="004C1DF4">
        <w:rPr>
          <w:rFonts w:ascii="Arial" w:hAnsi="Arial" w:cs="Arial"/>
        </w:rPr>
        <w:t xml:space="preserve"> о деятельности органов социальной защиты на территории Братского района в 20</w:t>
      </w:r>
      <w:r w:rsidR="00FF34D2">
        <w:rPr>
          <w:rFonts w:ascii="Arial" w:hAnsi="Arial" w:cs="Arial"/>
        </w:rPr>
        <w:t>21</w:t>
      </w:r>
      <w:r w:rsidR="00FF34D2" w:rsidRPr="004C1DF4">
        <w:rPr>
          <w:rFonts w:ascii="Arial" w:hAnsi="Arial" w:cs="Arial"/>
        </w:rPr>
        <w:t xml:space="preserve"> году</w:t>
      </w:r>
      <w:r w:rsidR="00FF34D2">
        <w:rPr>
          <w:rFonts w:ascii="Arial" w:hAnsi="Arial" w:cs="Arial"/>
        </w:rPr>
        <w:t xml:space="preserve"> и истекшем</w:t>
      </w:r>
      <w:r w:rsidR="00FF34D2" w:rsidRPr="004C1DF4">
        <w:rPr>
          <w:rFonts w:ascii="Arial" w:hAnsi="Arial" w:cs="Arial"/>
        </w:rPr>
        <w:t xml:space="preserve"> период</w:t>
      </w:r>
      <w:r w:rsidR="00FF34D2">
        <w:rPr>
          <w:rFonts w:ascii="Arial" w:hAnsi="Arial" w:cs="Arial"/>
        </w:rPr>
        <w:t xml:space="preserve">е 2022 года </w:t>
      </w:r>
      <w:r w:rsidR="00C1310D"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C1310D" w:rsidRPr="004F710F" w:rsidRDefault="00C1310D" w:rsidP="004C1DF4">
      <w:pPr>
        <w:ind w:firstLine="709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4C1DF4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>разместить на официальном сайте муниципальног</w:t>
      </w:r>
      <w:r w:rsidR="003642D7">
        <w:rPr>
          <w:rFonts w:ascii="Arial" w:hAnsi="Arial" w:cs="Arial"/>
        </w:rPr>
        <w:t xml:space="preserve">о образования «Братский район» </w:t>
      </w:r>
      <w:r w:rsidRPr="004F710F">
        <w:rPr>
          <w:rFonts w:ascii="Arial" w:hAnsi="Arial" w:cs="Arial"/>
        </w:rPr>
        <w:t xml:space="preserve">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="003642D7">
        <w:rPr>
          <w:rFonts w:ascii="Arial" w:hAnsi="Arial" w:cs="Arial"/>
        </w:rPr>
        <w:t>-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C1310D" w:rsidRPr="004F710F" w:rsidRDefault="00C1310D" w:rsidP="00A33FB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                                 </w:t>
      </w:r>
      <w:r w:rsidR="004C1DF4">
        <w:rPr>
          <w:rFonts w:ascii="Arial" w:hAnsi="Arial" w:cs="Arial"/>
          <w:b/>
        </w:rPr>
        <w:t>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45A21" w:rsidRDefault="00F45A21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5156F8" w:rsidRDefault="00DB1DA0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1310D" w:rsidRPr="005156F8">
        <w:rPr>
          <w:rFonts w:ascii="Arial" w:hAnsi="Arial" w:cs="Arial"/>
        </w:rPr>
        <w:lastRenderedPageBreak/>
        <w:t>Приложение</w:t>
      </w:r>
    </w:p>
    <w:p w:rsidR="00C1310D" w:rsidRPr="005156F8" w:rsidRDefault="00C1310D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5156F8">
        <w:rPr>
          <w:rFonts w:ascii="Arial" w:hAnsi="Arial" w:cs="Arial"/>
        </w:rPr>
        <w:t>к решению Думы</w:t>
      </w:r>
      <w:r w:rsidR="004C1DF4">
        <w:rPr>
          <w:rFonts w:ascii="Arial" w:hAnsi="Arial" w:cs="Arial"/>
        </w:rPr>
        <w:t xml:space="preserve"> </w:t>
      </w:r>
      <w:r w:rsidRPr="005156F8">
        <w:rPr>
          <w:rFonts w:ascii="Arial" w:hAnsi="Arial" w:cs="Arial"/>
        </w:rPr>
        <w:t>Братского района</w:t>
      </w:r>
    </w:p>
    <w:p w:rsidR="003642D7" w:rsidRDefault="00A42153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DB1DA0">
        <w:rPr>
          <w:rFonts w:ascii="Arial" w:hAnsi="Arial" w:cs="Arial"/>
        </w:rPr>
        <w:t>26.10.2022</w:t>
      </w:r>
      <w:r w:rsidR="008E7350">
        <w:rPr>
          <w:rFonts w:ascii="Arial" w:hAnsi="Arial" w:cs="Arial"/>
        </w:rPr>
        <w:t xml:space="preserve"> </w:t>
      </w:r>
      <w:r w:rsidR="00C1310D" w:rsidRPr="005156F8">
        <w:rPr>
          <w:rFonts w:ascii="Arial" w:hAnsi="Arial" w:cs="Arial"/>
        </w:rPr>
        <w:t>года</w:t>
      </w:r>
      <w:r w:rsidR="004C1DF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B1DA0">
        <w:rPr>
          <w:rFonts w:ascii="Arial" w:hAnsi="Arial" w:cs="Arial"/>
        </w:rPr>
        <w:t>358</w:t>
      </w:r>
    </w:p>
    <w:p w:rsidR="00FF34D2" w:rsidRDefault="00FF34D2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3642D7" w:rsidRPr="00DB1DA0" w:rsidRDefault="003642D7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3642D7" w:rsidRPr="00DB1DA0" w:rsidRDefault="003642D7" w:rsidP="003642D7">
      <w:pPr>
        <w:jc w:val="center"/>
        <w:rPr>
          <w:rFonts w:ascii="Arial" w:hAnsi="Arial" w:cs="Arial"/>
          <w:b/>
          <w:bCs/>
        </w:rPr>
      </w:pPr>
      <w:r w:rsidRPr="00DB1DA0">
        <w:rPr>
          <w:rFonts w:ascii="Arial" w:hAnsi="Arial" w:cs="Arial"/>
          <w:b/>
          <w:bCs/>
        </w:rPr>
        <w:t xml:space="preserve">Информация о деятельности органов социальной защиты на территории </w:t>
      </w:r>
    </w:p>
    <w:p w:rsidR="004C1DF4" w:rsidRPr="00DB1DA0" w:rsidRDefault="003642D7" w:rsidP="004C1DF4">
      <w:pPr>
        <w:jc w:val="center"/>
        <w:rPr>
          <w:rFonts w:eastAsia="Calibri"/>
          <w:b/>
          <w:lang w:eastAsia="en-US"/>
        </w:rPr>
      </w:pPr>
      <w:r w:rsidRPr="00DB1DA0">
        <w:rPr>
          <w:rFonts w:ascii="Arial" w:hAnsi="Arial" w:cs="Arial"/>
          <w:b/>
          <w:bCs/>
        </w:rPr>
        <w:t xml:space="preserve">Братского района </w:t>
      </w:r>
      <w:r w:rsidR="004C1DF4" w:rsidRPr="00DB1DA0">
        <w:rPr>
          <w:rFonts w:ascii="Arial" w:hAnsi="Arial" w:cs="Arial"/>
          <w:b/>
        </w:rPr>
        <w:t>в 20</w:t>
      </w:r>
      <w:r w:rsidR="008E7350" w:rsidRPr="00DB1DA0">
        <w:rPr>
          <w:rFonts w:ascii="Arial" w:hAnsi="Arial" w:cs="Arial"/>
          <w:b/>
        </w:rPr>
        <w:t>2</w:t>
      </w:r>
      <w:r w:rsidR="00FF34D2" w:rsidRPr="00DB1DA0">
        <w:rPr>
          <w:rFonts w:ascii="Arial" w:hAnsi="Arial" w:cs="Arial"/>
          <w:b/>
        </w:rPr>
        <w:t>1</w:t>
      </w:r>
      <w:r w:rsidR="008E7350" w:rsidRPr="00DB1DA0">
        <w:rPr>
          <w:rFonts w:ascii="Arial" w:hAnsi="Arial" w:cs="Arial"/>
          <w:b/>
        </w:rPr>
        <w:t xml:space="preserve"> году и истекшем периоде 202</w:t>
      </w:r>
      <w:r w:rsidR="00FF34D2" w:rsidRPr="00DB1DA0">
        <w:rPr>
          <w:rFonts w:ascii="Arial" w:hAnsi="Arial" w:cs="Arial"/>
          <w:b/>
        </w:rPr>
        <w:t>2</w:t>
      </w:r>
      <w:r w:rsidR="004C1DF4" w:rsidRPr="00DB1DA0">
        <w:rPr>
          <w:rFonts w:ascii="Arial" w:hAnsi="Arial" w:cs="Arial"/>
          <w:b/>
        </w:rPr>
        <w:t xml:space="preserve"> года</w:t>
      </w:r>
    </w:p>
    <w:p w:rsidR="00FF34D2" w:rsidRPr="00D20CDE" w:rsidRDefault="00FF34D2" w:rsidP="00F04133">
      <w:pPr>
        <w:widowControl/>
        <w:autoSpaceDE/>
        <w:autoSpaceDN/>
        <w:adjustRightInd/>
        <w:ind w:firstLine="709"/>
        <w:rPr>
          <w:rFonts w:ascii="Arial" w:eastAsia="Calibri" w:hAnsi="Arial" w:cs="Arial"/>
          <w:color w:val="FF0000"/>
          <w:lang w:eastAsia="en-US"/>
        </w:rPr>
      </w:pP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1.КРАТКАЯ ХАРАКТЕРИСТИКА: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На территории Братского района оказывают социальные услуги и меры социальной поддержки 5 учреждений социальной защиты, которые находятся в непосредственном подчинении област</w:t>
      </w:r>
      <w:bookmarkStart w:id="0" w:name="_GoBack"/>
      <w:bookmarkEnd w:id="0"/>
      <w:r w:rsidRPr="00FF34D2">
        <w:rPr>
          <w:rFonts w:ascii="Arial" w:hAnsi="Arial" w:cs="Arial"/>
        </w:rPr>
        <w:t>ного министерства социального развития опеки и попечительства Иркутской области (министр Родионов В.А.).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 w:rsidRPr="00FF34D2">
        <w:rPr>
          <w:rFonts w:ascii="Arial" w:hAnsi="Arial" w:cs="Arial"/>
          <w:b/>
        </w:rPr>
        <w:t xml:space="preserve"> ОГКУ «Управление социальной защиты населения по Братскому району» (руководитель </w:t>
      </w:r>
      <w:proofErr w:type="spellStart"/>
      <w:r w:rsidRPr="00FF34D2">
        <w:rPr>
          <w:rFonts w:ascii="Arial" w:hAnsi="Arial" w:cs="Arial"/>
          <w:b/>
        </w:rPr>
        <w:t>Залицаева</w:t>
      </w:r>
      <w:proofErr w:type="spellEnd"/>
      <w:r w:rsidRPr="00FF34D2">
        <w:rPr>
          <w:rFonts w:ascii="Arial" w:hAnsi="Arial" w:cs="Arial"/>
          <w:b/>
        </w:rPr>
        <w:t xml:space="preserve"> Л.Н.), </w:t>
      </w:r>
      <w:r w:rsidRPr="00FF34D2">
        <w:rPr>
          <w:rFonts w:ascii="Arial" w:hAnsi="Arial" w:cs="Arial"/>
        </w:rPr>
        <w:t>которое оказывает меры социальной поддержки в денежном выражении и натуральные льготы в соответствии с федеральным и областным законодательством и утвержденными Регламентами оказания государственных услуг.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 xml:space="preserve">2) ОГБУСО «Комплексный центр социального обслуживания населения по </w:t>
      </w:r>
      <w:proofErr w:type="spellStart"/>
      <w:r>
        <w:rPr>
          <w:rFonts w:ascii="Arial" w:hAnsi="Arial" w:cs="Arial"/>
          <w:b/>
        </w:rPr>
        <w:t>г.Братску</w:t>
      </w:r>
      <w:proofErr w:type="spellEnd"/>
      <w:r>
        <w:rPr>
          <w:rFonts w:ascii="Arial" w:hAnsi="Arial" w:cs="Arial"/>
          <w:b/>
        </w:rPr>
        <w:t xml:space="preserve"> и Братскому району» (</w:t>
      </w:r>
      <w:r w:rsidRPr="00FF34D2">
        <w:rPr>
          <w:rFonts w:ascii="Arial" w:hAnsi="Arial" w:cs="Arial"/>
          <w:b/>
        </w:rPr>
        <w:t xml:space="preserve">руководитель </w:t>
      </w:r>
      <w:proofErr w:type="spellStart"/>
      <w:r w:rsidRPr="00FF34D2">
        <w:rPr>
          <w:rFonts w:ascii="Arial" w:hAnsi="Arial" w:cs="Arial"/>
          <w:b/>
        </w:rPr>
        <w:t>Шпакова</w:t>
      </w:r>
      <w:proofErr w:type="spellEnd"/>
      <w:r w:rsidRPr="00FF34D2">
        <w:rPr>
          <w:rFonts w:ascii="Arial" w:hAnsi="Arial" w:cs="Arial"/>
          <w:b/>
        </w:rPr>
        <w:t xml:space="preserve"> Е.А.),</w:t>
      </w:r>
      <w:r w:rsidRPr="00FF34D2">
        <w:rPr>
          <w:rFonts w:ascii="Arial" w:hAnsi="Arial" w:cs="Arial"/>
        </w:rPr>
        <w:t xml:space="preserve"> оказывает услуги по предоставлению социального обслуживания на дому, платных услуг сиделок, оформлению приемных семей для одиноких престарелых граждан, оформлению документов на социальное обслуживание в стационарной форме, предоставлению технических средств реабилитации не вошедших в федеральный перечень и услуг по оздоровлению детей.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 xml:space="preserve"> </w:t>
      </w:r>
      <w:r w:rsidRPr="00FF34D2">
        <w:rPr>
          <w:rFonts w:ascii="Arial" w:hAnsi="Arial" w:cs="Arial"/>
          <w:b/>
        </w:rPr>
        <w:t>Отдел опеки и попечительств</w:t>
      </w:r>
      <w:r>
        <w:rPr>
          <w:rFonts w:ascii="Arial" w:hAnsi="Arial" w:cs="Arial"/>
          <w:b/>
        </w:rPr>
        <w:t>а Межрайонного управления № 7 (</w:t>
      </w:r>
      <w:r w:rsidRPr="00FF34D2">
        <w:rPr>
          <w:rFonts w:ascii="Arial" w:hAnsi="Arial" w:cs="Arial"/>
          <w:b/>
        </w:rPr>
        <w:t xml:space="preserve">руководитель МУМ № 7 </w:t>
      </w:r>
      <w:proofErr w:type="spellStart"/>
      <w:r w:rsidRPr="00FF34D2">
        <w:rPr>
          <w:rFonts w:ascii="Arial" w:hAnsi="Arial" w:cs="Arial"/>
          <w:b/>
        </w:rPr>
        <w:t>Зинец</w:t>
      </w:r>
      <w:proofErr w:type="spellEnd"/>
      <w:r w:rsidRPr="00FF34D2">
        <w:rPr>
          <w:rFonts w:ascii="Arial" w:hAnsi="Arial" w:cs="Arial"/>
          <w:b/>
        </w:rPr>
        <w:t xml:space="preserve"> О.В., руководитель отдела по Братскому району </w:t>
      </w:r>
      <w:proofErr w:type="spellStart"/>
      <w:r w:rsidRPr="00FF34D2">
        <w:rPr>
          <w:rFonts w:ascii="Arial" w:hAnsi="Arial" w:cs="Arial"/>
          <w:b/>
        </w:rPr>
        <w:t>Жаркова</w:t>
      </w:r>
      <w:proofErr w:type="spellEnd"/>
      <w:r w:rsidRPr="00FF34D2">
        <w:rPr>
          <w:rFonts w:ascii="Arial" w:hAnsi="Arial" w:cs="Arial"/>
          <w:b/>
        </w:rPr>
        <w:t xml:space="preserve"> И.А.), </w:t>
      </w:r>
      <w:r w:rsidRPr="00FF34D2">
        <w:rPr>
          <w:rFonts w:ascii="Arial" w:hAnsi="Arial" w:cs="Arial"/>
        </w:rPr>
        <w:t xml:space="preserve">осуществляет полномочия по защите прав и интересов несовершеннолетних граждан, оставшихся без попечения родителей и совершеннолетних граждан, переданных под опеку или </w:t>
      </w:r>
      <w:proofErr w:type="spellStart"/>
      <w:r w:rsidRPr="00FF34D2">
        <w:rPr>
          <w:rFonts w:ascii="Arial" w:hAnsi="Arial" w:cs="Arial"/>
        </w:rPr>
        <w:t>попечитльство</w:t>
      </w:r>
      <w:proofErr w:type="spellEnd"/>
      <w:r w:rsidRPr="00FF34D2">
        <w:rPr>
          <w:rFonts w:ascii="Arial" w:hAnsi="Arial" w:cs="Arial"/>
        </w:rPr>
        <w:t xml:space="preserve">, профилактические мероприятия с семьями, в которых родители не занимаются воспитанием детей.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 xml:space="preserve"> </w:t>
      </w:r>
      <w:r w:rsidRPr="00FF34D2">
        <w:rPr>
          <w:rFonts w:ascii="Arial" w:hAnsi="Arial" w:cs="Arial"/>
          <w:b/>
        </w:rPr>
        <w:t>ОГБУСО «Социально реабилитационный центр для несовершеннол</w:t>
      </w:r>
      <w:r>
        <w:rPr>
          <w:rFonts w:ascii="Arial" w:hAnsi="Arial" w:cs="Arial"/>
          <w:b/>
        </w:rPr>
        <w:t xml:space="preserve">етних Братского района </w:t>
      </w:r>
      <w:proofErr w:type="spellStart"/>
      <w:r>
        <w:rPr>
          <w:rFonts w:ascii="Arial" w:hAnsi="Arial" w:cs="Arial"/>
          <w:b/>
        </w:rPr>
        <w:t>п.Зяба</w:t>
      </w:r>
      <w:proofErr w:type="spellEnd"/>
      <w:r>
        <w:rPr>
          <w:rFonts w:ascii="Arial" w:hAnsi="Arial" w:cs="Arial"/>
          <w:b/>
        </w:rPr>
        <w:t xml:space="preserve"> (</w:t>
      </w:r>
      <w:r w:rsidRPr="00FF34D2">
        <w:rPr>
          <w:rFonts w:ascii="Arial" w:hAnsi="Arial" w:cs="Arial"/>
          <w:b/>
        </w:rPr>
        <w:t>руководитель Чернова Т.Б.),</w:t>
      </w:r>
      <w:r w:rsidRPr="00FF34D2">
        <w:rPr>
          <w:rFonts w:ascii="Arial" w:hAnsi="Arial" w:cs="Arial"/>
        </w:rPr>
        <w:t xml:space="preserve"> оказывает реабилитационные услуги несовершеннолетним детям- сиротам и детям, оставшимся без попечения родителей, находящимся на полном </w:t>
      </w:r>
      <w:proofErr w:type="spellStart"/>
      <w:r w:rsidRPr="00FF34D2">
        <w:rPr>
          <w:rFonts w:ascii="Arial" w:hAnsi="Arial" w:cs="Arial"/>
        </w:rPr>
        <w:t>гособеспечении</w:t>
      </w:r>
      <w:proofErr w:type="spellEnd"/>
      <w:r w:rsidRPr="00FF34D2">
        <w:rPr>
          <w:rFonts w:ascii="Arial" w:hAnsi="Arial" w:cs="Arial"/>
        </w:rPr>
        <w:t xml:space="preserve"> и являясь их законным представителем на этот период, проводит профилактическую работу с семьями, находящимися в БД « Семьи, находящиеся  в социально опасном положении», а так же семьями в ТЖС, состоящими на всех видах профилактического учета.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 xml:space="preserve">5) ОГКУСО «Центр социальной помощи семье и детям «Радуга» </w:t>
      </w:r>
      <w:proofErr w:type="spellStart"/>
      <w:r w:rsidRPr="00FF34D2">
        <w:rPr>
          <w:rFonts w:ascii="Arial" w:hAnsi="Arial" w:cs="Arial"/>
          <w:b/>
        </w:rPr>
        <w:t>г.Вихоревка</w:t>
      </w:r>
      <w:proofErr w:type="spellEnd"/>
      <w:r w:rsidRPr="00FF34D2">
        <w:rPr>
          <w:rFonts w:ascii="Arial" w:hAnsi="Arial" w:cs="Arial"/>
          <w:b/>
        </w:rPr>
        <w:t xml:space="preserve"> (руководитель </w:t>
      </w:r>
      <w:proofErr w:type="spellStart"/>
      <w:r w:rsidRPr="00FF34D2">
        <w:rPr>
          <w:rFonts w:ascii="Arial" w:hAnsi="Arial" w:cs="Arial"/>
          <w:b/>
        </w:rPr>
        <w:t>Агунович</w:t>
      </w:r>
      <w:proofErr w:type="spellEnd"/>
      <w:r w:rsidRPr="00FF34D2">
        <w:rPr>
          <w:rFonts w:ascii="Arial" w:hAnsi="Arial" w:cs="Arial"/>
          <w:b/>
        </w:rPr>
        <w:t xml:space="preserve"> С.Н</w:t>
      </w:r>
      <w:r w:rsidRPr="00FF34D2">
        <w:rPr>
          <w:rFonts w:ascii="Arial" w:hAnsi="Arial" w:cs="Arial"/>
        </w:rPr>
        <w:t>.), оказывает социальные и реабилитационные услуги и сопровождение детей с ограниченными возможностями здоровья, проводит профилактическую работу с семьями, находящимися в БД «Семьи, находящиеся в социально опасном положении», а так же семьями в ТЖС, состоящими на всех видах профилактического учета.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    В целях приближения социальных услуг населению на территориях сельских поселений, непосредственно на местах, созданы рабочие места участковых специалистов по социальной работе, которые работают по разъяснению и приему заявлений по МСП – 17 специалистов, по профилактической работе с неблагополучными семьями и семьями из БД СОП - 19 (в 2 –х поселениях вакансии). Так же в районе работает 69 социальных работников комплексного центра, которые оказывают социальные услуги на дому. По состоянию на текущую дату на </w:t>
      </w:r>
      <w:proofErr w:type="spellStart"/>
      <w:r w:rsidRPr="00FF34D2">
        <w:rPr>
          <w:rFonts w:ascii="Arial" w:hAnsi="Arial" w:cs="Arial"/>
        </w:rPr>
        <w:t>соцобслуживании</w:t>
      </w:r>
      <w:proofErr w:type="spellEnd"/>
      <w:r w:rsidRPr="00FF34D2">
        <w:rPr>
          <w:rFonts w:ascii="Arial" w:hAnsi="Arial" w:cs="Arial"/>
        </w:rPr>
        <w:t xml:space="preserve"> на дому находится 432 гражданина пожилого возраста и инвалида.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lastRenderedPageBreak/>
        <w:t xml:space="preserve">Демографические показатели Братского района характеризуются отрицательной динамикой.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Население Братского района по данным Росстата по состоянию на 01.01.21г. составляло 49 084 чел., в том числе городское население – 20 708 чел. сельское – 28 376, по состоянию на 01.01.22г. – 48 022 чел., в том числе городское – 20 471 чел., сельское – 27 551 чел. Убыль за год составила более 1062 человек, в том числе городского на 237 чел., сельского на 825 человек.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Из общего числа взрослого населения – 13210 пенсионеров, 3537 инвалидов.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        </w:t>
      </w:r>
    </w:p>
    <w:p w:rsidR="00FF34D2" w:rsidRDefault="00FF34D2" w:rsidP="00FF34D2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2.КАДРОВЫЙ РЕСУРС: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Областные государственные полномочия в области социальной поддержки населения на территории Братского района осуществляет ОГКУ «Управление социальной защиты населения по Братскому району».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Штатным расписанием Управления предусмотрено 36 единицы, из них 4 единицы вспомогательный персонал.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Непосредственно осуществляет прием граждан и определение права на меры социальной поддержки: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специалисты отдела приема –7 специалистов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отдела предоставления мер социальной поддержки – 9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отдела по предоставлению государственной социальной </w:t>
      </w:r>
      <w:r>
        <w:rPr>
          <w:rFonts w:ascii="Arial" w:hAnsi="Arial" w:cs="Arial"/>
        </w:rPr>
        <w:t xml:space="preserve">помощи, </w:t>
      </w:r>
      <w:r w:rsidRPr="00FF34D2">
        <w:rPr>
          <w:rFonts w:ascii="Arial" w:hAnsi="Arial" w:cs="Arial"/>
        </w:rPr>
        <w:t xml:space="preserve">в </w:t>
      </w:r>
      <w:proofErr w:type="spellStart"/>
      <w:r w:rsidRPr="00FF34D2">
        <w:rPr>
          <w:rFonts w:ascii="Arial" w:hAnsi="Arial" w:cs="Arial"/>
        </w:rPr>
        <w:t>т.ч</w:t>
      </w:r>
      <w:proofErr w:type="spellEnd"/>
      <w:r w:rsidRPr="00FF34D2">
        <w:rPr>
          <w:rFonts w:ascii="Arial" w:hAnsi="Arial" w:cs="Arial"/>
        </w:rPr>
        <w:t>. на основании социального контракта - 5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отдела организационной работы и натуральных льгот- 3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Предоставление мер социальной поддержки и государственных услуг в 2021 и текущем периоде 2022 года осуществляется Управлением по Братскому району в соответствии с федеральным и областным законодательством, приказами и утвержденными министерством социального развития, опеки и попечительства Иркутской области административными регламентами о предоставлении услуг.</w:t>
      </w:r>
    </w:p>
    <w:p w:rsid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Всего по состоянию на текущую дату в управлении социальной защиты пользуются различными мерами социальной поддержки, (а их более 120)      23 690 получателей и им предоставляется 41 028 мер социальной поддержки в виде различных социальных пособий, денежных компенсаций и в натуральной форме.  В том числе предоставляется мера социальной поддержки отдельным категориям </w:t>
      </w:r>
      <w:proofErr w:type="spellStart"/>
      <w:r w:rsidRPr="00FF34D2">
        <w:rPr>
          <w:rFonts w:ascii="Arial" w:hAnsi="Arial" w:cs="Arial"/>
        </w:rPr>
        <w:t>льготополучателей</w:t>
      </w:r>
      <w:proofErr w:type="spellEnd"/>
      <w:r w:rsidRPr="00FF34D2">
        <w:rPr>
          <w:rFonts w:ascii="Arial" w:hAnsi="Arial" w:cs="Arial"/>
        </w:rPr>
        <w:t xml:space="preserve"> в форме денежной компенсации 50% скидки в оплате за </w:t>
      </w:r>
      <w:proofErr w:type="spellStart"/>
      <w:r w:rsidRPr="00FF34D2">
        <w:rPr>
          <w:rFonts w:ascii="Arial" w:hAnsi="Arial" w:cs="Arial"/>
        </w:rPr>
        <w:t>жку</w:t>
      </w:r>
      <w:proofErr w:type="spellEnd"/>
      <w:r w:rsidRPr="00FF34D2">
        <w:rPr>
          <w:rFonts w:ascii="Arial" w:hAnsi="Arial" w:cs="Arial"/>
        </w:rPr>
        <w:t xml:space="preserve"> – 6468 </w:t>
      </w:r>
      <w:proofErr w:type="spellStart"/>
      <w:proofErr w:type="gramStart"/>
      <w:r w:rsidRPr="00FF34D2">
        <w:rPr>
          <w:rFonts w:ascii="Arial" w:hAnsi="Arial" w:cs="Arial"/>
        </w:rPr>
        <w:t>льготополучателей,а</w:t>
      </w:r>
      <w:proofErr w:type="spellEnd"/>
      <w:proofErr w:type="gramEnd"/>
      <w:r w:rsidRPr="00FF34D2">
        <w:rPr>
          <w:rFonts w:ascii="Arial" w:hAnsi="Arial" w:cs="Arial"/>
        </w:rPr>
        <w:t xml:space="preserve"> так же по приобретению и доставке твердого топлива (дров) – 4051 </w:t>
      </w:r>
      <w:proofErr w:type="spellStart"/>
      <w:r w:rsidRPr="00FF34D2">
        <w:rPr>
          <w:rFonts w:ascii="Arial" w:hAnsi="Arial" w:cs="Arial"/>
        </w:rPr>
        <w:t>льготополучатель</w:t>
      </w:r>
      <w:proofErr w:type="spellEnd"/>
      <w:r w:rsidRPr="00FF34D2">
        <w:rPr>
          <w:rFonts w:ascii="Arial" w:hAnsi="Arial" w:cs="Arial"/>
        </w:rPr>
        <w:t xml:space="preserve">. В этот показатель входят и отдельные категории работников муниципальных и государственных учреждений и организаций, работающих и проживающих в сельской местности (педагоги, медицинские работники, работники культуры, ветеринарии, фармацевты, социальные работники). Оказываемые МСП и количество </w:t>
      </w:r>
      <w:proofErr w:type="spellStart"/>
      <w:r w:rsidRPr="00FF34D2">
        <w:rPr>
          <w:rFonts w:ascii="Arial" w:hAnsi="Arial" w:cs="Arial"/>
        </w:rPr>
        <w:t>льготополучателей</w:t>
      </w:r>
      <w:proofErr w:type="spellEnd"/>
      <w:r w:rsidRPr="00FF34D2">
        <w:rPr>
          <w:rFonts w:ascii="Arial" w:hAnsi="Arial" w:cs="Arial"/>
        </w:rPr>
        <w:t xml:space="preserve"> по каждой мере приведены в таблице, которая предоставлена Вам для рассмотрения). Зачитывать ее я не буду, т.к. это займет достаточное время.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 своей работе по оказанию государственных услуг учреждение взаимодействует с ГАУ МФЦ «Мои документы», пенсионным фондом, фондом социального страхования, ИФНС. ЦЗН, органами МВД и военными комиссариатами, органами ЗАГС, подведомственными министерству </w:t>
      </w:r>
      <w:proofErr w:type="spellStart"/>
      <w:r w:rsidRPr="00FF34D2">
        <w:rPr>
          <w:rFonts w:ascii="Arial" w:hAnsi="Arial" w:cs="Arial"/>
        </w:rPr>
        <w:t>соцразвития</w:t>
      </w:r>
      <w:proofErr w:type="spellEnd"/>
      <w:r w:rsidRPr="00FF34D2">
        <w:rPr>
          <w:rFonts w:ascii="Arial" w:hAnsi="Arial" w:cs="Arial"/>
        </w:rPr>
        <w:t xml:space="preserve"> социальными учреждениями. Управлением заключены трехсторонние Соглашения о взаимодействии со всеми предприятиями жилищно-коммунального комплекса района о предоставлении сведений об оплате </w:t>
      </w:r>
      <w:proofErr w:type="spellStart"/>
      <w:r w:rsidRPr="00FF34D2">
        <w:rPr>
          <w:rFonts w:ascii="Arial" w:hAnsi="Arial" w:cs="Arial"/>
        </w:rPr>
        <w:t>льготополучателями</w:t>
      </w:r>
      <w:proofErr w:type="spellEnd"/>
      <w:r w:rsidRPr="00FF34D2">
        <w:rPr>
          <w:rFonts w:ascii="Arial" w:hAnsi="Arial" w:cs="Arial"/>
        </w:rPr>
        <w:t xml:space="preserve"> жилищно-коммунальных услуг, </w:t>
      </w:r>
      <w:proofErr w:type="spellStart"/>
      <w:r w:rsidRPr="00FF34D2">
        <w:rPr>
          <w:rFonts w:ascii="Arial" w:hAnsi="Arial" w:cs="Arial"/>
        </w:rPr>
        <w:t>Энергосбытом</w:t>
      </w:r>
      <w:proofErr w:type="spellEnd"/>
      <w:r w:rsidRPr="00FF34D2">
        <w:rPr>
          <w:rFonts w:ascii="Arial" w:hAnsi="Arial" w:cs="Arial"/>
        </w:rPr>
        <w:t xml:space="preserve">, региональным оператором по бытовым отходам, а так же фондом капитального ремонта. На основании представленных ими реестров производится начисление денежной компенсации по оплате за </w:t>
      </w:r>
      <w:proofErr w:type="spellStart"/>
      <w:r w:rsidRPr="00FF34D2">
        <w:rPr>
          <w:rFonts w:ascii="Arial" w:hAnsi="Arial" w:cs="Arial"/>
        </w:rPr>
        <w:t>жку</w:t>
      </w:r>
      <w:proofErr w:type="spellEnd"/>
      <w:r w:rsidRPr="00FF34D2">
        <w:rPr>
          <w:rFonts w:ascii="Arial" w:hAnsi="Arial" w:cs="Arial"/>
        </w:rPr>
        <w:t xml:space="preserve">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Заявление от граждан в учреждение поступают лично от самих граждан на личном приеме, через ГАУ МФЦ «Мои документы», через портал государственных </w:t>
      </w:r>
      <w:r w:rsidRPr="00FF34D2">
        <w:rPr>
          <w:rFonts w:ascii="Arial" w:hAnsi="Arial" w:cs="Arial"/>
        </w:rPr>
        <w:lastRenderedPageBreak/>
        <w:t>услуг, через участковых специалистов по социальной работе непосредственно из поселений, а так же посредством почтовой связи.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За прошедший 2021 год в наше учреждение поступило 20 637 заявлений на предоставление мер социальной поддержки, за 9 месяцев текущего года – 22 511 заявлений, из них приняты положительные решения по 15510 заявлениям, продлено МСП 3910, отказано в предоставлении МСП – 3091 заявителям.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</w:rPr>
        <w:t xml:space="preserve">Все </w:t>
      </w:r>
      <w:proofErr w:type="spellStart"/>
      <w:r w:rsidRPr="00FF34D2">
        <w:rPr>
          <w:rFonts w:ascii="Arial" w:hAnsi="Arial" w:cs="Arial"/>
        </w:rPr>
        <w:t>льготополучатели</w:t>
      </w:r>
      <w:proofErr w:type="spellEnd"/>
      <w:r w:rsidRPr="00FF34D2">
        <w:rPr>
          <w:rFonts w:ascii="Arial" w:hAnsi="Arial" w:cs="Arial"/>
        </w:rPr>
        <w:t xml:space="preserve"> по оплате за </w:t>
      </w:r>
      <w:proofErr w:type="spellStart"/>
      <w:r w:rsidRPr="00FF34D2">
        <w:rPr>
          <w:rFonts w:ascii="Arial" w:hAnsi="Arial" w:cs="Arial"/>
        </w:rPr>
        <w:t>жку</w:t>
      </w:r>
      <w:proofErr w:type="spellEnd"/>
      <w:r w:rsidRPr="00FF34D2">
        <w:rPr>
          <w:rFonts w:ascii="Arial" w:hAnsi="Arial" w:cs="Arial"/>
        </w:rPr>
        <w:t xml:space="preserve"> переведены на персонифицированный учет, предоставление мер социальной поддержки осуществляется в форме денежной компенсации на счета, открытые в кредитных организациях, в сельской местности – через почтовые отделения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С ФГУП «Почта России» в </w:t>
      </w:r>
      <w:proofErr w:type="spellStart"/>
      <w:r w:rsidRPr="00FF34D2">
        <w:rPr>
          <w:rFonts w:ascii="Arial" w:hAnsi="Arial" w:cs="Arial"/>
        </w:rPr>
        <w:t>г.Братске</w:t>
      </w:r>
      <w:proofErr w:type="spellEnd"/>
      <w:r w:rsidRPr="00FF34D2">
        <w:rPr>
          <w:rFonts w:ascii="Arial" w:hAnsi="Arial" w:cs="Arial"/>
        </w:rPr>
        <w:t xml:space="preserve"> и кредитными организациями также заключены договора на оказание услуг по принятию, переводу и выдаче средств, направленных на предоставление мер социальной поддержки </w:t>
      </w:r>
      <w:proofErr w:type="spellStart"/>
      <w:r w:rsidRPr="00FF34D2">
        <w:rPr>
          <w:rFonts w:ascii="Arial" w:hAnsi="Arial" w:cs="Arial"/>
        </w:rPr>
        <w:t>льготополучателям</w:t>
      </w:r>
      <w:proofErr w:type="spellEnd"/>
      <w:r w:rsidRPr="00FF34D2">
        <w:rPr>
          <w:rFonts w:ascii="Arial" w:hAnsi="Arial" w:cs="Arial"/>
        </w:rPr>
        <w:t xml:space="preserve"> Братского района. Выплата всех предоставляемых мер социальной поддержки по Иркутской области, в том числе и </w:t>
      </w:r>
      <w:proofErr w:type="spellStart"/>
      <w:r w:rsidRPr="00FF34D2">
        <w:rPr>
          <w:rFonts w:ascii="Arial" w:hAnsi="Arial" w:cs="Arial"/>
        </w:rPr>
        <w:t>льготополучателям</w:t>
      </w:r>
      <w:proofErr w:type="spellEnd"/>
      <w:r w:rsidRPr="00FF34D2">
        <w:rPr>
          <w:rFonts w:ascii="Arial" w:hAnsi="Arial" w:cs="Arial"/>
        </w:rPr>
        <w:t xml:space="preserve"> Братского района осуществляет Единый выплатной центр, расположенный в </w:t>
      </w:r>
      <w:proofErr w:type="spellStart"/>
      <w:r w:rsidRPr="00FF34D2">
        <w:rPr>
          <w:rFonts w:ascii="Arial" w:hAnsi="Arial" w:cs="Arial"/>
        </w:rPr>
        <w:t>г.Иркутске</w:t>
      </w:r>
      <w:proofErr w:type="spellEnd"/>
      <w:r w:rsidRPr="00FF34D2">
        <w:rPr>
          <w:rFonts w:ascii="Arial" w:hAnsi="Arial" w:cs="Arial"/>
        </w:rPr>
        <w:t>, в связи с чем предоставить общие суммы выплат по Братскому району и в разрезе мер социальной поддержки не имеем возможности. Скажу, что общая сумма выплат в целом по Иркутской области в 2021 году составила более 40 млрд. рублей.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Как я уже говорила выше, кроме социальных пособий и различных выплат нашим учреждением оказываются </w:t>
      </w:r>
      <w:proofErr w:type="spellStart"/>
      <w:r w:rsidRPr="00FF34D2">
        <w:rPr>
          <w:rFonts w:ascii="Arial" w:hAnsi="Arial" w:cs="Arial"/>
        </w:rPr>
        <w:t>мсп</w:t>
      </w:r>
      <w:proofErr w:type="spellEnd"/>
      <w:r w:rsidRPr="00FF34D2">
        <w:rPr>
          <w:rFonts w:ascii="Arial" w:hAnsi="Arial" w:cs="Arial"/>
        </w:rPr>
        <w:t xml:space="preserve"> в натуральной форме: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>Предоставление мер социальной поддержки по бесплатному зубопротезированию</w:t>
      </w:r>
      <w:r w:rsidRPr="00FF34D2">
        <w:rPr>
          <w:rFonts w:ascii="Arial" w:hAnsi="Arial" w:cs="Arial"/>
        </w:rPr>
        <w:t>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Услуги по бесплатному зубопротезированию областным льготникам, проживающим на территории Братского района, на основании проведенных в аукционов и заключенных контрактов в 2021 и 2022 году оказывают: Братская РБ, Стоматологическая поликлиника № 1г.Братска и ООО «Меди». Право на бесплатное зубопротезирование в соответствии с действующим законодательством имеют ветераны труда, труженики тыла и реабилитированные.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Всего в медицинские учреждения за услугой по бесплатному зубопротезированию в 2021 году из вышеуказанной категории </w:t>
      </w:r>
      <w:proofErr w:type="spellStart"/>
      <w:r w:rsidRPr="00FF34D2">
        <w:rPr>
          <w:rFonts w:ascii="Arial" w:hAnsi="Arial" w:cs="Arial"/>
        </w:rPr>
        <w:t>льготополучателей</w:t>
      </w:r>
      <w:proofErr w:type="spellEnd"/>
      <w:r w:rsidRPr="00FF34D2">
        <w:rPr>
          <w:rFonts w:ascii="Arial" w:hAnsi="Arial" w:cs="Arial"/>
        </w:rPr>
        <w:t xml:space="preserve"> обратилось – 73 человека, им оказаны услуги на сумму более 2,5 млн. рублей, которые были возмещены медицинским учреждениям, за 9 месяцев текущего года 62 человека, им оказано услуг на сумму более 3,0 млн. руб.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В области лекарственного обеспечения: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 2021 году меры социальной поддержки по бесплатному лекарственному обеспечению детей из многодетных, одиноких и малоимущих семей до 3-х лет (по областному Закону № 63-оз), и</w:t>
      </w:r>
      <w:r>
        <w:rPr>
          <w:rFonts w:ascii="Arial" w:hAnsi="Arial" w:cs="Arial"/>
        </w:rPr>
        <w:t>з малоимущих семей до 4-х лет (</w:t>
      </w:r>
      <w:r w:rsidRPr="00FF34D2">
        <w:rPr>
          <w:rFonts w:ascii="Arial" w:hAnsi="Arial" w:cs="Arial"/>
        </w:rPr>
        <w:t>по Указу Губернатора) на основании заключенных контрактов по возмещению расходов с ЦРА № 166;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а/у </w:t>
      </w:r>
      <w:proofErr w:type="gramStart"/>
      <w:r w:rsidRPr="00FF34D2">
        <w:rPr>
          <w:rFonts w:ascii="Arial" w:hAnsi="Arial" w:cs="Arial"/>
        </w:rPr>
        <w:t>« Рута</w:t>
      </w:r>
      <w:proofErr w:type="gramEnd"/>
      <w:r w:rsidRPr="00FF34D2">
        <w:rPr>
          <w:rFonts w:ascii="Arial" w:hAnsi="Arial" w:cs="Arial"/>
        </w:rPr>
        <w:t xml:space="preserve">» </w:t>
      </w:r>
      <w:proofErr w:type="spellStart"/>
      <w:r w:rsidRPr="00FF34D2">
        <w:rPr>
          <w:rFonts w:ascii="Arial" w:hAnsi="Arial" w:cs="Arial"/>
        </w:rPr>
        <w:t>г.Вихоревка</w:t>
      </w:r>
      <w:proofErr w:type="spellEnd"/>
      <w:r w:rsidRPr="00FF34D2">
        <w:rPr>
          <w:rFonts w:ascii="Arial" w:hAnsi="Arial" w:cs="Arial"/>
        </w:rPr>
        <w:t xml:space="preserve"> воспользовался 521 ребенок на сумму 316,0 тыс. </w:t>
      </w:r>
      <w:proofErr w:type="spellStart"/>
      <w:r w:rsidRPr="00FF34D2">
        <w:rPr>
          <w:rFonts w:ascii="Arial" w:hAnsi="Arial" w:cs="Arial"/>
        </w:rPr>
        <w:t>руб</w:t>
      </w:r>
      <w:proofErr w:type="spellEnd"/>
      <w:r w:rsidRPr="00FF34D2">
        <w:rPr>
          <w:rFonts w:ascii="Arial" w:hAnsi="Arial" w:cs="Arial"/>
        </w:rPr>
        <w:t>, за 9 месяцев текущего года – 310 детей на сумму 180,0 тыс. руб.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Жалоб на обеспечение лекарственными препаратами не поступало.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В области предоставления мер социальной поддержки по обеспечению бесплатного проезд</w:t>
      </w:r>
      <w:r>
        <w:rPr>
          <w:rFonts w:ascii="Arial" w:hAnsi="Arial" w:cs="Arial"/>
          <w:b/>
        </w:rPr>
        <w:t>а на автомобильном транспорте (</w:t>
      </w:r>
      <w:r w:rsidRPr="00FF34D2">
        <w:rPr>
          <w:rFonts w:ascii="Arial" w:hAnsi="Arial" w:cs="Arial"/>
          <w:b/>
        </w:rPr>
        <w:t>ЕСПБ, внутрирайонные, внутриобластные маршруты и пр.):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Cs/>
        </w:rPr>
        <w:t xml:space="preserve">Услуги по единому социальному проездному билету в размере 150 </w:t>
      </w:r>
      <w:proofErr w:type="spellStart"/>
      <w:r w:rsidRPr="00FF34D2">
        <w:rPr>
          <w:rFonts w:ascii="Arial" w:hAnsi="Arial" w:cs="Arial"/>
          <w:bCs/>
        </w:rPr>
        <w:t>руб.в</w:t>
      </w:r>
      <w:proofErr w:type="spellEnd"/>
      <w:r w:rsidRPr="00FF34D2">
        <w:rPr>
          <w:rFonts w:ascii="Arial" w:hAnsi="Arial" w:cs="Arial"/>
          <w:bCs/>
        </w:rPr>
        <w:t xml:space="preserve"> месяц оказываются в форме электронного билета, который выдается гражданину на 5 лет и является персональным билетом для проезда на автомобильном транспорте общего пользования и пригородном сообщении. Пользуются данным проездом жители </w:t>
      </w:r>
      <w:proofErr w:type="spellStart"/>
      <w:r w:rsidRPr="00FF34D2">
        <w:rPr>
          <w:rFonts w:ascii="Arial" w:hAnsi="Arial" w:cs="Arial"/>
          <w:bCs/>
        </w:rPr>
        <w:t>г.Вихоревка</w:t>
      </w:r>
      <w:proofErr w:type="spellEnd"/>
      <w:r w:rsidRPr="00FF34D2">
        <w:rPr>
          <w:rFonts w:ascii="Arial" w:hAnsi="Arial" w:cs="Arial"/>
          <w:bCs/>
        </w:rPr>
        <w:t xml:space="preserve"> и Кузнецовки. Перевозки в пригородном сообщении осуществляет ООО «ПАП». Кроме этого предоставляется мера социальной поддержки по бесплатному проезду по сезонным (садоводческим) маршрутам на автомобильном и железнодорожном транспорте с 01 мая по 30 сентября. Перевозку </w:t>
      </w:r>
      <w:r w:rsidRPr="00FF34D2">
        <w:rPr>
          <w:rFonts w:ascii="Arial" w:hAnsi="Arial" w:cs="Arial"/>
          <w:bCs/>
        </w:rPr>
        <w:lastRenderedPageBreak/>
        <w:t xml:space="preserve">на автомобильном транспорте для граждан </w:t>
      </w:r>
      <w:proofErr w:type="spellStart"/>
      <w:r w:rsidRPr="00FF34D2">
        <w:rPr>
          <w:rFonts w:ascii="Arial" w:hAnsi="Arial" w:cs="Arial"/>
          <w:bCs/>
        </w:rPr>
        <w:t>г.Вихоревка</w:t>
      </w:r>
      <w:proofErr w:type="spellEnd"/>
      <w:r w:rsidRPr="00FF34D2">
        <w:rPr>
          <w:rFonts w:ascii="Arial" w:hAnsi="Arial" w:cs="Arial"/>
          <w:bCs/>
        </w:rPr>
        <w:t xml:space="preserve"> осуществляет </w:t>
      </w:r>
      <w:proofErr w:type="spellStart"/>
      <w:r w:rsidRPr="00FF34D2">
        <w:rPr>
          <w:rFonts w:ascii="Arial" w:hAnsi="Arial" w:cs="Arial"/>
          <w:bCs/>
        </w:rPr>
        <w:t>Вихоревское</w:t>
      </w:r>
      <w:proofErr w:type="spellEnd"/>
      <w:r w:rsidRPr="00FF34D2">
        <w:rPr>
          <w:rFonts w:ascii="Arial" w:hAnsi="Arial" w:cs="Arial"/>
          <w:bCs/>
        </w:rPr>
        <w:t xml:space="preserve"> предприятие, с которым заключено Соглашение о возмещении расходов.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      Предоставление мер социальной поддержки по бесплатному проезду по внутриобластным маршрутам региональным льготникам (ветераны труда, труженики тыла, реабилитированные) осуществлялось на основании заключенных договоров на возмещение расходов с 9 пассажирскими предприятиями в 2021 году и 8 предприятиями в 2022 году. Предоставление мер социальной поддержки по бесплатному проезду по внутрирайонным </w:t>
      </w:r>
      <w:r>
        <w:rPr>
          <w:rFonts w:ascii="Arial" w:hAnsi="Arial" w:cs="Arial"/>
        </w:rPr>
        <w:t xml:space="preserve">маршрутам </w:t>
      </w:r>
      <w:r w:rsidRPr="00FF34D2">
        <w:rPr>
          <w:rFonts w:ascii="Arial" w:hAnsi="Arial" w:cs="Arial"/>
        </w:rPr>
        <w:t>региональным льготникам осуществлялось на основании заключенных договоров на возмещение расходов с индивидуальными предпринимателями Братского района по маршрутам: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Тангуй-Братск-Тангуй (ИП Кошелев);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Калтук-Братск-Калтук (</w:t>
      </w:r>
      <w:r w:rsidRPr="00FF34D2">
        <w:rPr>
          <w:rFonts w:ascii="Arial" w:hAnsi="Arial" w:cs="Arial"/>
        </w:rPr>
        <w:t>ИП Рыбников);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Общее количество воспользовавшихся бесплатным проездом в 2021 году составило – 2061, сумма возмещения составила 1 млн.312,1 тыс. руб., в истекшем периоде 2022 года проездом воспользовалось 1965, сумма возмещения составила 1млн. 459, 3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 xml:space="preserve">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bookmarkStart w:id="1" w:name="_Hlk117424466"/>
      <w:r w:rsidRPr="00FF34D2">
        <w:rPr>
          <w:rFonts w:ascii="Arial" w:hAnsi="Arial" w:cs="Arial"/>
        </w:rPr>
        <w:t>По открытым в 2021 и 2022 году межмуниципальным маршрутам муниципальным предприятием «Вектор» льготы не оказываются, т.к. МУП «Вектор» по состоянию на текущую дату так и не заключил Соглашение о возмещении расходов по бесплатному проезду с министерством социального развития Иркутской области.</w:t>
      </w:r>
    </w:p>
    <w:bookmarkEnd w:id="1"/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В области предоставления мер социальной поддержки по обеспечению жильем отдельных категорий ветеранов: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Предоставление мер социальной поддержки отдельным категориям ветеранов, инвалидов и семей с детьми инвалидами осуществляется на основании федерального закона от 12 января 1995 года № 5-ФЗ «О ветеранах», Указа Президента РФ от 07 мая 2008 года № 714 «Об обеспечении жильем ветеранов Великой Отечественной войны 1941-1945 годов», Закона Иркутской области от 04.04.2008г. № 6-оз, Приказа </w:t>
      </w:r>
      <w:proofErr w:type="spellStart"/>
      <w:r w:rsidRPr="00FF34D2">
        <w:rPr>
          <w:rFonts w:ascii="Arial" w:hAnsi="Arial" w:cs="Arial"/>
        </w:rPr>
        <w:t>минсоцразвития</w:t>
      </w:r>
      <w:proofErr w:type="spellEnd"/>
      <w:r w:rsidRPr="00FF34D2">
        <w:rPr>
          <w:rFonts w:ascii="Arial" w:hAnsi="Arial" w:cs="Arial"/>
        </w:rPr>
        <w:t xml:space="preserve"> Иркутской области № 335-дпр, федерального Закона № 181-фз «О социальной защите инвалидов в РФ.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 Социальной выплатой, за исключением отдельных категорий инвалидов и ветеранов ВОВ, членов семей погибших инвалидов и ветеранов ВОВ обеспечиваются только граждане, поставленные на учет на улучшение жилищных условий в органы местного самоуправления по состоянию на 01.01.2005г.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 настоящее время, все поставленные на учет ветераны ВОВ и члены семей погибших</w:t>
      </w:r>
      <w:r>
        <w:rPr>
          <w:rFonts w:ascii="Arial" w:hAnsi="Arial" w:cs="Arial"/>
        </w:rPr>
        <w:t xml:space="preserve"> </w:t>
      </w:r>
      <w:r w:rsidRPr="00FF34D2">
        <w:rPr>
          <w:rFonts w:ascii="Arial" w:hAnsi="Arial" w:cs="Arial"/>
        </w:rPr>
        <w:t xml:space="preserve">(умерших инвалидов и участников ВОВ обеспечены жильем за счет средств федерального бюджета.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>В области предоставления жилищных субсидий на приобретение жилья гражданам, выезжающим из РКС и приравненных к ним местностей: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По исполнению переданных полномочий в области предоставления жилищных субсидий на приобретение жилья гражданам , выезжающим из РКС и приравненных к ним местностей  Управление по Братскому району руководствуется Федеральным законом от </w:t>
      </w:r>
      <w:proofErr w:type="spellStart"/>
      <w:r w:rsidRPr="00FF34D2">
        <w:rPr>
          <w:rFonts w:ascii="Arial" w:hAnsi="Arial" w:cs="Arial"/>
        </w:rPr>
        <w:t>от</w:t>
      </w:r>
      <w:proofErr w:type="spellEnd"/>
      <w:r w:rsidRPr="00FF34D2">
        <w:rPr>
          <w:rFonts w:ascii="Arial" w:hAnsi="Arial" w:cs="Arial"/>
        </w:rPr>
        <w:t xml:space="preserve"> 25 октября </w:t>
      </w:r>
      <w:smartTag w:uri="urn:schemas-microsoft-com:office:smarttags" w:element="metricconverter">
        <w:smartTagPr>
          <w:attr w:name="ProductID" w:val="2002 г"/>
        </w:smartTagPr>
        <w:r w:rsidRPr="00FF34D2">
          <w:rPr>
            <w:rFonts w:ascii="Arial" w:hAnsi="Arial" w:cs="Arial"/>
          </w:rPr>
          <w:t>2002 г</w:t>
        </w:r>
      </w:smartTag>
      <w:r w:rsidR="00EA5567">
        <w:rPr>
          <w:rFonts w:ascii="Arial" w:hAnsi="Arial" w:cs="Arial"/>
        </w:rPr>
        <w:t xml:space="preserve">. N 125-ФЗ </w:t>
      </w:r>
      <w:r w:rsidRPr="00FF34D2">
        <w:rPr>
          <w:rFonts w:ascii="Arial" w:hAnsi="Arial" w:cs="Arial"/>
        </w:rPr>
        <w:t xml:space="preserve">"О жилищных субсидиях гражданам, выезжающим из районов Крайнего Севера и приравненных к ним местностей», Постановлением Правительства РФ от 21 марта </w:t>
      </w:r>
      <w:smartTag w:uri="urn:schemas-microsoft-com:office:smarttags" w:element="metricconverter">
        <w:smartTagPr>
          <w:attr w:name="ProductID" w:val="2006 г"/>
        </w:smartTagPr>
        <w:r w:rsidRPr="00FF34D2">
          <w:rPr>
            <w:rFonts w:ascii="Arial" w:hAnsi="Arial" w:cs="Arial"/>
          </w:rPr>
          <w:t>2006 г</w:t>
        </w:r>
      </w:smartTag>
      <w:r w:rsidRPr="00FF34D2">
        <w:rPr>
          <w:rFonts w:ascii="Arial" w:hAnsi="Arial" w:cs="Arial"/>
        </w:rPr>
        <w:t xml:space="preserve">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     Постановка на учет граждан осуществляется в соответствии с Положением о регистрации и учете граждан, имеющих право на получение социальных выплат для приобретения жилья в связи с переселением из РКС и приравненных к ним местностей, утвержденным Постановлением Правительства РФ от 10.12.2002года № 879.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lastRenderedPageBreak/>
        <w:t>Всего на учете по состоянию на 31.12.21г. для получения жилищной субсидии состояло 432 заявителя с заявленными членами семей, по состоянию на текущую дату 2022 год – 436, в том числе: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категории «инвалиды» -84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по категории «пенсионеры» - 305.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по категории «работающие» - 47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Всего в 2021 году получили социальную выплату на приобретение жилья в связи с выездом из РКС – 10 семей, в </w:t>
      </w:r>
      <w:proofErr w:type="spellStart"/>
      <w:r w:rsidRPr="00FF34D2">
        <w:rPr>
          <w:rFonts w:ascii="Arial" w:hAnsi="Arial" w:cs="Arial"/>
        </w:rPr>
        <w:t>т.ч</w:t>
      </w:r>
      <w:proofErr w:type="spellEnd"/>
      <w:r w:rsidRPr="00FF34D2">
        <w:rPr>
          <w:rFonts w:ascii="Arial" w:hAnsi="Arial" w:cs="Arial"/>
        </w:rPr>
        <w:t>. по категории: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-инвалиды 1,2 группы – 8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пенсионеры – 2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 2022 году – 6, в том числе: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 -инвалиды 1,2 группы – 5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- пенсионеры – 1.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Основанием выдачи социальной выплаты, гражданам поставленным на учет по 125-ФЗ является сдача имеющегося жилья в муниципальную и государственную собственность.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Исполнение полномочий по обеспечению СКЛ ветеранов труда: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 соответствии с Постановлением Правительства Иркутской области от 02.02.11г. № 25-пп «Об обеспечении ветеранов труда в Иркутской области путевками на санаторно-курортное лечение» учреждение осуществляет постановку на учет и обеспечение путевками на санаторно-курортное лечение ветеранов труда, имеющих заболевания сердечно-сосудистой системы и пищеварения. Очередь единая по Иркутской области.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Всего в 2021 году обеспечено путевками на СКЛ ветеранов труда Братского района – 28, в 2022 году – 12, кроме этого обеспечено путевк4ами на СКЛ по программе «Победа» 10 ветеранов боевых действий.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Кроме этого учреждение осуществляет прием документов для присвоения звания «Ветеран труда РФ» и «Ветеран труда Иркутской области» в соответствии с Законами Иркутской области № 105-оз и 72-оз, прием документов на выдачу удостоверений многодетной семьи.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 2021 году обратилось с документами для присвоения звания «Ветеран труда РФ» - 74 человека, из них присвоено 40, отказано 34 (отсутствие условий), присвоение звания «Ветеран труда Иркутской области» обратилось – 68, присвоено – 37. отказано – 31 (отсутствие условий).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За прошедший период 2022 года за присвоением звания «Ветеран труда Иркутской области» обратилось - 44 человека, из них присвоено 25, отказано 19 (отсутствие условий), на присвоение звания «Ветеран труда Иркутской области» обратилось – 39, присвоено – 14. Отказано – 25 (отсутствие условий). С 01 января 2023 года право на присвоение звания «Ветеран труда» и предоставление мер социальной поддержки будут иметь граждане без предоставления документов о ведомственных наградах российского и областного значения, имеющие общий трудовой стаж на территории Иркутской области для мужчин – 45 лет, для женщин – 40 лет.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За присвоением статуса многодетной семьи в учреждение в 2021 году обратилось 80 заявителей, за прошедший период 2022 года принято заявлений и выдано 573 удостоверения многодетной семьи.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Кроме этого, управление в соответствии с действующим законодательством предоставляет денежную компенсацию гражданам, взявшим на себя обязательство по захоронению неработающих и не получающих пенсионного обеспечения граждан. Так в 2021 году предоставлена выплата -69 гражданам, за истекший период 2022 года – 41.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 соответствии с региональным законодательством учреждение ведет прием граждан для получения областного материнского капитала, который в настоящее время составляет с учетом ежегодной индексации чуть более 116,0 тыс. руб., а так </w:t>
      </w:r>
      <w:r w:rsidRPr="00FF34D2">
        <w:rPr>
          <w:rFonts w:ascii="Arial" w:hAnsi="Arial" w:cs="Arial"/>
        </w:rPr>
        <w:lastRenderedPageBreak/>
        <w:t xml:space="preserve">же принимает заявления и пакет документов на его выплату по мероприятиям, определенным законодательством.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Так в 2021 году поступило на распоряжение областным материнским капиталом - 42 заявления, сумма выплат составила 4млн.247,3 </w:t>
      </w:r>
      <w:proofErr w:type="spellStart"/>
      <w:r w:rsidRPr="00FF34D2">
        <w:rPr>
          <w:rFonts w:ascii="Arial" w:hAnsi="Arial" w:cs="Arial"/>
        </w:rPr>
        <w:t>тыс</w:t>
      </w:r>
      <w:proofErr w:type="spellEnd"/>
      <w:r w:rsidRPr="00FF34D2">
        <w:rPr>
          <w:rFonts w:ascii="Arial" w:hAnsi="Arial" w:cs="Arial"/>
        </w:rPr>
        <w:t xml:space="preserve"> руб., в том числе по направлениям: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-на улучшение жилищных условий – 35, сумма 3 964,5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-на получение образования ребенком – 4, сумма 246,5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на проведение ремонта жилого </w:t>
      </w:r>
      <w:proofErr w:type="gramStart"/>
      <w:r w:rsidRPr="00FF34D2">
        <w:rPr>
          <w:rFonts w:ascii="Arial" w:hAnsi="Arial" w:cs="Arial"/>
        </w:rPr>
        <w:t>помещения  -</w:t>
      </w:r>
      <w:proofErr w:type="gramEnd"/>
      <w:r w:rsidRPr="00FF34D2">
        <w:rPr>
          <w:rFonts w:ascii="Arial" w:hAnsi="Arial" w:cs="Arial"/>
        </w:rPr>
        <w:t xml:space="preserve"> 3 на сумму 306,3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За истекший период 2022 года поступило на распоряжение областным материнским капиталом - 51 </w:t>
      </w:r>
      <w:proofErr w:type="gramStart"/>
      <w:r w:rsidRPr="00FF34D2">
        <w:rPr>
          <w:rFonts w:ascii="Arial" w:hAnsi="Arial" w:cs="Arial"/>
        </w:rPr>
        <w:t>заявление ,</w:t>
      </w:r>
      <w:proofErr w:type="gramEnd"/>
      <w:r w:rsidRPr="00FF34D2">
        <w:rPr>
          <w:rFonts w:ascii="Arial" w:hAnsi="Arial" w:cs="Arial"/>
        </w:rPr>
        <w:t xml:space="preserve"> сумма выплат составила 4млн.904,4 </w:t>
      </w:r>
      <w:proofErr w:type="spellStart"/>
      <w:r w:rsidRPr="00FF34D2">
        <w:rPr>
          <w:rFonts w:ascii="Arial" w:hAnsi="Arial" w:cs="Arial"/>
        </w:rPr>
        <w:t>тыс</w:t>
      </w:r>
      <w:proofErr w:type="spellEnd"/>
      <w:r w:rsidRPr="00FF34D2">
        <w:rPr>
          <w:rFonts w:ascii="Arial" w:hAnsi="Arial" w:cs="Arial"/>
        </w:rPr>
        <w:t xml:space="preserve"> руб., в том числе по направлениям: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-на улучшение жилищных условий – 34, сумма 3 870,8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-на получение образования ребенком – 3, сумма 150,0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на проведение ремонта жилого </w:t>
      </w:r>
      <w:proofErr w:type="gramStart"/>
      <w:r w:rsidRPr="00FF34D2">
        <w:rPr>
          <w:rFonts w:ascii="Arial" w:hAnsi="Arial" w:cs="Arial"/>
        </w:rPr>
        <w:t>помещения  -</w:t>
      </w:r>
      <w:proofErr w:type="gramEnd"/>
      <w:r w:rsidRPr="00FF34D2">
        <w:rPr>
          <w:rFonts w:ascii="Arial" w:hAnsi="Arial" w:cs="Arial"/>
        </w:rPr>
        <w:t xml:space="preserve"> 14 на сумму 883,6 </w:t>
      </w:r>
      <w:proofErr w:type="spellStart"/>
      <w:r w:rsidRPr="00FF34D2">
        <w:rPr>
          <w:rFonts w:ascii="Arial" w:hAnsi="Arial" w:cs="Arial"/>
        </w:rPr>
        <w:t>тыс.руб</w:t>
      </w:r>
      <w:proofErr w:type="spellEnd"/>
      <w:r w:rsidRPr="00FF34D2">
        <w:rPr>
          <w:rFonts w:ascii="Arial" w:hAnsi="Arial" w:cs="Arial"/>
        </w:rPr>
        <w:t>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Все выплаты произведены управлением из средств областного бюджета.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  <w:b/>
        </w:rPr>
        <w:t>Работа по заключению социальных контрактов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</w:rPr>
      </w:pPr>
      <w:r w:rsidRPr="00FF34D2">
        <w:rPr>
          <w:rFonts w:ascii="Arial" w:hAnsi="Arial" w:cs="Arial"/>
          <w:bCs/>
        </w:rPr>
        <w:t xml:space="preserve">Начиная с 2021 года, в связи с внесенными изменениями в государственную программу </w:t>
      </w:r>
      <w:proofErr w:type="gramStart"/>
      <w:r w:rsidRPr="00FF34D2">
        <w:rPr>
          <w:rFonts w:ascii="Arial" w:hAnsi="Arial" w:cs="Arial"/>
          <w:bCs/>
        </w:rPr>
        <w:t>« Социальная</w:t>
      </w:r>
      <w:proofErr w:type="gramEnd"/>
      <w:r w:rsidRPr="00FF34D2">
        <w:rPr>
          <w:rFonts w:ascii="Arial" w:hAnsi="Arial" w:cs="Arial"/>
          <w:bCs/>
        </w:rPr>
        <w:t xml:space="preserve"> поддержка населения в РФ» была определена на всей территории РФ государственная социальная поддержка малоимущих граждан (семей) в форме заключения социального контракта по выходу семьи из ТЖС,</w:t>
      </w:r>
      <w:r w:rsidR="00EA5567">
        <w:rPr>
          <w:rFonts w:ascii="Arial" w:hAnsi="Arial" w:cs="Arial"/>
          <w:bCs/>
        </w:rPr>
        <w:t xml:space="preserve"> </w:t>
      </w:r>
      <w:r w:rsidRPr="00FF34D2">
        <w:rPr>
          <w:rFonts w:ascii="Arial" w:hAnsi="Arial" w:cs="Arial"/>
          <w:bCs/>
        </w:rPr>
        <w:t>в которой она оказалась в связи с безработицей, получением инвалидности, уходом за ребенком от 1,5 до 3-х лет, уходом за инвалидом 1 гр., многодетностью.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 2021 году управлением социальной защиты было заключено </w:t>
      </w:r>
      <w:r w:rsidRPr="00FF34D2">
        <w:rPr>
          <w:rFonts w:ascii="Arial" w:hAnsi="Arial" w:cs="Arial"/>
          <w:b/>
        </w:rPr>
        <w:t>282</w:t>
      </w:r>
      <w:r w:rsidRPr="00FF34D2">
        <w:rPr>
          <w:rFonts w:ascii="Arial" w:hAnsi="Arial" w:cs="Arial"/>
        </w:rPr>
        <w:t xml:space="preserve"> социальных контракта на общую сумму </w:t>
      </w:r>
      <w:r w:rsidRPr="00FF34D2">
        <w:rPr>
          <w:rFonts w:ascii="Arial" w:hAnsi="Arial" w:cs="Arial"/>
          <w:b/>
        </w:rPr>
        <w:t>32058,5 рублей</w:t>
      </w:r>
      <w:r w:rsidRPr="00FF34D2">
        <w:rPr>
          <w:rFonts w:ascii="Arial" w:hAnsi="Arial" w:cs="Arial"/>
        </w:rPr>
        <w:t>, в том числе по направлениям: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поиску работы </w:t>
      </w:r>
      <w:r w:rsidRPr="00FF34D2">
        <w:rPr>
          <w:rFonts w:ascii="Arial" w:hAnsi="Arial" w:cs="Arial"/>
          <w:b/>
        </w:rPr>
        <w:t>– 31</w:t>
      </w:r>
      <w:r w:rsidRPr="00FF34D2">
        <w:rPr>
          <w:rFonts w:ascii="Arial" w:hAnsi="Arial" w:cs="Arial"/>
        </w:rPr>
        <w:t>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осуществлению индивидуальной предпринимательской деятельности – </w:t>
      </w:r>
      <w:r w:rsidRPr="00FF34D2">
        <w:rPr>
          <w:rFonts w:ascii="Arial" w:hAnsi="Arial" w:cs="Arial"/>
          <w:b/>
        </w:rPr>
        <w:t>45;</w:t>
      </w:r>
      <w:r w:rsidRPr="00FF34D2">
        <w:rPr>
          <w:rFonts w:ascii="Arial" w:hAnsi="Arial" w:cs="Arial"/>
        </w:rPr>
        <w:t xml:space="preserve">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развитию личного подсобного хозяйства – </w:t>
      </w:r>
      <w:r w:rsidRPr="00FF34D2">
        <w:rPr>
          <w:rFonts w:ascii="Arial" w:hAnsi="Arial" w:cs="Arial"/>
          <w:b/>
        </w:rPr>
        <w:t>118;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на иные мероприятия по выходу из ТЖС – </w:t>
      </w:r>
      <w:r w:rsidRPr="00FF34D2">
        <w:rPr>
          <w:rFonts w:ascii="Arial" w:hAnsi="Arial" w:cs="Arial"/>
          <w:b/>
        </w:rPr>
        <w:t>88</w:t>
      </w:r>
      <w:r w:rsidRPr="00FF34D2">
        <w:rPr>
          <w:rFonts w:ascii="Arial" w:hAnsi="Arial" w:cs="Arial"/>
        </w:rPr>
        <w:t>.</w:t>
      </w:r>
    </w:p>
    <w:p w:rsidR="00EA5567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 xml:space="preserve">В 2022 году: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proofErr w:type="gramStart"/>
      <w:r w:rsidRPr="00FF34D2">
        <w:rPr>
          <w:rFonts w:ascii="Arial" w:hAnsi="Arial" w:cs="Arial"/>
        </w:rPr>
        <w:t>утверждена</w:t>
      </w:r>
      <w:proofErr w:type="gramEnd"/>
      <w:r w:rsidRPr="00FF34D2">
        <w:rPr>
          <w:rFonts w:ascii="Arial" w:hAnsi="Arial" w:cs="Arial"/>
        </w:rPr>
        <w:t xml:space="preserve"> плановая численность по заключению социальных контрактов – </w:t>
      </w:r>
      <w:r w:rsidRPr="00FF34D2">
        <w:rPr>
          <w:rFonts w:ascii="Arial" w:hAnsi="Arial" w:cs="Arial"/>
          <w:b/>
        </w:rPr>
        <w:t>270</w:t>
      </w:r>
      <w:r w:rsidRPr="00FF34D2">
        <w:rPr>
          <w:rFonts w:ascii="Arial" w:hAnsi="Arial" w:cs="Arial"/>
        </w:rPr>
        <w:t xml:space="preserve"> социальных контрактов на общую сумму </w:t>
      </w:r>
      <w:r w:rsidRPr="00FF34D2">
        <w:rPr>
          <w:rFonts w:ascii="Arial" w:hAnsi="Arial" w:cs="Arial"/>
          <w:b/>
        </w:rPr>
        <w:t>31 505 000 рублей</w:t>
      </w:r>
      <w:r w:rsidRPr="00FF34D2">
        <w:rPr>
          <w:rFonts w:ascii="Arial" w:hAnsi="Arial" w:cs="Arial"/>
        </w:rPr>
        <w:t>, в том числе по направлениям: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поиску работы </w:t>
      </w:r>
      <w:r w:rsidRPr="00FF34D2">
        <w:rPr>
          <w:rFonts w:ascii="Arial" w:hAnsi="Arial" w:cs="Arial"/>
          <w:b/>
        </w:rPr>
        <w:t>– 30</w:t>
      </w:r>
      <w:r w:rsidRPr="00FF34D2">
        <w:rPr>
          <w:rFonts w:ascii="Arial" w:hAnsi="Arial" w:cs="Arial"/>
        </w:rPr>
        <w:t>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осуществлению индивидуальной предпринимательской деятельности – </w:t>
      </w:r>
      <w:r w:rsidRPr="00FF34D2">
        <w:rPr>
          <w:rFonts w:ascii="Arial" w:hAnsi="Arial" w:cs="Arial"/>
          <w:b/>
        </w:rPr>
        <w:t>41;</w:t>
      </w:r>
      <w:r w:rsidRPr="00FF34D2">
        <w:rPr>
          <w:rFonts w:ascii="Arial" w:hAnsi="Arial" w:cs="Arial"/>
        </w:rPr>
        <w:t xml:space="preserve">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по развитию личного подсобного хозяйства – </w:t>
      </w:r>
      <w:r w:rsidRPr="00FF34D2">
        <w:rPr>
          <w:rFonts w:ascii="Arial" w:hAnsi="Arial" w:cs="Arial"/>
          <w:b/>
        </w:rPr>
        <w:t>125;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- на иные мероприятия по выходу из ТЖС – </w:t>
      </w:r>
      <w:r w:rsidRPr="00FF34D2">
        <w:rPr>
          <w:rFonts w:ascii="Arial" w:hAnsi="Arial" w:cs="Arial"/>
          <w:b/>
        </w:rPr>
        <w:t>74</w:t>
      </w:r>
      <w:r w:rsidRPr="00FF34D2">
        <w:rPr>
          <w:rFonts w:ascii="Arial" w:hAnsi="Arial" w:cs="Arial"/>
        </w:rPr>
        <w:t>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По состоянию на текущую дату заключено </w:t>
      </w:r>
      <w:r w:rsidRPr="00FF34D2">
        <w:rPr>
          <w:rFonts w:ascii="Arial" w:hAnsi="Arial" w:cs="Arial"/>
          <w:b/>
        </w:rPr>
        <w:t xml:space="preserve">256 </w:t>
      </w:r>
      <w:r w:rsidRPr="00FF34D2">
        <w:rPr>
          <w:rFonts w:ascii="Arial" w:hAnsi="Arial" w:cs="Arial"/>
        </w:rPr>
        <w:t xml:space="preserve">социальных контрактов, выполнены все плановые показатели по направлениям, за исключением мероприятия «развитие личного подсобного хозяйства», из </w:t>
      </w:r>
      <w:r w:rsidRPr="00FF34D2">
        <w:rPr>
          <w:rFonts w:ascii="Arial" w:hAnsi="Arial" w:cs="Arial"/>
          <w:b/>
        </w:rPr>
        <w:t>125</w:t>
      </w:r>
      <w:r w:rsidRPr="00FF34D2">
        <w:rPr>
          <w:rFonts w:ascii="Arial" w:hAnsi="Arial" w:cs="Arial"/>
        </w:rPr>
        <w:t xml:space="preserve"> социальных контрактов по плану, заключено всего </w:t>
      </w:r>
      <w:r w:rsidRPr="00FF34D2">
        <w:rPr>
          <w:rFonts w:ascii="Arial" w:hAnsi="Arial" w:cs="Arial"/>
          <w:b/>
        </w:rPr>
        <w:t xml:space="preserve">111. </w:t>
      </w:r>
      <w:r w:rsidRPr="00FF34D2">
        <w:rPr>
          <w:rFonts w:ascii="Arial" w:hAnsi="Arial" w:cs="Arial"/>
        </w:rPr>
        <w:t xml:space="preserve">Без поддержки органов местного самоуправления имеются опасения, что плановые показатели по данному направлению могут быть не выполнены.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</w:rPr>
      </w:pPr>
      <w:r w:rsidRPr="00FF34D2">
        <w:rPr>
          <w:rFonts w:ascii="Arial" w:hAnsi="Arial" w:cs="Arial"/>
          <w:bCs/>
        </w:rPr>
        <w:t xml:space="preserve">В настоящее время сумма государственной поддержки на развитие личного подсобного хозяйства составляет 200,0 тыс. руб. на осуществление индивидуальной предпринимательской деятельности 350,0 </w:t>
      </w:r>
      <w:proofErr w:type="spellStart"/>
      <w:r w:rsidRPr="00FF34D2">
        <w:rPr>
          <w:rFonts w:ascii="Arial" w:hAnsi="Arial" w:cs="Arial"/>
          <w:bCs/>
        </w:rPr>
        <w:t>тыс.руб</w:t>
      </w:r>
      <w:proofErr w:type="spellEnd"/>
      <w:r w:rsidRPr="00FF34D2">
        <w:rPr>
          <w:rFonts w:ascii="Arial" w:hAnsi="Arial" w:cs="Arial"/>
          <w:bCs/>
        </w:rPr>
        <w:t>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Для осуществления контрольных мероприятий по проверке выполнения получателями государственной социальной помощи на основании социального контракта мероприятий программы социальной адаптации, утвержден график выездных проверок эффективности социальных контрактов за 2021 год и выполнения мероприятий программы социальной адаптации за 2022 год. За текущий </w:t>
      </w:r>
      <w:r w:rsidRPr="00FF34D2">
        <w:rPr>
          <w:rFonts w:ascii="Arial" w:hAnsi="Arial" w:cs="Arial"/>
        </w:rPr>
        <w:lastRenderedPageBreak/>
        <w:t>период 2021 года выезд и проверка исполнения специалистами управления осуществлен в</w:t>
      </w:r>
      <w:r w:rsidR="00EA5567">
        <w:rPr>
          <w:rFonts w:ascii="Arial" w:hAnsi="Arial" w:cs="Arial"/>
        </w:rPr>
        <w:t xml:space="preserve"> </w:t>
      </w:r>
      <w:r w:rsidRPr="00FF34D2">
        <w:rPr>
          <w:rFonts w:ascii="Arial" w:hAnsi="Arial" w:cs="Arial"/>
        </w:rPr>
        <w:t xml:space="preserve">8 МО: </w:t>
      </w:r>
      <w:proofErr w:type="spellStart"/>
      <w:r w:rsidRPr="00FF34D2">
        <w:rPr>
          <w:rFonts w:ascii="Arial" w:hAnsi="Arial" w:cs="Arial"/>
        </w:rPr>
        <w:t>Вихоревское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Харанжинское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Кобляковское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Больщеокинское</w:t>
      </w:r>
      <w:proofErr w:type="spellEnd"/>
      <w:r w:rsidRPr="00FF34D2">
        <w:rPr>
          <w:rFonts w:ascii="Arial" w:hAnsi="Arial" w:cs="Arial"/>
        </w:rPr>
        <w:t xml:space="preserve"> (дважды), </w:t>
      </w:r>
      <w:proofErr w:type="spellStart"/>
      <w:r w:rsidRPr="00FF34D2">
        <w:rPr>
          <w:rFonts w:ascii="Arial" w:hAnsi="Arial" w:cs="Arial"/>
        </w:rPr>
        <w:t>Тангуйское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Кежемское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Куватское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Калтукское</w:t>
      </w:r>
      <w:proofErr w:type="spellEnd"/>
      <w:r w:rsidRPr="00FF34D2">
        <w:rPr>
          <w:rFonts w:ascii="Arial" w:hAnsi="Arial" w:cs="Arial"/>
        </w:rPr>
        <w:t xml:space="preserve">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В целях обеспечения открытости и доступности информации, популяризации положительных практик и оказанию содействия гражданам в заключении социального контракта, утвержден состав и положение Совета получателей социальных контрактов, учреждение совместно с гражданами, заключившими СК в 2022 году принимало участие и презентовало свою продукцию на 3 </w:t>
      </w:r>
      <w:proofErr w:type="spellStart"/>
      <w:r w:rsidRPr="00FF34D2">
        <w:rPr>
          <w:rFonts w:ascii="Arial" w:hAnsi="Arial" w:cs="Arial"/>
        </w:rPr>
        <w:t>общерайонных</w:t>
      </w:r>
      <w:proofErr w:type="spellEnd"/>
      <w:r w:rsidRPr="00FF34D2">
        <w:rPr>
          <w:rFonts w:ascii="Arial" w:hAnsi="Arial" w:cs="Arial"/>
        </w:rPr>
        <w:t xml:space="preserve"> мероприятиях.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Для организации работы с потенциальными получателями социального контракта ОГКУ «Управление социальной защиты населения по Братскому району» утвержден график проведения обучающих семинаров по теме: «Представление государственной социальной помощи на основании социального контракта» с членами межведомственных штабов поселений.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Следует отметить, что активности со стороны органов местного самоуправления (за исключением Ключи-</w:t>
      </w:r>
      <w:proofErr w:type="spellStart"/>
      <w:r w:rsidRPr="00FF34D2">
        <w:rPr>
          <w:rFonts w:ascii="Arial" w:hAnsi="Arial" w:cs="Arial"/>
        </w:rPr>
        <w:t>Булакского</w:t>
      </w:r>
      <w:proofErr w:type="spellEnd"/>
      <w:r w:rsidRPr="00FF34D2">
        <w:rPr>
          <w:rFonts w:ascii="Arial" w:hAnsi="Arial" w:cs="Arial"/>
        </w:rPr>
        <w:t xml:space="preserve">, </w:t>
      </w:r>
      <w:proofErr w:type="spellStart"/>
      <w:r w:rsidRPr="00FF34D2">
        <w:rPr>
          <w:rFonts w:ascii="Arial" w:hAnsi="Arial" w:cs="Arial"/>
        </w:rPr>
        <w:t>Кежемского</w:t>
      </w:r>
      <w:proofErr w:type="spellEnd"/>
      <w:r w:rsidRPr="00FF34D2">
        <w:rPr>
          <w:rFonts w:ascii="Arial" w:hAnsi="Arial" w:cs="Arial"/>
        </w:rPr>
        <w:t xml:space="preserve"> в 2021 году и </w:t>
      </w:r>
      <w:proofErr w:type="spellStart"/>
      <w:r w:rsidRPr="00FF34D2">
        <w:rPr>
          <w:rFonts w:ascii="Arial" w:hAnsi="Arial" w:cs="Arial"/>
        </w:rPr>
        <w:t>Вихоревского</w:t>
      </w:r>
      <w:proofErr w:type="spellEnd"/>
      <w:r w:rsidRPr="00FF34D2">
        <w:rPr>
          <w:rFonts w:ascii="Arial" w:hAnsi="Arial" w:cs="Arial"/>
        </w:rPr>
        <w:t>, Ключи-</w:t>
      </w:r>
      <w:proofErr w:type="spellStart"/>
      <w:r w:rsidRPr="00FF34D2">
        <w:rPr>
          <w:rFonts w:ascii="Arial" w:hAnsi="Arial" w:cs="Arial"/>
        </w:rPr>
        <w:t>Булакского</w:t>
      </w:r>
      <w:proofErr w:type="spellEnd"/>
      <w:r w:rsidRPr="00FF34D2">
        <w:rPr>
          <w:rFonts w:ascii="Arial" w:hAnsi="Arial" w:cs="Arial"/>
        </w:rPr>
        <w:t xml:space="preserve"> и </w:t>
      </w:r>
      <w:proofErr w:type="spellStart"/>
      <w:r w:rsidRPr="00FF34D2">
        <w:rPr>
          <w:rFonts w:ascii="Arial" w:hAnsi="Arial" w:cs="Arial"/>
        </w:rPr>
        <w:t>Прибрежнинского</w:t>
      </w:r>
      <w:proofErr w:type="spellEnd"/>
      <w:r w:rsidRPr="00FF34D2">
        <w:rPr>
          <w:rFonts w:ascii="Arial" w:hAnsi="Arial" w:cs="Arial"/>
        </w:rPr>
        <w:t xml:space="preserve"> МО в 2022 году) по взаимодействию и привлечению граждан для заключения социальных контрактов не наблюдается, главы муниципалитетов, депутаты не имеют заинтересованности в получении доходов в местные бюджеты от осуществления предпринимательской деятельности, а также снижению бедности и безработицы на подведомственных территориях. 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F34D2">
        <w:rPr>
          <w:rFonts w:ascii="Arial" w:hAnsi="Arial" w:cs="Arial"/>
          <w:b/>
        </w:rPr>
        <w:t>В области работы с населением: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Информация о мерах социальной поддержки, о новом в законодательстве, о проводимых мероприятиях размещается на сайте учреждения, в бесплатно распространяемых на территории района газетах «Братский район» и «В каждом доме», с которыми учреждение сотрудничает, а так же направляется для ознакомления населения в администрации </w:t>
      </w:r>
      <w:proofErr w:type="spellStart"/>
      <w:r w:rsidRPr="00FF34D2">
        <w:rPr>
          <w:rFonts w:ascii="Arial" w:hAnsi="Arial" w:cs="Arial"/>
        </w:rPr>
        <w:t>Вихоревского</w:t>
      </w:r>
      <w:proofErr w:type="spellEnd"/>
      <w:r w:rsidRPr="00FF34D2">
        <w:rPr>
          <w:rFonts w:ascii="Arial" w:hAnsi="Arial" w:cs="Arial"/>
        </w:rPr>
        <w:t xml:space="preserve"> городского и сельских поселений. Кроме этого, руководитель учреждения ежегодно в команде администрации Братского района выезжает в муниципальные образования района на сходы граждан, где выступает с разъяснениями законодательства в сфере социальной поддержки, отвечает на вопросы граждан, а так же перед сходами ведет личный прием граждан.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 xml:space="preserve">Осуществляет ежемесячно 1 и 3 среду выездной личный прием граждан в </w:t>
      </w:r>
      <w:proofErr w:type="spellStart"/>
      <w:r w:rsidRPr="00FF34D2">
        <w:rPr>
          <w:rFonts w:ascii="Arial" w:hAnsi="Arial" w:cs="Arial"/>
        </w:rPr>
        <w:t>г.Вихоревка</w:t>
      </w:r>
      <w:proofErr w:type="spellEnd"/>
      <w:r w:rsidRPr="00FF34D2">
        <w:rPr>
          <w:rFonts w:ascii="Arial" w:hAnsi="Arial" w:cs="Arial"/>
        </w:rPr>
        <w:t xml:space="preserve">, ежеквартально проводит совместно с председателем Совета ветеранов Братского района </w:t>
      </w:r>
      <w:proofErr w:type="spellStart"/>
      <w:r w:rsidRPr="00FF34D2">
        <w:rPr>
          <w:rFonts w:ascii="Arial" w:hAnsi="Arial" w:cs="Arial"/>
        </w:rPr>
        <w:t>К.М.Наукович</w:t>
      </w:r>
      <w:proofErr w:type="spellEnd"/>
      <w:r w:rsidRPr="00FF34D2">
        <w:rPr>
          <w:rFonts w:ascii="Arial" w:hAnsi="Arial" w:cs="Arial"/>
        </w:rPr>
        <w:t xml:space="preserve"> выездные встречи с председателями первичных ветеранских организаций, проводит совместные мероприятия к памятным датам Отечества.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F34D2">
        <w:rPr>
          <w:rFonts w:ascii="Arial" w:hAnsi="Arial" w:cs="Arial"/>
        </w:rPr>
        <w:t>Учреждение ежегодно организует и проводит благотворительные акции «Подарок ветерану», «Школьный портфель», «Новогодний подарок», сотрудники участвуют в различных благотворительных акциях областного значения.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hAnsi="Arial" w:cs="Arial"/>
        </w:rPr>
        <w:t xml:space="preserve">Подготавливают и формируют пакеты документов номинантов на областные конкурсы. Так победителем в 2022 году </w:t>
      </w:r>
      <w:r w:rsidRPr="00FF34D2">
        <w:rPr>
          <w:rFonts w:ascii="Arial" w:eastAsia="Calibri" w:hAnsi="Arial" w:cs="Arial"/>
          <w:b/>
          <w:lang w:eastAsia="en-US"/>
        </w:rPr>
        <w:t>конкурса среди многодетных семей по предоставлению автотранспорта</w:t>
      </w:r>
      <w:r w:rsidRPr="00FF34D2">
        <w:rPr>
          <w:rFonts w:ascii="Arial" w:eastAsia="Calibri" w:hAnsi="Arial" w:cs="Arial"/>
          <w:lang w:eastAsia="en-US"/>
        </w:rPr>
        <w:t xml:space="preserve"> стала семья Ерошенко Алексея Александровича и Светланы Владимировны из поселка Прибрежный Братского района. Супруги воспитывают восемь детей, пятеро из которых приемные, которые получили от регионального правительства бесплатный автомобиль «Газель». В 2022 году победителям районного первого этапа областного </w:t>
      </w:r>
      <w:r w:rsidRPr="00FF34D2">
        <w:rPr>
          <w:rFonts w:ascii="Arial" w:eastAsia="Calibri" w:hAnsi="Arial" w:cs="Arial"/>
          <w:b/>
          <w:lang w:eastAsia="en-US"/>
        </w:rPr>
        <w:t>конкурса «Почётная семья Иркутской области» в номинации «Многодетная семья»</w:t>
      </w:r>
      <w:r w:rsidRPr="00FF34D2">
        <w:rPr>
          <w:rFonts w:ascii="Arial" w:eastAsia="Calibri" w:hAnsi="Arial" w:cs="Arial"/>
          <w:lang w:eastAsia="en-US"/>
        </w:rPr>
        <w:t xml:space="preserve"> стала семья Куприенко из </w:t>
      </w:r>
      <w:proofErr w:type="spellStart"/>
      <w:r w:rsidRPr="00FF34D2">
        <w:rPr>
          <w:rFonts w:ascii="Arial" w:eastAsia="Calibri" w:hAnsi="Arial" w:cs="Arial"/>
          <w:lang w:eastAsia="en-US"/>
        </w:rPr>
        <w:t>г.Вихоревки</w:t>
      </w:r>
      <w:proofErr w:type="spellEnd"/>
      <w:r w:rsidRPr="00FF34D2">
        <w:rPr>
          <w:rFonts w:ascii="Arial" w:eastAsia="Calibri" w:hAnsi="Arial" w:cs="Arial"/>
          <w:lang w:eastAsia="en-US"/>
        </w:rPr>
        <w:t>, которых номинировали на областной конкурс и им вручен диплом первой степени и подарок от мэра Братского района.</w:t>
      </w:r>
    </w:p>
    <w:p w:rsidR="00FF34D2" w:rsidRPr="00FF34D2" w:rsidRDefault="00FF34D2" w:rsidP="00FF34D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hAnsi="Arial" w:cs="Arial"/>
        </w:rPr>
        <w:t xml:space="preserve">В августе 2022 года на базе краеведческого музея в </w:t>
      </w:r>
      <w:proofErr w:type="spellStart"/>
      <w:r w:rsidRPr="00FF34D2">
        <w:rPr>
          <w:rFonts w:ascii="Arial" w:hAnsi="Arial" w:cs="Arial"/>
        </w:rPr>
        <w:t>г.Вихоревка</w:t>
      </w:r>
      <w:proofErr w:type="spellEnd"/>
      <w:r w:rsidRPr="00FF34D2">
        <w:rPr>
          <w:rFonts w:ascii="Arial" w:hAnsi="Arial" w:cs="Arial"/>
        </w:rPr>
        <w:t xml:space="preserve"> была организована и проведена выставка народного творчества инвалидов, победители </w:t>
      </w:r>
      <w:r w:rsidRPr="00FF34D2">
        <w:rPr>
          <w:rFonts w:ascii="Arial" w:hAnsi="Arial" w:cs="Arial"/>
        </w:rPr>
        <w:lastRenderedPageBreak/>
        <w:t>районного конкурса в 4-х номинациях</w:t>
      </w:r>
      <w:r w:rsidRPr="00FF34D2">
        <w:rPr>
          <w:rFonts w:ascii="Arial" w:eastAsia="Calibri" w:hAnsi="Arial" w:cs="Arial"/>
          <w:lang w:eastAsia="en-US"/>
        </w:rPr>
        <w:t xml:space="preserve"> (изобразительное искусство, декоративно-прикладное искусство, рукоделие и фотография) примут участие в областной выставке в декабре текущего года в </w:t>
      </w:r>
      <w:proofErr w:type="spellStart"/>
      <w:r w:rsidRPr="00FF34D2">
        <w:rPr>
          <w:rFonts w:ascii="Arial" w:eastAsia="Calibri" w:hAnsi="Arial" w:cs="Arial"/>
          <w:lang w:eastAsia="en-US"/>
        </w:rPr>
        <w:t>г.Иркутске</w:t>
      </w:r>
      <w:proofErr w:type="spellEnd"/>
      <w:r w:rsidRPr="00FF34D2">
        <w:rPr>
          <w:rFonts w:ascii="Arial" w:eastAsia="Calibri" w:hAnsi="Arial" w:cs="Arial"/>
          <w:lang w:eastAsia="en-US"/>
        </w:rPr>
        <w:t>.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eastAsia="Calibri" w:hAnsi="Arial" w:cs="Arial"/>
          <w:lang w:eastAsia="en-US"/>
        </w:rPr>
        <w:t xml:space="preserve">В 2021 году, согласно представленных управлением документов на областной конкурс </w:t>
      </w:r>
      <w:r w:rsidRPr="00FF34D2">
        <w:rPr>
          <w:rFonts w:ascii="Arial" w:eastAsia="Calibri" w:hAnsi="Arial" w:cs="Arial"/>
          <w:b/>
          <w:lang w:eastAsia="en-US"/>
        </w:rPr>
        <w:t>по развитию подсобного хозяйства</w:t>
      </w:r>
      <w:r w:rsidRPr="00FF34D2">
        <w:rPr>
          <w:rFonts w:ascii="Arial" w:eastAsia="Calibri" w:hAnsi="Arial" w:cs="Arial"/>
          <w:lang w:eastAsia="en-US"/>
        </w:rPr>
        <w:t xml:space="preserve"> </w:t>
      </w:r>
      <w:r w:rsidRPr="00FF34D2">
        <w:rPr>
          <w:rFonts w:ascii="Arial" w:eastAsia="Calibri" w:hAnsi="Arial" w:cs="Arial"/>
          <w:b/>
          <w:lang w:eastAsia="en-US"/>
        </w:rPr>
        <w:t>«Лучшая семейная усадьба»</w:t>
      </w:r>
      <w:r w:rsidRPr="00FF34D2">
        <w:rPr>
          <w:rFonts w:ascii="Arial" w:eastAsia="Calibri" w:hAnsi="Arial" w:cs="Arial"/>
          <w:lang w:eastAsia="en-US"/>
        </w:rPr>
        <w:t xml:space="preserve"> среди многодетных семей Иркутской области, воспитывающих 5 и более детей в номинации «Лучшая городская усадьба» дипломом Министерства социального развития, опеки и попечительства Иркутской области и денежным призом (50 тыс. руб.) была награждена семья Петрова Эдуарда Олеговича и Брежневой Алеси Александровны.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eastAsia="Calibri" w:hAnsi="Arial" w:cs="Arial"/>
          <w:lang w:eastAsia="en-US"/>
        </w:rPr>
        <w:t xml:space="preserve">В 2022 году благодарственными письмами Министерства социального развития, опеки и попечительства Иркутской области за участие </w:t>
      </w:r>
      <w:r w:rsidRPr="00FF34D2">
        <w:rPr>
          <w:rFonts w:ascii="Arial" w:eastAsia="Calibri" w:hAnsi="Arial" w:cs="Arial"/>
          <w:b/>
          <w:lang w:eastAsia="en-US"/>
        </w:rPr>
        <w:t>в областном конкурсе по развитию подсобного хозяйства</w:t>
      </w:r>
      <w:r w:rsidRPr="00FF34D2">
        <w:rPr>
          <w:rFonts w:ascii="Arial" w:eastAsia="Calibri" w:hAnsi="Arial" w:cs="Arial"/>
          <w:lang w:eastAsia="en-US"/>
        </w:rPr>
        <w:t xml:space="preserve"> </w:t>
      </w:r>
      <w:r w:rsidRPr="00FF34D2">
        <w:rPr>
          <w:rFonts w:ascii="Arial" w:eastAsia="Calibri" w:hAnsi="Arial" w:cs="Arial"/>
          <w:b/>
          <w:lang w:eastAsia="en-US"/>
        </w:rPr>
        <w:t>«Лучшая семейная усадьба»</w:t>
      </w:r>
      <w:r w:rsidRPr="00FF34D2">
        <w:rPr>
          <w:rFonts w:ascii="Arial" w:eastAsia="Calibri" w:hAnsi="Arial" w:cs="Arial"/>
          <w:lang w:eastAsia="en-US"/>
        </w:rPr>
        <w:t xml:space="preserve"> среди многодетных семей Иркутской области, воспитывающих 5 и более детей награждены семьи: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eastAsia="Calibri" w:hAnsi="Arial" w:cs="Arial"/>
          <w:lang w:eastAsia="en-US"/>
        </w:rPr>
        <w:t>- Серебряковых Светланы Анатольевны и Валерия Васильевича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FF34D2">
        <w:rPr>
          <w:rFonts w:ascii="Arial" w:eastAsia="Calibri" w:hAnsi="Arial" w:cs="Arial"/>
          <w:lang w:eastAsia="en-US"/>
        </w:rPr>
        <w:t>в</w:t>
      </w:r>
      <w:proofErr w:type="gramEnd"/>
      <w:r w:rsidRPr="00FF34D2">
        <w:rPr>
          <w:rFonts w:ascii="Arial" w:eastAsia="Calibri" w:hAnsi="Arial" w:cs="Arial"/>
          <w:lang w:eastAsia="en-US"/>
        </w:rPr>
        <w:t xml:space="preserve"> номинации «Лучшая сельская усадьба»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eastAsia="Calibri" w:hAnsi="Arial" w:cs="Arial"/>
          <w:lang w:eastAsia="en-US"/>
        </w:rPr>
        <w:t>- Петрова Эдуарда Олеговича и Брежневой Алеси Александровны</w:t>
      </w:r>
    </w:p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FF34D2">
        <w:rPr>
          <w:rFonts w:ascii="Arial" w:eastAsia="Calibri" w:hAnsi="Arial" w:cs="Arial"/>
          <w:lang w:eastAsia="en-US"/>
        </w:rPr>
        <w:t>в</w:t>
      </w:r>
      <w:proofErr w:type="gramEnd"/>
      <w:r w:rsidRPr="00FF34D2">
        <w:rPr>
          <w:rFonts w:ascii="Arial" w:eastAsia="Calibri" w:hAnsi="Arial" w:cs="Arial"/>
          <w:lang w:eastAsia="en-US"/>
        </w:rPr>
        <w:t xml:space="preserve"> номинации «Лучшая городская усадьба».</w:t>
      </w:r>
    </w:p>
    <w:p w:rsid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34D2">
        <w:rPr>
          <w:rFonts w:ascii="Arial" w:eastAsia="Calibri" w:hAnsi="Arial" w:cs="Arial"/>
          <w:lang w:eastAsia="en-US"/>
        </w:rPr>
        <w:t>Хочу отметить низкую активность органов местного самоуправления, депутатов, общественности и самих граждан по участию в областных конкурсах, предусматривающих не только позиционирование района на областном уровне, но и получение победителями единовременных выплат, которые составляют не маленькие суммы для поддержки семей.</w:t>
      </w:r>
    </w:p>
    <w:p w:rsidR="00EA5567" w:rsidRDefault="00EA5567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tbl>
      <w:tblPr>
        <w:tblW w:w="95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1074"/>
        <w:gridCol w:w="992"/>
        <w:gridCol w:w="2268"/>
      </w:tblGrid>
      <w:tr w:rsidR="00EA5567" w:rsidRPr="00EA5567" w:rsidTr="00EA5567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EA5567">
              <w:rPr>
                <w:rFonts w:ascii="Arial" w:eastAsia="Calibri" w:hAnsi="Arial" w:cs="Arial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1 к докладу</w:t>
            </w:r>
          </w:p>
        </w:tc>
      </w:tr>
      <w:tr w:rsidR="00EA5567" w:rsidRPr="00EA5567" w:rsidTr="00EA5567">
        <w:trPr>
          <w:trHeight w:val="79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Областное государственное казенное учреждение «Управление социальной защиты населения по Братскому району»</w:t>
            </w:r>
          </w:p>
        </w:tc>
      </w:tr>
      <w:tr w:rsidR="00EA5567" w:rsidRPr="00EA5567" w:rsidTr="00EA5567">
        <w:trPr>
          <w:trHeight w:val="315"/>
        </w:trPr>
        <w:tc>
          <w:tcPr>
            <w:tcW w:w="9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Информация по категориям и количеству </w:t>
            </w:r>
            <w:proofErr w:type="spellStart"/>
            <w:r w:rsidRPr="00EA55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льготополучат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мер социальной поддержки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Количество получателей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Количество назначений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Управление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Бывшие несовершеннолетние узники фашистских концлагерей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Бывшие несовершеннолетние узники фашистских концлагерей, признанные инвалидами вследствие общего заболевания, трудового увечья и других причин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Ветеран боевых действий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Ветеран боевых действий ФЗ "О ветеранах" Статья 3 пп.1 -4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Ветеран труда Иркутской области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Ветеран труда, а также граждане, приравненные к ним по состоянию на 31 декабря 2004 года.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Военнослужащие, проходившие военную службу по призыву, ставшие инвалидами III группы вследствие военной травмы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Граждане, проживающие на территории Иркутской области, достигшие возраста 90, 95, 100 лет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Граждане,награжденные</w:t>
            </w:r>
            <w:proofErr w:type="spellEnd"/>
            <w:proofErr w:type="gramEnd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нагрудным знаком "Почетный донор России"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Граждане,награжденные</w:t>
            </w:r>
            <w:proofErr w:type="spellEnd"/>
            <w:proofErr w:type="gramEnd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нагрудным знаком "Почетный донор СССР"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Дети - инвалиды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Дети войны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Дети, находящиеся под опекой или попечительством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Дети, переданные на воспитание в приемную семью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Женщина, родившая (усыновившая) первого ребенка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Женщина, родившая третьего ребенка или последующих детей, начиная с 1 января 2012 года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 I группы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 II группы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 III группы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 Великой Отечественной войны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Инвалид Великой Отечественной войны и/или инвалид боевых действий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Лица из числа детей-сирот и детей, оставшихся без попечения родителей, продолжающих обучение в общеобразовательных учреждениях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Лица, замещавшие должности государственной гражданской службы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Лица, имеющие право на выдачу сертификата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ОГКУ "УСЗН по </w:t>
            </w: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Лица, имеющие право на распоряжение средствами ОМСК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Лица, награжденные знаком отличия "За заслуги перед Иркутской областью"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Лица, проработавшие в тылу в период с 22.06.1941 по 9.05.1945 не менее 6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Малоимущая семья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Малоимущий одиноко проживающий гражданин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Медицинские и фармацевтические работники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Медицинские и фармацевтические работники областных государственных учреждений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Медицинские и фармацевтические работники областных государственных учреждений, вышедшие на трудовую пенсию по старости или инвалидности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Медицинские и фармацевтические работники, вышедшие на трудовую пенсию по старости (инвалидности)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Многодетная семья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Мужчина, являющийся отцом третьего или каждого последующего ребенка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Наследник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Неработающий приемный родитель, проживающий в районах Крайнего Севера Иркутской области и местностях Иркутской области, приравненных к районам Крайнего Севера, являющимся получателями страховых пенсий по старости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Обучающиеся по очной форме обучения профессиональных образовательных организациях и образовательных организациях высшего образования.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Одинокая мать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Одиноко проживающие неработающие собственники жилых помещений, достигшие возраста восьмидесяти лет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Одиноко проживающие неработающие собственники жилых помещений, достигшие возраста семидесяти лет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Одиноко проживающие неработающие собственники жилых помещений, достигшие возраста шестидесяти лет, но не достигшие возраста семидесяти лет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Одиноко проживающий гражданин в трудной жизненной ситуации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Опекун ребенка в случае смерти женщины, отца (усыновителя), объявления их умершими, лишения их родительских прав или в случае отмены усыновления ребенка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Отдельные категории неработающих граждан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Отец (усыновитель) первого ребенка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Педагогические работники областных </w:t>
            </w: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учреждений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ОГКУ "УСЗН по </w:t>
            </w: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Педагогические работники, вышедшие на трудовую пенсию по старости (инвалидности)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ПОР - граждане из подразделений особого риска групп "A-Г"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Приемный родитель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Работник противопожарной службы Иркутской области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Работники культуры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Работники культуры областных государственных учреждений культуры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Работники культуры, вышедшие на трудовую пенсию по старости (инвалидности)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Реабилитированные лица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Ребенок, не достигший совершеннолетия </w:t>
            </w:r>
            <w:proofErr w:type="gramStart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или  совершеннолетний</w:t>
            </w:r>
            <w:proofErr w:type="gramEnd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, обучающейся по очной форме обучения в образовательном учреждении любого типа и вида независимо от его организационно-правовой формы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родители</w:t>
            </w:r>
            <w:proofErr w:type="gramEnd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погибшего (умершего) военнослужащего, лица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Родитель (законный представитель) детей, посещающих образовательную организацию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Родитель (усыновитель, опекун, попечитель) совместно проживающего с ним ребенка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Родитель совместно проживающего с ним ребенка военнослужащего, проходящего военную службу по призыву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Родитель совместно проживающего с ним ребенка, родители которого уклоняются от уплаты алиментов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Семипалатинск - граждане, получившие суммарную (накопленную) эффективную дозу облучения, превышающую 25 </w:t>
            </w:r>
            <w:proofErr w:type="spellStart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сЗв</w:t>
            </w:r>
            <w:proofErr w:type="spellEnd"/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 (бэр)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Семьи одиноких родителей (одинокие матери, матери и отцы, получающие пенсии на детей по случаю утери кормильца)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Семьи, среднедушевой доход которых ниже двукратной величины прожиточного минимума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Семья в трудной жизненной ситуации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Семья имеющая трех и более детей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Семья, среднедушевой доход которой ниже двукратной величины прожиточного минимума, установленной в расчете на душу населения по району (местности), в котором (которой) проживает семья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Семья, среднедушевой доход которых ниже величины прожиточного минимума, в которой в период с 1 января 2018 года по 31 декабря 2022 года родился третий или последующий ребенок.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Семья, усыновившая (удочерившая) ребенка, среднедушевой доход которых ниже величины прожиточного минимума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Собственники жилых помещений, достигшие возраста восьмидесяти лет, проживающие в составе семьи, состоящей только из совместно </w:t>
            </w: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проживающих неработающих граждан пенсионного возраста и (или) неработающих инвалидов I и (или) II групп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Социальные работники областных государственных учреждений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Социальные работники областных государственных учреждений, вышедшие на трудовую пенсию по старости (инвалидности)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Специалисты в области ветеринарии с высшим или средним ветеринарным образованием областных государственных учреждений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Специалисты в области ветеринарии с высшим или средним ветеринарным образованием областных государственных учреждений, вышедшие на трудовую пенсию по старости или инвалидности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Участник великой отечественной войны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Участник Великой Отечественной войны, ставший инвалидом вследствие общего заболевания, трудового увечья и других причин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ЧАЭС - ликвидаторы последствий катастрофы 1986-1987гг.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Члены семей погибших (умерших) военнослужащих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Члены семьи погибшего (умершего) инвалида войны, участника ВОВ, ветерана боевых действий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color w:val="000000"/>
                <w:sz w:val="20"/>
                <w:szCs w:val="20"/>
              </w:rPr>
              <w:t>ОГКУ "УСЗН по Братскому району"</w:t>
            </w:r>
          </w:p>
        </w:tc>
      </w:tr>
      <w:tr w:rsidR="00EA5567" w:rsidRPr="00EA5567" w:rsidTr="00EA5567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41028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67" w:rsidRPr="00EA5567" w:rsidRDefault="00EA5567" w:rsidP="00EA556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F34D2" w:rsidRPr="00FF34D2" w:rsidRDefault="00FF34D2" w:rsidP="00FF34D2">
      <w:pPr>
        <w:widowControl/>
        <w:autoSpaceDE/>
        <w:autoSpaceDN/>
        <w:adjustRightInd/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F04133" w:rsidRPr="00FF34D2" w:rsidRDefault="00F04133" w:rsidP="00FF34D2">
      <w:pPr>
        <w:rPr>
          <w:rFonts w:ascii="Arial" w:eastAsia="Calibri" w:hAnsi="Arial" w:cs="Arial"/>
          <w:lang w:eastAsia="en-US"/>
        </w:rPr>
      </w:pPr>
    </w:p>
    <w:sectPr w:rsidR="00F04133" w:rsidRPr="00FF34D2" w:rsidSect="004C1D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AB9"/>
    <w:multiLevelType w:val="hybridMultilevel"/>
    <w:tmpl w:val="D9B227C8"/>
    <w:lvl w:ilvl="0" w:tplc="2E9C6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20E49"/>
    <w:multiLevelType w:val="hybridMultilevel"/>
    <w:tmpl w:val="4CDAD728"/>
    <w:lvl w:ilvl="0" w:tplc="9FF2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99A"/>
    <w:rsid w:val="0003351A"/>
    <w:rsid w:val="00071088"/>
    <w:rsid w:val="00106114"/>
    <w:rsid w:val="002871F0"/>
    <w:rsid w:val="003642D7"/>
    <w:rsid w:val="003A0859"/>
    <w:rsid w:val="003C2271"/>
    <w:rsid w:val="004309FB"/>
    <w:rsid w:val="00444C1E"/>
    <w:rsid w:val="004544BB"/>
    <w:rsid w:val="00470459"/>
    <w:rsid w:val="004C1DF4"/>
    <w:rsid w:val="004C5C9A"/>
    <w:rsid w:val="004F710F"/>
    <w:rsid w:val="005156F8"/>
    <w:rsid w:val="005D2E12"/>
    <w:rsid w:val="005D3D21"/>
    <w:rsid w:val="005E2D9A"/>
    <w:rsid w:val="006C695F"/>
    <w:rsid w:val="006C69C8"/>
    <w:rsid w:val="00797106"/>
    <w:rsid w:val="007D2DC0"/>
    <w:rsid w:val="00863BF6"/>
    <w:rsid w:val="008E26D7"/>
    <w:rsid w:val="008E7350"/>
    <w:rsid w:val="008F2E50"/>
    <w:rsid w:val="0091781C"/>
    <w:rsid w:val="00957BF9"/>
    <w:rsid w:val="009D4473"/>
    <w:rsid w:val="00A25D90"/>
    <w:rsid w:val="00A33FB7"/>
    <w:rsid w:val="00A42153"/>
    <w:rsid w:val="00AA0160"/>
    <w:rsid w:val="00AD2C1A"/>
    <w:rsid w:val="00AD5507"/>
    <w:rsid w:val="00BF145D"/>
    <w:rsid w:val="00C1310D"/>
    <w:rsid w:val="00C14C47"/>
    <w:rsid w:val="00C4282C"/>
    <w:rsid w:val="00CA415D"/>
    <w:rsid w:val="00D20CDE"/>
    <w:rsid w:val="00DA69B6"/>
    <w:rsid w:val="00DB1DA0"/>
    <w:rsid w:val="00DB2EE1"/>
    <w:rsid w:val="00DB4168"/>
    <w:rsid w:val="00DC399A"/>
    <w:rsid w:val="00EA5567"/>
    <w:rsid w:val="00EC08F1"/>
    <w:rsid w:val="00EF448F"/>
    <w:rsid w:val="00F04133"/>
    <w:rsid w:val="00F4481B"/>
    <w:rsid w:val="00F45A2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B80130-5AA8-4B48-B9A9-CC05598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A0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0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13</cp:revision>
  <dcterms:created xsi:type="dcterms:W3CDTF">2018-10-15T04:38:00Z</dcterms:created>
  <dcterms:modified xsi:type="dcterms:W3CDTF">2022-10-26T02:11:00Z</dcterms:modified>
</cp:coreProperties>
</file>