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D1E" w:rsidRDefault="00CB2950" w:rsidP="00480D1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 w:rsidRPr="006B78AA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</w:t>
      </w:r>
    </w:p>
    <w:p w:rsidR="00CB2950" w:rsidRPr="006B78AA" w:rsidRDefault="00CB2950" w:rsidP="005C18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Arial" w:hAnsi="Arial" w:cs="Arial"/>
          <w:b/>
          <w:noProof/>
          <w:color w:val="000000"/>
          <w:sz w:val="24"/>
          <w:szCs w:val="24"/>
          <w:lang w:eastAsia="ru-RU"/>
        </w:rPr>
        <w:drawing>
          <wp:inline distT="0" distB="0" distL="0" distR="0" wp14:anchorId="6FFC38A0" wp14:editId="3A153B40">
            <wp:extent cx="83820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950" w:rsidRPr="006B78AA" w:rsidRDefault="005C1845" w:rsidP="005C184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ru-RU"/>
        </w:rPr>
      </w:pPr>
      <w:r>
        <w:rPr>
          <w:rFonts w:ascii="Arial" w:hAnsi="Arial" w:cs="Arial"/>
          <w:b/>
          <w:sz w:val="28"/>
          <w:szCs w:val="28"/>
          <w:lang w:eastAsia="ru-RU"/>
        </w:rPr>
        <w:t>28.09.</w:t>
      </w:r>
      <w:r w:rsidR="00480D1E">
        <w:rPr>
          <w:rFonts w:ascii="Arial" w:hAnsi="Arial" w:cs="Arial"/>
          <w:b/>
          <w:sz w:val="28"/>
          <w:szCs w:val="28"/>
          <w:lang w:eastAsia="ru-RU"/>
        </w:rPr>
        <w:t>2022</w:t>
      </w:r>
      <w:r w:rsidR="00AF6897">
        <w:rPr>
          <w:rFonts w:ascii="Arial" w:hAnsi="Arial" w:cs="Arial"/>
          <w:b/>
          <w:sz w:val="28"/>
          <w:szCs w:val="28"/>
          <w:lang w:eastAsia="ru-RU"/>
        </w:rPr>
        <w:t xml:space="preserve"> года №</w:t>
      </w:r>
      <w:r w:rsidR="00480D1E">
        <w:rPr>
          <w:rFonts w:ascii="Arial" w:hAnsi="Arial" w:cs="Arial"/>
          <w:b/>
          <w:sz w:val="28"/>
          <w:szCs w:val="28"/>
          <w:lang w:eastAsia="ru-RU"/>
        </w:rPr>
        <w:t xml:space="preserve"> </w:t>
      </w:r>
      <w:r>
        <w:rPr>
          <w:rFonts w:ascii="Arial" w:hAnsi="Arial" w:cs="Arial"/>
          <w:b/>
          <w:sz w:val="28"/>
          <w:szCs w:val="28"/>
          <w:lang w:eastAsia="ru-RU"/>
        </w:rPr>
        <w:t>356</w:t>
      </w:r>
    </w:p>
    <w:p w:rsidR="00CB2950" w:rsidRPr="006B78AA" w:rsidRDefault="00CB2950" w:rsidP="005C184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6B78AA">
        <w:rPr>
          <w:rFonts w:ascii="Arial" w:hAnsi="Arial" w:cs="Arial"/>
          <w:b/>
          <w:sz w:val="28"/>
          <w:szCs w:val="28"/>
          <w:lang w:eastAsia="ru-RU"/>
        </w:rPr>
        <w:t>РОССИЙСКАЯ  ФЕДЕРАЦИЯ</w:t>
      </w:r>
    </w:p>
    <w:p w:rsidR="00CB2950" w:rsidRPr="006B78AA" w:rsidRDefault="00CB2950" w:rsidP="005C184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6B78AA">
        <w:rPr>
          <w:rFonts w:ascii="Arial" w:hAnsi="Arial" w:cs="Arial"/>
          <w:b/>
          <w:sz w:val="28"/>
          <w:szCs w:val="28"/>
          <w:lang w:eastAsia="ru-RU"/>
        </w:rPr>
        <w:t>ИРКУТСКАЯ ОБЛАСТЬ</w:t>
      </w:r>
    </w:p>
    <w:p w:rsidR="00CB2950" w:rsidRPr="006B78AA" w:rsidRDefault="00CB2950" w:rsidP="005C184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6B78AA">
        <w:rPr>
          <w:rFonts w:ascii="Arial" w:hAnsi="Arial" w:cs="Arial"/>
          <w:b/>
          <w:sz w:val="28"/>
          <w:szCs w:val="28"/>
          <w:lang w:eastAsia="ru-RU"/>
        </w:rPr>
        <w:t>ДУМА БРАТСКОГО РАЙОНА</w:t>
      </w:r>
    </w:p>
    <w:p w:rsidR="00CB2950" w:rsidRPr="006B78AA" w:rsidRDefault="00CB2950" w:rsidP="005C184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6B78AA">
        <w:rPr>
          <w:rFonts w:ascii="Arial" w:hAnsi="Arial" w:cs="Arial"/>
          <w:b/>
          <w:sz w:val="28"/>
          <w:szCs w:val="28"/>
          <w:lang w:eastAsia="ru-RU"/>
        </w:rPr>
        <w:t>РЕШЕНИЕ</w:t>
      </w:r>
    </w:p>
    <w:p w:rsidR="00CB2950" w:rsidRPr="00EB4FAF" w:rsidRDefault="00CB2950" w:rsidP="00CB29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80D1E" w:rsidRDefault="00CB2950" w:rsidP="00480D1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2950">
        <w:rPr>
          <w:rFonts w:ascii="Arial" w:hAnsi="Arial" w:cs="Arial"/>
          <w:b/>
          <w:sz w:val="24"/>
          <w:szCs w:val="24"/>
        </w:rPr>
        <w:t xml:space="preserve">О включении в персональный состав </w:t>
      </w:r>
      <w:r>
        <w:rPr>
          <w:rFonts w:ascii="Arial" w:hAnsi="Arial" w:cs="Arial"/>
          <w:b/>
          <w:sz w:val="24"/>
          <w:szCs w:val="24"/>
        </w:rPr>
        <w:t xml:space="preserve">постоянной депутатской </w:t>
      </w:r>
      <w:r w:rsidRPr="00CB2950">
        <w:rPr>
          <w:rFonts w:ascii="Arial" w:hAnsi="Arial" w:cs="Arial"/>
          <w:b/>
          <w:sz w:val="24"/>
          <w:szCs w:val="24"/>
        </w:rPr>
        <w:t xml:space="preserve">комиссии </w:t>
      </w:r>
    </w:p>
    <w:p w:rsidR="00F4481B" w:rsidRDefault="00480D1E" w:rsidP="00480D1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по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жилищно-коммунальному </w:t>
      </w:r>
      <w:r w:rsidR="00CB2950" w:rsidRPr="00CB2950">
        <w:rPr>
          <w:rFonts w:ascii="Arial" w:hAnsi="Arial" w:cs="Arial"/>
          <w:b/>
          <w:sz w:val="24"/>
          <w:szCs w:val="24"/>
        </w:rPr>
        <w:t>хозяйств</w:t>
      </w:r>
      <w:r w:rsidR="00CB2950">
        <w:rPr>
          <w:rFonts w:ascii="Arial" w:hAnsi="Arial" w:cs="Arial"/>
          <w:b/>
          <w:sz w:val="24"/>
          <w:szCs w:val="24"/>
        </w:rPr>
        <w:t>у,</w:t>
      </w:r>
      <w:r w:rsidR="00CB2950" w:rsidRPr="00CB2950">
        <w:rPr>
          <w:rFonts w:ascii="Arial" w:hAnsi="Arial" w:cs="Arial"/>
          <w:b/>
          <w:sz w:val="24"/>
          <w:szCs w:val="24"/>
        </w:rPr>
        <w:t xml:space="preserve"> промышленности и сельскому хозяйству Думы Братского района</w:t>
      </w:r>
    </w:p>
    <w:p w:rsidR="00480D1E" w:rsidRDefault="00480D1E" w:rsidP="00480D1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B2950" w:rsidRPr="00C46B63" w:rsidRDefault="00CB2950" w:rsidP="00480D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Р</w:t>
      </w:r>
      <w:r w:rsidRPr="00C46B63">
        <w:rPr>
          <w:rFonts w:ascii="Arial" w:hAnsi="Arial" w:cs="Arial"/>
          <w:sz w:val="24"/>
          <w:szCs w:val="24"/>
          <w:lang w:eastAsia="ru-RU"/>
        </w:rPr>
        <w:t>ассмотрев заявлени</w:t>
      </w:r>
      <w:r w:rsidR="00480D1E">
        <w:rPr>
          <w:rFonts w:ascii="Arial" w:hAnsi="Arial" w:cs="Arial"/>
          <w:sz w:val="24"/>
          <w:szCs w:val="24"/>
          <w:lang w:eastAsia="ru-RU"/>
        </w:rPr>
        <w:t>е</w:t>
      </w:r>
      <w:r w:rsidRPr="00C46B63">
        <w:rPr>
          <w:rFonts w:ascii="Arial" w:hAnsi="Arial" w:cs="Arial"/>
          <w:sz w:val="24"/>
          <w:szCs w:val="24"/>
          <w:lang w:eastAsia="ru-RU"/>
        </w:rPr>
        <w:t xml:space="preserve"> депутата Думы </w:t>
      </w:r>
      <w:r>
        <w:rPr>
          <w:rFonts w:ascii="Arial" w:hAnsi="Arial" w:cs="Arial"/>
          <w:sz w:val="24"/>
          <w:szCs w:val="24"/>
          <w:lang w:eastAsia="ru-RU"/>
        </w:rPr>
        <w:t>Братского</w:t>
      </w:r>
      <w:r w:rsidRPr="00C46B63">
        <w:rPr>
          <w:rFonts w:ascii="Arial" w:hAnsi="Arial" w:cs="Arial"/>
          <w:sz w:val="24"/>
          <w:szCs w:val="24"/>
          <w:lang w:eastAsia="ru-RU"/>
        </w:rPr>
        <w:t xml:space="preserve"> района</w:t>
      </w:r>
      <w:r w:rsidR="00480D1E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 w:rsidR="00480D1E">
        <w:rPr>
          <w:rFonts w:ascii="Arial" w:hAnsi="Arial" w:cs="Arial"/>
          <w:sz w:val="24"/>
          <w:szCs w:val="24"/>
          <w:lang w:eastAsia="ru-RU"/>
        </w:rPr>
        <w:t>Мариньчева</w:t>
      </w:r>
      <w:proofErr w:type="spellEnd"/>
      <w:r w:rsidR="00480D1E" w:rsidRPr="00480D1E">
        <w:rPr>
          <w:rFonts w:ascii="Arial" w:hAnsi="Arial" w:cs="Arial"/>
          <w:sz w:val="24"/>
          <w:szCs w:val="24"/>
          <w:lang w:eastAsia="ru-RU"/>
        </w:rPr>
        <w:t xml:space="preserve"> </w:t>
      </w:r>
      <w:r w:rsidR="00480D1E">
        <w:rPr>
          <w:rFonts w:ascii="Arial" w:hAnsi="Arial" w:cs="Arial"/>
          <w:sz w:val="24"/>
          <w:szCs w:val="24"/>
          <w:lang w:eastAsia="ru-RU"/>
        </w:rPr>
        <w:t>Юрия Леонидовича, избранного</w:t>
      </w:r>
      <w:r w:rsidRPr="00C46B6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480D1E">
        <w:rPr>
          <w:rFonts w:ascii="Arial" w:hAnsi="Arial" w:cs="Arial"/>
          <w:sz w:val="24"/>
          <w:szCs w:val="24"/>
          <w:lang w:eastAsia="ru-RU"/>
        </w:rPr>
        <w:t xml:space="preserve">11 сентября 2022 года в результате дополнительных выборов по избирательному округу № 2, </w:t>
      </w:r>
      <w:r w:rsidR="00480D1E" w:rsidRPr="00C46B63">
        <w:rPr>
          <w:rFonts w:ascii="Arial" w:hAnsi="Arial" w:cs="Arial"/>
          <w:sz w:val="24"/>
          <w:szCs w:val="24"/>
          <w:lang w:eastAsia="ru-RU"/>
        </w:rPr>
        <w:t>заявлени</w:t>
      </w:r>
      <w:r w:rsidR="00480D1E">
        <w:rPr>
          <w:rFonts w:ascii="Arial" w:hAnsi="Arial" w:cs="Arial"/>
          <w:sz w:val="24"/>
          <w:szCs w:val="24"/>
          <w:lang w:eastAsia="ru-RU"/>
        </w:rPr>
        <w:t>е</w:t>
      </w:r>
      <w:r w:rsidR="00480D1E" w:rsidRPr="00C46B63">
        <w:rPr>
          <w:rFonts w:ascii="Arial" w:hAnsi="Arial" w:cs="Arial"/>
          <w:sz w:val="24"/>
          <w:szCs w:val="24"/>
          <w:lang w:eastAsia="ru-RU"/>
        </w:rPr>
        <w:t xml:space="preserve"> депутата Думы </w:t>
      </w:r>
      <w:r w:rsidR="00480D1E">
        <w:rPr>
          <w:rFonts w:ascii="Arial" w:hAnsi="Arial" w:cs="Arial"/>
          <w:sz w:val="24"/>
          <w:szCs w:val="24"/>
          <w:lang w:eastAsia="ru-RU"/>
        </w:rPr>
        <w:t>Братского</w:t>
      </w:r>
      <w:r w:rsidR="00480D1E" w:rsidRPr="00C46B63">
        <w:rPr>
          <w:rFonts w:ascii="Arial" w:hAnsi="Arial" w:cs="Arial"/>
          <w:sz w:val="24"/>
          <w:szCs w:val="24"/>
          <w:lang w:eastAsia="ru-RU"/>
        </w:rPr>
        <w:t xml:space="preserve"> района</w:t>
      </w:r>
      <w:r w:rsidR="00480D1E">
        <w:rPr>
          <w:rFonts w:ascii="Arial" w:hAnsi="Arial" w:cs="Arial"/>
          <w:sz w:val="24"/>
          <w:szCs w:val="24"/>
          <w:lang w:eastAsia="ru-RU"/>
        </w:rPr>
        <w:t xml:space="preserve"> Жуковой</w:t>
      </w:r>
      <w:r w:rsidR="00480D1E" w:rsidRPr="00480D1E">
        <w:rPr>
          <w:rFonts w:ascii="Arial" w:hAnsi="Arial" w:cs="Arial"/>
          <w:sz w:val="24"/>
          <w:szCs w:val="24"/>
          <w:lang w:eastAsia="ru-RU"/>
        </w:rPr>
        <w:t xml:space="preserve"> </w:t>
      </w:r>
      <w:r w:rsidR="00480D1E">
        <w:rPr>
          <w:rFonts w:ascii="Arial" w:hAnsi="Arial" w:cs="Arial"/>
          <w:sz w:val="24"/>
          <w:szCs w:val="24"/>
          <w:lang w:eastAsia="ru-RU"/>
        </w:rPr>
        <w:t>Надежды Петровны</w:t>
      </w:r>
      <w:r>
        <w:rPr>
          <w:rFonts w:ascii="Arial" w:hAnsi="Arial" w:cs="Arial"/>
          <w:sz w:val="24"/>
          <w:szCs w:val="24"/>
          <w:lang w:eastAsia="ru-RU"/>
        </w:rPr>
        <w:t xml:space="preserve">, избранного </w:t>
      </w:r>
      <w:r w:rsidR="00480D1E">
        <w:rPr>
          <w:rFonts w:ascii="Arial" w:hAnsi="Arial" w:cs="Arial"/>
          <w:sz w:val="24"/>
          <w:szCs w:val="24"/>
          <w:lang w:eastAsia="ru-RU"/>
        </w:rPr>
        <w:t>11 сентября 2022</w:t>
      </w:r>
      <w:r>
        <w:rPr>
          <w:rFonts w:ascii="Arial" w:hAnsi="Arial" w:cs="Arial"/>
          <w:sz w:val="24"/>
          <w:szCs w:val="24"/>
          <w:lang w:eastAsia="ru-RU"/>
        </w:rPr>
        <w:t xml:space="preserve"> года в результате дополнительных выборов по избирательному округу №</w:t>
      </w:r>
      <w:r w:rsidR="00480D1E">
        <w:rPr>
          <w:rFonts w:ascii="Arial" w:hAnsi="Arial" w:cs="Arial"/>
          <w:sz w:val="24"/>
          <w:szCs w:val="24"/>
          <w:lang w:eastAsia="ru-RU"/>
        </w:rPr>
        <w:t xml:space="preserve"> 15, руководствуясь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46B63">
        <w:rPr>
          <w:rFonts w:ascii="Arial" w:hAnsi="Arial" w:cs="Arial"/>
          <w:sz w:val="24"/>
          <w:szCs w:val="24"/>
          <w:lang w:eastAsia="ru-RU"/>
        </w:rPr>
        <w:t>ст</w:t>
      </w:r>
      <w:r w:rsidR="00480D1E">
        <w:rPr>
          <w:rFonts w:ascii="Arial" w:hAnsi="Arial" w:cs="Arial"/>
          <w:sz w:val="24"/>
          <w:szCs w:val="24"/>
          <w:lang w:eastAsia="ru-RU"/>
        </w:rPr>
        <w:t xml:space="preserve">атьей </w:t>
      </w:r>
      <w:r>
        <w:rPr>
          <w:rFonts w:ascii="Arial" w:hAnsi="Arial" w:cs="Arial"/>
          <w:sz w:val="24"/>
          <w:szCs w:val="24"/>
          <w:lang w:eastAsia="ru-RU"/>
        </w:rPr>
        <w:t>8</w:t>
      </w:r>
      <w:r w:rsidR="006C4301">
        <w:rPr>
          <w:rFonts w:ascii="Arial" w:hAnsi="Arial" w:cs="Arial"/>
          <w:sz w:val="24"/>
          <w:szCs w:val="24"/>
          <w:lang w:eastAsia="ru-RU"/>
        </w:rPr>
        <w:t xml:space="preserve"> Регламента Думы муниципального образования «Братский район» </w:t>
      </w:r>
      <w:r w:rsidR="006C4301">
        <w:rPr>
          <w:rFonts w:ascii="Arial" w:hAnsi="Arial" w:cs="Arial"/>
          <w:sz w:val="24"/>
          <w:szCs w:val="24"/>
          <w:lang w:val="en-US" w:eastAsia="ru-RU"/>
        </w:rPr>
        <w:t>VII</w:t>
      </w:r>
      <w:r w:rsidR="006C4301">
        <w:rPr>
          <w:rFonts w:ascii="Arial" w:hAnsi="Arial" w:cs="Arial"/>
          <w:sz w:val="24"/>
          <w:szCs w:val="24"/>
          <w:lang w:eastAsia="ru-RU"/>
        </w:rPr>
        <w:t xml:space="preserve"> созыва, утвержденного решением Думы Братского района от 17.10.2019 года № 6</w:t>
      </w:r>
      <w:r w:rsidRPr="00C46B63">
        <w:rPr>
          <w:rFonts w:ascii="Arial" w:hAnsi="Arial" w:cs="Arial"/>
          <w:sz w:val="24"/>
          <w:szCs w:val="24"/>
          <w:lang w:eastAsia="ru-RU"/>
        </w:rPr>
        <w:t xml:space="preserve">, </w:t>
      </w:r>
      <w:r w:rsidR="00480D1E">
        <w:rPr>
          <w:rFonts w:ascii="Arial" w:hAnsi="Arial" w:cs="Arial"/>
          <w:sz w:val="24"/>
          <w:szCs w:val="24"/>
          <w:lang w:eastAsia="ru-RU"/>
        </w:rPr>
        <w:t xml:space="preserve">статьями </w:t>
      </w:r>
      <w:r>
        <w:rPr>
          <w:rFonts w:ascii="Arial" w:hAnsi="Arial" w:cs="Arial"/>
          <w:sz w:val="24"/>
          <w:szCs w:val="24"/>
          <w:lang w:eastAsia="ru-RU"/>
        </w:rPr>
        <w:t>30,</w:t>
      </w:r>
      <w:r w:rsidR="006C4301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46</w:t>
      </w:r>
      <w:r w:rsidRPr="00C46B63">
        <w:rPr>
          <w:rFonts w:ascii="Arial" w:hAnsi="Arial" w:cs="Arial"/>
          <w:sz w:val="24"/>
          <w:szCs w:val="24"/>
          <w:lang w:eastAsia="ru-RU"/>
        </w:rPr>
        <w:t xml:space="preserve"> Устава муниципального образования «</w:t>
      </w:r>
      <w:r>
        <w:rPr>
          <w:rFonts w:ascii="Arial" w:hAnsi="Arial" w:cs="Arial"/>
          <w:sz w:val="24"/>
          <w:szCs w:val="24"/>
          <w:lang w:eastAsia="ru-RU"/>
        </w:rPr>
        <w:t>Братский</w:t>
      </w:r>
      <w:r w:rsidRPr="00C46B63">
        <w:rPr>
          <w:rFonts w:ascii="Arial" w:hAnsi="Arial" w:cs="Arial"/>
          <w:sz w:val="24"/>
          <w:szCs w:val="24"/>
          <w:lang w:eastAsia="ru-RU"/>
        </w:rPr>
        <w:t xml:space="preserve"> район», Дума </w:t>
      </w:r>
      <w:r>
        <w:rPr>
          <w:rFonts w:ascii="Arial" w:hAnsi="Arial" w:cs="Arial"/>
          <w:sz w:val="24"/>
          <w:szCs w:val="24"/>
          <w:lang w:eastAsia="ru-RU"/>
        </w:rPr>
        <w:t>Братского</w:t>
      </w:r>
      <w:r w:rsidRPr="00C46B63">
        <w:rPr>
          <w:rFonts w:ascii="Arial" w:hAnsi="Arial" w:cs="Arial"/>
          <w:sz w:val="24"/>
          <w:szCs w:val="24"/>
          <w:lang w:eastAsia="ru-RU"/>
        </w:rPr>
        <w:t xml:space="preserve"> района</w:t>
      </w:r>
    </w:p>
    <w:p w:rsidR="00CB2950" w:rsidRPr="00C46B63" w:rsidRDefault="00CB2950" w:rsidP="00CB29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CB2950" w:rsidRPr="00C46B63" w:rsidRDefault="00CB2950" w:rsidP="00CB29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C46B63">
        <w:rPr>
          <w:rFonts w:ascii="Arial" w:hAnsi="Arial" w:cs="Arial"/>
          <w:b/>
          <w:sz w:val="24"/>
          <w:szCs w:val="24"/>
          <w:lang w:eastAsia="ru-RU"/>
        </w:rPr>
        <w:t>РЕШИЛА:</w:t>
      </w:r>
    </w:p>
    <w:p w:rsidR="00CB2950" w:rsidRPr="00C46B63" w:rsidRDefault="00CB2950" w:rsidP="00CB29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480D1E" w:rsidRDefault="00CB2950" w:rsidP="00CB2950">
      <w:pPr>
        <w:widowControl w:val="0"/>
        <w:shd w:val="clear" w:color="auto" w:fill="FFFFFF"/>
        <w:tabs>
          <w:tab w:val="left" w:pos="6663"/>
          <w:tab w:val="left" w:pos="9355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1.</w:t>
      </w:r>
      <w:r w:rsidR="00480D1E">
        <w:rPr>
          <w:rFonts w:ascii="Arial" w:hAnsi="Arial" w:cs="Arial"/>
          <w:sz w:val="24"/>
          <w:szCs w:val="24"/>
        </w:rPr>
        <w:t xml:space="preserve"> </w:t>
      </w:r>
      <w:r w:rsidRPr="002A43A7">
        <w:rPr>
          <w:rFonts w:ascii="Arial" w:hAnsi="Arial" w:cs="Arial"/>
          <w:sz w:val="24"/>
          <w:szCs w:val="24"/>
          <w:lang w:eastAsia="ru-RU"/>
        </w:rPr>
        <w:t>Включить</w:t>
      </w:r>
      <w:r w:rsidR="00480D1E" w:rsidRPr="00480D1E">
        <w:rPr>
          <w:rFonts w:ascii="Arial" w:hAnsi="Arial" w:cs="Arial"/>
          <w:sz w:val="24"/>
          <w:szCs w:val="24"/>
          <w:lang w:eastAsia="ru-RU"/>
        </w:rPr>
        <w:t xml:space="preserve"> </w:t>
      </w:r>
      <w:r w:rsidR="00480D1E" w:rsidRPr="002A43A7">
        <w:rPr>
          <w:rFonts w:ascii="Arial" w:hAnsi="Arial" w:cs="Arial"/>
          <w:sz w:val="24"/>
          <w:szCs w:val="24"/>
          <w:lang w:eastAsia="ru-RU"/>
        </w:rPr>
        <w:t xml:space="preserve">в персональный состав постоянной депутатской комиссии по </w:t>
      </w:r>
      <w:r w:rsidR="00480D1E">
        <w:rPr>
          <w:rFonts w:ascii="Arial" w:hAnsi="Arial" w:cs="Arial"/>
          <w:sz w:val="24"/>
          <w:szCs w:val="24"/>
          <w:lang w:eastAsia="ru-RU"/>
        </w:rPr>
        <w:t>жилищно-коммунальному хозяйству, промышленности и сельскому хозяйству Думы Братского района:</w:t>
      </w:r>
    </w:p>
    <w:p w:rsidR="00480D1E" w:rsidRDefault="00480D1E" w:rsidP="00CB2950">
      <w:pPr>
        <w:widowControl w:val="0"/>
        <w:shd w:val="clear" w:color="auto" w:fill="FFFFFF"/>
        <w:tabs>
          <w:tab w:val="left" w:pos="6663"/>
          <w:tab w:val="left" w:pos="9355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- </w:t>
      </w:r>
      <w:r w:rsidR="00CB2950" w:rsidRPr="002A43A7">
        <w:rPr>
          <w:rFonts w:ascii="Arial" w:hAnsi="Arial" w:cs="Arial"/>
          <w:sz w:val="24"/>
          <w:szCs w:val="24"/>
          <w:lang w:eastAsia="ru-RU"/>
        </w:rPr>
        <w:t>депутата Думы</w:t>
      </w:r>
      <w:r w:rsidR="00CB2950">
        <w:rPr>
          <w:rFonts w:ascii="Arial" w:hAnsi="Arial" w:cs="Arial"/>
          <w:sz w:val="24"/>
          <w:szCs w:val="24"/>
          <w:lang w:eastAsia="ru-RU"/>
        </w:rPr>
        <w:t xml:space="preserve"> Братского района</w:t>
      </w:r>
      <w:r w:rsidR="00CB2950" w:rsidRPr="002A43A7">
        <w:rPr>
          <w:rFonts w:ascii="Arial" w:hAnsi="Arial" w:cs="Arial"/>
          <w:sz w:val="24"/>
          <w:szCs w:val="24"/>
        </w:rPr>
        <w:t xml:space="preserve"> V</w:t>
      </w:r>
      <w:r w:rsidR="00CB2950">
        <w:rPr>
          <w:rFonts w:ascii="Arial" w:hAnsi="Arial" w:cs="Arial"/>
          <w:sz w:val="24"/>
          <w:szCs w:val="24"/>
          <w:lang w:val="en-US"/>
        </w:rPr>
        <w:t>I</w:t>
      </w:r>
      <w:r>
        <w:rPr>
          <w:rFonts w:ascii="Arial" w:hAnsi="Arial" w:cs="Arial"/>
          <w:sz w:val="24"/>
          <w:szCs w:val="24"/>
          <w:lang w:val="en-US"/>
        </w:rPr>
        <w:t>I</w:t>
      </w:r>
      <w:r w:rsidR="00CB2950" w:rsidRPr="002A43A7">
        <w:rPr>
          <w:rFonts w:ascii="Arial" w:hAnsi="Arial" w:cs="Arial"/>
          <w:sz w:val="24"/>
          <w:szCs w:val="24"/>
        </w:rPr>
        <w:t xml:space="preserve"> созыва</w:t>
      </w:r>
      <w:r w:rsidR="00CB2950" w:rsidRPr="002A43A7">
        <w:rPr>
          <w:rFonts w:ascii="Arial" w:hAnsi="Arial" w:cs="Arial"/>
          <w:sz w:val="24"/>
          <w:szCs w:val="24"/>
          <w:lang w:eastAsia="ru-RU"/>
        </w:rPr>
        <w:t xml:space="preserve">, избранного </w:t>
      </w:r>
      <w:r>
        <w:rPr>
          <w:rFonts w:ascii="Arial" w:hAnsi="Arial" w:cs="Arial"/>
          <w:sz w:val="24"/>
          <w:szCs w:val="24"/>
          <w:lang w:eastAsia="ru-RU"/>
        </w:rPr>
        <w:t xml:space="preserve">11 сентября 2022 года в результате дополнительных выборов по избирательному округу № 2,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Мариньчева</w:t>
      </w:r>
      <w:proofErr w:type="spellEnd"/>
      <w:r w:rsidRPr="00480D1E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Юрия Леонидовича;</w:t>
      </w:r>
    </w:p>
    <w:p w:rsidR="00480D1E" w:rsidRDefault="00480D1E" w:rsidP="00480D1E">
      <w:pPr>
        <w:widowControl w:val="0"/>
        <w:shd w:val="clear" w:color="auto" w:fill="FFFFFF"/>
        <w:tabs>
          <w:tab w:val="left" w:pos="6663"/>
          <w:tab w:val="left" w:pos="9355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- </w:t>
      </w:r>
      <w:r w:rsidRPr="002A43A7">
        <w:rPr>
          <w:rFonts w:ascii="Arial" w:hAnsi="Arial" w:cs="Arial"/>
          <w:sz w:val="24"/>
          <w:szCs w:val="24"/>
          <w:lang w:eastAsia="ru-RU"/>
        </w:rPr>
        <w:t>депутата Думы</w:t>
      </w:r>
      <w:r>
        <w:rPr>
          <w:rFonts w:ascii="Arial" w:hAnsi="Arial" w:cs="Arial"/>
          <w:sz w:val="24"/>
          <w:szCs w:val="24"/>
          <w:lang w:eastAsia="ru-RU"/>
        </w:rPr>
        <w:t xml:space="preserve"> Братского района</w:t>
      </w:r>
      <w:r w:rsidRPr="002A43A7">
        <w:rPr>
          <w:rFonts w:ascii="Arial" w:hAnsi="Arial" w:cs="Arial"/>
          <w:sz w:val="24"/>
          <w:szCs w:val="24"/>
        </w:rPr>
        <w:t xml:space="preserve"> V</w:t>
      </w:r>
      <w:r>
        <w:rPr>
          <w:rFonts w:ascii="Arial" w:hAnsi="Arial" w:cs="Arial"/>
          <w:sz w:val="24"/>
          <w:szCs w:val="24"/>
          <w:lang w:val="en-US"/>
        </w:rPr>
        <w:t>II</w:t>
      </w:r>
      <w:r w:rsidRPr="002A43A7">
        <w:rPr>
          <w:rFonts w:ascii="Arial" w:hAnsi="Arial" w:cs="Arial"/>
          <w:sz w:val="24"/>
          <w:szCs w:val="24"/>
        </w:rPr>
        <w:t xml:space="preserve"> созыва</w:t>
      </w:r>
      <w:r w:rsidRPr="002A43A7">
        <w:rPr>
          <w:rFonts w:ascii="Arial" w:hAnsi="Arial" w:cs="Arial"/>
          <w:sz w:val="24"/>
          <w:szCs w:val="24"/>
          <w:lang w:eastAsia="ru-RU"/>
        </w:rPr>
        <w:t xml:space="preserve">, избранного </w:t>
      </w:r>
      <w:r>
        <w:rPr>
          <w:rFonts w:ascii="Arial" w:hAnsi="Arial" w:cs="Arial"/>
          <w:sz w:val="24"/>
          <w:szCs w:val="24"/>
          <w:lang w:eastAsia="ru-RU"/>
        </w:rPr>
        <w:t>11 сентября 2022 года в результате дополнительных выборов по избирательному округу № 15, Жукову Надежду Петровну.</w:t>
      </w:r>
    </w:p>
    <w:p w:rsidR="00DC4E99" w:rsidRPr="00DC4E99" w:rsidRDefault="00CB2950" w:rsidP="00DC4E9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ru-RU"/>
        </w:rPr>
        <w:t>2.</w:t>
      </w:r>
      <w:r w:rsidR="00480D1E">
        <w:rPr>
          <w:rFonts w:ascii="Arial" w:hAnsi="Arial" w:cs="Arial"/>
          <w:sz w:val="24"/>
          <w:szCs w:val="24"/>
          <w:lang w:eastAsia="ru-RU"/>
        </w:rPr>
        <w:t xml:space="preserve"> </w:t>
      </w:r>
      <w:r w:rsidR="00DC4E99" w:rsidRPr="00DC4E99">
        <w:rPr>
          <w:rFonts w:ascii="Arial" w:hAnsi="Arial" w:cs="Arial"/>
          <w:sz w:val="24"/>
          <w:szCs w:val="24"/>
          <w:lang w:eastAsia="ru-RU"/>
        </w:rPr>
        <w:t xml:space="preserve">Разместить настоящее решение на официальном сайте муниципального образования «Братский район» в разделе «Дума» - </w:t>
      </w:r>
      <w:hyperlink r:id="rId5" w:history="1">
        <w:r w:rsidR="00DC4E99" w:rsidRPr="00DC4E99">
          <w:rPr>
            <w:rFonts w:ascii="Arial" w:hAnsi="Arial" w:cs="Arial"/>
            <w:sz w:val="24"/>
            <w:szCs w:val="24"/>
            <w:lang w:val="en-US" w:eastAsia="ru-RU"/>
          </w:rPr>
          <w:t>www</w:t>
        </w:r>
        <w:r w:rsidR="00DC4E99" w:rsidRPr="00DC4E99">
          <w:rPr>
            <w:rFonts w:ascii="Arial" w:hAnsi="Arial" w:cs="Arial"/>
            <w:sz w:val="24"/>
            <w:szCs w:val="24"/>
            <w:lang w:eastAsia="ru-RU"/>
          </w:rPr>
          <w:t>.</w:t>
        </w:r>
        <w:proofErr w:type="spellStart"/>
        <w:r w:rsidR="00DC4E99" w:rsidRPr="00DC4E99">
          <w:rPr>
            <w:rFonts w:ascii="Arial" w:hAnsi="Arial" w:cs="Arial"/>
            <w:sz w:val="24"/>
            <w:szCs w:val="24"/>
            <w:lang w:val="en-US" w:eastAsia="ru-RU"/>
          </w:rPr>
          <w:t>bratsk</w:t>
        </w:r>
        <w:proofErr w:type="spellEnd"/>
        <w:r w:rsidR="00DC4E99" w:rsidRPr="00DC4E99">
          <w:rPr>
            <w:rFonts w:ascii="Arial" w:hAnsi="Arial" w:cs="Arial"/>
            <w:sz w:val="24"/>
            <w:szCs w:val="24"/>
            <w:lang w:eastAsia="ru-RU"/>
          </w:rPr>
          <w:t>-</w:t>
        </w:r>
        <w:proofErr w:type="spellStart"/>
        <w:r w:rsidR="00DC4E99" w:rsidRPr="00DC4E99">
          <w:rPr>
            <w:rFonts w:ascii="Arial" w:hAnsi="Arial" w:cs="Arial"/>
            <w:sz w:val="24"/>
            <w:szCs w:val="24"/>
            <w:lang w:val="en-US" w:eastAsia="ru-RU"/>
          </w:rPr>
          <w:t>raion</w:t>
        </w:r>
        <w:proofErr w:type="spellEnd"/>
        <w:r w:rsidR="00DC4E99" w:rsidRPr="00DC4E99">
          <w:rPr>
            <w:rFonts w:ascii="Arial" w:hAnsi="Arial" w:cs="Arial"/>
            <w:sz w:val="24"/>
            <w:szCs w:val="24"/>
            <w:lang w:eastAsia="ru-RU"/>
          </w:rPr>
          <w:t>.</w:t>
        </w:r>
        <w:proofErr w:type="spellStart"/>
        <w:r w:rsidR="00DC4E99" w:rsidRPr="00DC4E99">
          <w:rPr>
            <w:rFonts w:ascii="Arial" w:hAnsi="Arial" w:cs="Arial"/>
            <w:sz w:val="24"/>
            <w:szCs w:val="24"/>
            <w:lang w:val="en-US" w:eastAsia="ru-RU"/>
          </w:rPr>
          <w:t>ru</w:t>
        </w:r>
        <w:proofErr w:type="spellEnd"/>
      </w:hyperlink>
      <w:r w:rsidR="00DC4E99" w:rsidRPr="00DC4E99">
        <w:rPr>
          <w:rFonts w:ascii="Arial" w:hAnsi="Arial" w:cs="Arial"/>
          <w:sz w:val="24"/>
          <w:szCs w:val="24"/>
          <w:lang w:eastAsia="ru-RU"/>
        </w:rPr>
        <w:t>.</w:t>
      </w:r>
    </w:p>
    <w:p w:rsidR="00CB2950" w:rsidRPr="00C46B63" w:rsidRDefault="00DC4E99" w:rsidP="00CB2950">
      <w:pPr>
        <w:widowControl w:val="0"/>
        <w:shd w:val="clear" w:color="auto" w:fill="FFFFFF"/>
        <w:tabs>
          <w:tab w:val="left" w:pos="6663"/>
          <w:tab w:val="left" w:pos="9355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3. </w:t>
      </w:r>
      <w:r w:rsidR="00CB2950" w:rsidRPr="00C46B63">
        <w:rPr>
          <w:rFonts w:ascii="Arial" w:hAnsi="Arial" w:cs="Arial"/>
          <w:sz w:val="24"/>
          <w:szCs w:val="24"/>
          <w:lang w:eastAsia="ru-RU"/>
        </w:rPr>
        <w:t xml:space="preserve">Контроль над исполнением настоящего решения возложить на </w:t>
      </w:r>
      <w:r w:rsidR="00CB2950">
        <w:rPr>
          <w:rFonts w:ascii="Arial" w:hAnsi="Arial" w:cs="Arial"/>
          <w:sz w:val="24"/>
          <w:szCs w:val="24"/>
          <w:lang w:eastAsia="ru-RU"/>
        </w:rPr>
        <w:t xml:space="preserve">постоянную депутатскую </w:t>
      </w:r>
      <w:r w:rsidR="00CB2950" w:rsidRPr="00C46B63">
        <w:rPr>
          <w:rFonts w:ascii="Arial" w:hAnsi="Arial" w:cs="Arial"/>
          <w:sz w:val="24"/>
          <w:szCs w:val="24"/>
          <w:lang w:eastAsia="ru-RU"/>
        </w:rPr>
        <w:t xml:space="preserve">комиссию по </w:t>
      </w:r>
      <w:r w:rsidR="00CB2950">
        <w:rPr>
          <w:rFonts w:ascii="Arial" w:hAnsi="Arial" w:cs="Arial"/>
          <w:sz w:val="24"/>
          <w:szCs w:val="24"/>
          <w:lang w:eastAsia="ru-RU"/>
        </w:rPr>
        <w:t>жилищно-коммунальному хозяйству, промышленности и сельскому хозяйству Думы Братского района</w:t>
      </w:r>
      <w:r w:rsidR="00CB2950" w:rsidRPr="00C46B63">
        <w:rPr>
          <w:rFonts w:ascii="Arial" w:hAnsi="Arial" w:cs="Arial"/>
          <w:sz w:val="24"/>
          <w:szCs w:val="24"/>
          <w:lang w:eastAsia="ru-RU"/>
        </w:rPr>
        <w:t>.</w:t>
      </w:r>
    </w:p>
    <w:p w:rsidR="00480D1E" w:rsidRDefault="00480D1E" w:rsidP="00CB2950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ru-RU"/>
        </w:rPr>
      </w:pPr>
      <w:bookmarkStart w:id="0" w:name="_GoBack"/>
      <w:bookmarkEnd w:id="0"/>
    </w:p>
    <w:p w:rsidR="00480D1E" w:rsidRDefault="00480D1E" w:rsidP="00CB2950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CB2950" w:rsidRPr="00201836" w:rsidRDefault="00CB2950" w:rsidP="00CB2950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201836">
        <w:rPr>
          <w:rFonts w:ascii="Arial" w:hAnsi="Arial" w:cs="Arial"/>
          <w:b/>
          <w:sz w:val="24"/>
          <w:szCs w:val="24"/>
          <w:lang w:eastAsia="ru-RU"/>
        </w:rPr>
        <w:t>Председатель Думы</w:t>
      </w:r>
    </w:p>
    <w:p w:rsidR="00CB2950" w:rsidRPr="00201836" w:rsidRDefault="00CB2950" w:rsidP="00CB2950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201836">
        <w:rPr>
          <w:rFonts w:ascii="Arial" w:hAnsi="Arial" w:cs="Arial"/>
          <w:b/>
          <w:sz w:val="24"/>
          <w:szCs w:val="24"/>
          <w:lang w:eastAsia="ru-RU"/>
        </w:rPr>
        <w:t>Братского района</w:t>
      </w:r>
      <w:r w:rsidRPr="00201836">
        <w:rPr>
          <w:rFonts w:ascii="Arial" w:hAnsi="Arial" w:cs="Arial"/>
          <w:b/>
          <w:sz w:val="24"/>
          <w:szCs w:val="24"/>
          <w:lang w:eastAsia="ru-RU"/>
        </w:rPr>
        <w:tab/>
      </w:r>
      <w:r w:rsidRPr="00201836">
        <w:rPr>
          <w:rFonts w:ascii="Arial" w:hAnsi="Arial" w:cs="Arial"/>
          <w:b/>
          <w:sz w:val="24"/>
          <w:szCs w:val="24"/>
          <w:lang w:eastAsia="ru-RU"/>
        </w:rPr>
        <w:tab/>
      </w:r>
      <w:r w:rsidRPr="00201836">
        <w:rPr>
          <w:rFonts w:ascii="Arial" w:hAnsi="Arial" w:cs="Arial"/>
          <w:b/>
          <w:sz w:val="24"/>
          <w:szCs w:val="24"/>
          <w:lang w:eastAsia="ru-RU"/>
        </w:rPr>
        <w:tab/>
      </w:r>
      <w:r w:rsidRPr="00201836">
        <w:rPr>
          <w:rFonts w:ascii="Arial" w:hAnsi="Arial" w:cs="Arial"/>
          <w:b/>
          <w:sz w:val="24"/>
          <w:szCs w:val="24"/>
          <w:lang w:eastAsia="ru-RU"/>
        </w:rPr>
        <w:tab/>
      </w:r>
      <w:r w:rsidRPr="00201836">
        <w:rPr>
          <w:rFonts w:ascii="Arial" w:hAnsi="Arial" w:cs="Arial"/>
          <w:b/>
          <w:sz w:val="24"/>
          <w:szCs w:val="24"/>
          <w:lang w:eastAsia="ru-RU"/>
        </w:rPr>
        <w:tab/>
      </w:r>
      <w:r w:rsidR="00480D1E">
        <w:rPr>
          <w:rFonts w:ascii="Arial" w:hAnsi="Arial" w:cs="Arial"/>
          <w:b/>
          <w:sz w:val="24"/>
          <w:szCs w:val="24"/>
          <w:lang w:eastAsia="ru-RU"/>
        </w:rPr>
        <w:t xml:space="preserve">                              С.В. Коротченко</w:t>
      </w:r>
    </w:p>
    <w:p w:rsidR="00CB2950" w:rsidRPr="00201836" w:rsidRDefault="00CB2950" w:rsidP="00CB2950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CB2950" w:rsidRPr="00201836" w:rsidRDefault="00CB2950" w:rsidP="00CB2950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CB2950" w:rsidRPr="00201836" w:rsidRDefault="00CB2950" w:rsidP="00CB2950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CB2950" w:rsidRPr="00CB2950" w:rsidRDefault="00CB2950" w:rsidP="00CB2950">
      <w:pPr>
        <w:rPr>
          <w:rFonts w:ascii="Arial" w:hAnsi="Arial" w:cs="Arial"/>
          <w:b/>
          <w:sz w:val="24"/>
          <w:szCs w:val="24"/>
        </w:rPr>
      </w:pPr>
    </w:p>
    <w:sectPr w:rsidR="00CB2950" w:rsidRPr="00CB2950" w:rsidSect="00480D1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AE9"/>
    <w:rsid w:val="003A0859"/>
    <w:rsid w:val="00480D1E"/>
    <w:rsid w:val="005C1845"/>
    <w:rsid w:val="006A5DFF"/>
    <w:rsid w:val="006C4301"/>
    <w:rsid w:val="006C695F"/>
    <w:rsid w:val="0071289D"/>
    <w:rsid w:val="00860078"/>
    <w:rsid w:val="0091781C"/>
    <w:rsid w:val="00AF6897"/>
    <w:rsid w:val="00C61AE9"/>
    <w:rsid w:val="00CB2950"/>
    <w:rsid w:val="00DC4E99"/>
    <w:rsid w:val="00F44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5286BB-973F-4F5C-A0AE-022D9DCF7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950"/>
    <w:pPr>
      <w:spacing w:after="200" w:line="276" w:lineRule="auto"/>
    </w:pPr>
    <w:rPr>
      <w:rFonts w:ascii="Calibri" w:hAnsi="Calibri"/>
      <w:sz w:val="22"/>
      <w:szCs w:val="22"/>
    </w:rPr>
  </w:style>
  <w:style w:type="paragraph" w:styleId="4">
    <w:name w:val="heading 4"/>
    <w:basedOn w:val="a"/>
    <w:next w:val="a"/>
    <w:link w:val="40"/>
    <w:semiHidden/>
    <w:unhideWhenUsed/>
    <w:qFormat/>
    <w:rsid w:val="006C695F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6C695F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6C695F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6C695F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B2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29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ratsk-raion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Белялова Анжела</dc:creator>
  <cp:lastModifiedBy>Учетная запись Майкрософт</cp:lastModifiedBy>
  <cp:revision>7</cp:revision>
  <dcterms:created xsi:type="dcterms:W3CDTF">2017-09-27T07:02:00Z</dcterms:created>
  <dcterms:modified xsi:type="dcterms:W3CDTF">2022-09-27T05:22:00Z</dcterms:modified>
</cp:coreProperties>
</file>