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01" w:rsidRPr="00BB1301" w:rsidRDefault="00526D4D" w:rsidP="00967D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70.5pt;visibility:visible">
            <v:imagedata r:id="rId8" o:title=""/>
          </v:shape>
        </w:pict>
      </w:r>
    </w:p>
    <w:p w:rsidR="00BB1301" w:rsidRPr="00BB1301" w:rsidRDefault="001F4C5F" w:rsidP="00967D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31.08.2022</w:t>
      </w:r>
      <w:r w:rsidR="00BB1301" w:rsidRPr="00BB1301">
        <w:rPr>
          <w:rFonts w:ascii="Arial" w:hAnsi="Arial" w:cs="Arial"/>
          <w:b/>
          <w:sz w:val="28"/>
          <w:szCs w:val="28"/>
        </w:rPr>
        <w:t xml:space="preserve"> года №</w:t>
      </w:r>
      <w:r>
        <w:rPr>
          <w:rFonts w:ascii="Arial" w:hAnsi="Arial" w:cs="Arial"/>
          <w:b/>
          <w:sz w:val="28"/>
          <w:szCs w:val="28"/>
        </w:rPr>
        <w:t xml:space="preserve"> 336</w:t>
      </w:r>
    </w:p>
    <w:p w:rsidR="00BB1301" w:rsidRPr="00BB1301" w:rsidRDefault="00BB1301" w:rsidP="00967D7C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B1301" w:rsidRPr="00BB1301" w:rsidRDefault="00BB1301" w:rsidP="00967D7C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ИРКУТСКАЯ ОБЛАСТЬ</w:t>
      </w:r>
    </w:p>
    <w:p w:rsidR="00BB1301" w:rsidRPr="00BB1301" w:rsidRDefault="00BB1301" w:rsidP="00967D7C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B1301" w:rsidRDefault="00BB1301" w:rsidP="00BB1301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РЕШЕНИЕ</w:t>
      </w:r>
    </w:p>
    <w:p w:rsidR="00E20130" w:rsidRDefault="00E20130" w:rsidP="00BB1301">
      <w:pPr>
        <w:jc w:val="center"/>
        <w:rPr>
          <w:rFonts w:ascii="Arial" w:hAnsi="Arial" w:cs="Arial"/>
          <w:b/>
          <w:sz w:val="28"/>
          <w:szCs w:val="28"/>
        </w:rPr>
      </w:pPr>
    </w:p>
    <w:p w:rsidR="00E20130" w:rsidRPr="00E20130" w:rsidRDefault="00E20130" w:rsidP="00E2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0130">
        <w:rPr>
          <w:rFonts w:ascii="Arial" w:hAnsi="Arial" w:cs="Arial"/>
          <w:b/>
        </w:rPr>
        <w:t xml:space="preserve">Об эффективности работы муниципальных унитарных предприятий </w:t>
      </w:r>
    </w:p>
    <w:p w:rsidR="00E20130" w:rsidRPr="00E20130" w:rsidRDefault="00E20130" w:rsidP="00E2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0130">
        <w:rPr>
          <w:rFonts w:ascii="Arial" w:hAnsi="Arial" w:cs="Arial"/>
          <w:b/>
        </w:rPr>
        <w:t>Братского района за 20</w:t>
      </w:r>
      <w:r w:rsidR="00967D7C">
        <w:rPr>
          <w:rFonts w:ascii="Arial" w:hAnsi="Arial" w:cs="Arial"/>
          <w:b/>
        </w:rPr>
        <w:t>2</w:t>
      </w:r>
      <w:r w:rsidR="00510F31">
        <w:rPr>
          <w:rFonts w:ascii="Arial" w:hAnsi="Arial" w:cs="Arial"/>
          <w:b/>
        </w:rPr>
        <w:t>1</w:t>
      </w:r>
      <w:r w:rsidRPr="00E20130">
        <w:rPr>
          <w:rFonts w:ascii="Arial" w:hAnsi="Arial" w:cs="Arial"/>
          <w:b/>
        </w:rPr>
        <w:t xml:space="preserve"> год</w:t>
      </w:r>
    </w:p>
    <w:p w:rsidR="00BF19A9" w:rsidRDefault="00BF19A9" w:rsidP="00BB1301">
      <w:pPr>
        <w:jc w:val="center"/>
        <w:rPr>
          <w:rFonts w:ascii="Arial" w:hAnsi="Arial" w:cs="Arial"/>
          <w:b/>
          <w:sz w:val="28"/>
          <w:szCs w:val="28"/>
        </w:rPr>
      </w:pPr>
    </w:p>
    <w:p w:rsidR="00F4188A" w:rsidRPr="001F4C5F" w:rsidRDefault="00F4188A" w:rsidP="00E2013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311B">
        <w:rPr>
          <w:rFonts w:ascii="Arial" w:hAnsi="Arial" w:cs="Arial"/>
        </w:rPr>
        <w:t xml:space="preserve">Заслушав </w:t>
      </w:r>
      <w:r w:rsidR="00F12285">
        <w:rPr>
          <w:rFonts w:ascii="Arial" w:hAnsi="Arial" w:cs="Arial"/>
        </w:rPr>
        <w:t>и обсудив</w:t>
      </w:r>
      <w:r w:rsidRPr="0022311B">
        <w:rPr>
          <w:rFonts w:ascii="Arial" w:hAnsi="Arial" w:cs="Arial"/>
        </w:rPr>
        <w:t xml:space="preserve"> </w:t>
      </w:r>
      <w:r w:rsidRPr="0022311B">
        <w:rPr>
          <w:rFonts w:ascii="Arial" w:eastAsia="Calibri" w:hAnsi="Arial" w:cs="Arial"/>
          <w:lang w:eastAsia="en-US"/>
        </w:rPr>
        <w:t>информацию</w:t>
      </w:r>
      <w:r w:rsidRPr="0022311B">
        <w:rPr>
          <w:rFonts w:ascii="Arial" w:hAnsi="Arial" w:cs="Arial"/>
        </w:rPr>
        <w:t xml:space="preserve"> </w:t>
      </w:r>
      <w:r w:rsidR="001F4C5F">
        <w:rPr>
          <w:rFonts w:ascii="Arial" w:hAnsi="Arial" w:cs="Arial"/>
        </w:rPr>
        <w:t xml:space="preserve">заместителя </w:t>
      </w:r>
      <w:r w:rsidRPr="001F4C5F">
        <w:rPr>
          <w:rFonts w:ascii="Arial" w:hAnsi="Arial" w:cs="Arial"/>
        </w:rPr>
        <w:t>председателя Комитета по управлению муниципальным имуществом муниципального образования «Братский район»</w:t>
      </w:r>
      <w:r w:rsidR="0076783D" w:rsidRPr="001F4C5F">
        <w:rPr>
          <w:rFonts w:ascii="Arial" w:hAnsi="Arial" w:cs="Arial"/>
        </w:rPr>
        <w:t xml:space="preserve"> </w:t>
      </w:r>
      <w:r w:rsidR="006E435E">
        <w:rPr>
          <w:rFonts w:ascii="Arial" w:hAnsi="Arial" w:cs="Arial"/>
        </w:rPr>
        <w:t>Владимира Николаевича Солодовника</w:t>
      </w:r>
      <w:r w:rsidR="00967D7C" w:rsidRPr="001F4C5F">
        <w:rPr>
          <w:rFonts w:ascii="Arial" w:hAnsi="Arial" w:cs="Arial"/>
        </w:rPr>
        <w:t xml:space="preserve"> </w:t>
      </w:r>
      <w:r w:rsidR="00967D7C" w:rsidRPr="001F4C5F">
        <w:rPr>
          <w:rFonts w:ascii="Arial" w:eastAsia="Calibri" w:hAnsi="Arial" w:cs="Arial"/>
          <w:lang w:eastAsia="en-US"/>
        </w:rPr>
        <w:t>о</w:t>
      </w:r>
      <w:r w:rsidR="00E20130" w:rsidRPr="001F4C5F">
        <w:rPr>
          <w:rFonts w:ascii="Arial" w:hAnsi="Arial" w:cs="Arial"/>
        </w:rPr>
        <w:t>б эффективности работы муниципальных унитарных предприятий Братского района за 20</w:t>
      </w:r>
      <w:r w:rsidR="00967D7C" w:rsidRPr="001F4C5F">
        <w:rPr>
          <w:rFonts w:ascii="Arial" w:hAnsi="Arial" w:cs="Arial"/>
        </w:rPr>
        <w:t>2</w:t>
      </w:r>
      <w:r w:rsidR="00510F31" w:rsidRPr="001F4C5F">
        <w:rPr>
          <w:rFonts w:ascii="Arial" w:hAnsi="Arial" w:cs="Arial"/>
        </w:rPr>
        <w:t>1</w:t>
      </w:r>
      <w:r w:rsidR="00E20130" w:rsidRPr="001F4C5F">
        <w:rPr>
          <w:rFonts w:ascii="Arial" w:hAnsi="Arial" w:cs="Arial"/>
        </w:rPr>
        <w:t xml:space="preserve"> год</w:t>
      </w:r>
      <w:r w:rsidRPr="001F4C5F">
        <w:rPr>
          <w:rFonts w:ascii="Arial" w:eastAsia="Calibri" w:hAnsi="Arial" w:cs="Arial"/>
          <w:lang w:eastAsia="en-US"/>
        </w:rPr>
        <w:t xml:space="preserve">, </w:t>
      </w:r>
      <w:r w:rsidR="00967D7C" w:rsidRPr="001F4C5F">
        <w:rPr>
          <w:rFonts w:ascii="Arial" w:hAnsi="Arial" w:cs="Arial"/>
        </w:rPr>
        <w:t>руководствуясь статьям</w:t>
      </w:r>
      <w:r w:rsidRPr="001F4C5F">
        <w:rPr>
          <w:rFonts w:ascii="Arial" w:hAnsi="Arial" w:cs="Arial"/>
        </w:rPr>
        <w:t xml:space="preserve"> 30,</w:t>
      </w:r>
      <w:r w:rsidR="00967D7C" w:rsidRPr="001F4C5F">
        <w:rPr>
          <w:rFonts w:ascii="Arial" w:hAnsi="Arial" w:cs="Arial"/>
        </w:rPr>
        <w:t xml:space="preserve"> 33, </w:t>
      </w:r>
      <w:r w:rsidRPr="001F4C5F">
        <w:rPr>
          <w:rFonts w:ascii="Arial" w:hAnsi="Arial" w:cs="Arial"/>
        </w:rPr>
        <w:t>46</w:t>
      </w:r>
      <w:r w:rsidR="00967D7C" w:rsidRPr="001F4C5F">
        <w:rPr>
          <w:rFonts w:ascii="Arial" w:hAnsi="Arial" w:cs="Arial"/>
        </w:rPr>
        <w:t xml:space="preserve"> Устава муниципального образования «Братский район»,</w:t>
      </w:r>
      <w:r w:rsidRPr="001F4C5F">
        <w:rPr>
          <w:rFonts w:ascii="Arial" w:hAnsi="Arial" w:cs="Arial"/>
        </w:rPr>
        <w:t xml:space="preserve"> Дума Братского района</w:t>
      </w:r>
    </w:p>
    <w:p w:rsidR="00F4188A" w:rsidRPr="001F4C5F" w:rsidRDefault="00F4188A" w:rsidP="00F418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188A" w:rsidRPr="001F4C5F" w:rsidRDefault="00F4188A" w:rsidP="00F4188A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1F4C5F">
        <w:rPr>
          <w:rFonts w:ascii="Arial" w:hAnsi="Arial" w:cs="Arial"/>
          <w:b/>
        </w:rPr>
        <w:t xml:space="preserve">                                                       РЕШИЛА:</w:t>
      </w:r>
    </w:p>
    <w:p w:rsidR="00F4188A" w:rsidRPr="001F4C5F" w:rsidRDefault="00F4188A" w:rsidP="00F418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188A" w:rsidRDefault="00F4188A" w:rsidP="00967D7C">
      <w:pPr>
        <w:ind w:firstLine="709"/>
        <w:jc w:val="both"/>
        <w:rPr>
          <w:rFonts w:ascii="Arial" w:hAnsi="Arial" w:cs="Arial"/>
        </w:rPr>
      </w:pPr>
      <w:r w:rsidRPr="001F4C5F">
        <w:rPr>
          <w:rFonts w:ascii="Arial" w:hAnsi="Arial" w:cs="Arial"/>
        </w:rPr>
        <w:t>1.</w:t>
      </w:r>
      <w:r w:rsidR="00967D7C" w:rsidRPr="001F4C5F">
        <w:rPr>
          <w:rFonts w:ascii="Arial" w:hAnsi="Arial" w:cs="Arial"/>
        </w:rPr>
        <w:t xml:space="preserve"> </w:t>
      </w:r>
      <w:r w:rsidRPr="001F4C5F">
        <w:rPr>
          <w:rFonts w:ascii="Arial" w:eastAsia="Calibri" w:hAnsi="Arial" w:cs="Arial"/>
          <w:lang w:eastAsia="en-US"/>
        </w:rPr>
        <w:t>Информацию</w:t>
      </w:r>
      <w:r w:rsidR="00967D7C" w:rsidRPr="001F4C5F">
        <w:rPr>
          <w:rFonts w:ascii="Arial" w:hAnsi="Arial" w:cs="Arial"/>
        </w:rPr>
        <w:t xml:space="preserve"> </w:t>
      </w:r>
      <w:r w:rsidR="006E435E">
        <w:rPr>
          <w:rFonts w:ascii="Arial" w:hAnsi="Arial" w:cs="Arial"/>
        </w:rPr>
        <w:t xml:space="preserve">заместителя </w:t>
      </w:r>
      <w:r w:rsidR="006E435E" w:rsidRPr="001F4C5F">
        <w:rPr>
          <w:rFonts w:ascii="Arial" w:hAnsi="Arial" w:cs="Arial"/>
        </w:rPr>
        <w:t xml:space="preserve">председателя Комитета по управлению муниципальным имуществом муниципального образования «Братский район» </w:t>
      </w:r>
      <w:r w:rsidR="006E435E">
        <w:rPr>
          <w:rFonts w:ascii="Arial" w:hAnsi="Arial" w:cs="Arial"/>
        </w:rPr>
        <w:t>Владимира Николаевича Солодовника</w:t>
      </w:r>
      <w:r w:rsidR="00967D7C" w:rsidRPr="001F4C5F">
        <w:rPr>
          <w:rFonts w:ascii="Arial" w:hAnsi="Arial" w:cs="Arial"/>
        </w:rPr>
        <w:t xml:space="preserve"> </w:t>
      </w:r>
      <w:r w:rsidR="00967D7C" w:rsidRPr="001F4C5F">
        <w:rPr>
          <w:rFonts w:ascii="Arial" w:eastAsia="Calibri" w:hAnsi="Arial" w:cs="Arial"/>
          <w:lang w:eastAsia="en-US"/>
        </w:rPr>
        <w:t>о</w:t>
      </w:r>
      <w:r w:rsidR="00967D7C" w:rsidRPr="001F4C5F">
        <w:rPr>
          <w:rFonts w:ascii="Arial" w:hAnsi="Arial" w:cs="Arial"/>
        </w:rPr>
        <w:t>б эффективности работы муниципальных унитарных предприятий Братского района за 202</w:t>
      </w:r>
      <w:r w:rsidR="00510F31" w:rsidRPr="001F4C5F">
        <w:rPr>
          <w:rFonts w:ascii="Arial" w:hAnsi="Arial" w:cs="Arial"/>
        </w:rPr>
        <w:t>1</w:t>
      </w:r>
      <w:r w:rsidR="00967D7C" w:rsidRPr="001F4C5F">
        <w:rPr>
          <w:rFonts w:ascii="Arial" w:hAnsi="Arial" w:cs="Arial"/>
        </w:rPr>
        <w:t xml:space="preserve"> год </w:t>
      </w:r>
      <w:r w:rsidRPr="001F4C5F">
        <w:rPr>
          <w:rFonts w:ascii="Arial" w:eastAsia="Calibri" w:hAnsi="Arial" w:cs="Arial"/>
          <w:lang w:eastAsia="en-US"/>
        </w:rPr>
        <w:t>принять к сведению (прилагается)</w:t>
      </w:r>
      <w:r w:rsidRPr="001F4C5F">
        <w:rPr>
          <w:rFonts w:ascii="Arial" w:hAnsi="Arial" w:cs="Arial"/>
        </w:rPr>
        <w:t>.</w:t>
      </w:r>
    </w:p>
    <w:p w:rsidR="00967D7C" w:rsidRDefault="00967D7C" w:rsidP="00967D7C">
      <w:pPr>
        <w:ind w:firstLine="709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iCs/>
          <w:lang w:eastAsia="en-US"/>
        </w:rPr>
        <w:t xml:space="preserve">Настоящее решение разместить на официальном сайте муниципального образования «Братский район» </w:t>
      </w:r>
      <w:r w:rsidRPr="00F4188A">
        <w:rPr>
          <w:rFonts w:ascii="Arial" w:hAnsi="Arial" w:cs="Arial"/>
        </w:rPr>
        <w:t xml:space="preserve">в разделе «Дума» </w:t>
      </w:r>
      <w:r>
        <w:rPr>
          <w:rFonts w:ascii="Arial" w:hAnsi="Arial" w:cs="Arial"/>
          <w:iCs/>
          <w:lang w:eastAsia="en-US"/>
        </w:rPr>
        <w:t xml:space="preserve">- www.bratsk.raion.ru. </w:t>
      </w:r>
    </w:p>
    <w:p w:rsidR="00967D7C" w:rsidRDefault="00967D7C" w:rsidP="00967D7C">
      <w:pPr>
        <w:keepNext/>
        <w:outlineLvl w:val="3"/>
        <w:rPr>
          <w:rFonts w:ascii="Arial" w:hAnsi="Arial" w:cs="Arial"/>
          <w:b/>
          <w:lang w:eastAsia="en-US"/>
        </w:rPr>
      </w:pPr>
    </w:p>
    <w:p w:rsidR="00967D7C" w:rsidRDefault="00967D7C" w:rsidP="00F4188A">
      <w:pPr>
        <w:jc w:val="both"/>
        <w:rPr>
          <w:rFonts w:ascii="Arial" w:hAnsi="Arial" w:cs="Arial"/>
          <w:b/>
        </w:rPr>
      </w:pPr>
    </w:p>
    <w:p w:rsidR="00F4188A" w:rsidRPr="00F4188A" w:rsidRDefault="00F4188A" w:rsidP="00F4188A">
      <w:pPr>
        <w:jc w:val="both"/>
        <w:rPr>
          <w:rFonts w:ascii="Arial" w:hAnsi="Arial" w:cs="Arial"/>
          <w:b/>
        </w:rPr>
      </w:pPr>
      <w:r w:rsidRPr="00F4188A">
        <w:rPr>
          <w:rFonts w:ascii="Arial" w:hAnsi="Arial" w:cs="Arial"/>
          <w:b/>
        </w:rPr>
        <w:t>Председатель Думы</w:t>
      </w:r>
    </w:p>
    <w:p w:rsidR="00F4188A" w:rsidRPr="00F4188A" w:rsidRDefault="00F4188A" w:rsidP="00F4188A">
      <w:pPr>
        <w:jc w:val="both"/>
        <w:rPr>
          <w:rFonts w:ascii="Arial" w:hAnsi="Arial" w:cs="Arial"/>
          <w:b/>
        </w:rPr>
      </w:pPr>
      <w:r w:rsidRPr="00F4188A">
        <w:rPr>
          <w:rFonts w:ascii="Arial" w:hAnsi="Arial" w:cs="Arial"/>
          <w:b/>
        </w:rPr>
        <w:t>Братского района</w:t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  <w:t xml:space="preserve">                   </w:t>
      </w:r>
      <w:r w:rsidR="00967D7C">
        <w:rPr>
          <w:rFonts w:ascii="Arial" w:hAnsi="Arial" w:cs="Arial"/>
          <w:b/>
        </w:rPr>
        <w:t>С.В. Коротченко</w:t>
      </w:r>
    </w:p>
    <w:p w:rsidR="00F4188A" w:rsidRDefault="00F4188A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F4188A" w:rsidRDefault="00F4188A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9D38FE" w:rsidRDefault="009D38FE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E44B7A" w:rsidRDefault="00E44B7A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1816AD" w:rsidRDefault="001816AD" w:rsidP="008E24DB">
      <w:pPr>
        <w:jc w:val="right"/>
        <w:rPr>
          <w:rFonts w:ascii="Arial" w:hAnsi="Arial" w:cs="Arial"/>
        </w:rPr>
      </w:pPr>
    </w:p>
    <w:p w:rsidR="0022311B" w:rsidRPr="008E24DB" w:rsidRDefault="00510F31" w:rsidP="008E2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  <w:r w:rsidR="0022311B" w:rsidRPr="008E24DB">
        <w:rPr>
          <w:rFonts w:ascii="Arial" w:hAnsi="Arial" w:cs="Arial"/>
        </w:rPr>
        <w:lastRenderedPageBreak/>
        <w:t>Приложение к</w:t>
      </w:r>
    </w:p>
    <w:p w:rsidR="0022311B" w:rsidRDefault="008E24DB" w:rsidP="008E24DB">
      <w:pPr>
        <w:jc w:val="right"/>
        <w:rPr>
          <w:rFonts w:ascii="Arial" w:hAnsi="Arial" w:cs="Arial"/>
        </w:rPr>
      </w:pPr>
      <w:r w:rsidRPr="008E24DB">
        <w:rPr>
          <w:rFonts w:ascii="Arial" w:hAnsi="Arial" w:cs="Arial"/>
        </w:rPr>
        <w:t>р</w:t>
      </w:r>
      <w:r w:rsidR="0022311B" w:rsidRPr="008E24DB">
        <w:rPr>
          <w:rFonts w:ascii="Arial" w:hAnsi="Arial" w:cs="Arial"/>
        </w:rPr>
        <w:t>ешению Думы</w:t>
      </w:r>
      <w:r w:rsidR="00967D7C">
        <w:rPr>
          <w:rFonts w:ascii="Arial" w:hAnsi="Arial" w:cs="Arial"/>
        </w:rPr>
        <w:t xml:space="preserve"> </w:t>
      </w:r>
      <w:r w:rsidR="0022311B" w:rsidRPr="008E24DB">
        <w:rPr>
          <w:rFonts w:ascii="Arial" w:hAnsi="Arial" w:cs="Arial"/>
        </w:rPr>
        <w:t>Братского района</w:t>
      </w:r>
    </w:p>
    <w:p w:rsidR="00967D7C" w:rsidRDefault="00967D7C" w:rsidP="008E2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E435E">
        <w:rPr>
          <w:rFonts w:ascii="Arial" w:hAnsi="Arial" w:cs="Arial"/>
        </w:rPr>
        <w:t>31.08.</w:t>
      </w:r>
      <w:r>
        <w:rPr>
          <w:rFonts w:ascii="Arial" w:hAnsi="Arial" w:cs="Arial"/>
        </w:rPr>
        <w:t>202</w:t>
      </w:r>
      <w:r w:rsidR="00510F3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 </w:t>
      </w:r>
      <w:r w:rsidR="006E435E">
        <w:rPr>
          <w:rFonts w:ascii="Arial" w:hAnsi="Arial" w:cs="Arial"/>
        </w:rPr>
        <w:t>336</w:t>
      </w:r>
    </w:p>
    <w:p w:rsidR="00967D7C" w:rsidRDefault="00967D7C" w:rsidP="008E24DB">
      <w:pPr>
        <w:jc w:val="right"/>
        <w:rPr>
          <w:rFonts w:ascii="Arial" w:hAnsi="Arial" w:cs="Arial"/>
        </w:rPr>
      </w:pPr>
    </w:p>
    <w:p w:rsidR="007D634F" w:rsidRDefault="007D634F" w:rsidP="008E24DB">
      <w:pPr>
        <w:jc w:val="right"/>
        <w:rPr>
          <w:rFonts w:ascii="Arial" w:hAnsi="Arial" w:cs="Arial"/>
        </w:rPr>
      </w:pPr>
    </w:p>
    <w:p w:rsidR="006E435E" w:rsidRDefault="00E20130" w:rsidP="00E20130">
      <w:pPr>
        <w:jc w:val="center"/>
        <w:rPr>
          <w:rFonts w:ascii="Arial" w:hAnsi="Arial" w:cs="Arial"/>
          <w:b/>
        </w:rPr>
      </w:pPr>
      <w:r w:rsidRPr="00E20130">
        <w:rPr>
          <w:rFonts w:ascii="Arial" w:hAnsi="Arial" w:cs="Arial"/>
          <w:b/>
        </w:rPr>
        <w:t xml:space="preserve">Об эффективности работы </w:t>
      </w:r>
    </w:p>
    <w:p w:rsidR="00E20130" w:rsidRPr="00E20130" w:rsidRDefault="00E20130" w:rsidP="00E20130">
      <w:pPr>
        <w:jc w:val="center"/>
        <w:rPr>
          <w:rFonts w:ascii="Arial" w:hAnsi="Arial" w:cs="Arial"/>
          <w:b/>
        </w:rPr>
      </w:pPr>
      <w:r w:rsidRPr="00E20130">
        <w:rPr>
          <w:rFonts w:ascii="Arial" w:hAnsi="Arial" w:cs="Arial"/>
          <w:b/>
        </w:rPr>
        <w:t>муниципальных унитарных</w:t>
      </w:r>
      <w:r w:rsidR="00510F31">
        <w:rPr>
          <w:rFonts w:ascii="Arial" w:hAnsi="Arial" w:cs="Arial"/>
          <w:b/>
        </w:rPr>
        <w:t xml:space="preserve"> </w:t>
      </w:r>
      <w:r w:rsidRPr="00E20130">
        <w:rPr>
          <w:rFonts w:ascii="Arial" w:hAnsi="Arial" w:cs="Arial"/>
          <w:b/>
        </w:rPr>
        <w:t>предприятий за 20</w:t>
      </w:r>
      <w:r w:rsidR="00967D7C">
        <w:rPr>
          <w:rFonts w:ascii="Arial" w:hAnsi="Arial" w:cs="Arial"/>
          <w:b/>
        </w:rPr>
        <w:t>2</w:t>
      </w:r>
      <w:r w:rsidR="00510F31">
        <w:rPr>
          <w:rFonts w:ascii="Arial" w:hAnsi="Arial" w:cs="Arial"/>
          <w:b/>
        </w:rPr>
        <w:t>1</w:t>
      </w:r>
      <w:r w:rsidRPr="00E20130">
        <w:rPr>
          <w:rFonts w:ascii="Arial" w:hAnsi="Arial" w:cs="Arial"/>
          <w:b/>
        </w:rPr>
        <w:t xml:space="preserve"> год</w:t>
      </w:r>
    </w:p>
    <w:p w:rsidR="00510F31" w:rsidRDefault="00510F31" w:rsidP="00967D7C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510F31" w:rsidRPr="00510F31" w:rsidRDefault="00510F31" w:rsidP="00510F31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510F31">
        <w:rPr>
          <w:rFonts w:ascii="Arial" w:hAnsi="Arial" w:cs="Arial"/>
        </w:rPr>
        <w:t>По состоянию на 31.12.2021г. в Едином государственном реестре юридических лиц числится 12 муниципальных предприятий муниципальной собственности МО «Братский район» - МАП «Рута», МУП «Районный рынок», МТП КМ «Данко», МП «ЦРА №166», МУП «Земельная палата Братского района», МУП «Вектор», МУП МО «Братский район» «Ресурс», «МУП «Заречье», МУП МО «Братский район» «Модуль», МУП «Гарант», МУП «Районное коммунальное управление», МУП «Районные коммунальные системы».</w:t>
      </w:r>
    </w:p>
    <w:p w:rsidR="00510F31" w:rsidRPr="00510F31" w:rsidRDefault="00510F31" w:rsidP="00510F31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510F31">
        <w:rPr>
          <w:rFonts w:ascii="Arial" w:hAnsi="Arial" w:cs="Arial"/>
        </w:rPr>
        <w:t>МУП «Районное коммунальное управление» (в стадии ликвидации с августа 2020 года), МУП «Районные коммунальные системы» (в стадии банкротства с 24.01.2022г.) фактическую деятельность в 2021 году не осуществляли.</w:t>
      </w:r>
    </w:p>
    <w:p w:rsidR="00510F31" w:rsidRPr="00510F31" w:rsidRDefault="00510F31" w:rsidP="00510F31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Действующие муниципальные предприятия муниципальной собственности муниципального образования «Братский район» в соответствии с Положением о муниципальном унитарном предприятии, утвержденном Думой Братского района от 29.10.2008г. № 226, в целях осуществления контроля за деятельностью предприятия, предоставляют на утверждение учредителю Комитету по управлению муниципальным имуществом МО «Братский район» (далее - Комитет) программы (планы) производственно-финансовой деятельности на очередной финансовый год, годовые отчеты о финансово-хозяйственной деятельности предприятия. Кроме этого, Комитет проводит кадровую работу с руководителями предприятий: издаёт распоряжения о назначении (освобождении) на должность директора, об отпусках директоров, осуществляет подготовку согласований на заключение различного рода сделок МУПами. </w:t>
      </w:r>
    </w:p>
    <w:p w:rsidR="00510F31" w:rsidRPr="00510F31" w:rsidRDefault="00510F31" w:rsidP="00510F31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В соответствии с Порядком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муниципального образования «Братский район», утвержденным решением Думы Братского района от 26.12.2014 г. № 25, и постановлением мэра Братского района от 31.12.2014 г. № 343 «Об уплате муниципальными унитарными предприятиями части прибыли, остающейся после уплаты налогов и иных обязательных платежей по итогам работы за 2021 год в бюджет муниципального образования «Братский район», в бюджет района в 2022 году перечислена сумма 375,3 тыс. руб. (в 2021 г. – 979,3 тыс.руб., в 2020 г. – 830,0 тыс. руб.). </w:t>
      </w:r>
    </w:p>
    <w:p w:rsidR="00510F31" w:rsidRPr="00510F31" w:rsidRDefault="00510F31" w:rsidP="00510F31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10.06.2022г., 15.06.2022, 16.06.2022</w:t>
      </w:r>
      <w:r w:rsidRPr="00510F31">
        <w:rPr>
          <w:rFonts w:ascii="Arial" w:hAnsi="Arial" w:cs="Arial"/>
        </w:rPr>
        <w:t>г. Комитетом проведены балансовые комиссии, на которых были заслушаны руководители муниципальных унитарных предприятий об итогах финансово-хозяйственной д</w:t>
      </w:r>
      <w:r>
        <w:rPr>
          <w:rFonts w:ascii="Arial" w:hAnsi="Arial" w:cs="Arial"/>
        </w:rPr>
        <w:t xml:space="preserve">еятельности предприятий за 2021 </w:t>
      </w:r>
      <w:r w:rsidRPr="00510F31">
        <w:rPr>
          <w:rFonts w:ascii="Arial" w:hAnsi="Arial" w:cs="Arial"/>
        </w:rPr>
        <w:t>г.</w:t>
      </w:r>
    </w:p>
    <w:p w:rsidR="00510F31" w:rsidRPr="00510F31" w:rsidRDefault="00510F31" w:rsidP="00510F31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510F31">
        <w:rPr>
          <w:rFonts w:ascii="Arial" w:hAnsi="Arial" w:cs="Arial"/>
        </w:rPr>
        <w:t>На балансовые комиссии были предоставлены материалы бухгалтерской отчетности муниципальных предприятий за 2021 год, пояснительные записки к отчетам, а также заключения Финансового управления администрации МО «Братский район, отдела экономического развития администрации МО «Братский район», анализирующие деятельность муниципальных предприятий.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b/>
          <w:lang w:eastAsia="en-US"/>
        </w:rPr>
        <w:t>1. МУП «Вектор»</w:t>
      </w:r>
      <w:r w:rsidRPr="00510F31">
        <w:rPr>
          <w:rFonts w:ascii="Arial" w:eastAsia="Calibri" w:hAnsi="Arial" w:cs="Arial"/>
          <w:lang w:eastAsia="en-US"/>
        </w:rPr>
        <w:t xml:space="preserve"> - директор предприятия Юферов Евгений Владимирович.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МУП «Вектор» создано постановлением мэра Братского района от 28.03.2014г. №78, учреждено распоряжением Комитета по управлению муниципальным имуществом муниципального образования «Братский район» от 01.04.2014г. №53, зарегистрировано предприятие в Межрайонной ИФНС №15 по </w:t>
      </w:r>
      <w:r w:rsidRPr="00510F31">
        <w:rPr>
          <w:rFonts w:ascii="Arial" w:eastAsia="Calibri" w:hAnsi="Arial" w:cs="Arial"/>
          <w:lang w:eastAsia="en-US"/>
        </w:rPr>
        <w:lastRenderedPageBreak/>
        <w:t xml:space="preserve">Иркутской области. Уставный фонд предприятия определен в размере 107,87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На праве хозяйственного ведения предприятию переданы: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нежилое помещение гаражный бокс №26 по адресу: г. Братск, ул. Коммунальная, П 11 08 01 11;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плот спасательный марки «ПНС-10Р»;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- 3 автобуса: марки «КАВЗ-397629», марки «ПАЗ 423470»; для перевозки детей «GST431»;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теплоход Тикси;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два судна: В-16 и В-165;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две баржи-площадки: СБ-5-2 и М-210.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Основные виды деятельности: организация похорон и предоставление связанных с ними услуг; проведение расследований и обеспечение безопасности; деятельность внутреннего водного пассажирского транспорта, деятельность прочего сухопутного пассажирского транспорта (перевозка пассажиров, осуществляемая школьными автобусами), управление недвижимым имуществом.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Заслушан отчет директора МУП «Вектор» Юферова Е.В. за 2021 год, в котором отражен результат финансово-хозяйственной деятельности предприятия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Анализ финансово-хозяйственной деятельности МУП «Вектор» проведен отделом экономического развития администрации муниципального образования «Братский район» (далее – отдел экономического развития) на основании бухгалтерской (финансовой) отчетности за 2021 год.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итогам 2021 г. выручка от реализации товаров, работ и услуг составила 27738,3 тыс. руб., что больше уровня 2020 г. на 4575 тыс. руб. (2020 г.-23163,3 тыс. руб.).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Быстро ликвидные активы предприятия: запасы, денежные средства и денежные эквиваленты, финансовые и другие оборотные активы предприятия составили 4667 тыс. руб., что больше кредиторской задолженности на 3502 тыс. руб. (кредиторская задолженность в 2021 г. – 1165 тыс. руб.).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 итогам работы в 2021 г. предприятие получило прибыль до налогообложения-526,04 тыс. руб., что меньше уровня 2020 г. на 2140 тыс. руб. (2020 г. – 2665,7 тыс. руб.).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Чистая прибыль предприятия по итогам 2021 г. составила 243,6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Финансово-хозяйственная деятельность предприятия является устойчиво-стабильной.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заключению финансового управления администрации муниципального образования «Братский район» (далее – финансовое управление) результатом работы МУП «Вектор» за 2021 год является прибыль в размере 526,0 тыс. руб., размер налога при УСН составил 282,0 тыс. руб., итого чистая прибыль – 244,0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Размер прибыли, подлежащий перечислению в бюджет муниципального образования «Братский район» составляет 73,0 тыс. руб. (30% от чистой прибыли). 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Прибыль, подлежащая перечислению в бюджет муниципального образования «Братский район» за 2021 год от МУП «Вектор» перечислена 07.06.2022г. в сумме 73080,40 руб. полностью.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Проверка финансово-хозяйственной деятельности МУП «Вектор» за 2021 год не проводилась, акт проверки отсутствует.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Результаты финансово-хозяйственной деятельности МУП «Вектор» по итогам работы за 2021 год оценены балансовой комиссией как «удовлетворительно».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b/>
          <w:lang w:eastAsia="en-US"/>
        </w:rPr>
        <w:t>2. МУП «Земельная палата Братского района»</w:t>
      </w:r>
      <w:r w:rsidRPr="00510F31">
        <w:rPr>
          <w:rFonts w:ascii="Arial" w:eastAsia="Calibri" w:hAnsi="Arial" w:cs="Arial"/>
          <w:lang w:eastAsia="en-US"/>
        </w:rPr>
        <w:t xml:space="preserve"> - директор предприятия Петрушин Александр Викторович.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МУП «Земельная палата Братского района» создано постановлением мэра Братского района от 01.03.2006г. №50, поставлено на учет в Межрайонной </w:t>
      </w:r>
      <w:r w:rsidRPr="00510F31">
        <w:rPr>
          <w:rFonts w:ascii="Arial" w:eastAsia="Calibri" w:hAnsi="Arial" w:cs="Arial"/>
          <w:lang w:eastAsia="en-US"/>
        </w:rPr>
        <w:lastRenderedPageBreak/>
        <w:t>инспекции Федеральной налоговой службы № 11 по Иркутской области и Усть-Ордынскому Бурятскому автономному округу (Инспекция МНС России по Братскому району Иркутской области) 07.03.2006г. Уставный фонд предприятия установлен в размере 110,00 тыс.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На праве хозяйственного ведения переданы: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- автомобиль марки «ВАЗ21043»,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- автогрейдер СДМ-25,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бульдозер Caterpillar D6G.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Основные виды деятельности: деятельность по обработке данных, предоставление услуг по размещению информации и связанная с этим деятельность; услуги полиграфической деятельности; услуги по грейдированию и планированию дорог; сдача в аренду, монтаж/демонтаж баннеров.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Заслушан отчет директора МУП «Земельная палата Братского района» Петрушина А.В. за 2021 год, в котором отражен результат финансово-хозяйственной деятельности предприятия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Анализ финансово-хозяйственной деятельности МУП «Земельная палата Братского района» проведен отделом экономического развития на основании бухгалтерской (финансовой) отчетности за 2021 год.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итогам 2021 г. выручка от реализации товаров, работ и услуг составила 14143 тыс. руб., что больше уровня 2020 г. на 2030 тыс. руб. (2020г. – 12113,0 тыс. руб.).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Быстро ликвидные активы предприятия: запасы, денежные средства и денежные эквиваленты, финансовые и другие оборотные активы предприятия составили 3794 тыс. руб., что больше кредиторской задолженности в 2,8 раза (кредиторская задолженность в 2021 г. – 1332 тыс. руб.).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 итогам работы в 2021 г. предприятие получило прибыль до налогообложения 600,5 тыс. руб., что больше уровня 2020 г. в 26,7 раз (2020г.-22,5 тыс. руб.).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Чистая прибыль предприятия в 2021 г. составила 397,4 тыс. руб. Финансово-хозяйственная деятельность предприятия является устойчиво-стабильной.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заключению финансового управления результатом работы МУП «Земельная палата Братского района» за 2021 год является прибыль в размере 601,0 тыс. руб., налог при УСН составил 203,0 тыс. руб.,  итого чистая прибыль – 398,0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Размер прибыли, подлежащий перечислению в бюджет муниципального образования «Братский район» по предоставленному расчету составил 119,0 тыс. руб. (30% от чистой прибыли).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Прибыль, подлежащая перечислению в бюджет муниципального образования «Братский район» за 2021 год от МУП «Земельная палата»  перечислена  02.06.2022г. в сумме 119214,0 руб. полностью.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Проверка финансово-хозяйственной деятельности МУП «Земельная палата Братского района»  за 2021 год не проводилась, акт проверки отсутствует.</w:t>
      </w:r>
    </w:p>
    <w:p w:rsidR="00510F31" w:rsidRPr="00510F31" w:rsidRDefault="00510F31" w:rsidP="00510F3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Результаты финансово-хозяйственной деятельности МУП «Земельная палата Братского района» по итогам работы за 2021 год оценены балансовой комиссией как «удовлетворительно».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b/>
          <w:lang w:eastAsia="en-US"/>
        </w:rPr>
        <w:t>3. МУП «Районный рынок»</w:t>
      </w:r>
      <w:r w:rsidRPr="00510F31">
        <w:rPr>
          <w:rFonts w:ascii="Arial" w:eastAsia="Calibri" w:hAnsi="Arial" w:cs="Arial"/>
          <w:lang w:eastAsia="en-US"/>
        </w:rPr>
        <w:t xml:space="preserve"> -  директор предприятия Стрельницкий Александр Максимович.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МУП «Районный рынок» создано постановлением мэра Братского района от 13.12.2005г. №330, поставлено на учет предприятие в Межрайонной инспекции Федеральной налоговой службы №11 по Иркутской области  и Усть-Ордынскому Бурятскому автономному округу (Инспекция МНС России по Братскому району Иркутской области) 13.12.2005г. Уставный фонд предприятия определен в размере 146,00 тыс. руб. в виде муниципального имущества, находящегося по адресу: </w:t>
      </w:r>
      <w:r w:rsidRPr="00510F31">
        <w:rPr>
          <w:rFonts w:ascii="Arial" w:eastAsia="Calibri" w:hAnsi="Arial" w:cs="Arial"/>
          <w:lang w:eastAsia="en-US"/>
        </w:rPr>
        <w:lastRenderedPageBreak/>
        <w:t>Иркутская область, Братский район, г. Вихоревка, ул. Дзержинского, д. 91А путем передачи имущества предприятию на праве хозяйственного ведения.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На праве хозяйственного ведения предприятию также переданы: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нежилое помещение-магазин №24 «Юность» по адресу: г. Вихоревка, ул. Ленина, д.30, пом.1001;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нежилое здание-контора по адресу: г. Вихоревка, ул. Дзержинского, 91а, сооружение 1;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- 2 временных сооружения торговые ряды №1 и №2;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сооружение вагон-склад.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Виды деятельности: розничная торговля в нестационарных торговых объектах и на рынках, оптовая торговля кормами для сельскохозяйственных животных, оптовая и розничная торговля фруктами и овощами, аренда и управление собственным или арендованным нежилым недвижимым имуществом.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Заслушан отчет директора МУП «Районный рынок» Стрельницкого А.М. за 2021 год, в котором отражен результат финансово-хозяйственной деятельности предприятия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Анализ финансово-хозяйственной деятельности муниципального унитарного предприятия «Районный рынок» проведен отделом экономического развития на основании бухгалтерской (финансовой) отчетности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итогам 2021 год выручка от реализации товаров, работ и услуг составила 8669 тыс. руб., что меньше уровня 2020 года на 296 тыс. руб. (8965 тыс. руб.).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Рентабельность производства (отношение прибыли до налогообложения к выручке) по итогам 2021 году составила –7,8 %, что ниже уровня прошлого года на 5,5 %.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Быстро ликвидные активы предприятия: запасы, денежные средства и денежные эквиваленты, финансовые и другие оборотные активы предприятия составили  1592 тыс. руб., что больше кредиторской задолженности в 6,5 раз (кредиторская задолженность в 2020 году – 220 тыс. руб.).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Прибыль до налогообложения составила 676  тыс. рублей, что меньше уровня 2020 года  на 515 тыс. руб. (2020 год – 1191 тыс. руб.).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Чистая прибыль предприятия по итогам 2021 году составила 415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Вывод: финансово-хозяйственная деятельность предприятия является устойчиво-стабильной.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 По заключению финансового управления результатом работы МУП «Районный рынок»  за 2021 год является прибыль в размере 676,3 тыс. руб., размер ЕНВД и налога при УСН составили 261,4 тыс. руб., итого чистая прибыль – 414,9 тыс. руб. Прибыль, подлежащая перечислению в бюджет муниципального образования «Братский район», в размере 124,5 тыс. руб. (30% от чистой прибыли). Предоставленный расчет размера прибыли, подлежащей перечислению в бюджет муниципального образования «Братский район» на сумму 124,5 тыс. руб., произведен в соответствии с порядком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муниципального образования  «Братский район», утвержденным решением Думы  Братского района от 26.12.2014г. №25. Прибыль, подлежащая перечислению в бюджет муниципального образования «Братский район» за 2021 г. от МУП «Районный рынок» в сумме 124466,0 руб. перечислена 01.03.2022г. полностью.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Проверка финансово-хозяйственной деятельности МУП «Районный рынок» за 2021 год не проводилась, акт проверки отсутствует.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Результаты финансово-хозяйственной деятельности МУП «Районный рынок» по итогам работы за 2021 год оценены балансовой комиссией как «удовлетворительно».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b/>
          <w:lang w:eastAsia="en-US"/>
        </w:rPr>
        <w:t>4. МТП Книжный магазин «Данко»</w:t>
      </w:r>
      <w:r w:rsidRPr="00510F31">
        <w:rPr>
          <w:rFonts w:ascii="Arial" w:eastAsia="Calibri" w:hAnsi="Arial" w:cs="Arial"/>
          <w:lang w:eastAsia="en-US"/>
        </w:rPr>
        <w:t xml:space="preserve"> - директор Мукатова Валентина Николаевна. 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lastRenderedPageBreak/>
        <w:t>МТП Книжный магазин «Данко» зарегистрировано 12.03.1992г. за №172 администрацией муниципального образования «Братский район» в Едином государственном реестре юридических лиц о юридическом лице, зарегистрированном до 1 июля 2002 г. (ОГРН 1023802315338), поставлено на учет предприятие в Межрайонной инспекции Федеральной налоговой службы №11 по Иркутской области и Усть-Ордынскому Бурятскому автономному округу (Инспекция МНС России по Братскому району Иркутской области).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Предприятие использует нежилое помещение-магазин, общей площадью 69,3 кв. м на первом этаже в здании жилого дома по адресу: Иркутская область, Братский район, г. Вихоревка, ул. Ленина, д. 14 на праве хозяйственного ведения.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Виды деятельности: розничная торговля книгами, газетами и канцелярскими товарами, играми и игрушками в специализированных магазинах.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Заслушан отчет директора МТП Книжный магазин «Данко» Мукатовой В.Н. за 2021 год, в котором были отражен результат финансово-хозяйственной деятельности предприятия за 2021 год.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Анализ финансово-хозяйственной деятельности муниципального торгового предприятия книжный магазин «Данко» проведен отделом экономического развития  на основании бухгалтерской (финансовой) отчетности за 2021 год.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 итогам 2021 года выручка от реализации товаров, работ и услуг составила 9000 тыс. руб., что больше уровня 2020 года на 13 тыс. руб. (2020 год - 8987 тыс. руб.).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Рентабельность производства (отношение прибыли до налогообложения к выручке) по итогам 2021 года составила 2 %, по итогам 2020 года – 2,5 %.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Быстро ликвидные активы предприятия: запасы, денежные средства и денежные эквиваленты, финансовые и другие оборотные активы предприятия составили 2006 тыс. руб., что больше кредиторской задолженности в 2,4 раза (кредиторская задолженность в 2020 году – 840 тыс. руб.). 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Прибыль до налогообложения составила 196  тыс. рублей, что меньше уровня 2020 года в 1,1 раз (2020 год – 226 тыс. руб.). </w:t>
      </w:r>
    </w:p>
    <w:p w:rsidR="00510F31" w:rsidRPr="00510F31" w:rsidRDefault="00510F31" w:rsidP="00510F31">
      <w:pPr>
        <w:tabs>
          <w:tab w:val="left" w:pos="142"/>
        </w:tabs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ab/>
        <w:t xml:space="preserve">       Чистая прибыль предприятия в 2021 году составила 106 тыс. руб.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Вывод: финансово-хозяйственная деятельность предприятия является устойчиво-стабильной.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заключению финансового управления результатом работы МТП Книжный магазин «Данко»  за 2021 год является прибыль в размере 196,0 тыс. руб., размер ЕНВД составил 90 тыс. руб., итого чистая прибыль – 106,0 тыс. руб. 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Размер прибыли, подлежащий перечислению в бюджет муниципального образования «Братский район» составил 31,8 тыс. руб. (30% от чистой прибыли).  </w:t>
      </w:r>
    </w:p>
    <w:p w:rsidR="00510F31" w:rsidRPr="00510F31" w:rsidRDefault="00510F31" w:rsidP="00510F31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Расчет размера прибыли, подлежащей перечислению в бюджет муниципального образования «Братский район» не предоставлен. </w:t>
      </w:r>
    </w:p>
    <w:p w:rsidR="00510F31" w:rsidRPr="00510F31" w:rsidRDefault="00510F31" w:rsidP="006E435E">
      <w:pPr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Прибыль, подлежащая перечислению в бюджет муниципального образования «Братский район», МТП книжный магазин «Данко» за 2021 год в сумме 31800,0 руб. перечислена 04.05.2022г. полностью.</w:t>
      </w:r>
    </w:p>
    <w:p w:rsidR="00510F31" w:rsidRPr="00510F31" w:rsidRDefault="00510F31" w:rsidP="006E43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Проверка финансово-хозяйственной деятельности МТП Книжный магазин «Данко» за 2021 год не проводилась, акт проверки отсутствует.</w:t>
      </w:r>
    </w:p>
    <w:p w:rsidR="006E435E" w:rsidRDefault="00510F31" w:rsidP="006E43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Результаты финансово-хозяйственной деятельности МТП Книжный магазин «Данко» по итогам работы за 2021 год оценены балансовой комиссией как «удовлетворительно».</w:t>
      </w:r>
    </w:p>
    <w:p w:rsidR="00510F31" w:rsidRPr="00510F31" w:rsidRDefault="00510F31" w:rsidP="006E43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b/>
          <w:lang w:eastAsia="en-US"/>
        </w:rPr>
        <w:t>5.</w:t>
      </w:r>
      <w:r w:rsidRPr="00510F31">
        <w:rPr>
          <w:rFonts w:ascii="Arial" w:eastAsia="Calibri" w:hAnsi="Arial" w:cs="Arial"/>
          <w:lang w:eastAsia="en-US"/>
        </w:rPr>
        <w:t xml:space="preserve"> </w:t>
      </w:r>
      <w:r w:rsidRPr="00510F31">
        <w:rPr>
          <w:rFonts w:ascii="Arial" w:eastAsia="Calibri" w:hAnsi="Arial" w:cs="Arial"/>
          <w:b/>
          <w:lang w:eastAsia="en-US"/>
        </w:rPr>
        <w:t>МАП «Рута»</w:t>
      </w:r>
      <w:r w:rsidRPr="00510F31">
        <w:rPr>
          <w:rFonts w:ascii="Arial" w:eastAsia="Calibri" w:hAnsi="Arial" w:cs="Arial"/>
          <w:lang w:eastAsia="en-US"/>
        </w:rPr>
        <w:t xml:space="preserve"> - директор Салюк Любовь Яковлевна. </w:t>
      </w:r>
    </w:p>
    <w:p w:rsidR="00510F31" w:rsidRPr="00510F31" w:rsidRDefault="00510F31" w:rsidP="006E43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МАП «Рута» учреждено приказом Комитета по управлению муниципальным имуществом муниципального образования Братского района от 15.04.1994г. №23, зарегистрировано предприятие в Межрайонной ИФНС №11 России по Иркутской области 13.05.1994г. Уставный фонд предприятия определен в размере 319,80 тыс.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МАП «Рута» переданы на праве хозяйственного ведения: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lastRenderedPageBreak/>
        <w:t>- нежилое помещение – аптека, общей площадью 161,7 кв. м, по адресу: Иркутская область, Братский район, г. Вихоревка, ул. Ленина, д. 31;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нежилое помещение – аптека, общей площадью 108,0 кв. м, по адресу: Иркутская область, Братский район, г. Вихоревка, ул. Ленина, д. 78, пом. 1079;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нежилое помещение – аптека, общей площадью 131,6 кв. м, по адресу: Иркутская область, Братский район, г. Вихоревка, ул. Октябрьская, д. 2А, пом. 1022.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Виды деятельности: оптовая и розничная реализация лекарственных форм.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Заслушан отчет директора МАП «Рута» Салюк Л.Я. за 2021 год, в котором были отражены результаты финансово-хозяйственной деятельности предприятия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Анализ финансово-хозяйственной деятельности МАП «Рута»  проведен отделом экономического развития  на основании бухгалтерской (финансовой) отчетности за 2021 год.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итогам 2021 года выручка от реализации товаров, работ и услуг составила 84526 тыс. руб., что больше уровня 2020 года на 11,5 % (2020 год – 73487 тыс. руб.).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Быстро ликвидные активы предприятия: запасы, денежные средства и денежные эквиваленты, финансовые и другие оборотные активы предприятия составили  7437 тыс. руб., что больше долгосрочных и краткосрочных обязательств в 1,5 раза (4925 тыс. руб.).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Прибыль до налогообложения составила  943  тыс. рублей, что больше уровня 2020 года  на 530 тыс. руб. (2020 год – 413 тыс. руб.).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Чистая прибыль предприятия по итогам 2021 году составила 90 тыс.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Вывод: По итогам 2021 года финансово-хозяйственная деятельность предприятия является устойчиво-стабильной.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i/>
          <w:lang w:eastAsia="en-US"/>
        </w:rPr>
        <w:t xml:space="preserve"> </w:t>
      </w:r>
      <w:r w:rsidRPr="00510F31">
        <w:rPr>
          <w:rFonts w:ascii="Arial" w:eastAsia="Calibri" w:hAnsi="Arial" w:cs="Arial"/>
          <w:lang w:eastAsia="en-US"/>
        </w:rPr>
        <w:t xml:space="preserve">По заключению финансового управления результатом работы МАП «Рута» за 2021 год является прибыль в размере -943,0 тыс. руб., размер налогов составил 853 тыс. руб., итого чистая прибыль – 90,0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Размер прибыли, подлежащий перечислению в бюджет муниципального образования «Братский район» составил 27,0 тыс. руб. (30% от чистой прибыли).  </w:t>
      </w:r>
    </w:p>
    <w:p w:rsidR="00510F31" w:rsidRPr="00510F31" w:rsidRDefault="00510F31" w:rsidP="006E43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Прибыль, подлежащая перечислению в бюджет муниципального образования «Братский район», МАП «Рута» за 2021 год в сумме 27024,0 руб. перечислена 20.04.2022г. полностью.</w:t>
      </w:r>
    </w:p>
    <w:p w:rsidR="00510F31" w:rsidRPr="00510F31" w:rsidRDefault="00510F31" w:rsidP="006E43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Проверка финансово-хозяйственной деятельности МАП «Рута»  за 2021 год не проводилась, акт проверки отсутствует. </w:t>
      </w:r>
    </w:p>
    <w:p w:rsidR="00510F31" w:rsidRPr="00510F31" w:rsidRDefault="00510F31" w:rsidP="006E43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Результаты финансово-хозяйственной деятельности МАП «Рута» по итогам работы за 2021 год оценены балансовой комиссией как «удовлетворительно».</w:t>
      </w:r>
    </w:p>
    <w:p w:rsidR="00510F31" w:rsidRPr="00510F31" w:rsidRDefault="00510F31" w:rsidP="006E43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b/>
          <w:lang w:eastAsia="en-US"/>
        </w:rPr>
        <w:t>6. МП «Центральная районная аптека № 166»</w:t>
      </w:r>
      <w:r w:rsidRPr="00510F31">
        <w:rPr>
          <w:rFonts w:ascii="Arial" w:eastAsia="Calibri" w:hAnsi="Arial" w:cs="Arial"/>
          <w:lang w:eastAsia="en-US"/>
        </w:rPr>
        <w:t xml:space="preserve"> -  и.о. директора предприятия Владимирова Светлана Васильевна.</w:t>
      </w:r>
    </w:p>
    <w:p w:rsidR="00510F31" w:rsidRPr="00510F31" w:rsidRDefault="00510F31" w:rsidP="006E43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МП «Центральная районная аптека № 166» учреждено приказом Комитета по управлению муниципальным имуществом муниципального образования «Братский район» от 11.02.1993г. № 5, зарегистрировано предприятие в Межрайонной ИФНС №11 России по Иркутской области 19.03.1993г.</w:t>
      </w:r>
    </w:p>
    <w:p w:rsidR="00510F31" w:rsidRPr="00510F31" w:rsidRDefault="00510F31" w:rsidP="006E435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Предприятие имеет 12 обособленных подразделений 12 аптек (5 аптек и 7 аптечных пунктов). При амбулаториях и ФАПах, расположенных в Братском районе, обеспечением населения медикаментами занимается еще 31 торговая точка.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На праве хозяйственного ведения предприятию переданы: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нежилое здание-аптека по адресу: Иркутская область, г. Братск, ж.р. Центральный, ул. Комсомольская, д. 25;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Виды деятельности: оптовая и розничная реализация лекарственных форм; изготовление лекарственных форм для инъекций для внутреннего и наружного применения.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Заслушан отчет и.о. директора МП «Центральная районная аптека                  № 166» Владимировой С.В. за 2021 год, в котором отражены результаты финансово-хозяйственной деятельности предприятия за 2021 год.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lastRenderedPageBreak/>
        <w:t xml:space="preserve">Анализ финансово-хозяйственной деятельности муниципального предприятия «Центральная районная аптека «166» проведен отделом экономического развития на основании бухгалтерской (финансовой) отчетности за 2021 год.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итогам 2021 год выручка от реализации товаров, работ и услуг составила 36997 тыс. руб., что меньше уровня 2020 года на 6499 тыс. руб. (43496 тыс. руб.).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Оборотные активы предприятия составили – 7182 тыс. руб. и превышают краткосрочные обязательства в 1,9 раз (3776 тыс. руб.), что говорит о финансовой устойчивости предприятия.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 Отмечено снижение оборотных активов по отношению к 2020 году на 1,4 %.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 По итогам 2021 года предприятие получило убыток от продаж в размере – 2901 тыс.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Вывод: Несмотря на получение убытка от финансово-хозяйственной деятельности по итогам работы за 2021 год, предприятие имеет финансово-экономическую устойчивость. Необходимо разработать мероприятия по увеличению выручки предприятия, комплекс мероприятий по стабилизации экономики предприятия. </w:t>
      </w:r>
    </w:p>
    <w:p w:rsidR="00510F31" w:rsidRPr="00510F31" w:rsidRDefault="00510F31" w:rsidP="00510F31">
      <w:pPr>
        <w:ind w:firstLine="709"/>
        <w:contextualSpacing/>
        <w:jc w:val="both"/>
        <w:rPr>
          <w:rFonts w:ascii="Arial" w:eastAsia="Calibri" w:hAnsi="Arial" w:cs="Arial"/>
        </w:rPr>
      </w:pPr>
      <w:r w:rsidRPr="00510F31">
        <w:rPr>
          <w:rFonts w:ascii="Arial" w:eastAsia="Calibri" w:hAnsi="Arial" w:cs="Arial"/>
        </w:rPr>
        <w:t>По заключению финансового управления результатом работы МП «</w:t>
      </w:r>
      <w:r w:rsidRPr="00510F31">
        <w:rPr>
          <w:rFonts w:ascii="Arial" w:hAnsi="Arial" w:cs="Arial"/>
        </w:rPr>
        <w:t>Центральная районная аптека № 166</w:t>
      </w:r>
      <w:r w:rsidRPr="00510F31">
        <w:rPr>
          <w:rFonts w:ascii="Arial" w:eastAsia="Calibri" w:hAnsi="Arial" w:cs="Arial"/>
        </w:rPr>
        <w:t xml:space="preserve">» за 2021 год является убыток в размере </w:t>
      </w:r>
      <w:r w:rsidRPr="00510F31">
        <w:rPr>
          <w:rFonts w:ascii="Arial" w:hAnsi="Arial" w:cs="Arial"/>
        </w:rPr>
        <w:t xml:space="preserve">2834,0 </w:t>
      </w:r>
      <w:r w:rsidRPr="00510F31">
        <w:rPr>
          <w:rFonts w:ascii="Arial" w:eastAsia="Calibri" w:hAnsi="Arial" w:cs="Arial"/>
        </w:rPr>
        <w:t xml:space="preserve">тыс. руб., поэтому размер прибыли, подлежащий перечислению в бюджет </w:t>
      </w:r>
      <w:r w:rsidRPr="00510F31">
        <w:rPr>
          <w:rFonts w:ascii="Arial" w:hAnsi="Arial" w:cs="Arial"/>
        </w:rPr>
        <w:t>муниципального образования</w:t>
      </w:r>
      <w:r w:rsidRPr="00510F31">
        <w:rPr>
          <w:rFonts w:ascii="Arial" w:eastAsia="Calibri" w:hAnsi="Arial" w:cs="Arial"/>
        </w:rPr>
        <w:t xml:space="preserve"> «Братский район», равен 0,0 тыс. руб.  Проверка финансово-хозяйственной деятельности МП «</w:t>
      </w:r>
      <w:r w:rsidRPr="00510F31">
        <w:rPr>
          <w:rFonts w:ascii="Arial" w:hAnsi="Arial" w:cs="Arial"/>
        </w:rPr>
        <w:t>Центральная районная аптека № 166</w:t>
      </w:r>
      <w:r w:rsidRPr="00510F31">
        <w:rPr>
          <w:rFonts w:ascii="Arial" w:eastAsia="Calibri" w:hAnsi="Arial" w:cs="Arial"/>
        </w:rPr>
        <w:t>» за 2021 год не проводилась, акт проверки отсутствует.</w:t>
      </w:r>
    </w:p>
    <w:p w:rsidR="00510F31" w:rsidRPr="00510F31" w:rsidRDefault="00510F31" w:rsidP="00510F31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Результаты финансовой деятельности МП «Центральная районная аптека № 166» по итогам работы за 2021 год оценены балансовой комиссией как «неудовлетворительно», а результаты хозяйственной деятельности как «удовлетворительно».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b/>
          <w:lang w:eastAsia="en-US"/>
        </w:rPr>
        <w:t>7.</w:t>
      </w:r>
      <w:r w:rsidRPr="00510F31">
        <w:rPr>
          <w:rFonts w:ascii="Arial" w:eastAsia="Calibri" w:hAnsi="Arial" w:cs="Arial"/>
          <w:lang w:eastAsia="en-US"/>
        </w:rPr>
        <w:t xml:space="preserve"> </w:t>
      </w:r>
      <w:r w:rsidRPr="00510F31">
        <w:rPr>
          <w:rFonts w:ascii="Arial" w:eastAsia="Calibri" w:hAnsi="Arial" w:cs="Arial"/>
          <w:b/>
          <w:lang w:eastAsia="en-US"/>
        </w:rPr>
        <w:t>МУП муниципального образования «Братский район»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510F31">
        <w:rPr>
          <w:rFonts w:ascii="Arial" w:eastAsia="Calibri" w:hAnsi="Arial" w:cs="Arial"/>
          <w:b/>
          <w:lang w:eastAsia="en-US"/>
        </w:rPr>
        <w:t>«Ресурс»</w:t>
      </w:r>
      <w:r w:rsidRPr="00510F31">
        <w:rPr>
          <w:rFonts w:ascii="Arial" w:eastAsia="Calibri" w:hAnsi="Arial" w:cs="Arial"/>
          <w:lang w:eastAsia="en-US"/>
        </w:rPr>
        <w:t xml:space="preserve"> - Директор Хмелева Лидия Борисовна.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МУП муниципального образования «Братский район» «Ресурс» (далее – МУП «Ресурс») создано постановлением мэра Братского района от 07.12.2020 г. № 786, поставлено на учет в Межрайонной инспекции Федеральной налоговой службы № 17 по Иркутской области 23.12.2020 г. Уставный фонд предприятия установлен в размере 128 000 руб.,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На праве хозяйственного ведения передано: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- автомобиль марки «ВАЗ-21214», 2003 года выпуска.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Основные виды деятельности: деятельность по комплексному обслуживанию помещений, лесозаготовки, ремонт машин и оборудования, производство пара и горячей воды (тепловой энергии) котельными, обеспечение работоспособности тепловых сетей, забор и очистка воды для питьевых и промышленных нужд, сбор и обработка сточных вод, строительство жилых и нежилых зданий, производство земляных работ, производство электромонтажных работ, деятельность по осуществлению прямых продаж топлива с доставкой по адресу клиента, деятельность автомобильного грузового транспорта, перевозка грузов неспециализированными автотранспортными средствами, управление эксплуатацией жилого фонда за вознаграждение или на договорной основе, деятельность в области права. Фактически предприятие осуществляло деятельность в сфере оказания услуг ЖКХ на территории Куватского, Тарминского, Ключи-Булакского, Кобляковского, Зябинского, Калтукского муниципальных образований.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Заслушан отчет директора МУП «Ресурс» Хмелевой Л.Б. за 2021 год, в котором отражен результат финансово-хозяйственной деятельности предприятия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Анализ финансово-хозяйственной деятельности МУП «Ресурс» проведен отделом экономического развития на основании бухгалтерской (финансовой) отчетности за 2021 год.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lastRenderedPageBreak/>
        <w:t xml:space="preserve"> По итогам 2021 г. выручка от реализации товаров, работ и услуг составила 46414 тыс.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 Краткосрочные обязательства составляют 26292 тыс. руб. и превышают быстро ликвидные активы предприятия: запасы, денежные средства и денежные эквиваленты, финансовые и другие оборотные активы предприятия (9177 тыс. руб.), в 2,8 раза.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итогам 2021 г. предприятие получило убыток в размере – 13712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Предприятие находится в тяжелой финансовой ситуации.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 заключению финансового управления результатом работы МУП «Ресурс» за 2021 год является убыток в размере - 13712,0 тыс. руб., поэтому размер прибыли, подлежащий перечислению в бюджет муниципального образования «Братский район» равен 0,0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 Проверка финансово-хозяйственной деятельности МУП «Ресурс» за 2021 год не проводилась, акт проверки отсутствует.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 Результаты финансовой деятельности МУП «Ресурс» по итогам работы за 2021 год балансовой комиссией оценены как «неудовлетворительно», а результаты хозяйственной деятельности как «удовлетворительно».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b/>
          <w:lang w:eastAsia="en-US"/>
        </w:rPr>
        <w:t>8. МУП муниципального образования «Братский район» «Модуль»</w:t>
      </w:r>
      <w:r w:rsidRPr="00510F31">
        <w:rPr>
          <w:rFonts w:ascii="Arial" w:eastAsia="Calibri" w:hAnsi="Arial" w:cs="Arial"/>
          <w:lang w:eastAsia="en-US"/>
        </w:rPr>
        <w:t xml:space="preserve"> - директор предприятия Рицкий Анатолий Иванович.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МУП муниципального образования «Братский район» «Модуль»  (далее – МУП «Модуль») создано постановлением мэра Братского района от 04.02.2021 г. №85, зарегистрировано предприятие в Межрайонной ИФНС №17 по Иркутской области. Уставный фонд предприятия определен в размере 105 000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На праве хозяйственного ведения предприятию передано: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дизельная электростанция, 2001 года выпуска.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Основные виды деятельности: Лесозаготовки, ремонт машин и оборудования, обеспечение работоспособности котельных и тепловых сетей, забор, очистка и распределение воды для питьевых и промышленных нужд, сбор неопасных отходов, строительство жилых и нежилых зданий, производство земляных работ, производство электромонтажных работ, деятельность автомобильного грузового транспорта, деятельность в области права. Фактически предприятие осуществляло в 2021 году деятельность в сфере оказания услуг ЖКХ на территории Турманского муниципального образования.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Заслушан отчет директора МУП МО «Братский район» «Модуль» Рицкого А.И. за 2021 год, в котором отражен результат финансово-хозяйственной деятельности предприятия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Анализ финансово-хозяйственной деятельности МУП МО «Братский район» «Модуль» проведен отделом экономического развития на основании бухгалтерской (финансовой) отчетности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итогам 2021 года выручка от реализации товаров, работ и услуг составила 13 238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Краткосрочные обязательства составляют 5002 тыс. руб. и превышают быстро ликвидные активы предприятия: запасы, денежные средства и денежные эквиваленты, финансовые и другие оборотные активы предприятия  (2766 тыс. руб.) в 1,8 раз.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 итогам 2021 года предприятие получило убыток в размере 2236 тыс.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Предприятие находится в тяжелой финансовой ситуации. Необходимо разработать мероприятия по увеличению выручки предприятия, комплекс мероприятий по стабилизации экономики предприятия.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 заключению финансового управления результатом работы МУП МО «Братский район» «Модуль»  за 2021 год является убыток в размере - 2236,0 тыс. руб., поэтому размер прибыли, подлежащий перечислению в бюджет муниципального образования «Братский район» равен 0,0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lastRenderedPageBreak/>
        <w:t xml:space="preserve"> Проверка финансово-хозяйственной деятельности МУП МО «Братский район» «Модуль» за 2021 год не проводилась, акт проверки отсутствует.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Результаты финансово-хозяйственной деятельности МУП МО «Братский район» «Модуль» по итогам работы за 2021 год балансовой комиссией оценены как «удовлетворительно».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b/>
          <w:lang w:eastAsia="en-US"/>
        </w:rPr>
        <w:t>9.</w:t>
      </w:r>
      <w:r w:rsidRPr="00510F31">
        <w:rPr>
          <w:rFonts w:ascii="Arial" w:eastAsia="Calibri" w:hAnsi="Arial" w:cs="Arial"/>
          <w:lang w:eastAsia="en-US"/>
        </w:rPr>
        <w:t xml:space="preserve"> </w:t>
      </w:r>
      <w:r w:rsidRPr="00510F31">
        <w:rPr>
          <w:rFonts w:ascii="Arial" w:eastAsia="Calibri" w:hAnsi="Arial" w:cs="Arial"/>
          <w:b/>
          <w:lang w:eastAsia="en-US"/>
        </w:rPr>
        <w:t>МУП «Заречье»</w:t>
      </w:r>
      <w:r w:rsidRPr="00510F31">
        <w:rPr>
          <w:rFonts w:ascii="Arial" w:eastAsia="Calibri" w:hAnsi="Arial" w:cs="Arial"/>
          <w:lang w:eastAsia="en-US"/>
        </w:rPr>
        <w:t xml:space="preserve"> - Директор Гончаров Дмитрий Николаевич.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МУП «Заречье» создано постановлением мэра Братского района от 10.09.2021 г. № 519, зарегистрировано предприятие в Межрайонной ИФНС №17 по Иркутской области. Уставный фонд предприятия определен в размере 102 000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На праве хозяйственного ведения предприятию передано: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- ДЭС-30 кВт Дизель Д-50, 1991 года выпуска.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Основные виды деятельности: Консультирование по вопросам коммерческой деятельности и управления, деятельность  автомобильного грузового транспорта, распределение воды для питьевых и промышленных нужд, обеспечение работоспособности тепловых сетей, распиловка и строгание древесины, лесозаготовки. Фактически предприятие осуществляло в 2021 году деятельность в сфере оказания услуг ЖКХ на территории Харанжинского муниципального образования.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Заслушан отчет директора МУП «Заречье» Гончарова Д.Н. за 2021 год, в котором отражен результат финансово-хозяйственной деятельности предприятия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Анализ финансово-хозяйственной деятельности МУП «Заречье» проведен отделом экономического развития на основании бухгалтерской (финансовой) отчетности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итогам 2021 года выручка от реализации товаров, работ и услуг составила 3368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Краткосрочные обязательства составляют 2015 тыс. руб. и превышают быстро ликвидные активы предприятия: запасы, денежные средства и денежные эквиваленты, финансовые и другие оборотные активы предприятия  (1665 тыс. руб.) в 1,2 раза.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 итогам 2021 года предприятие получило убыток в размере 350 тыс.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Предприятие находится в тяжелой финансовой ситуации. Необходимо разработать мероприятия по увеличению выручки предприятия, комплекс мероприятий по стабилизации экономики предприятия.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 заключению финансового управления результатом работы МУП «Заречье» за 2021 год является убыток в размере 350,0 тыс. руб., поэтому размер прибыли, подлежащий перечислению в бюджет муниципального образования «Братский район» равен 0,0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Пояснительная записка об основных причинах убыточности не предоставлена.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Проверка финансово-хозяйственной деятельности МУП «Заречье» за 2021 год не проводилась, акт проверки отсутствует.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Результаты финансово-хозяйственной деятельности МУП «Заречье» по итогам работы за 2021 год оценены балансовой комиссией как «удовлетворительно».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b/>
          <w:lang w:eastAsia="en-US"/>
        </w:rPr>
        <w:t>10.</w:t>
      </w:r>
      <w:r w:rsidRPr="00510F31">
        <w:rPr>
          <w:rFonts w:ascii="Arial" w:eastAsia="Calibri" w:hAnsi="Arial" w:cs="Arial"/>
          <w:lang w:eastAsia="en-US"/>
        </w:rPr>
        <w:t xml:space="preserve"> </w:t>
      </w:r>
      <w:r w:rsidRPr="00510F31">
        <w:rPr>
          <w:rFonts w:ascii="Arial" w:eastAsia="Calibri" w:hAnsi="Arial" w:cs="Arial"/>
          <w:b/>
          <w:lang w:eastAsia="en-US"/>
        </w:rPr>
        <w:t>МУП «Гарант»</w:t>
      </w:r>
      <w:r w:rsidRPr="00510F31">
        <w:rPr>
          <w:rFonts w:ascii="Arial" w:eastAsia="Calibri" w:hAnsi="Arial" w:cs="Arial"/>
          <w:lang w:eastAsia="en-US"/>
        </w:rPr>
        <w:t xml:space="preserve"> - директор предприятия Ермаченко Николай Николаевич.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МУП «Гарант» создано постановлением мэра Братского района от 10.09.2021 г. № 520, зарегистрировано предприятие в Межрайонной ИФНС №17 по Иркутской области. Уставный фонд предприятия определен в размере 323 750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На праве хозяйственного ведения предприятию передано нежилое здание-сельская библиотека, общей площадью 60,2 кв. м., расположенной по адресу: Иркутская область, Братский район, д. Бада, ул. Пионерская, д. 5, пом. 1.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Основные виды деятельности: Деятельность по комплексному обслуживанию помещений, деятельность в области права, управление эксплуатацией жилого </w:t>
      </w:r>
      <w:r w:rsidRPr="00510F31">
        <w:rPr>
          <w:rFonts w:ascii="Arial" w:eastAsia="Calibri" w:hAnsi="Arial" w:cs="Arial"/>
          <w:lang w:eastAsia="en-US"/>
        </w:rPr>
        <w:lastRenderedPageBreak/>
        <w:t xml:space="preserve">фонда за вознаграждение или на договорной основе, перевозка грузов неспециализированными автотранспортными средствами, регулярные перевозки пассажиров прочим сухопутным транспортом в городском и пригородном сообщении, деятельность по осуществлению прямых продаж топлива с доставкой по адресу клиента, производство электромонтажных работ, производство земляных работ, производство малярных и стекольных работ, работы столярные и плотничные, строительство жилых и нежилых зданий, сбор неопасных отходов, обеспечение работоспособности тепловых сетей, ремонт машин и оборудования, лесозаготовки. Фактически предприятие осуществляло в 2021 году деятельность в сфере оказания услуг ЖКХ на территории Тангуйского и Добчурского муниципальных образований.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Заслушан отчет директора МУП «Гарант» Ермаченко Н.Н. за 2021 год, в котором отражен результат финансово-хозяйственной деятельности предприятия за 2021 год.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Анализ финансово-хозяйственной деятельности МУП «Гарант» проведен отделом экономического развития на основании бухгалтерской (финансовой) отчетности за 2021 год.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По итогам 2021 года выручка от реализации товаров, работ и услуг составила 8739 тыс. руб.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Краткосрочные обязательства составляют 7662 тыс. руб. и превышают быстро ликвидные активы предприятия: запасы, денежные средства и денежные эквиваленты, финансовые и другие оборотные активы предприятия  (3952 тыс. руб.) в 1,9 раза.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 итогам 2021 года предприятие получило убыток в размере 4033 тыс.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Предприятие находится в тяжелой финансовой ситуации. Необходимо разработать мероприятия по увеличению выручки предприятия, комплекс мероприятий по стабилизации экономики предприятия.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По заключению финансового управления результатом работы МУП «Гарант» за 2021 год является убыток в размере 4033,0 тыс. руб., поэтому размер прибыли, подлежащий перечислению в бюджет муниципального образования «Братский район» равен 0,0 руб.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 xml:space="preserve">Основной причиной убыточности предприятия послужило отсутствие защищённых тарифов на оказание услуг в сфере ЖКХ, и бездействие руководителя предприятия в данном вопросе. 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Проверка финансово-хозяйственной деятельности МУП «Гарант» за 2021 год не проводилась, акт проверки отсутствует.</w:t>
      </w:r>
    </w:p>
    <w:p w:rsidR="00510F31" w:rsidRPr="00510F31" w:rsidRDefault="00510F31" w:rsidP="00510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0F31">
        <w:rPr>
          <w:rFonts w:ascii="Arial" w:eastAsia="Calibri" w:hAnsi="Arial" w:cs="Arial"/>
          <w:lang w:eastAsia="en-US"/>
        </w:rPr>
        <w:t>Результаты хозяйственной деятельности МУП «Гарант» по итогам работы за 2021 год балансовой комиссией оценены как «удовлетворительно», а результаты финансовой деятельности как «неудовлетворительно».</w:t>
      </w:r>
    </w:p>
    <w:p w:rsidR="00510F31" w:rsidRPr="00510F31" w:rsidRDefault="00510F31" w:rsidP="00510F31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sectPr w:rsidR="00510F31" w:rsidRPr="00510F31" w:rsidSect="00510F31"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4D" w:rsidRDefault="00526D4D">
      <w:r>
        <w:separator/>
      </w:r>
    </w:p>
  </w:endnote>
  <w:endnote w:type="continuationSeparator" w:id="0">
    <w:p w:rsidR="00526D4D" w:rsidRDefault="0052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4D" w:rsidRDefault="00526D4D">
      <w:r>
        <w:separator/>
      </w:r>
    </w:p>
  </w:footnote>
  <w:footnote w:type="continuationSeparator" w:id="0">
    <w:p w:rsidR="00526D4D" w:rsidRDefault="0052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C5019"/>
    <w:multiLevelType w:val="hybridMultilevel"/>
    <w:tmpl w:val="BAAE5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A4B"/>
    <w:rsid w:val="00020188"/>
    <w:rsid w:val="00031151"/>
    <w:rsid w:val="00064E0A"/>
    <w:rsid w:val="000830E7"/>
    <w:rsid w:val="00096798"/>
    <w:rsid w:val="000A18FF"/>
    <w:rsid w:val="000A1D3E"/>
    <w:rsid w:val="000B0F87"/>
    <w:rsid w:val="000B251B"/>
    <w:rsid w:val="000E1F65"/>
    <w:rsid w:val="000F274C"/>
    <w:rsid w:val="000F6543"/>
    <w:rsid w:val="00102BA5"/>
    <w:rsid w:val="00110637"/>
    <w:rsid w:val="0012245F"/>
    <w:rsid w:val="00124D97"/>
    <w:rsid w:val="00130345"/>
    <w:rsid w:val="00140746"/>
    <w:rsid w:val="00146D61"/>
    <w:rsid w:val="001816AD"/>
    <w:rsid w:val="00181F40"/>
    <w:rsid w:val="00193864"/>
    <w:rsid w:val="001C13BB"/>
    <w:rsid w:val="001C164F"/>
    <w:rsid w:val="001C4592"/>
    <w:rsid w:val="001F4C5F"/>
    <w:rsid w:val="00207837"/>
    <w:rsid w:val="0022311B"/>
    <w:rsid w:val="002436A1"/>
    <w:rsid w:val="00244877"/>
    <w:rsid w:val="00263920"/>
    <w:rsid w:val="00271941"/>
    <w:rsid w:val="002760B6"/>
    <w:rsid w:val="00283096"/>
    <w:rsid w:val="00287C0E"/>
    <w:rsid w:val="002A3DD4"/>
    <w:rsid w:val="002B0F49"/>
    <w:rsid w:val="002B256A"/>
    <w:rsid w:val="002D5B5C"/>
    <w:rsid w:val="002E513D"/>
    <w:rsid w:val="002F308B"/>
    <w:rsid w:val="002F4934"/>
    <w:rsid w:val="002F4B6B"/>
    <w:rsid w:val="002F6278"/>
    <w:rsid w:val="003072BA"/>
    <w:rsid w:val="0032289E"/>
    <w:rsid w:val="00336D89"/>
    <w:rsid w:val="003472FB"/>
    <w:rsid w:val="00362443"/>
    <w:rsid w:val="00372443"/>
    <w:rsid w:val="0037568E"/>
    <w:rsid w:val="00376202"/>
    <w:rsid w:val="00382939"/>
    <w:rsid w:val="00391ABB"/>
    <w:rsid w:val="00392C03"/>
    <w:rsid w:val="003A0071"/>
    <w:rsid w:val="003A1454"/>
    <w:rsid w:val="003B7889"/>
    <w:rsid w:val="003C4911"/>
    <w:rsid w:val="003D131B"/>
    <w:rsid w:val="003D452D"/>
    <w:rsid w:val="003D481D"/>
    <w:rsid w:val="003E7EE5"/>
    <w:rsid w:val="003F26B6"/>
    <w:rsid w:val="003F3749"/>
    <w:rsid w:val="003F5C8F"/>
    <w:rsid w:val="0040309A"/>
    <w:rsid w:val="0042245F"/>
    <w:rsid w:val="00427DFF"/>
    <w:rsid w:val="00437C71"/>
    <w:rsid w:val="004436B5"/>
    <w:rsid w:val="00475CE8"/>
    <w:rsid w:val="004A7803"/>
    <w:rsid w:val="004F0762"/>
    <w:rsid w:val="004F1F8E"/>
    <w:rsid w:val="004F6D92"/>
    <w:rsid w:val="005022DF"/>
    <w:rsid w:val="00510F31"/>
    <w:rsid w:val="005145C8"/>
    <w:rsid w:val="005266C9"/>
    <w:rsid w:val="00526D4D"/>
    <w:rsid w:val="005446E6"/>
    <w:rsid w:val="00555451"/>
    <w:rsid w:val="0055610E"/>
    <w:rsid w:val="005608D2"/>
    <w:rsid w:val="00571E18"/>
    <w:rsid w:val="00572AEC"/>
    <w:rsid w:val="00573183"/>
    <w:rsid w:val="00581D0F"/>
    <w:rsid w:val="005A4E39"/>
    <w:rsid w:val="005C5C56"/>
    <w:rsid w:val="00602439"/>
    <w:rsid w:val="0060527B"/>
    <w:rsid w:val="00633EC6"/>
    <w:rsid w:val="0065118F"/>
    <w:rsid w:val="006553F5"/>
    <w:rsid w:val="00666943"/>
    <w:rsid w:val="00687778"/>
    <w:rsid w:val="006A019E"/>
    <w:rsid w:val="006D2A73"/>
    <w:rsid w:val="006D708D"/>
    <w:rsid w:val="006E3377"/>
    <w:rsid w:val="006E3795"/>
    <w:rsid w:val="006E435E"/>
    <w:rsid w:val="0072778C"/>
    <w:rsid w:val="00733233"/>
    <w:rsid w:val="00735BA0"/>
    <w:rsid w:val="00741C95"/>
    <w:rsid w:val="00745825"/>
    <w:rsid w:val="00745D77"/>
    <w:rsid w:val="007531BE"/>
    <w:rsid w:val="00753750"/>
    <w:rsid w:val="00755953"/>
    <w:rsid w:val="00760926"/>
    <w:rsid w:val="0076783D"/>
    <w:rsid w:val="00773DD5"/>
    <w:rsid w:val="00773F93"/>
    <w:rsid w:val="00780994"/>
    <w:rsid w:val="00786F66"/>
    <w:rsid w:val="007B40D4"/>
    <w:rsid w:val="007D56C8"/>
    <w:rsid w:val="007D634F"/>
    <w:rsid w:val="007F2714"/>
    <w:rsid w:val="007F704C"/>
    <w:rsid w:val="00800D16"/>
    <w:rsid w:val="00810CA4"/>
    <w:rsid w:val="00812757"/>
    <w:rsid w:val="008227FD"/>
    <w:rsid w:val="00842FF5"/>
    <w:rsid w:val="0084719A"/>
    <w:rsid w:val="00854632"/>
    <w:rsid w:val="00866FD5"/>
    <w:rsid w:val="00872378"/>
    <w:rsid w:val="00877D21"/>
    <w:rsid w:val="008A1156"/>
    <w:rsid w:val="008A2C50"/>
    <w:rsid w:val="008A6B80"/>
    <w:rsid w:val="008C07B6"/>
    <w:rsid w:val="008C57C5"/>
    <w:rsid w:val="008E24DB"/>
    <w:rsid w:val="00951802"/>
    <w:rsid w:val="00956B4B"/>
    <w:rsid w:val="00964AA2"/>
    <w:rsid w:val="00967D7C"/>
    <w:rsid w:val="00983C92"/>
    <w:rsid w:val="00986D0C"/>
    <w:rsid w:val="0098747B"/>
    <w:rsid w:val="009A24CF"/>
    <w:rsid w:val="009A3F62"/>
    <w:rsid w:val="009A418E"/>
    <w:rsid w:val="009A42AB"/>
    <w:rsid w:val="009A4336"/>
    <w:rsid w:val="009A54FC"/>
    <w:rsid w:val="009A5648"/>
    <w:rsid w:val="009B04DA"/>
    <w:rsid w:val="009C12BB"/>
    <w:rsid w:val="009D38FE"/>
    <w:rsid w:val="009E78EF"/>
    <w:rsid w:val="00A25EE9"/>
    <w:rsid w:val="00A304D8"/>
    <w:rsid w:val="00A34F49"/>
    <w:rsid w:val="00A4172F"/>
    <w:rsid w:val="00A4434B"/>
    <w:rsid w:val="00A46E49"/>
    <w:rsid w:val="00A80A4B"/>
    <w:rsid w:val="00A839B7"/>
    <w:rsid w:val="00AB3FA4"/>
    <w:rsid w:val="00AC0099"/>
    <w:rsid w:val="00AC1305"/>
    <w:rsid w:val="00AD5173"/>
    <w:rsid w:val="00AE5F22"/>
    <w:rsid w:val="00B02791"/>
    <w:rsid w:val="00B438B5"/>
    <w:rsid w:val="00B5291F"/>
    <w:rsid w:val="00B7154F"/>
    <w:rsid w:val="00B76D0C"/>
    <w:rsid w:val="00B82866"/>
    <w:rsid w:val="00B837C6"/>
    <w:rsid w:val="00B928E1"/>
    <w:rsid w:val="00BA0733"/>
    <w:rsid w:val="00BA1B0D"/>
    <w:rsid w:val="00BB1301"/>
    <w:rsid w:val="00BC0F7B"/>
    <w:rsid w:val="00BC6AC9"/>
    <w:rsid w:val="00BE1086"/>
    <w:rsid w:val="00BE5924"/>
    <w:rsid w:val="00BF19A9"/>
    <w:rsid w:val="00BF4DBD"/>
    <w:rsid w:val="00BF6618"/>
    <w:rsid w:val="00C46688"/>
    <w:rsid w:val="00C76C5B"/>
    <w:rsid w:val="00C84162"/>
    <w:rsid w:val="00C9641F"/>
    <w:rsid w:val="00CA6B7F"/>
    <w:rsid w:val="00CB7B90"/>
    <w:rsid w:val="00CD2E2A"/>
    <w:rsid w:val="00CD317E"/>
    <w:rsid w:val="00D040C0"/>
    <w:rsid w:val="00D15783"/>
    <w:rsid w:val="00D34A44"/>
    <w:rsid w:val="00D4499C"/>
    <w:rsid w:val="00D700EE"/>
    <w:rsid w:val="00D74785"/>
    <w:rsid w:val="00D96ACD"/>
    <w:rsid w:val="00DA0443"/>
    <w:rsid w:val="00DB26E3"/>
    <w:rsid w:val="00DC4D46"/>
    <w:rsid w:val="00DE49C5"/>
    <w:rsid w:val="00E10DD1"/>
    <w:rsid w:val="00E135B2"/>
    <w:rsid w:val="00E20130"/>
    <w:rsid w:val="00E44B7A"/>
    <w:rsid w:val="00E5121F"/>
    <w:rsid w:val="00E726C2"/>
    <w:rsid w:val="00E7699D"/>
    <w:rsid w:val="00E873D5"/>
    <w:rsid w:val="00E9315B"/>
    <w:rsid w:val="00EA43B6"/>
    <w:rsid w:val="00EC06A4"/>
    <w:rsid w:val="00EC4BFF"/>
    <w:rsid w:val="00EF650D"/>
    <w:rsid w:val="00EF7C27"/>
    <w:rsid w:val="00F03794"/>
    <w:rsid w:val="00F12285"/>
    <w:rsid w:val="00F1717B"/>
    <w:rsid w:val="00F33725"/>
    <w:rsid w:val="00F4188A"/>
    <w:rsid w:val="00F81671"/>
    <w:rsid w:val="00F82EF5"/>
    <w:rsid w:val="00F9192B"/>
    <w:rsid w:val="00FA5A02"/>
    <w:rsid w:val="00FE70B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90B1A5-1132-40C4-84F7-915D43D8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36D89"/>
    <w:rPr>
      <w:rFonts w:cs="Times New Roman"/>
      <w:sz w:val="24"/>
    </w:rPr>
  </w:style>
  <w:style w:type="character" w:styleId="a5">
    <w:name w:val="page number"/>
    <w:uiPriority w:val="99"/>
    <w:rsid w:val="00E873D5"/>
    <w:rPr>
      <w:rFonts w:cs="Times New Roman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FE70B7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75375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36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6D89"/>
    <w:rPr>
      <w:rFonts w:cs="Times New Roman"/>
      <w:sz w:val="24"/>
    </w:rPr>
  </w:style>
  <w:style w:type="paragraph" w:styleId="a9">
    <w:name w:val="Balloon Text"/>
    <w:basedOn w:val="a"/>
    <w:link w:val="aa"/>
    <w:uiPriority w:val="99"/>
    <w:rsid w:val="005A4E3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5A4E3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A4FA-06EB-4448-B14A-55A8E2A5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Компьютер Клуб</Company>
  <LinksUpToDate>false</LinksUpToDate>
  <CharactersWithSpaces>33036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>JOГO JARDIM x8?! PORRA! DIA 8 VOTA NГO!</dc:subject>
  <dc:creator>VOTA NГO А REGIONALIZAЗГO! SIM AO REFORЗO DO MUNICIPALISMO!</dc:creator>
  <dc:description>A REGIONALIZAЗГO Й UM ERRO COLOSSAL!</dc:description>
  <cp:lastModifiedBy>Учетная запись Майкрософт</cp:lastModifiedBy>
  <cp:revision>13</cp:revision>
  <cp:lastPrinted>2021-08-19T07:40:00Z</cp:lastPrinted>
  <dcterms:created xsi:type="dcterms:W3CDTF">2019-08-06T03:19:00Z</dcterms:created>
  <dcterms:modified xsi:type="dcterms:W3CDTF">2022-08-31T08:09:00Z</dcterms:modified>
</cp:coreProperties>
</file>