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70" w:rsidRDefault="00EA32FD" w:rsidP="00EA32FD">
      <w:pPr>
        <w:shd w:val="clear" w:color="auto" w:fill="FFFFFF"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</w:t>
      </w:r>
      <w:r w:rsidR="00BE39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 №1</w:t>
      </w:r>
    </w:p>
    <w:p w:rsidR="00EA32FD" w:rsidRDefault="00EA32FD" w:rsidP="00EA32FD">
      <w:pPr>
        <w:shd w:val="clear" w:color="auto" w:fill="FFFFFF"/>
        <w:spacing w:after="0" w:line="240" w:lineRule="auto"/>
        <w:ind w:left="4538"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к постановлению мэра </w:t>
      </w:r>
    </w:p>
    <w:p w:rsidR="00BE3970" w:rsidRDefault="00EA32FD" w:rsidP="00EA32FD">
      <w:pPr>
        <w:shd w:val="clear" w:color="auto" w:fill="FFFFFF"/>
        <w:spacing w:after="0" w:line="240" w:lineRule="auto"/>
        <w:ind w:left="5246"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BE39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Братского района </w:t>
      </w:r>
    </w:p>
    <w:p w:rsidR="00BE3970" w:rsidRPr="003018D1" w:rsidRDefault="00EA32FD" w:rsidP="00EA32FD">
      <w:pPr>
        <w:shd w:val="clear" w:color="auto" w:fill="FFFFFF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BE39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 ____________ г. №____</w:t>
      </w:r>
      <w:r w:rsidR="00D604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_</w:t>
      </w:r>
    </w:p>
    <w:p w:rsidR="006C2F62" w:rsidRPr="00573095" w:rsidRDefault="006C2F62" w:rsidP="00D6049C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proofErr w:type="gramStart"/>
      <w:r w:rsidR="00DC257B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земельного </w:t>
      </w:r>
      <w:r w:rsidRPr="0057309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контроля</w:t>
      </w:r>
      <w:proofErr w:type="gramEnd"/>
      <w:r w:rsidR="0059458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в границах </w:t>
      </w:r>
      <w:r w:rsidR="00744861" w:rsidRPr="0057309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муниципального образования «Братский район»</w:t>
      </w:r>
      <w:r w:rsidRPr="0057309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на 202</w:t>
      </w:r>
      <w:r w:rsidR="00853440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3</w:t>
      </w:r>
      <w:r w:rsidRPr="00573095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год </w:t>
      </w:r>
    </w:p>
    <w:p w:rsidR="00693C53" w:rsidRPr="00573095" w:rsidRDefault="00693C53" w:rsidP="00B3445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1. Анализ текущего состояния осуществления муниципального </w:t>
      </w:r>
      <w:r w:rsidR="00DC25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земельного</w:t>
      </w:r>
      <w:r w:rsidRPr="005730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контроля, описание текущего у</w:t>
      </w:r>
      <w:r w:rsidR="00DC25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ровня развития профилактической </w:t>
      </w:r>
      <w:r w:rsidRPr="005730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F2206" w:rsidRDefault="00693C53" w:rsidP="005F220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342F3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8002D6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DC257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="00117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контроля, </w:t>
      </w:r>
      <w:r w:rsidR="005945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="00117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2D6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«Братский район» на 202</w:t>
      </w:r>
      <w:r w:rsidR="008534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02D6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8002D6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в соответствии со статьей 44 Федерального закона от 31</w:t>
      </w:r>
      <w:r w:rsidR="0030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304F2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 г</w:t>
      </w:r>
      <w:r w:rsidR="00304F2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21A42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76264C"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№ 248-ФЗ)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46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</w:t>
      </w:r>
      <w:r w:rsidR="008A2EBF" w:rsidRPr="008D4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8D4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от </w:t>
      </w:r>
      <w:r w:rsidR="00304F26" w:rsidRPr="008D4619">
        <w:rPr>
          <w:rFonts w:ascii="Times New Roman" w:eastAsia="Times New Roman" w:hAnsi="Times New Roman" w:cs="Times New Roman"/>
          <w:sz w:val="26"/>
          <w:szCs w:val="26"/>
          <w:lang w:eastAsia="ru-RU"/>
        </w:rPr>
        <w:t>25 июня 2021 года</w:t>
      </w:r>
      <w:r w:rsidRPr="008D4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A2EBF" w:rsidRPr="008D46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D4619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8A6AF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контроля.</w:t>
      </w:r>
      <w:r w:rsidR="00A8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2206" w:rsidRDefault="00693C53" w:rsidP="005F220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111111"/>
          <w:sz w:val="26"/>
          <w:szCs w:val="26"/>
        </w:rPr>
      </w:pPr>
      <w:r w:rsidRPr="005F2206">
        <w:rPr>
          <w:b w:val="0"/>
          <w:color w:val="000000" w:themeColor="text1"/>
          <w:sz w:val="26"/>
          <w:szCs w:val="26"/>
        </w:rPr>
        <w:t xml:space="preserve">Предметом муниципального </w:t>
      </w:r>
      <w:r w:rsidR="00137757" w:rsidRPr="005F2206">
        <w:rPr>
          <w:b w:val="0"/>
          <w:color w:val="000000" w:themeColor="text1"/>
          <w:sz w:val="26"/>
          <w:szCs w:val="26"/>
        </w:rPr>
        <w:t>земельного</w:t>
      </w:r>
      <w:r w:rsidRPr="005F2206">
        <w:rPr>
          <w:b w:val="0"/>
          <w:color w:val="000000" w:themeColor="text1"/>
          <w:sz w:val="26"/>
          <w:szCs w:val="26"/>
        </w:rPr>
        <w:t xml:space="preserve"> контроля </w:t>
      </w:r>
      <w:proofErr w:type="gramStart"/>
      <w:r w:rsidRPr="005F2206">
        <w:rPr>
          <w:b w:val="0"/>
          <w:color w:val="000000" w:themeColor="text1"/>
          <w:sz w:val="26"/>
          <w:szCs w:val="26"/>
        </w:rPr>
        <w:t>является</w:t>
      </w:r>
      <w:r w:rsidR="00137757" w:rsidRPr="005F2206">
        <w:rPr>
          <w:b w:val="0"/>
          <w:color w:val="000000" w:themeColor="text1"/>
          <w:sz w:val="26"/>
          <w:szCs w:val="26"/>
        </w:rPr>
        <w:t xml:space="preserve"> </w:t>
      </w:r>
      <w:r w:rsidRPr="005F2206">
        <w:rPr>
          <w:b w:val="0"/>
          <w:color w:val="000000" w:themeColor="text1"/>
          <w:sz w:val="26"/>
          <w:szCs w:val="26"/>
        </w:rPr>
        <w:t xml:space="preserve"> соблюдени</w:t>
      </w:r>
      <w:r w:rsidR="00E102A1" w:rsidRPr="005F2206">
        <w:rPr>
          <w:b w:val="0"/>
          <w:color w:val="000000" w:themeColor="text1"/>
          <w:sz w:val="26"/>
          <w:szCs w:val="26"/>
        </w:rPr>
        <w:t>е</w:t>
      </w:r>
      <w:proofErr w:type="gramEnd"/>
      <w:r w:rsidRPr="005F2206">
        <w:rPr>
          <w:b w:val="0"/>
          <w:color w:val="000000" w:themeColor="text1"/>
          <w:sz w:val="26"/>
          <w:szCs w:val="26"/>
        </w:rPr>
        <w:t xml:space="preserve"> обязательных требований</w:t>
      </w:r>
      <w:r w:rsidR="00137757" w:rsidRPr="005F2206">
        <w:rPr>
          <w:b w:val="0"/>
          <w:color w:val="FF0000"/>
          <w:sz w:val="26"/>
          <w:szCs w:val="26"/>
        </w:rPr>
        <w:t xml:space="preserve"> </w:t>
      </w:r>
      <w:r w:rsidR="00E102A1" w:rsidRPr="005F2206">
        <w:rPr>
          <w:b w:val="0"/>
          <w:sz w:val="26"/>
          <w:szCs w:val="26"/>
        </w:rPr>
        <w:t>органами государственной власти, органами местного самоуправления, юридическими лицами, индивидуальными предпринимателями, гражданами (далее - контролируемые лица) в  отношении объектов земельных отношений, за нарушение которых законодательством предусмотрена административная ответственность (далее обязательные требования).</w:t>
      </w:r>
      <w:r w:rsidR="007419C5" w:rsidRPr="005F2206">
        <w:rPr>
          <w:b w:val="0"/>
          <w:color w:val="FF0000"/>
          <w:sz w:val="26"/>
          <w:szCs w:val="26"/>
        </w:rPr>
        <w:t xml:space="preserve"> </w:t>
      </w:r>
      <w:r w:rsidRPr="005F2206">
        <w:rPr>
          <w:b w:val="0"/>
          <w:i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137757" w:rsidRPr="005F2206">
        <w:rPr>
          <w:b w:val="0"/>
          <w:iCs/>
          <w:sz w:val="26"/>
          <w:szCs w:val="26"/>
        </w:rPr>
        <w:t>земельного</w:t>
      </w:r>
      <w:r w:rsidRPr="005F2206">
        <w:rPr>
          <w:b w:val="0"/>
          <w:iCs/>
          <w:sz w:val="26"/>
          <w:szCs w:val="26"/>
        </w:rPr>
        <w:t xml:space="preserve"> контроля, устранения причин, факторов и условий, способствующих указанным нарушениям</w:t>
      </w:r>
      <w:r w:rsidR="007419C5" w:rsidRPr="005F2206">
        <w:rPr>
          <w:b w:val="0"/>
          <w:iCs/>
          <w:sz w:val="26"/>
          <w:szCs w:val="26"/>
        </w:rPr>
        <w:t xml:space="preserve"> </w:t>
      </w:r>
      <w:r w:rsidR="00BE6DDB" w:rsidRPr="005F2206">
        <w:rPr>
          <w:b w:val="0"/>
          <w:iCs/>
          <w:sz w:val="26"/>
          <w:szCs w:val="26"/>
        </w:rPr>
        <w:t>Комитетом по управлению муниципальным имуществом муниципального образования</w:t>
      </w:r>
      <w:r w:rsidR="002D6A55" w:rsidRPr="005F2206">
        <w:rPr>
          <w:b w:val="0"/>
          <w:iCs/>
          <w:sz w:val="26"/>
          <w:szCs w:val="26"/>
        </w:rPr>
        <w:t xml:space="preserve"> «Братский район»</w:t>
      </w:r>
      <w:r w:rsidR="00635279" w:rsidRPr="005F2206">
        <w:rPr>
          <w:b w:val="0"/>
          <w:iCs/>
          <w:sz w:val="26"/>
          <w:szCs w:val="26"/>
        </w:rPr>
        <w:t xml:space="preserve"> </w:t>
      </w:r>
      <w:r w:rsidR="002D6A55" w:rsidRPr="005F2206">
        <w:rPr>
          <w:b w:val="0"/>
          <w:iCs/>
          <w:sz w:val="26"/>
          <w:szCs w:val="26"/>
        </w:rPr>
        <w:t xml:space="preserve">(далее – Контрольный орган) </w:t>
      </w:r>
      <w:r w:rsidRPr="005F2206">
        <w:rPr>
          <w:b w:val="0"/>
          <w:iCs/>
          <w:sz w:val="26"/>
          <w:szCs w:val="26"/>
        </w:rPr>
        <w:t>осуществлялись мероприятия по профилактике таких нарушений</w:t>
      </w:r>
      <w:r w:rsidR="00D73509" w:rsidRPr="005F2206">
        <w:rPr>
          <w:b w:val="0"/>
          <w:iCs/>
          <w:sz w:val="26"/>
          <w:szCs w:val="26"/>
        </w:rPr>
        <w:t xml:space="preserve">, предусмотренные </w:t>
      </w:r>
      <w:r w:rsidR="005F2206" w:rsidRPr="005F2206">
        <w:rPr>
          <w:b w:val="0"/>
          <w:color w:val="111111"/>
          <w:sz w:val="26"/>
          <w:szCs w:val="26"/>
        </w:rPr>
        <w:t>Положением о муниципальном земельном контроле в границах муниципального образования «Братский район», утвержденным решением Думы Братского района от 29 сентября 2021 года № 220 (в редакции изменений Решени</w:t>
      </w:r>
      <w:r w:rsidR="005F2206">
        <w:rPr>
          <w:b w:val="0"/>
          <w:color w:val="111111"/>
          <w:sz w:val="26"/>
          <w:szCs w:val="26"/>
        </w:rPr>
        <w:t>я</w:t>
      </w:r>
      <w:r w:rsidR="005F2206" w:rsidRPr="005F2206">
        <w:rPr>
          <w:b w:val="0"/>
          <w:color w:val="111111"/>
          <w:sz w:val="26"/>
          <w:szCs w:val="26"/>
        </w:rPr>
        <w:t xml:space="preserve"> Думы Братского района от 15 февраля 2022 года №273</w:t>
      </w:r>
      <w:r w:rsidR="005F2206">
        <w:rPr>
          <w:b w:val="0"/>
          <w:color w:val="111111"/>
          <w:sz w:val="26"/>
          <w:szCs w:val="26"/>
        </w:rPr>
        <w:t>).</w:t>
      </w:r>
    </w:p>
    <w:p w:rsidR="00C91823" w:rsidRPr="005F2206" w:rsidRDefault="00266518" w:rsidP="005F220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6"/>
          <w:szCs w:val="26"/>
        </w:rPr>
      </w:pPr>
      <w:r w:rsidRPr="005F2206">
        <w:rPr>
          <w:b w:val="0"/>
          <w:sz w:val="26"/>
          <w:szCs w:val="26"/>
        </w:rPr>
        <w:t xml:space="preserve">На основании утвержденного плана проведения проверок соблюдения органами государственной власти, органами местного самоуправления, гражданами в  отношении объектов земельных отношений, расположенных на территории муниципального образования «Братский район», требований законодательства Российской Федерации, за нарушение которых предусмотрена административная и иная ответственность </w:t>
      </w:r>
      <w:r w:rsidR="00C91823" w:rsidRPr="005F2206">
        <w:rPr>
          <w:b w:val="0"/>
          <w:color w:val="000000" w:themeColor="text1"/>
          <w:sz w:val="26"/>
          <w:szCs w:val="26"/>
        </w:rPr>
        <w:t>с 20</w:t>
      </w:r>
      <w:r w:rsidR="00B0727D" w:rsidRPr="005F2206">
        <w:rPr>
          <w:b w:val="0"/>
          <w:color w:val="000000" w:themeColor="text1"/>
          <w:sz w:val="26"/>
          <w:szCs w:val="26"/>
        </w:rPr>
        <w:t>20</w:t>
      </w:r>
      <w:r w:rsidR="00C91823" w:rsidRPr="005F2206">
        <w:rPr>
          <w:b w:val="0"/>
          <w:color w:val="000000" w:themeColor="text1"/>
          <w:sz w:val="26"/>
          <w:szCs w:val="26"/>
        </w:rPr>
        <w:t>-202</w:t>
      </w:r>
      <w:r w:rsidR="00B0727D" w:rsidRPr="005F2206">
        <w:rPr>
          <w:b w:val="0"/>
          <w:color w:val="000000" w:themeColor="text1"/>
          <w:sz w:val="26"/>
          <w:szCs w:val="26"/>
        </w:rPr>
        <w:t>1</w:t>
      </w:r>
      <w:r w:rsidR="007419C5" w:rsidRPr="005F2206">
        <w:rPr>
          <w:b w:val="0"/>
          <w:iCs/>
          <w:color w:val="000000" w:themeColor="text1"/>
          <w:sz w:val="26"/>
          <w:szCs w:val="26"/>
        </w:rPr>
        <w:t xml:space="preserve"> </w:t>
      </w:r>
      <w:r w:rsidR="007419C5" w:rsidRPr="005F2206">
        <w:rPr>
          <w:b w:val="0"/>
          <w:iCs/>
          <w:sz w:val="26"/>
          <w:szCs w:val="26"/>
        </w:rPr>
        <w:t xml:space="preserve">года </w:t>
      </w:r>
      <w:r w:rsidRPr="005F2206">
        <w:rPr>
          <w:b w:val="0"/>
          <w:iCs/>
          <w:sz w:val="26"/>
          <w:szCs w:val="26"/>
        </w:rPr>
        <w:t>было</w:t>
      </w:r>
      <w:r w:rsidR="007419C5" w:rsidRPr="005F2206">
        <w:rPr>
          <w:b w:val="0"/>
          <w:iCs/>
          <w:sz w:val="26"/>
          <w:szCs w:val="26"/>
        </w:rPr>
        <w:t xml:space="preserve"> проведено </w:t>
      </w:r>
      <w:r w:rsidR="007419C5" w:rsidRPr="005F2206">
        <w:rPr>
          <w:b w:val="0"/>
          <w:sz w:val="28"/>
          <w:szCs w:val="28"/>
        </w:rPr>
        <w:t xml:space="preserve"> </w:t>
      </w:r>
      <w:r w:rsidR="00B0727D" w:rsidRPr="005F2206">
        <w:rPr>
          <w:b w:val="0"/>
          <w:sz w:val="26"/>
          <w:szCs w:val="26"/>
        </w:rPr>
        <w:t>5</w:t>
      </w:r>
      <w:r w:rsidR="00F71BE0" w:rsidRPr="005F2206">
        <w:rPr>
          <w:b w:val="0"/>
          <w:sz w:val="26"/>
          <w:szCs w:val="26"/>
        </w:rPr>
        <w:t>4</w:t>
      </w:r>
      <w:r w:rsidR="007419C5" w:rsidRPr="005F2206">
        <w:rPr>
          <w:b w:val="0"/>
          <w:sz w:val="26"/>
          <w:szCs w:val="26"/>
        </w:rPr>
        <w:t xml:space="preserve"> проверк</w:t>
      </w:r>
      <w:r w:rsidR="00EA32FD" w:rsidRPr="005F2206">
        <w:rPr>
          <w:b w:val="0"/>
          <w:sz w:val="26"/>
          <w:szCs w:val="26"/>
        </w:rPr>
        <w:t>и</w:t>
      </w:r>
      <w:r w:rsidR="007419C5" w:rsidRPr="005F2206">
        <w:rPr>
          <w:b w:val="0"/>
          <w:sz w:val="26"/>
          <w:szCs w:val="26"/>
        </w:rPr>
        <w:t xml:space="preserve"> муниципального земельного контроля, а также</w:t>
      </w:r>
      <w:r w:rsidRPr="005F2206">
        <w:rPr>
          <w:b w:val="0"/>
          <w:sz w:val="26"/>
          <w:szCs w:val="26"/>
        </w:rPr>
        <w:t xml:space="preserve"> на основании ежеквартальных</w:t>
      </w:r>
      <w:r w:rsidR="000212EF" w:rsidRPr="005F2206">
        <w:rPr>
          <w:b w:val="0"/>
          <w:sz w:val="26"/>
          <w:szCs w:val="26"/>
        </w:rPr>
        <w:t xml:space="preserve"> </w:t>
      </w:r>
      <w:r w:rsidR="000212EF" w:rsidRPr="005F2206">
        <w:rPr>
          <w:b w:val="0"/>
          <w:sz w:val="26"/>
          <w:szCs w:val="26"/>
        </w:rPr>
        <w:lastRenderedPageBreak/>
        <w:t>планов рейдовых осмотров (обследований) земельных участков на территории муниципального образования «Братский район»</w:t>
      </w:r>
      <w:r w:rsidRPr="005F2206">
        <w:rPr>
          <w:b w:val="0"/>
          <w:sz w:val="26"/>
          <w:szCs w:val="26"/>
        </w:rPr>
        <w:t xml:space="preserve"> </w:t>
      </w:r>
      <w:r w:rsidR="00B0727D" w:rsidRPr="005F2206">
        <w:rPr>
          <w:b w:val="0"/>
          <w:sz w:val="26"/>
          <w:szCs w:val="26"/>
        </w:rPr>
        <w:t>46</w:t>
      </w:r>
      <w:r w:rsidR="007419C5" w:rsidRPr="005F2206">
        <w:rPr>
          <w:b w:val="0"/>
          <w:sz w:val="26"/>
          <w:szCs w:val="26"/>
        </w:rPr>
        <w:t xml:space="preserve"> рейдовых осмотр</w:t>
      </w:r>
      <w:r w:rsidR="00F71BE0" w:rsidRPr="005F2206">
        <w:rPr>
          <w:b w:val="0"/>
          <w:sz w:val="26"/>
          <w:szCs w:val="26"/>
        </w:rPr>
        <w:t>ов</w:t>
      </w:r>
      <w:r w:rsidR="007419C5" w:rsidRPr="005F2206">
        <w:rPr>
          <w:b w:val="0"/>
          <w:sz w:val="26"/>
          <w:szCs w:val="26"/>
        </w:rPr>
        <w:t xml:space="preserve"> по результатам которых выдано </w:t>
      </w:r>
      <w:r w:rsidR="001A5AAB" w:rsidRPr="005F2206">
        <w:rPr>
          <w:b w:val="0"/>
          <w:sz w:val="26"/>
          <w:szCs w:val="26"/>
        </w:rPr>
        <w:t>20</w:t>
      </w:r>
      <w:r w:rsidR="007419C5" w:rsidRPr="005F2206">
        <w:rPr>
          <w:b w:val="0"/>
          <w:sz w:val="26"/>
          <w:szCs w:val="26"/>
        </w:rPr>
        <w:t xml:space="preserve"> предписаний и наложено штрафов на общую сумму </w:t>
      </w:r>
      <w:r w:rsidR="001A5AAB" w:rsidRPr="005F2206">
        <w:rPr>
          <w:b w:val="0"/>
          <w:sz w:val="26"/>
          <w:szCs w:val="26"/>
        </w:rPr>
        <w:t>86 413,53</w:t>
      </w:r>
      <w:r w:rsidR="007419C5" w:rsidRPr="005F2206">
        <w:rPr>
          <w:b w:val="0"/>
          <w:sz w:val="26"/>
          <w:szCs w:val="26"/>
        </w:rPr>
        <w:t xml:space="preserve"> рублей, направлено </w:t>
      </w:r>
      <w:r w:rsidR="001A5AAB" w:rsidRPr="005F2206">
        <w:rPr>
          <w:b w:val="0"/>
          <w:sz w:val="26"/>
          <w:szCs w:val="26"/>
        </w:rPr>
        <w:t>27</w:t>
      </w:r>
      <w:r w:rsidR="007419C5" w:rsidRPr="005F2206">
        <w:rPr>
          <w:b w:val="0"/>
          <w:sz w:val="26"/>
          <w:szCs w:val="26"/>
        </w:rPr>
        <w:t xml:space="preserve"> предостережений о недопустимости нарушения обязательных требований органа муниципального контроля</w:t>
      </w:r>
      <w:r w:rsidR="00EA32FD" w:rsidRPr="005F2206">
        <w:rPr>
          <w:b w:val="0"/>
          <w:sz w:val="26"/>
          <w:szCs w:val="26"/>
        </w:rPr>
        <w:t>.</w:t>
      </w:r>
    </w:p>
    <w:p w:rsidR="00465EE6" w:rsidRDefault="000B491D" w:rsidP="005F22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основании заданий на проведения выездных обследований </w:t>
      </w:r>
      <w:r w:rsidR="001A5AAB">
        <w:rPr>
          <w:rFonts w:ascii="Times New Roman" w:hAnsi="Times New Roman" w:cs="Times New Roman"/>
          <w:bCs/>
          <w:sz w:val="26"/>
          <w:szCs w:val="26"/>
        </w:rPr>
        <w:t xml:space="preserve">с 2022г.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1A5AAB">
        <w:rPr>
          <w:rFonts w:ascii="Times New Roman" w:hAnsi="Times New Roman" w:cs="Times New Roman"/>
          <w:bCs/>
          <w:sz w:val="26"/>
          <w:szCs w:val="26"/>
        </w:rPr>
        <w:t xml:space="preserve">а территории муниципального образования «Братский район» </w:t>
      </w:r>
      <w:r w:rsidRPr="000B491D">
        <w:rPr>
          <w:rFonts w:ascii="Times New Roman" w:hAnsi="Times New Roman" w:cs="Times New Roman"/>
          <w:bCs/>
          <w:sz w:val="26"/>
          <w:szCs w:val="26"/>
        </w:rPr>
        <w:t xml:space="preserve">проводились выездные обследования </w:t>
      </w:r>
      <w:r w:rsidRPr="000B491D">
        <w:rPr>
          <w:rFonts w:ascii="Times New Roman" w:hAnsi="Times New Roman" w:cs="Times New Roman"/>
          <w:color w:val="000000"/>
          <w:sz w:val="26"/>
          <w:szCs w:val="26"/>
        </w:rPr>
        <w:t>без взаимодействия с контролируемым лицом</w:t>
      </w:r>
      <w:r>
        <w:rPr>
          <w:rFonts w:ascii="Times New Roman" w:hAnsi="Times New Roman" w:cs="Times New Roman"/>
          <w:color w:val="000000"/>
          <w:sz w:val="26"/>
          <w:szCs w:val="26"/>
        </w:rPr>
        <w:t>. Всего за отчетный период было проведено 48 контрольных мероприятий, по результатам которых было вынесено</w:t>
      </w:r>
      <w:r w:rsidR="009C05AC">
        <w:rPr>
          <w:rFonts w:ascii="Times New Roman" w:hAnsi="Times New Roman" w:cs="Times New Roman"/>
          <w:color w:val="000000"/>
          <w:sz w:val="26"/>
          <w:szCs w:val="26"/>
        </w:rPr>
        <w:t xml:space="preserve"> и направлено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15 предостережений </w:t>
      </w:r>
      <w:r w:rsidRPr="000B491D">
        <w:rPr>
          <w:rFonts w:ascii="Times New Roman" w:hAnsi="Times New Roman" w:cs="Times New Roman"/>
          <w:sz w:val="26"/>
          <w:szCs w:val="26"/>
        </w:rPr>
        <w:t>о недопустимости нарушени</w:t>
      </w:r>
      <w:r w:rsidR="009C05AC">
        <w:rPr>
          <w:rFonts w:ascii="Times New Roman" w:hAnsi="Times New Roman" w:cs="Times New Roman"/>
          <w:sz w:val="26"/>
          <w:szCs w:val="26"/>
        </w:rPr>
        <w:t>й</w:t>
      </w:r>
      <w:r w:rsidRPr="000B491D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B49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13C25" w:rsidRPr="008A6AFA" w:rsidRDefault="00465EE6" w:rsidP="00465E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465EE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В соответствии с </w:t>
      </w:r>
      <w:r w:rsidRPr="00465EE6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 w:rsidR="0047444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465EE6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РФ от 10.03.2022 N 336 (ред. от 02.09.2022) "Об особенностях организации и осуществления государственного контроля (надзора), муниципального контроля"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4744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плановые проверки</w:t>
      </w:r>
      <w:r w:rsidR="00413C25" w:rsidRPr="008A6A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юридических лиц и индивидуальных предпринимателей в сфере муниципального </w:t>
      </w:r>
      <w:r w:rsidR="0061606B" w:rsidRPr="008A6A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земельного</w:t>
      </w:r>
      <w:r w:rsidR="008424C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контроля</w:t>
      </w:r>
      <w:r w:rsidR="00413C25" w:rsidRPr="008A6A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в </w:t>
      </w:r>
      <w:r w:rsidR="0061606B" w:rsidRPr="008A6A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границах</w:t>
      </w:r>
      <w:r w:rsidR="00413C25" w:rsidRPr="008A6A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МО «Братский район» не </w:t>
      </w:r>
      <w:r w:rsidR="0047444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проводились</w:t>
      </w:r>
      <w:r w:rsidR="00413C25" w:rsidRPr="008A6A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 </w:t>
      </w:r>
    </w:p>
    <w:p w:rsidR="00413C25" w:rsidRPr="007419C5" w:rsidRDefault="00413C25" w:rsidP="007419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F62" w:rsidRPr="00573095" w:rsidRDefault="006C2F62" w:rsidP="00B34451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</w:t>
      </w:r>
      <w:r w:rsidR="008B6158"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2</w:t>
      </w:r>
      <w:r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. Цели и задачи Программы </w:t>
      </w:r>
    </w:p>
    <w:p w:rsidR="006C2F62" w:rsidRPr="00573095" w:rsidRDefault="004342F3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.1. Цел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ями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Программы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являются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</w:p>
    <w:p w:rsidR="006177DB" w:rsidRPr="006177DB" w:rsidRDefault="00304F26" w:rsidP="006177DB">
      <w:pPr>
        <w:pStyle w:val="aa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6177DB" w:rsidRPr="006177DB">
        <w:rPr>
          <w:rFonts w:ascii="Times New Roman" w:hAnsi="Times New Roman"/>
          <w:sz w:val="26"/>
          <w:szCs w:val="26"/>
        </w:rPr>
        <w:t xml:space="preserve">предупреждение нарушений субъектами мероприятий, направленных на профилактику нарушений обязательных требований, включая устранение причин, </w:t>
      </w:r>
      <w:proofErr w:type="gramStart"/>
      <w:r w:rsidR="006177DB" w:rsidRPr="006177DB">
        <w:rPr>
          <w:rFonts w:ascii="Times New Roman" w:hAnsi="Times New Roman"/>
          <w:sz w:val="26"/>
          <w:szCs w:val="26"/>
        </w:rPr>
        <w:t>факторов  и</w:t>
      </w:r>
      <w:proofErr w:type="gramEnd"/>
      <w:r w:rsidR="006177DB" w:rsidRPr="006177DB">
        <w:rPr>
          <w:rFonts w:ascii="Times New Roman" w:hAnsi="Times New Roman"/>
          <w:sz w:val="26"/>
          <w:szCs w:val="26"/>
        </w:rPr>
        <w:t xml:space="preserve"> условий, способствующих возможному нарушению обязательных требований;</w:t>
      </w:r>
    </w:p>
    <w:p w:rsidR="006177DB" w:rsidRPr="006177DB" w:rsidRDefault="00304F26" w:rsidP="006177DB">
      <w:pPr>
        <w:pStyle w:val="aa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6177DB" w:rsidRPr="006177DB">
        <w:rPr>
          <w:rFonts w:ascii="Times New Roman" w:hAnsi="Times New Roman"/>
          <w:sz w:val="26"/>
          <w:szCs w:val="26"/>
        </w:rPr>
        <w:t>снижение административной нагрузки на субъекты мероприятий, направленных на профилактику нарушений;</w:t>
      </w:r>
    </w:p>
    <w:p w:rsidR="006177DB" w:rsidRDefault="00304F26" w:rsidP="006177DB">
      <w:pPr>
        <w:pStyle w:val="aa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6177DB" w:rsidRPr="006177DB">
        <w:rPr>
          <w:rFonts w:ascii="Times New Roman" w:hAnsi="Times New Roman"/>
          <w:sz w:val="26"/>
          <w:szCs w:val="26"/>
        </w:rPr>
        <w:t>создание мотивации к добросовестному поведению субъектами мероприятий.</w:t>
      </w:r>
      <w:bookmarkStart w:id="0" w:name="_GoBack"/>
      <w:bookmarkEnd w:id="0"/>
    </w:p>
    <w:p w:rsidR="006C2F62" w:rsidRPr="00573095" w:rsidRDefault="00304F26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2.2. </w:t>
      </w:r>
      <w:r w:rsidR="00CE7D4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Проведение профилактических мероприятий Программы направлено на решение следующих задач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</w:p>
    <w:p w:rsidR="006177DB" w:rsidRPr="006177DB" w:rsidRDefault="00304F26" w:rsidP="00304F26">
      <w:pPr>
        <w:pStyle w:val="aa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6177DB" w:rsidRPr="006177DB">
        <w:rPr>
          <w:rFonts w:ascii="Times New Roman" w:hAnsi="Times New Roman"/>
          <w:sz w:val="26"/>
          <w:szCs w:val="26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6C2F62" w:rsidRPr="00573095" w:rsidRDefault="00304F26" w:rsidP="00617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6177DB" w:rsidRPr="006177DB">
        <w:rPr>
          <w:rFonts w:ascii="Times New Roman" w:hAnsi="Times New Roman"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</w:p>
    <w:p w:rsidR="00514A1B" w:rsidRPr="00573095" w:rsidRDefault="00514A1B" w:rsidP="00071C57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61745" w:rsidRPr="00573095" w:rsidRDefault="00261745" w:rsidP="00D7333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 Профилактические мероприятия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9C05A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год, сроки (периодичность) их проведения и ответственн</w:t>
      </w:r>
      <w:r w:rsidR="009001BB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ое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структурн</w:t>
      </w:r>
      <w:r w:rsidR="009001BB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ое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подразделени</w:t>
      </w:r>
      <w:r w:rsidR="009001BB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</w:t>
      </w:r>
      <w:r w:rsidR="00D73337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и (или) должностное лицо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9001BB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Контрольного органа 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приведены </w:t>
      </w:r>
      <w:r w:rsidR="00D73337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Приложении №1 к Программе</w:t>
      </w:r>
      <w:r w:rsidR="009001BB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514A1B" w:rsidRPr="00573095" w:rsidRDefault="00514A1B" w:rsidP="00514A1B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4. Показатели результативн</w:t>
      </w:r>
      <w:r w:rsidR="006F4028"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ости и эффективности Программы</w:t>
      </w:r>
    </w:p>
    <w:p w:rsidR="00F36EF3" w:rsidRPr="00573095" w:rsidRDefault="00F36EF3" w:rsidP="00F36EF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4.1. Показатели результативности и эффективности Программы на 202</w:t>
      </w:r>
      <w:r w:rsidR="009C05A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год приведены в Приложении №2 к Программе.</w:t>
      </w:r>
    </w:p>
    <w:p w:rsidR="006C2F62" w:rsidRPr="00573095" w:rsidRDefault="006C2F62" w:rsidP="00EB3A0B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</w:t>
      </w:r>
      <w:r w:rsidR="00EB3A0B" w:rsidRPr="0057309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5. Порядок управления Программой</w:t>
      </w:r>
    </w:p>
    <w:p w:rsidR="00A22BEC" w:rsidRPr="00573095" w:rsidRDefault="00EB3A0B" w:rsidP="00A22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5.1. Реализация Программы осуществляется путем исполнения профилактических мероприятий в соответствии с </w:t>
      </w:r>
      <w:r w:rsidR="00A22BEC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разделом 3 Программы.</w:t>
      </w:r>
    </w:p>
    <w:p w:rsidR="006C2F62" w:rsidRPr="008424C7" w:rsidRDefault="00A22BEC" w:rsidP="00F6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Должностным</w:t>
      </w:r>
      <w:r w:rsidR="00FF085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лиц</w:t>
      </w:r>
      <w:r w:rsidR="00FF085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ами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Контрольного органа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ответственн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ым</w:t>
      </w:r>
      <w:r w:rsidR="006C2F62"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 организацию и проведение профилактических мероприятий при осуществлении муниципального </w:t>
      </w:r>
      <w:r w:rsidR="006177D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 контроля, проводимого на территории</w:t>
      </w:r>
      <w:r w:rsidRPr="0057309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МО «Братский район» </w:t>
      </w:r>
      <w:r w:rsidRPr="006177D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явля</w:t>
      </w:r>
      <w:r w:rsidR="00FF085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ю</w:t>
      </w:r>
      <w:r w:rsidRPr="006177D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тся</w:t>
      </w:r>
      <w:r w:rsidR="008424C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  <w:r w:rsidRPr="006177D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5F2206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председателя КУМИ МО «Братский район»</w:t>
      </w:r>
      <w:r w:rsidR="008424C7" w:rsidRPr="008424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177DB" w:rsidRPr="008424C7">
        <w:rPr>
          <w:rFonts w:ascii="Times New Roman" w:hAnsi="Times New Roman" w:cs="Times New Roman"/>
          <w:color w:val="000000" w:themeColor="text1"/>
          <w:sz w:val="26"/>
          <w:szCs w:val="26"/>
        </w:rPr>
        <w:t>старший муниципальн</w:t>
      </w:r>
      <w:r w:rsidR="002B36CA" w:rsidRPr="008424C7">
        <w:rPr>
          <w:rFonts w:ascii="Times New Roman" w:hAnsi="Times New Roman" w:cs="Times New Roman"/>
          <w:color w:val="000000" w:themeColor="text1"/>
          <w:sz w:val="26"/>
          <w:szCs w:val="26"/>
        </w:rPr>
        <w:t>ый инспекто</w:t>
      </w:r>
      <w:r w:rsidR="006177DB" w:rsidRPr="008424C7">
        <w:rPr>
          <w:rFonts w:ascii="Times New Roman" w:hAnsi="Times New Roman" w:cs="Times New Roman"/>
          <w:color w:val="000000" w:themeColor="text1"/>
          <w:sz w:val="26"/>
          <w:szCs w:val="26"/>
        </w:rPr>
        <w:t>р за использованием и охраной земель на территории муниципального образования «Братский район».</w:t>
      </w:r>
    </w:p>
    <w:p w:rsidR="003018D1" w:rsidRDefault="00F670C0" w:rsidP="00413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должностн</w:t>
      </w:r>
      <w:r w:rsidR="00AE7A05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304F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</w:t>
      </w:r>
      <w:proofErr w:type="gramStart"/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="00304F26">
        <w:rPr>
          <w:rFonts w:ascii="Times New Roman" w:eastAsia="Times New Roman" w:hAnsi="Times New Roman" w:cs="Times New Roman"/>
          <w:sz w:val="26"/>
          <w:szCs w:val="26"/>
          <w:lang w:eastAsia="ru-RU"/>
        </w:rPr>
        <w:t>ефона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0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30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8 (3953) 41-</w:t>
      </w:r>
      <w:r w:rsidR="006177D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77DB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73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73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73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177DB" w:rsidRPr="006177DB">
        <w:rPr>
          <w:rFonts w:ascii="Times New Roman" w:hAnsi="Times New Roman" w:cs="Times New Roman"/>
          <w:sz w:val="26"/>
          <w:szCs w:val="26"/>
          <w:u w:val="single"/>
        </w:rPr>
        <w:t>zemotdel-raion@mail.ru</w:t>
      </w:r>
      <w:r w:rsid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 w:type="page"/>
      </w:r>
    </w:p>
    <w:p w:rsidR="003018D1" w:rsidRDefault="003018D1" w:rsidP="00EA32FD">
      <w:pPr>
        <w:shd w:val="clear" w:color="auto" w:fill="FFFFFF"/>
        <w:spacing w:after="0" w:line="240" w:lineRule="auto"/>
        <w:ind w:left="4112" w:firstLine="708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 №1</w:t>
      </w:r>
    </w:p>
    <w:p w:rsidR="003018D1" w:rsidRDefault="003018D1" w:rsidP="003018D1">
      <w:pPr>
        <w:shd w:val="clear" w:color="auto" w:fill="FFFFFF"/>
        <w:spacing w:after="12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</w:t>
      </w:r>
      <w:r w:rsidR="006177D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земельного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5945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в границах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образования «Братский район» на 202</w:t>
      </w:r>
      <w:r w:rsidR="009C05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 </w:t>
      </w:r>
    </w:p>
    <w:p w:rsidR="003018D1" w:rsidRPr="003018D1" w:rsidRDefault="003018D1" w:rsidP="00653185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514A1B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793"/>
        <w:gridCol w:w="2368"/>
        <w:gridCol w:w="2676"/>
      </w:tblGrid>
      <w:tr w:rsidR="0085588B" w:rsidRPr="00514A1B" w:rsidTr="00C46CE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653185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6531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653185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6531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653185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6531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653185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65318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Структурное подразделение, должностное лицо, ответственное за реализацию мероприятия</w:t>
            </w:r>
          </w:p>
        </w:tc>
      </w:tr>
      <w:tr w:rsidR="0085588B" w:rsidRPr="00514A1B" w:rsidTr="00C46C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онтрольным органом по вопросам соблюдения обязательных требований </w:t>
            </w:r>
            <w:r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МО</w:t>
            </w:r>
            <w:r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«Братский район» в информационно-телекоммуникационной сети «Интернет» - </w:t>
            </w:r>
            <w:hyperlink r:id="rId6" w:history="1">
              <w:r w:rsidRPr="00071C57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zh-CN"/>
                </w:rPr>
                <w:t>www.bratsk-raion.ru</w:t>
              </w:r>
            </w:hyperlink>
            <w:r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. в разделе «Муниципальный контроль» подразделе «</w:t>
            </w:r>
            <w:proofErr w:type="gramStart"/>
            <w:r w:rsidR="002B36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Земельный </w:t>
            </w:r>
            <w:r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(далее – официальный сайт) и средствах массовой информации.</w:t>
            </w:r>
          </w:p>
          <w:p w:rsidR="00D73337" w:rsidRPr="00514A1B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Размещение и поддержание в актуальном состоянии на официальном сайте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сведений, предусмотренных 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Федерального закона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248-ФЗ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8B" w:rsidRPr="008424C7" w:rsidRDefault="0085588B" w:rsidP="00855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4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КУМИ МО «Братский район»</w:t>
            </w:r>
          </w:p>
          <w:p w:rsidR="00D73337" w:rsidRPr="0085588B" w:rsidRDefault="007F0344" w:rsidP="00855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председателя КУМИ МО «Братский район»</w:t>
            </w:r>
            <w:r w:rsidR="008424C7" w:rsidRPr="007F03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8424C7" w:rsidRPr="008424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старший муниципальный инспектор за использованием и охраной земель на территории муниципального образования «Братский район».</w:t>
            </w:r>
          </w:p>
        </w:tc>
      </w:tr>
      <w:tr w:rsidR="0085588B" w:rsidRPr="00514A1B" w:rsidTr="00C46C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91823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ru-RU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514A1B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оснований, предусмотренных 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Федерального закона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248-ФЗ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8B" w:rsidRDefault="0085588B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КУМИ МО «Братский район»</w:t>
            </w:r>
          </w:p>
          <w:p w:rsidR="0085588B" w:rsidRDefault="00E808C6" w:rsidP="00855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Председатель </w:t>
            </w:r>
            <w:r w:rsidR="0085588B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КУМИ МО «Братский район»</w:t>
            </w:r>
          </w:p>
          <w:p w:rsidR="00D73337" w:rsidRPr="00514A1B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85588B" w:rsidRPr="00514A1B" w:rsidTr="000A54E3">
        <w:trPr>
          <w:cantSplit/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6" w:rsidRPr="00514A1B" w:rsidRDefault="00E808C6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B" w:rsidRPr="00514A1B" w:rsidRDefault="0085588B" w:rsidP="00594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Консультирование</w:t>
            </w:r>
            <w:r w:rsidRPr="00514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контрольным органом 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85588B" w:rsidRPr="00514A1B" w:rsidRDefault="0085588B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85588B" w:rsidRPr="00514A1B" w:rsidRDefault="00304F26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1) </w:t>
            </w:r>
            <w:r w:rsidR="0085588B"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организация и осуществление муниципального </w:t>
            </w:r>
            <w:r w:rsidR="008558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земельного </w:t>
            </w:r>
            <w:r w:rsidR="0085588B"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контроля;</w:t>
            </w:r>
          </w:p>
          <w:p w:rsidR="0085588B" w:rsidRPr="00514A1B" w:rsidRDefault="00304F26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2)</w:t>
            </w:r>
            <w:r w:rsidR="0085588B"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порядок осуществления контрольных мероприятий;</w:t>
            </w:r>
          </w:p>
          <w:p w:rsidR="0085588B" w:rsidRPr="00514A1B" w:rsidRDefault="00304F26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3) </w:t>
            </w:r>
            <w:r w:rsidR="0085588B"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порядок обжалования действий (бездействия) </w:t>
            </w:r>
            <w:r w:rsidR="008558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контрольного органа, </w:t>
            </w:r>
            <w:r w:rsidR="004F27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председателя КУМИ МО «Братский район», </w:t>
            </w:r>
            <w:r w:rsidR="007F03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заместителя председателя КУМИ МО «Братский район», </w:t>
            </w:r>
            <w:r w:rsidR="004F2769" w:rsidRPr="007F0344">
              <w:rPr>
                <w:rFonts w:ascii="Times New Roman" w:hAnsi="Times New Roman" w:cs="Times New Roman"/>
                <w:sz w:val="26"/>
                <w:szCs w:val="26"/>
              </w:rPr>
              <w:t>старшего муниципальный инспектор за использованием и охраной земель на территории муниципального образования «Братский район»</w:t>
            </w:r>
            <w:r w:rsidR="0085588B" w:rsidRPr="007F03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85588B" w:rsidRDefault="00304F26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4)</w:t>
            </w:r>
            <w:r w:rsidR="0085588B"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8558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="0085588B"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онтрольным органом в рамках контрольных мероприятий.</w:t>
            </w:r>
          </w:p>
          <w:p w:rsidR="00F03ECB" w:rsidRPr="00514A1B" w:rsidRDefault="00F03ECB" w:rsidP="005945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Консультирование в письменной форме осуществляется в следующих случаях:</w:t>
            </w:r>
          </w:p>
          <w:p w:rsidR="000A54E3" w:rsidRDefault="000A54E3" w:rsidP="000A54E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1) 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контролируемым лицом представлен письменный запрос о представлении</w:t>
            </w:r>
          </w:p>
          <w:p w:rsidR="000A54E3" w:rsidRDefault="000A54E3" w:rsidP="000A54E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письменного ответа по вопросам консультирования;</w:t>
            </w:r>
          </w:p>
          <w:p w:rsidR="000A54E3" w:rsidRPr="00514A1B" w:rsidRDefault="000A54E3" w:rsidP="000A54E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2) 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 время консультирования 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едоставить ответ на 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поставленные вопросы невозможно;</w:t>
            </w:r>
          </w:p>
          <w:p w:rsidR="00E808C6" w:rsidRPr="00514A1B" w:rsidRDefault="000A54E3" w:rsidP="000A54E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3) 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 на поставленные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вопросы требует дополнительного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14A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запроса сведений.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6" w:rsidRPr="00514A1B" w:rsidRDefault="0085588B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</w:t>
            </w:r>
            <w:r w:rsidRPr="00514A1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 мере обращения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69" w:rsidRDefault="004F2769" w:rsidP="004F2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КУМИ МО «Братский район»</w:t>
            </w:r>
          </w:p>
          <w:p w:rsidR="00E808C6" w:rsidRDefault="007F0344" w:rsidP="0084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председателя КУМИ МО «Братский район»,</w:t>
            </w:r>
            <w:r w:rsidR="008424C7" w:rsidRPr="008424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старший муниципальный инспектор за использованием и охраной земель на территории муниципального образования </w:t>
            </w:r>
            <w:r w:rsidR="008424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«Братский район» </w:t>
            </w:r>
          </w:p>
        </w:tc>
      </w:tr>
    </w:tbl>
    <w:p w:rsidR="003018D1" w:rsidRDefault="003018D1" w:rsidP="0074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3018D1" w:rsidRDefault="003018D1">
      <w:pP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br w:type="page"/>
      </w:r>
    </w:p>
    <w:p w:rsidR="003018D1" w:rsidRDefault="003018D1" w:rsidP="00EA32FD">
      <w:pPr>
        <w:shd w:val="clear" w:color="auto" w:fill="FFFFFF"/>
        <w:spacing w:after="0" w:line="240" w:lineRule="auto"/>
        <w:ind w:left="4112" w:firstLine="708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 №2</w:t>
      </w:r>
    </w:p>
    <w:p w:rsidR="003018D1" w:rsidRPr="003018D1" w:rsidRDefault="003018D1" w:rsidP="003018D1">
      <w:pPr>
        <w:shd w:val="clear" w:color="auto" w:fill="FFFFFF"/>
        <w:spacing w:after="12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</w:t>
      </w:r>
      <w:r w:rsidR="004F276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земельного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</w:t>
      </w:r>
      <w:r w:rsidR="0059458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образования «Братский район» на 202</w:t>
      </w:r>
      <w:r w:rsidR="009C05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3018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 </w:t>
      </w:r>
    </w:p>
    <w:p w:rsidR="00D73337" w:rsidRPr="007D42FE" w:rsidRDefault="007D42FE" w:rsidP="00653185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7D42FE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Показатели результативности и 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F36EF3" w:rsidRPr="00F36EF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C46CE0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6C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C46CE0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6C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C46CE0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6C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Величина</w:t>
            </w:r>
          </w:p>
        </w:tc>
      </w:tr>
      <w:tr w:rsidR="00F36EF3" w:rsidRPr="00F36EF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084D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сайте </w:t>
            </w:r>
            <w:r w:rsidR="006C6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МО</w:t>
            </w:r>
            <w:r w:rsidR="006C60F5"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«Братский район» в информационно-телекоммуникационной сети «Интернет» - </w:t>
            </w:r>
            <w:hyperlink r:id="rId7" w:history="1">
              <w:r w:rsidR="006C60F5" w:rsidRPr="00071C57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zh-CN"/>
                </w:rPr>
                <w:t>www.bratsk-raion.ru</w:t>
              </w:r>
            </w:hyperlink>
            <w:r w:rsidR="006C60F5"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в разделе «Муниципальный контроль» подразделе «</w:t>
            </w:r>
            <w:r w:rsidR="004F2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Земельный</w:t>
            </w:r>
            <w:r w:rsidR="006C60F5" w:rsidRPr="00071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контроль»</w:t>
            </w:r>
            <w:r w:rsidR="006C6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и средствах массовой информации </w:t>
            </w: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сведений, предусмотренных ч</w:t>
            </w:r>
            <w:r w:rsidR="006C6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ст</w:t>
            </w:r>
            <w:r w:rsidR="006C6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Федерального закона № 248-ФЗ</w:t>
            </w:r>
            <w:r w:rsidR="006C6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D55A76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F36EF3"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36EF3" w:rsidRPr="00F36EF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DC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консультированием Контрольн</w:t>
            </w:r>
            <w:r w:rsidR="00DC2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</w:t>
            </w:r>
            <w:r w:rsidR="00DC2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DC2322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F36EF3"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числа обратившихся</w:t>
            </w:r>
          </w:p>
        </w:tc>
      </w:tr>
      <w:tr w:rsidR="00F36EF3" w:rsidRPr="00F36EF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F36EF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3 мероприятий, проведенных Контрольным органом</w:t>
            </w:r>
          </w:p>
        </w:tc>
      </w:tr>
    </w:tbl>
    <w:p w:rsidR="00D73337" w:rsidRDefault="00D73337" w:rsidP="0074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D73337" w:rsidRPr="00744861" w:rsidRDefault="00D73337" w:rsidP="0074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sectPr w:rsidR="00D73337" w:rsidRPr="00744861" w:rsidSect="005C0BC0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D7" w:rsidRDefault="009449D7" w:rsidP="00A141C8">
      <w:pPr>
        <w:spacing w:after="0" w:line="240" w:lineRule="auto"/>
      </w:pPr>
      <w:r>
        <w:separator/>
      </w:r>
    </w:p>
  </w:endnote>
  <w:endnote w:type="continuationSeparator" w:id="0">
    <w:p w:rsidR="009449D7" w:rsidRDefault="009449D7" w:rsidP="00A1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040232"/>
      <w:docPartObj>
        <w:docPartGallery w:val="Page Numbers (Bottom of Page)"/>
        <w:docPartUnique/>
      </w:docPartObj>
    </w:sdtPr>
    <w:sdtEndPr/>
    <w:sdtContent>
      <w:p w:rsidR="005C0BC0" w:rsidRDefault="005C0BC0" w:rsidP="00A141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C1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D7" w:rsidRDefault="009449D7" w:rsidP="00A141C8">
      <w:pPr>
        <w:spacing w:after="0" w:line="240" w:lineRule="auto"/>
      </w:pPr>
      <w:r>
        <w:separator/>
      </w:r>
    </w:p>
  </w:footnote>
  <w:footnote w:type="continuationSeparator" w:id="0">
    <w:p w:rsidR="009449D7" w:rsidRDefault="009449D7" w:rsidP="00A14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62"/>
    <w:rsid w:val="00002864"/>
    <w:rsid w:val="000212EF"/>
    <w:rsid w:val="00071C57"/>
    <w:rsid w:val="00084DC5"/>
    <w:rsid w:val="000A54E3"/>
    <w:rsid w:val="000B491D"/>
    <w:rsid w:val="000B647C"/>
    <w:rsid w:val="000F4938"/>
    <w:rsid w:val="00117AD0"/>
    <w:rsid w:val="001225B9"/>
    <w:rsid w:val="00137757"/>
    <w:rsid w:val="001927D9"/>
    <w:rsid w:val="001A5AAB"/>
    <w:rsid w:val="002003BD"/>
    <w:rsid w:val="002171D9"/>
    <w:rsid w:val="002327FF"/>
    <w:rsid w:val="00261745"/>
    <w:rsid w:val="00262349"/>
    <w:rsid w:val="0026490C"/>
    <w:rsid w:val="00266518"/>
    <w:rsid w:val="002B36CA"/>
    <w:rsid w:val="002C3D87"/>
    <w:rsid w:val="002D3015"/>
    <w:rsid w:val="002D6A55"/>
    <w:rsid w:val="003018D1"/>
    <w:rsid w:val="00301E68"/>
    <w:rsid w:val="00304F26"/>
    <w:rsid w:val="0031514D"/>
    <w:rsid w:val="0032797B"/>
    <w:rsid w:val="00386CA2"/>
    <w:rsid w:val="003A2B8E"/>
    <w:rsid w:val="003D1716"/>
    <w:rsid w:val="003F4C8B"/>
    <w:rsid w:val="00413C25"/>
    <w:rsid w:val="0042614A"/>
    <w:rsid w:val="004342F3"/>
    <w:rsid w:val="00444DB9"/>
    <w:rsid w:val="004617FA"/>
    <w:rsid w:val="00465EE6"/>
    <w:rsid w:val="00474442"/>
    <w:rsid w:val="00477776"/>
    <w:rsid w:val="00477D5C"/>
    <w:rsid w:val="004F2769"/>
    <w:rsid w:val="00514A1B"/>
    <w:rsid w:val="00532E37"/>
    <w:rsid w:val="00541A30"/>
    <w:rsid w:val="00573095"/>
    <w:rsid w:val="00594584"/>
    <w:rsid w:val="005C0BC0"/>
    <w:rsid w:val="005C5FDA"/>
    <w:rsid w:val="005F2206"/>
    <w:rsid w:val="0061606B"/>
    <w:rsid w:val="006177DB"/>
    <w:rsid w:val="006211EC"/>
    <w:rsid w:val="00635279"/>
    <w:rsid w:val="00650327"/>
    <w:rsid w:val="00653185"/>
    <w:rsid w:val="0067390B"/>
    <w:rsid w:val="00693C53"/>
    <w:rsid w:val="006C2F62"/>
    <w:rsid w:val="006C60F5"/>
    <w:rsid w:val="006E2807"/>
    <w:rsid w:val="006F4028"/>
    <w:rsid w:val="00711AB3"/>
    <w:rsid w:val="007419C5"/>
    <w:rsid w:val="00744861"/>
    <w:rsid w:val="007536CC"/>
    <w:rsid w:val="00753A26"/>
    <w:rsid w:val="0076264C"/>
    <w:rsid w:val="00771A71"/>
    <w:rsid w:val="007D42FE"/>
    <w:rsid w:val="007D7B26"/>
    <w:rsid w:val="007E529D"/>
    <w:rsid w:val="007F0344"/>
    <w:rsid w:val="007F3B46"/>
    <w:rsid w:val="008002D6"/>
    <w:rsid w:val="0080132C"/>
    <w:rsid w:val="008424C7"/>
    <w:rsid w:val="00842EC3"/>
    <w:rsid w:val="00853440"/>
    <w:rsid w:val="0085588B"/>
    <w:rsid w:val="008A2EBF"/>
    <w:rsid w:val="008A6AFA"/>
    <w:rsid w:val="008B6158"/>
    <w:rsid w:val="008D4619"/>
    <w:rsid w:val="008F0B71"/>
    <w:rsid w:val="008F1AD6"/>
    <w:rsid w:val="009001BB"/>
    <w:rsid w:val="00942EF3"/>
    <w:rsid w:val="009449D7"/>
    <w:rsid w:val="00956D56"/>
    <w:rsid w:val="009A17DE"/>
    <w:rsid w:val="009C05AC"/>
    <w:rsid w:val="009E7D26"/>
    <w:rsid w:val="00A141C8"/>
    <w:rsid w:val="00A22BEC"/>
    <w:rsid w:val="00A82DCF"/>
    <w:rsid w:val="00A849FC"/>
    <w:rsid w:val="00AB49E8"/>
    <w:rsid w:val="00AE71A4"/>
    <w:rsid w:val="00AE7A05"/>
    <w:rsid w:val="00AF2C3C"/>
    <w:rsid w:val="00B0727D"/>
    <w:rsid w:val="00B3055B"/>
    <w:rsid w:val="00B34451"/>
    <w:rsid w:val="00BA47AA"/>
    <w:rsid w:val="00BE3970"/>
    <w:rsid w:val="00BE6DDB"/>
    <w:rsid w:val="00C316C3"/>
    <w:rsid w:val="00C43CD5"/>
    <w:rsid w:val="00C46CE0"/>
    <w:rsid w:val="00C50B4D"/>
    <w:rsid w:val="00C55914"/>
    <w:rsid w:val="00C66F40"/>
    <w:rsid w:val="00C756E9"/>
    <w:rsid w:val="00C91823"/>
    <w:rsid w:val="00CB37C1"/>
    <w:rsid w:val="00CE7D42"/>
    <w:rsid w:val="00D55A76"/>
    <w:rsid w:val="00D6049C"/>
    <w:rsid w:val="00D73337"/>
    <w:rsid w:val="00D73509"/>
    <w:rsid w:val="00D77E7D"/>
    <w:rsid w:val="00D940BE"/>
    <w:rsid w:val="00DC2322"/>
    <w:rsid w:val="00DC257B"/>
    <w:rsid w:val="00E03223"/>
    <w:rsid w:val="00E102A1"/>
    <w:rsid w:val="00E16CF9"/>
    <w:rsid w:val="00E21A42"/>
    <w:rsid w:val="00E808C6"/>
    <w:rsid w:val="00EA314E"/>
    <w:rsid w:val="00EA32FD"/>
    <w:rsid w:val="00EA70DF"/>
    <w:rsid w:val="00EB2D69"/>
    <w:rsid w:val="00EB3A0B"/>
    <w:rsid w:val="00EC25D3"/>
    <w:rsid w:val="00ED01AE"/>
    <w:rsid w:val="00F03ECB"/>
    <w:rsid w:val="00F213BB"/>
    <w:rsid w:val="00F25C10"/>
    <w:rsid w:val="00F36EF3"/>
    <w:rsid w:val="00F423E3"/>
    <w:rsid w:val="00F64CCA"/>
    <w:rsid w:val="00F670C0"/>
    <w:rsid w:val="00F71260"/>
    <w:rsid w:val="00F71BE0"/>
    <w:rsid w:val="00FF0253"/>
    <w:rsid w:val="00FF085C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ED876-05D7-41E1-9519-EEE26D9B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9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E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1C8"/>
  </w:style>
  <w:style w:type="paragraph" w:styleId="a6">
    <w:name w:val="footer"/>
    <w:basedOn w:val="a"/>
    <w:link w:val="a7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1C8"/>
  </w:style>
  <w:style w:type="paragraph" w:styleId="a8">
    <w:name w:val="Balloon Text"/>
    <w:basedOn w:val="a"/>
    <w:link w:val="a9"/>
    <w:uiPriority w:val="99"/>
    <w:semiHidden/>
    <w:unhideWhenUsed/>
    <w:rsid w:val="005C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77DB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491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ratsk-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2022-09-27T02:47:00Z</cp:lastPrinted>
  <dcterms:created xsi:type="dcterms:W3CDTF">2022-09-22T08:56:00Z</dcterms:created>
  <dcterms:modified xsi:type="dcterms:W3CDTF">2022-09-27T02:59:00Z</dcterms:modified>
</cp:coreProperties>
</file>