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BC" w:rsidRPr="00E44620" w:rsidRDefault="00646D06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27.04.</w:t>
      </w:r>
      <w:r w:rsidR="00D72245">
        <w:rPr>
          <w:rFonts w:ascii="Arial" w:hAnsi="Arial" w:cs="Arial"/>
          <w:b/>
          <w:sz w:val="28"/>
          <w:szCs w:val="28"/>
        </w:rPr>
        <w:t>202</w:t>
      </w:r>
      <w:r w:rsidR="00BE3C53">
        <w:rPr>
          <w:rFonts w:ascii="Arial" w:hAnsi="Arial" w:cs="Arial"/>
          <w:b/>
          <w:sz w:val="28"/>
          <w:szCs w:val="28"/>
        </w:rPr>
        <w:t>2</w:t>
      </w:r>
      <w:r w:rsidR="0054543A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30</w:t>
      </w:r>
      <w:r w:rsidR="00C249E9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F345BC" w:rsidRPr="00BE3C53" w:rsidRDefault="00F345BC" w:rsidP="00F345BC">
      <w:pPr>
        <w:rPr>
          <w:color w:val="FF0000"/>
          <w:sz w:val="22"/>
          <w:szCs w:val="24"/>
        </w:rPr>
      </w:pPr>
    </w:p>
    <w:p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 xml:space="preserve">О внесении изменений в решение Думы Братского района </w:t>
      </w:r>
    </w:p>
    <w:p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>от 2</w:t>
      </w:r>
      <w:r w:rsidR="004A036D" w:rsidRPr="004A036D">
        <w:rPr>
          <w:rFonts w:ascii="Arial" w:hAnsi="Arial" w:cs="Arial"/>
          <w:b/>
          <w:sz w:val="24"/>
          <w:szCs w:val="24"/>
        </w:rPr>
        <w:t>8</w:t>
      </w:r>
      <w:r w:rsidRPr="004A036D">
        <w:rPr>
          <w:rFonts w:ascii="Arial" w:hAnsi="Arial" w:cs="Arial"/>
          <w:b/>
          <w:sz w:val="24"/>
          <w:szCs w:val="24"/>
        </w:rPr>
        <w:t>.12.20</w:t>
      </w:r>
      <w:r w:rsidR="00D72245" w:rsidRPr="004A036D">
        <w:rPr>
          <w:rFonts w:ascii="Arial" w:hAnsi="Arial" w:cs="Arial"/>
          <w:b/>
          <w:sz w:val="24"/>
          <w:szCs w:val="24"/>
        </w:rPr>
        <w:t>2</w:t>
      </w:r>
      <w:r w:rsidR="004A036D" w:rsidRPr="004A036D">
        <w:rPr>
          <w:rFonts w:ascii="Arial" w:hAnsi="Arial" w:cs="Arial"/>
          <w:b/>
          <w:sz w:val="24"/>
          <w:szCs w:val="24"/>
        </w:rPr>
        <w:t>1</w:t>
      </w:r>
      <w:r w:rsidRPr="004A036D">
        <w:rPr>
          <w:rFonts w:ascii="Arial" w:hAnsi="Arial" w:cs="Arial"/>
          <w:b/>
          <w:sz w:val="24"/>
          <w:szCs w:val="24"/>
        </w:rPr>
        <w:t xml:space="preserve"> года № </w:t>
      </w:r>
      <w:r w:rsidR="004A036D" w:rsidRPr="004A036D">
        <w:rPr>
          <w:rFonts w:ascii="Arial" w:hAnsi="Arial" w:cs="Arial"/>
          <w:b/>
          <w:sz w:val="24"/>
          <w:szCs w:val="24"/>
        </w:rPr>
        <w:t>252</w:t>
      </w:r>
      <w:r w:rsidRPr="004A036D">
        <w:rPr>
          <w:rFonts w:ascii="Arial" w:hAnsi="Arial" w:cs="Arial"/>
          <w:b/>
          <w:sz w:val="24"/>
          <w:szCs w:val="24"/>
        </w:rPr>
        <w:t xml:space="preserve"> «О бюджете муниципального образования </w:t>
      </w:r>
    </w:p>
    <w:p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>«Братский район» на 202</w:t>
      </w:r>
      <w:r w:rsidR="004A036D" w:rsidRPr="004A036D">
        <w:rPr>
          <w:rFonts w:ascii="Arial" w:hAnsi="Arial" w:cs="Arial"/>
          <w:b/>
          <w:sz w:val="24"/>
          <w:szCs w:val="24"/>
        </w:rPr>
        <w:t>2</w:t>
      </w:r>
      <w:r w:rsidRPr="004A036D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4A036D" w:rsidRPr="004A036D">
        <w:rPr>
          <w:rFonts w:ascii="Arial" w:hAnsi="Arial" w:cs="Arial"/>
          <w:b/>
          <w:sz w:val="24"/>
          <w:szCs w:val="24"/>
        </w:rPr>
        <w:t>3</w:t>
      </w:r>
      <w:r w:rsidRPr="004A036D">
        <w:rPr>
          <w:rFonts w:ascii="Arial" w:hAnsi="Arial" w:cs="Arial"/>
          <w:b/>
          <w:sz w:val="24"/>
          <w:szCs w:val="24"/>
        </w:rPr>
        <w:t xml:space="preserve"> и 202</w:t>
      </w:r>
      <w:r w:rsidR="004A036D" w:rsidRPr="004A036D">
        <w:rPr>
          <w:rFonts w:ascii="Arial" w:hAnsi="Arial" w:cs="Arial"/>
          <w:b/>
          <w:sz w:val="24"/>
          <w:szCs w:val="24"/>
        </w:rPr>
        <w:t>4</w:t>
      </w:r>
      <w:r w:rsidRPr="004A036D">
        <w:rPr>
          <w:rFonts w:ascii="Arial" w:hAnsi="Arial" w:cs="Arial"/>
          <w:b/>
          <w:sz w:val="24"/>
          <w:szCs w:val="24"/>
        </w:rPr>
        <w:t xml:space="preserve"> годов»</w:t>
      </w:r>
    </w:p>
    <w:p w:rsidR="00C30D42" w:rsidRPr="004A036D" w:rsidRDefault="00C30D42" w:rsidP="00C30D42">
      <w:pPr>
        <w:rPr>
          <w:rFonts w:ascii="Arial" w:hAnsi="Arial" w:cs="Arial"/>
          <w:sz w:val="24"/>
          <w:szCs w:val="24"/>
        </w:rPr>
      </w:pPr>
    </w:p>
    <w:p w:rsidR="00C30D42" w:rsidRPr="00CF0DD7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F0DD7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52</w:t>
      </w:r>
      <w:r w:rsidR="005B3812">
        <w:rPr>
          <w:rFonts w:ascii="Arial" w:hAnsi="Arial" w:cs="Arial"/>
          <w:sz w:val="24"/>
          <w:szCs w:val="24"/>
        </w:rPr>
        <w:t>, 242.26,</w:t>
      </w:r>
      <w:r w:rsidRPr="00CF0DD7">
        <w:rPr>
          <w:rFonts w:ascii="Arial" w:hAnsi="Arial" w:cs="Arial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</w:p>
    <w:p w:rsidR="00C30D42" w:rsidRPr="00CF0DD7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F0DD7">
        <w:rPr>
          <w:rFonts w:ascii="Arial" w:hAnsi="Arial" w:cs="Arial"/>
          <w:sz w:val="24"/>
          <w:szCs w:val="24"/>
        </w:rPr>
        <w:t xml:space="preserve"> </w:t>
      </w:r>
    </w:p>
    <w:p w:rsidR="00C30D42" w:rsidRDefault="0054543A" w:rsidP="0047140E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 w:rsidRPr="00CF0DD7">
        <w:rPr>
          <w:rFonts w:ascii="Arial" w:hAnsi="Arial" w:cs="Arial"/>
          <w:b/>
          <w:sz w:val="24"/>
          <w:szCs w:val="24"/>
        </w:rPr>
        <w:t>Р</w:t>
      </w:r>
      <w:r w:rsidR="00C30D42" w:rsidRPr="00CF0DD7">
        <w:rPr>
          <w:rFonts w:ascii="Arial" w:hAnsi="Arial" w:cs="Arial"/>
          <w:b/>
          <w:sz w:val="24"/>
          <w:szCs w:val="24"/>
        </w:rPr>
        <w:t>ЕШИЛА:</w:t>
      </w:r>
    </w:p>
    <w:p w:rsidR="002A42EB" w:rsidRPr="00CF0DD7" w:rsidRDefault="002A42EB" w:rsidP="0047140E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</w:p>
    <w:p w:rsidR="00D72245" w:rsidRPr="00CD42A5" w:rsidRDefault="00D72245" w:rsidP="002A42EB">
      <w:pPr>
        <w:tabs>
          <w:tab w:val="left" w:pos="7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42A5">
        <w:rPr>
          <w:rFonts w:ascii="Arial" w:hAnsi="Arial" w:cs="Arial"/>
          <w:sz w:val="24"/>
          <w:szCs w:val="24"/>
        </w:rPr>
        <w:t>1.</w:t>
      </w:r>
      <w:r w:rsidR="00D914CC" w:rsidRPr="00CD42A5">
        <w:rPr>
          <w:rFonts w:ascii="Arial" w:hAnsi="Arial" w:cs="Arial"/>
          <w:sz w:val="24"/>
          <w:szCs w:val="24"/>
        </w:rPr>
        <w:t xml:space="preserve"> Внести в </w:t>
      </w:r>
      <w:r w:rsidRPr="00CD42A5">
        <w:rPr>
          <w:rFonts w:ascii="Arial" w:hAnsi="Arial" w:cs="Arial"/>
          <w:sz w:val="24"/>
          <w:szCs w:val="24"/>
        </w:rPr>
        <w:t>решение Думы Братского района от 2</w:t>
      </w:r>
      <w:r w:rsidR="004A036D" w:rsidRPr="00CD42A5">
        <w:rPr>
          <w:rFonts w:ascii="Arial" w:hAnsi="Arial" w:cs="Arial"/>
          <w:sz w:val="24"/>
          <w:szCs w:val="24"/>
        </w:rPr>
        <w:t>8</w:t>
      </w:r>
      <w:r w:rsidRPr="00CD42A5">
        <w:rPr>
          <w:rFonts w:ascii="Arial" w:hAnsi="Arial" w:cs="Arial"/>
          <w:sz w:val="24"/>
          <w:szCs w:val="24"/>
        </w:rPr>
        <w:t>.12.20</w:t>
      </w:r>
      <w:r w:rsidR="008E1D5F" w:rsidRPr="00CD42A5">
        <w:rPr>
          <w:rFonts w:ascii="Arial" w:hAnsi="Arial" w:cs="Arial"/>
          <w:sz w:val="24"/>
          <w:szCs w:val="24"/>
        </w:rPr>
        <w:t>2</w:t>
      </w:r>
      <w:r w:rsidR="004A036D" w:rsidRPr="00CD42A5">
        <w:rPr>
          <w:rFonts w:ascii="Arial" w:hAnsi="Arial" w:cs="Arial"/>
          <w:sz w:val="24"/>
          <w:szCs w:val="24"/>
        </w:rPr>
        <w:t>1</w:t>
      </w:r>
      <w:r w:rsidRPr="00CD42A5">
        <w:rPr>
          <w:rFonts w:ascii="Arial" w:hAnsi="Arial" w:cs="Arial"/>
          <w:sz w:val="24"/>
          <w:szCs w:val="24"/>
        </w:rPr>
        <w:t xml:space="preserve"> года № </w:t>
      </w:r>
      <w:r w:rsidR="004A036D" w:rsidRPr="00CD42A5">
        <w:rPr>
          <w:rFonts w:ascii="Arial" w:hAnsi="Arial" w:cs="Arial"/>
          <w:sz w:val="24"/>
          <w:szCs w:val="24"/>
        </w:rPr>
        <w:t>252</w:t>
      </w:r>
      <w:r w:rsidRPr="00CD42A5">
        <w:rPr>
          <w:rFonts w:ascii="Arial" w:hAnsi="Arial" w:cs="Arial"/>
          <w:sz w:val="24"/>
          <w:szCs w:val="24"/>
        </w:rPr>
        <w:t xml:space="preserve"> «О бюджете муниципального образования «Братский район» на 202</w:t>
      </w:r>
      <w:r w:rsidR="004A036D" w:rsidRPr="00CD42A5">
        <w:rPr>
          <w:rFonts w:ascii="Arial" w:hAnsi="Arial" w:cs="Arial"/>
          <w:sz w:val="24"/>
          <w:szCs w:val="24"/>
        </w:rPr>
        <w:t>2</w:t>
      </w:r>
      <w:r w:rsidRPr="00CD42A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A036D" w:rsidRPr="00CD42A5">
        <w:rPr>
          <w:rFonts w:ascii="Arial" w:hAnsi="Arial" w:cs="Arial"/>
          <w:sz w:val="24"/>
          <w:szCs w:val="24"/>
        </w:rPr>
        <w:t>3</w:t>
      </w:r>
      <w:r w:rsidRPr="00CD42A5">
        <w:rPr>
          <w:rFonts w:ascii="Arial" w:hAnsi="Arial" w:cs="Arial"/>
          <w:sz w:val="24"/>
          <w:szCs w:val="24"/>
        </w:rPr>
        <w:t xml:space="preserve"> и 202</w:t>
      </w:r>
      <w:r w:rsidR="004A036D" w:rsidRPr="00CD42A5">
        <w:rPr>
          <w:rFonts w:ascii="Arial" w:hAnsi="Arial" w:cs="Arial"/>
          <w:sz w:val="24"/>
          <w:szCs w:val="24"/>
        </w:rPr>
        <w:t>4</w:t>
      </w:r>
      <w:r w:rsidRPr="00CD42A5">
        <w:rPr>
          <w:rFonts w:ascii="Arial" w:hAnsi="Arial" w:cs="Arial"/>
          <w:sz w:val="24"/>
          <w:szCs w:val="24"/>
        </w:rPr>
        <w:t xml:space="preserve"> годов» </w:t>
      </w:r>
      <w:r w:rsidR="00CD42A5">
        <w:rPr>
          <w:rFonts w:ascii="Arial" w:hAnsi="Arial" w:cs="Arial"/>
          <w:sz w:val="24"/>
          <w:szCs w:val="24"/>
        </w:rPr>
        <w:t xml:space="preserve">(далее – решение) </w:t>
      </w:r>
      <w:r w:rsidRPr="00CD42A5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7E371F" w:rsidRDefault="00C30D5F" w:rsidP="002A42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D5F">
        <w:rPr>
          <w:rFonts w:ascii="Arial" w:hAnsi="Arial" w:cs="Arial"/>
          <w:sz w:val="24"/>
          <w:szCs w:val="24"/>
        </w:rPr>
        <w:t>1.1.</w:t>
      </w:r>
      <w:r w:rsidR="00D72245" w:rsidRPr="00C30D5F">
        <w:rPr>
          <w:rFonts w:ascii="Arial" w:hAnsi="Arial" w:cs="Arial"/>
          <w:sz w:val="24"/>
          <w:szCs w:val="24"/>
        </w:rPr>
        <w:t xml:space="preserve"> </w:t>
      </w:r>
      <w:r w:rsidR="007E371F">
        <w:rPr>
          <w:rFonts w:ascii="Arial" w:hAnsi="Arial" w:cs="Arial"/>
          <w:sz w:val="24"/>
          <w:szCs w:val="24"/>
        </w:rPr>
        <w:t xml:space="preserve">Дополнить </w:t>
      </w:r>
      <w:r w:rsidR="00646D06">
        <w:rPr>
          <w:rFonts w:ascii="Arial" w:hAnsi="Arial" w:cs="Arial"/>
          <w:sz w:val="24"/>
          <w:szCs w:val="24"/>
        </w:rPr>
        <w:t xml:space="preserve">решение </w:t>
      </w:r>
      <w:r w:rsidR="007E371F">
        <w:rPr>
          <w:rFonts w:ascii="Arial" w:hAnsi="Arial" w:cs="Arial"/>
          <w:sz w:val="24"/>
          <w:szCs w:val="24"/>
        </w:rPr>
        <w:t>пункт</w:t>
      </w:r>
      <w:r w:rsidR="00646D06">
        <w:rPr>
          <w:rFonts w:ascii="Arial" w:hAnsi="Arial" w:cs="Arial"/>
          <w:sz w:val="24"/>
          <w:szCs w:val="24"/>
        </w:rPr>
        <w:t>ом</w:t>
      </w:r>
      <w:r w:rsidR="007E371F">
        <w:rPr>
          <w:rFonts w:ascii="Arial" w:hAnsi="Arial" w:cs="Arial"/>
          <w:sz w:val="24"/>
          <w:szCs w:val="24"/>
        </w:rPr>
        <w:t xml:space="preserve"> 23 (1) следующего содержания:</w:t>
      </w:r>
    </w:p>
    <w:p w:rsidR="00C30D5F" w:rsidRPr="00C30D5F" w:rsidRDefault="007E371F" w:rsidP="002A42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«23 (1). </w:t>
      </w:r>
      <w:r w:rsidR="00C30D5F" w:rsidRPr="00C30D5F">
        <w:rPr>
          <w:rFonts w:ascii="Arial" w:hAnsi="Arial" w:cs="Arial"/>
          <w:bCs/>
          <w:sz w:val="24"/>
          <w:szCs w:val="24"/>
          <w:lang w:eastAsia="en-US"/>
        </w:rPr>
        <w:t>Устан</w:t>
      </w:r>
      <w:r w:rsidR="00646D06">
        <w:rPr>
          <w:rFonts w:ascii="Arial" w:hAnsi="Arial" w:cs="Arial"/>
          <w:bCs/>
          <w:sz w:val="24"/>
          <w:szCs w:val="24"/>
          <w:lang w:eastAsia="en-US"/>
        </w:rPr>
        <w:t xml:space="preserve">овить, что в соответствии со статьей </w:t>
      </w:r>
      <w:r w:rsidR="00C30D5F" w:rsidRPr="00C30D5F">
        <w:rPr>
          <w:rFonts w:ascii="Arial" w:hAnsi="Arial" w:cs="Arial"/>
          <w:bCs/>
          <w:sz w:val="24"/>
          <w:szCs w:val="24"/>
          <w:lang w:eastAsia="en-US"/>
        </w:rPr>
        <w:t>242.26 Бюджетного кодекса Российской Федерации казначейскому сопровождению подлежат следующие средства местного бюджета с последующим подтверждением их использования в соответствии с условиями и (или) целями, установленными при предоставлении указанных</w:t>
      </w:r>
      <w:r w:rsidR="00C30D5F">
        <w:rPr>
          <w:rFonts w:ascii="Arial" w:hAnsi="Arial" w:cs="Arial"/>
          <w:bCs/>
          <w:sz w:val="24"/>
          <w:szCs w:val="24"/>
          <w:lang w:eastAsia="en-US"/>
        </w:rPr>
        <w:t xml:space="preserve"> средств</w:t>
      </w:r>
      <w:r w:rsidR="00C30D5F" w:rsidRPr="00C30D5F">
        <w:rPr>
          <w:rFonts w:ascii="Arial" w:hAnsi="Arial" w:cs="Arial"/>
          <w:bCs/>
          <w:sz w:val="24"/>
          <w:szCs w:val="24"/>
          <w:lang w:eastAsia="en-US"/>
        </w:rPr>
        <w:t>:</w:t>
      </w:r>
      <w:bookmarkStart w:id="1" w:name="Par1"/>
      <w:bookmarkEnd w:id="1"/>
    </w:p>
    <w:p w:rsidR="00C30D5F" w:rsidRPr="00C30D5F" w:rsidRDefault="00C30D5F" w:rsidP="002A42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0D5F">
        <w:rPr>
          <w:rFonts w:ascii="Arial" w:hAnsi="Arial" w:cs="Arial"/>
          <w:bCs/>
          <w:sz w:val="24"/>
          <w:szCs w:val="24"/>
          <w:lang w:eastAsia="en-US"/>
        </w:rPr>
        <w:t>1) 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  <w:bookmarkStart w:id="2" w:name="Par2"/>
      <w:bookmarkEnd w:id="2"/>
    </w:p>
    <w:p w:rsidR="00D72245" w:rsidRPr="00C30D5F" w:rsidRDefault="00C30D5F" w:rsidP="002A42E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0D5F">
        <w:rPr>
          <w:rFonts w:ascii="Arial" w:hAnsi="Arial" w:cs="Arial"/>
          <w:bCs/>
          <w:sz w:val="24"/>
          <w:szCs w:val="24"/>
          <w:lang w:eastAsia="en-US"/>
        </w:rPr>
        <w:t xml:space="preserve">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указанного в </w:t>
      </w:r>
      <w:r w:rsidRPr="00C30D5F">
        <w:rPr>
          <w:rFonts w:ascii="Arial" w:hAnsi="Arial" w:cs="Arial"/>
          <w:sz w:val="24"/>
          <w:szCs w:val="24"/>
        </w:rPr>
        <w:t>подпункте 1 пункта 23 (1) настоящего решения</w:t>
      </w:r>
      <w:r w:rsidRPr="00C30D5F">
        <w:rPr>
          <w:rFonts w:ascii="Arial" w:hAnsi="Arial" w:cs="Arial"/>
          <w:bCs/>
          <w:sz w:val="24"/>
          <w:szCs w:val="24"/>
          <w:lang w:eastAsia="en-US"/>
        </w:rPr>
        <w:t xml:space="preserve"> муниципальных контрактов (контрактов (договоров)) о поставке товаров, выполнении работ, оказании услуг</w:t>
      </w:r>
      <w:r w:rsidR="007E371F">
        <w:rPr>
          <w:rFonts w:ascii="Arial" w:hAnsi="Arial" w:cs="Arial"/>
          <w:bCs/>
          <w:sz w:val="24"/>
          <w:szCs w:val="24"/>
          <w:lang w:eastAsia="en-US"/>
        </w:rPr>
        <w:t>.</w:t>
      </w:r>
      <w:r>
        <w:rPr>
          <w:rFonts w:ascii="Arial" w:hAnsi="Arial" w:cs="Arial"/>
          <w:bCs/>
          <w:sz w:val="24"/>
          <w:szCs w:val="24"/>
          <w:lang w:eastAsia="en-US"/>
        </w:rPr>
        <w:t>».</w:t>
      </w:r>
    </w:p>
    <w:p w:rsidR="00D72245" w:rsidRPr="00CD42A5" w:rsidRDefault="00D72245" w:rsidP="002A42EB">
      <w:pPr>
        <w:tabs>
          <w:tab w:val="left" w:pos="7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42A5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p w:rsidR="007E371F" w:rsidRPr="007E371F" w:rsidRDefault="007E371F" w:rsidP="002A42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E371F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опубликования.</w:t>
      </w:r>
    </w:p>
    <w:p w:rsidR="00F345BC" w:rsidRDefault="00F345BC" w:rsidP="00F345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42EB" w:rsidRPr="00584878" w:rsidRDefault="002A42EB" w:rsidP="00F345BC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2"/>
        <w:gridCol w:w="4476"/>
      </w:tblGrid>
      <w:tr w:rsidR="00F345BC" w:rsidRPr="00584878" w:rsidTr="00FA25DD">
        <w:tc>
          <w:tcPr>
            <w:tcW w:w="5098" w:type="dxa"/>
          </w:tcPr>
          <w:p w:rsidR="00F345BC" w:rsidRPr="00584878" w:rsidRDefault="00F345BC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FB7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__________________С.В. Коротченко</w:t>
            </w:r>
          </w:p>
        </w:tc>
        <w:tc>
          <w:tcPr>
            <w:tcW w:w="4530" w:type="dxa"/>
          </w:tcPr>
          <w:p w:rsidR="00F345BC" w:rsidRPr="00584878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__________________А.С. </w:t>
            </w:r>
            <w:r w:rsidR="00FA25D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6253D" w:rsidRPr="0086253D" w:rsidRDefault="0086253D" w:rsidP="00646D06">
      <w:pPr>
        <w:jc w:val="center"/>
      </w:pPr>
    </w:p>
    <w:sectPr w:rsidR="0086253D" w:rsidRPr="0086253D" w:rsidSect="00FB76D3">
      <w:pgSz w:w="11906" w:h="16838"/>
      <w:pgMar w:top="1135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9"/>
    <w:rsid w:val="00023182"/>
    <w:rsid w:val="00126298"/>
    <w:rsid w:val="00152250"/>
    <w:rsid w:val="00201AA1"/>
    <w:rsid w:val="00222080"/>
    <w:rsid w:val="00234487"/>
    <w:rsid w:val="00264BD5"/>
    <w:rsid w:val="00280282"/>
    <w:rsid w:val="002A1E6B"/>
    <w:rsid w:val="002A42EB"/>
    <w:rsid w:val="002B0E44"/>
    <w:rsid w:val="002B12F7"/>
    <w:rsid w:val="002C2040"/>
    <w:rsid w:val="002E10F1"/>
    <w:rsid w:val="0031580F"/>
    <w:rsid w:val="003172B0"/>
    <w:rsid w:val="00354B7E"/>
    <w:rsid w:val="00383C04"/>
    <w:rsid w:val="003A0859"/>
    <w:rsid w:val="003A762B"/>
    <w:rsid w:val="00425B88"/>
    <w:rsid w:val="0047140E"/>
    <w:rsid w:val="004755C9"/>
    <w:rsid w:val="004A036D"/>
    <w:rsid w:val="004A6777"/>
    <w:rsid w:val="004C6E9C"/>
    <w:rsid w:val="0054543A"/>
    <w:rsid w:val="005617DC"/>
    <w:rsid w:val="00572039"/>
    <w:rsid w:val="00583AC8"/>
    <w:rsid w:val="005B0A6E"/>
    <w:rsid w:val="005B3812"/>
    <w:rsid w:val="00646D06"/>
    <w:rsid w:val="00657681"/>
    <w:rsid w:val="00675B3E"/>
    <w:rsid w:val="006A5DFF"/>
    <w:rsid w:val="006C60AA"/>
    <w:rsid w:val="006C6422"/>
    <w:rsid w:val="006C695F"/>
    <w:rsid w:val="007748FE"/>
    <w:rsid w:val="007853E1"/>
    <w:rsid w:val="007E371F"/>
    <w:rsid w:val="00813DFF"/>
    <w:rsid w:val="00816AB6"/>
    <w:rsid w:val="00850419"/>
    <w:rsid w:val="00861FDD"/>
    <w:rsid w:val="0086253D"/>
    <w:rsid w:val="00871FB7"/>
    <w:rsid w:val="008A1061"/>
    <w:rsid w:val="008A463C"/>
    <w:rsid w:val="008D7108"/>
    <w:rsid w:val="008E1D5F"/>
    <w:rsid w:val="008F55E3"/>
    <w:rsid w:val="00907CB7"/>
    <w:rsid w:val="0091781C"/>
    <w:rsid w:val="009535EA"/>
    <w:rsid w:val="00982E29"/>
    <w:rsid w:val="009C4032"/>
    <w:rsid w:val="009C512A"/>
    <w:rsid w:val="009C6B46"/>
    <w:rsid w:val="00A0439A"/>
    <w:rsid w:val="00A513E6"/>
    <w:rsid w:val="00AB3306"/>
    <w:rsid w:val="00B033C9"/>
    <w:rsid w:val="00BB6D29"/>
    <w:rsid w:val="00BE3C53"/>
    <w:rsid w:val="00BF3F22"/>
    <w:rsid w:val="00C00443"/>
    <w:rsid w:val="00C05DF5"/>
    <w:rsid w:val="00C249E9"/>
    <w:rsid w:val="00C30D42"/>
    <w:rsid w:val="00C30D5F"/>
    <w:rsid w:val="00C62F9E"/>
    <w:rsid w:val="00CD42A5"/>
    <w:rsid w:val="00CD434F"/>
    <w:rsid w:val="00CF0DD7"/>
    <w:rsid w:val="00CF368F"/>
    <w:rsid w:val="00D34245"/>
    <w:rsid w:val="00D5406D"/>
    <w:rsid w:val="00D72245"/>
    <w:rsid w:val="00D914CC"/>
    <w:rsid w:val="00DE36E8"/>
    <w:rsid w:val="00DE5544"/>
    <w:rsid w:val="00F10D21"/>
    <w:rsid w:val="00F345BC"/>
    <w:rsid w:val="00F4481B"/>
    <w:rsid w:val="00FA2136"/>
    <w:rsid w:val="00FA25DD"/>
    <w:rsid w:val="00FB76D3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B7DB2-E02B-425B-B0E6-A25DAD4A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3</cp:revision>
  <cp:lastPrinted>2022-04-28T01:30:00Z</cp:lastPrinted>
  <dcterms:created xsi:type="dcterms:W3CDTF">2021-02-04T02:43:00Z</dcterms:created>
  <dcterms:modified xsi:type="dcterms:W3CDTF">2022-04-28T01:30:00Z</dcterms:modified>
</cp:coreProperties>
</file>