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F76" w:rsidRDefault="00A91F76" w:rsidP="00A91F76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ПРОЕКТ</w:t>
      </w:r>
    </w:p>
    <w:p w:rsidR="003169A6" w:rsidRPr="003169A6" w:rsidRDefault="003169A6" w:rsidP="003169A6">
      <w:pPr>
        <w:jc w:val="center"/>
        <w:rPr>
          <w:rFonts w:ascii="Arial" w:hAnsi="Arial" w:cs="Arial"/>
          <w:b/>
          <w:sz w:val="28"/>
          <w:szCs w:val="28"/>
        </w:rPr>
      </w:pPr>
      <w:r w:rsidRPr="003169A6">
        <w:rPr>
          <w:rFonts w:ascii="Arial" w:hAnsi="Arial" w:cs="Arial"/>
          <w:b/>
          <w:noProof/>
          <w:color w:val="000000"/>
        </w:rPr>
        <w:drawing>
          <wp:inline distT="0" distB="0" distL="0" distR="0" wp14:anchorId="72986C37" wp14:editId="5C7C6D5E">
            <wp:extent cx="8382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9A6" w:rsidRPr="003169A6" w:rsidRDefault="003169A6" w:rsidP="003169A6">
      <w:pPr>
        <w:jc w:val="center"/>
        <w:rPr>
          <w:rFonts w:ascii="Arial" w:hAnsi="Arial" w:cs="Arial"/>
          <w:b/>
          <w:sz w:val="20"/>
          <w:szCs w:val="20"/>
        </w:rPr>
      </w:pPr>
      <w:r w:rsidRPr="003169A6">
        <w:rPr>
          <w:rFonts w:ascii="Arial" w:hAnsi="Arial" w:cs="Arial"/>
          <w:b/>
          <w:sz w:val="28"/>
          <w:szCs w:val="28"/>
        </w:rPr>
        <w:t>_______ года № ______</w:t>
      </w:r>
    </w:p>
    <w:p w:rsidR="003169A6" w:rsidRPr="003169A6" w:rsidRDefault="003169A6" w:rsidP="003169A6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3169A6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3169A6" w:rsidRPr="003169A6" w:rsidRDefault="003169A6" w:rsidP="003169A6">
      <w:pPr>
        <w:jc w:val="center"/>
        <w:rPr>
          <w:rFonts w:ascii="Arial" w:hAnsi="Arial" w:cs="Arial"/>
          <w:b/>
          <w:sz w:val="28"/>
          <w:szCs w:val="28"/>
        </w:rPr>
      </w:pPr>
      <w:r w:rsidRPr="003169A6">
        <w:rPr>
          <w:rFonts w:ascii="Arial" w:hAnsi="Arial" w:cs="Arial"/>
          <w:b/>
          <w:sz w:val="28"/>
          <w:szCs w:val="28"/>
        </w:rPr>
        <w:t>ИРКУТСКАЯ ОБЛАСТЬ</w:t>
      </w:r>
    </w:p>
    <w:p w:rsidR="003169A6" w:rsidRPr="003169A6" w:rsidRDefault="003169A6" w:rsidP="003169A6">
      <w:pPr>
        <w:jc w:val="center"/>
        <w:rPr>
          <w:rFonts w:ascii="Arial" w:hAnsi="Arial" w:cs="Arial"/>
          <w:b/>
          <w:sz w:val="28"/>
          <w:szCs w:val="28"/>
        </w:rPr>
      </w:pPr>
      <w:r w:rsidRPr="003169A6">
        <w:rPr>
          <w:rFonts w:ascii="Arial" w:hAnsi="Arial" w:cs="Arial"/>
          <w:b/>
          <w:sz w:val="28"/>
          <w:szCs w:val="28"/>
        </w:rPr>
        <w:t>ДУМА БРАТСКОГО РАЙОНА</w:t>
      </w:r>
    </w:p>
    <w:p w:rsidR="003169A6" w:rsidRPr="003169A6" w:rsidRDefault="003169A6" w:rsidP="003169A6">
      <w:pPr>
        <w:jc w:val="center"/>
        <w:rPr>
          <w:rFonts w:ascii="Arial" w:hAnsi="Arial" w:cs="Arial"/>
          <w:b/>
          <w:sz w:val="28"/>
          <w:szCs w:val="28"/>
        </w:rPr>
      </w:pPr>
      <w:r w:rsidRPr="003169A6">
        <w:rPr>
          <w:rFonts w:ascii="Arial" w:hAnsi="Arial" w:cs="Arial"/>
          <w:b/>
          <w:sz w:val="28"/>
          <w:szCs w:val="28"/>
        </w:rPr>
        <w:t>РЕШЕНИЕ</w:t>
      </w:r>
    </w:p>
    <w:p w:rsidR="003169A6" w:rsidRPr="003169A6" w:rsidRDefault="003169A6" w:rsidP="003169A6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center"/>
        <w:textAlignment w:val="baseline"/>
        <w:rPr>
          <w:rFonts w:ascii="Arial" w:hAnsi="Arial" w:cs="Arial"/>
          <w:b/>
          <w:color w:val="000000"/>
        </w:rPr>
      </w:pPr>
      <w:r w:rsidRPr="003169A6">
        <w:rPr>
          <w:rFonts w:ascii="Arial" w:hAnsi="Arial" w:cs="Arial"/>
          <w:b/>
          <w:color w:val="000000"/>
        </w:rPr>
        <w:t xml:space="preserve">Об утверждении </w:t>
      </w:r>
      <w:r w:rsidR="00F22653">
        <w:rPr>
          <w:rFonts w:ascii="Arial" w:hAnsi="Arial" w:cs="Arial"/>
          <w:b/>
          <w:color w:val="000000"/>
        </w:rPr>
        <w:t>П</w:t>
      </w:r>
      <w:r w:rsidRPr="003169A6">
        <w:rPr>
          <w:rFonts w:ascii="Arial" w:hAnsi="Arial" w:cs="Arial"/>
          <w:b/>
          <w:color w:val="000000"/>
        </w:rPr>
        <w:t>оложения о муниципальном жилищном контроле</w:t>
      </w:r>
      <w:r>
        <w:rPr>
          <w:rFonts w:ascii="Arial" w:hAnsi="Arial" w:cs="Arial"/>
          <w:b/>
          <w:color w:val="000000"/>
        </w:rPr>
        <w:t xml:space="preserve"> </w:t>
      </w:r>
      <w:r w:rsidRPr="003169A6">
        <w:rPr>
          <w:rFonts w:ascii="Arial" w:hAnsi="Arial" w:cs="Arial"/>
          <w:b/>
          <w:color w:val="000000"/>
        </w:rPr>
        <w:t xml:space="preserve">в </w:t>
      </w:r>
      <w:r>
        <w:rPr>
          <w:rFonts w:ascii="Arial" w:hAnsi="Arial" w:cs="Arial"/>
          <w:b/>
          <w:color w:val="000000"/>
        </w:rPr>
        <w:t xml:space="preserve">сельских поселениях </w:t>
      </w:r>
      <w:r w:rsidRPr="003169A6">
        <w:rPr>
          <w:rFonts w:ascii="Arial" w:hAnsi="Arial" w:cs="Arial"/>
          <w:b/>
          <w:color w:val="000000"/>
        </w:rPr>
        <w:t>муниципально</w:t>
      </w:r>
      <w:r>
        <w:rPr>
          <w:rFonts w:ascii="Arial" w:hAnsi="Arial" w:cs="Arial"/>
          <w:b/>
          <w:color w:val="000000"/>
        </w:rPr>
        <w:t>го</w:t>
      </w:r>
      <w:r w:rsidRPr="003169A6">
        <w:rPr>
          <w:rFonts w:ascii="Arial" w:hAnsi="Arial" w:cs="Arial"/>
          <w:b/>
          <w:color w:val="000000"/>
        </w:rPr>
        <w:t xml:space="preserve"> образовани</w:t>
      </w:r>
      <w:r>
        <w:rPr>
          <w:rFonts w:ascii="Arial" w:hAnsi="Arial" w:cs="Arial"/>
          <w:b/>
          <w:color w:val="000000"/>
        </w:rPr>
        <w:t>я</w:t>
      </w:r>
      <w:r w:rsidRPr="003169A6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«Братский район»</w:t>
      </w:r>
    </w:p>
    <w:p w:rsidR="001D0DB5" w:rsidRDefault="003169A6" w:rsidP="001D0DB5">
      <w:pPr>
        <w:suppressAutoHyphens/>
        <w:autoSpaceDE w:val="0"/>
        <w:autoSpaceDN w:val="0"/>
        <w:adjustRightInd w:val="0"/>
        <w:spacing w:before="240"/>
        <w:ind w:firstLine="709"/>
        <w:jc w:val="both"/>
        <w:rPr>
          <w:rFonts w:ascii="Arial" w:hAnsi="Arial" w:cs="Arial"/>
        </w:rPr>
      </w:pPr>
      <w:r w:rsidRPr="003169A6">
        <w:rPr>
          <w:rFonts w:ascii="Arial" w:hAnsi="Arial" w:cs="Arial"/>
        </w:rPr>
        <w:t>В соответствии с Жилищным кодексом Российской Федерации, Федеральным законом от 31</w:t>
      </w:r>
      <w:r>
        <w:rPr>
          <w:rFonts w:ascii="Arial" w:hAnsi="Arial" w:cs="Arial"/>
        </w:rPr>
        <w:t>.07.</w:t>
      </w:r>
      <w:r w:rsidRPr="003169A6">
        <w:rPr>
          <w:rFonts w:ascii="Arial" w:hAnsi="Arial" w:cs="Arial"/>
        </w:rPr>
        <w:t>2020</w:t>
      </w:r>
      <w:r>
        <w:rPr>
          <w:rFonts w:ascii="Arial" w:hAnsi="Arial" w:cs="Arial"/>
        </w:rPr>
        <w:t> </w:t>
      </w:r>
      <w:r w:rsidRPr="003169A6">
        <w:rPr>
          <w:rFonts w:ascii="Arial" w:hAnsi="Arial" w:cs="Arial"/>
        </w:rPr>
        <w:t>г</w:t>
      </w:r>
      <w:r>
        <w:rPr>
          <w:rFonts w:ascii="Arial" w:hAnsi="Arial" w:cs="Arial"/>
        </w:rPr>
        <w:t>.</w:t>
      </w:r>
      <w:r w:rsidRPr="003169A6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 </w:t>
      </w:r>
      <w:r w:rsidRPr="003169A6">
        <w:rPr>
          <w:rFonts w:ascii="Arial" w:hAnsi="Arial" w:cs="Arial"/>
        </w:rPr>
        <w:t xml:space="preserve">248-ФЗ «О государственном контроле (надзоре) и муниципальном контроле в Российской Федерации», Федеральным законом от </w:t>
      </w:r>
      <w:r w:rsidR="00277C44">
        <w:rPr>
          <w:rFonts w:ascii="Arial" w:hAnsi="Arial" w:cs="Arial"/>
        </w:rPr>
        <w:t>0</w:t>
      </w:r>
      <w:r w:rsidRPr="003169A6">
        <w:rPr>
          <w:rFonts w:ascii="Arial" w:hAnsi="Arial" w:cs="Arial"/>
        </w:rPr>
        <w:t>6</w:t>
      </w:r>
      <w:r w:rsidR="00277C44">
        <w:rPr>
          <w:rFonts w:ascii="Arial" w:hAnsi="Arial" w:cs="Arial"/>
        </w:rPr>
        <w:t>.10.</w:t>
      </w:r>
      <w:r w:rsidRPr="003169A6">
        <w:rPr>
          <w:rFonts w:ascii="Arial" w:hAnsi="Arial" w:cs="Arial"/>
        </w:rPr>
        <w:t>2003</w:t>
      </w:r>
      <w:r w:rsidR="00277C44">
        <w:rPr>
          <w:rFonts w:ascii="Arial" w:hAnsi="Arial" w:cs="Arial"/>
        </w:rPr>
        <w:t> </w:t>
      </w:r>
      <w:r w:rsidRPr="003169A6">
        <w:rPr>
          <w:rFonts w:ascii="Arial" w:hAnsi="Arial" w:cs="Arial"/>
        </w:rPr>
        <w:t>г</w:t>
      </w:r>
      <w:r w:rsidR="00277C44">
        <w:rPr>
          <w:rFonts w:ascii="Arial" w:hAnsi="Arial" w:cs="Arial"/>
        </w:rPr>
        <w:t>.</w:t>
      </w:r>
      <w:r w:rsidRPr="003169A6">
        <w:rPr>
          <w:rFonts w:ascii="Arial" w:hAnsi="Arial" w:cs="Arial"/>
        </w:rPr>
        <w:t xml:space="preserve"> №</w:t>
      </w:r>
      <w:r w:rsidR="00277C44">
        <w:rPr>
          <w:rFonts w:ascii="Arial" w:hAnsi="Arial" w:cs="Arial"/>
        </w:rPr>
        <w:t> </w:t>
      </w:r>
      <w:r w:rsidRPr="003169A6">
        <w:rPr>
          <w:rFonts w:ascii="Arial" w:hAnsi="Arial" w:cs="Arial"/>
        </w:rPr>
        <w:t xml:space="preserve">131-ФЗ «Об общих принципах организации местного самоуправления в Российской Федерации», </w:t>
      </w:r>
      <w:r w:rsidR="001D0DB5" w:rsidRPr="001D0DB5">
        <w:rPr>
          <w:rFonts w:ascii="Arial" w:hAnsi="Arial" w:cs="Arial"/>
        </w:rPr>
        <w:t>руководствуясь ст</w:t>
      </w:r>
      <w:r w:rsidR="001D0DB5">
        <w:rPr>
          <w:rFonts w:ascii="Arial" w:hAnsi="Arial" w:cs="Arial"/>
        </w:rPr>
        <w:t xml:space="preserve">атьями </w:t>
      </w:r>
      <w:r w:rsidR="001D0DB5" w:rsidRPr="001D0DB5">
        <w:rPr>
          <w:rFonts w:ascii="Arial" w:hAnsi="Arial" w:cs="Arial"/>
        </w:rPr>
        <w:t>30, 46 Устава муниципального образования «Братский район», Дума Братского района</w:t>
      </w:r>
      <w:r w:rsidR="001D0DB5" w:rsidRPr="003169A6">
        <w:rPr>
          <w:rFonts w:ascii="Arial" w:hAnsi="Arial" w:cs="Arial"/>
        </w:rPr>
        <w:t xml:space="preserve"> </w:t>
      </w:r>
    </w:p>
    <w:p w:rsidR="001D0DB5" w:rsidRPr="001D0DB5" w:rsidRDefault="001D0DB5" w:rsidP="001D0DB5">
      <w:pPr>
        <w:spacing w:before="240" w:after="240"/>
        <w:jc w:val="center"/>
        <w:rPr>
          <w:rFonts w:ascii="Arial" w:hAnsi="Arial" w:cs="Arial"/>
          <w:b/>
          <w:spacing w:val="20"/>
        </w:rPr>
      </w:pPr>
      <w:r w:rsidRPr="001D0DB5">
        <w:rPr>
          <w:rFonts w:ascii="Arial" w:hAnsi="Arial" w:cs="Arial"/>
          <w:b/>
          <w:spacing w:val="20"/>
        </w:rPr>
        <w:t>РЕШИЛА:</w:t>
      </w:r>
    </w:p>
    <w:p w:rsidR="003169A6" w:rsidRPr="002B39AF" w:rsidRDefault="003169A6" w:rsidP="001D0DB5">
      <w:pPr>
        <w:suppressAutoHyphens/>
        <w:autoSpaceDE w:val="0"/>
        <w:autoSpaceDN w:val="0"/>
        <w:adjustRightInd w:val="0"/>
        <w:spacing w:before="240"/>
        <w:ind w:firstLine="709"/>
        <w:jc w:val="both"/>
        <w:rPr>
          <w:rFonts w:ascii="Arial" w:hAnsi="Arial" w:cs="Arial"/>
          <w:lang w:eastAsia="en-US"/>
        </w:rPr>
      </w:pPr>
      <w:r w:rsidRPr="003169A6">
        <w:rPr>
          <w:rFonts w:ascii="Arial" w:hAnsi="Arial" w:cs="Arial"/>
          <w:lang w:eastAsia="en-US"/>
        </w:rPr>
        <w:t>1.</w:t>
      </w:r>
      <w:r w:rsidR="002B39AF">
        <w:rPr>
          <w:rFonts w:ascii="Arial" w:hAnsi="Arial" w:cs="Arial"/>
          <w:lang w:eastAsia="en-US"/>
        </w:rPr>
        <w:t> </w:t>
      </w:r>
      <w:r w:rsidRPr="003169A6">
        <w:rPr>
          <w:rFonts w:ascii="Arial" w:hAnsi="Arial" w:cs="Arial"/>
          <w:lang w:eastAsia="en-US"/>
        </w:rPr>
        <w:t xml:space="preserve">Утвердить Положение </w:t>
      </w:r>
      <w:r w:rsidR="002B39AF" w:rsidRPr="002B39AF">
        <w:rPr>
          <w:rFonts w:ascii="Arial" w:hAnsi="Arial" w:cs="Arial"/>
          <w:lang w:eastAsia="en-US"/>
        </w:rPr>
        <w:t>о муниципальном жилищном контроле в сельских поселениях муниципального образования «Братский район»</w:t>
      </w:r>
      <w:r w:rsidR="009A5A04" w:rsidRPr="009A5A04">
        <w:rPr>
          <w:rFonts w:ascii="Arial" w:hAnsi="Arial" w:cs="Arial"/>
          <w:lang w:eastAsia="en-US"/>
        </w:rPr>
        <w:t xml:space="preserve"> (Приложение №1 к настоящему решению)</w:t>
      </w:r>
      <w:r w:rsidRPr="002B39AF">
        <w:rPr>
          <w:rFonts w:ascii="Arial" w:hAnsi="Arial" w:cs="Arial"/>
          <w:lang w:eastAsia="en-US"/>
        </w:rPr>
        <w:t>.</w:t>
      </w:r>
    </w:p>
    <w:p w:rsidR="003169A6" w:rsidRDefault="003169A6" w:rsidP="003169A6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lang w:eastAsia="en-US"/>
        </w:rPr>
      </w:pPr>
      <w:r w:rsidRPr="002B39AF">
        <w:rPr>
          <w:rFonts w:ascii="Arial" w:hAnsi="Arial" w:cs="Arial"/>
          <w:lang w:eastAsia="en-US"/>
        </w:rPr>
        <w:t>2.</w:t>
      </w:r>
      <w:r w:rsidR="00337FBC">
        <w:rPr>
          <w:rFonts w:ascii="Arial" w:hAnsi="Arial" w:cs="Arial"/>
          <w:lang w:eastAsia="en-US"/>
        </w:rPr>
        <w:t> </w:t>
      </w:r>
      <w:r w:rsidRPr="002B39AF">
        <w:rPr>
          <w:rFonts w:ascii="Arial" w:hAnsi="Arial" w:cs="Arial"/>
          <w:lang w:eastAsia="en-US"/>
        </w:rPr>
        <w:t xml:space="preserve">Настоящее решение вступает в силу после дня его </w:t>
      </w:r>
      <w:r w:rsidR="00AD6CFE">
        <w:rPr>
          <w:rFonts w:ascii="Arial" w:hAnsi="Arial" w:cs="Arial"/>
          <w:lang w:eastAsia="en-US"/>
        </w:rPr>
        <w:t xml:space="preserve">официального </w:t>
      </w:r>
      <w:r w:rsidRPr="002B39AF">
        <w:rPr>
          <w:rFonts w:ascii="Arial" w:hAnsi="Arial" w:cs="Arial"/>
          <w:lang w:eastAsia="en-US"/>
        </w:rPr>
        <w:t xml:space="preserve">опубликования, за исключением раздела 5 Положения </w:t>
      </w:r>
      <w:r w:rsidR="00337FBC" w:rsidRPr="002B39AF">
        <w:rPr>
          <w:rFonts w:ascii="Arial" w:hAnsi="Arial" w:cs="Arial"/>
          <w:lang w:eastAsia="en-US"/>
        </w:rPr>
        <w:t>о муниципальном жилищном контроле в сельских поселениях муниципального образования «Братский район»</w:t>
      </w:r>
      <w:r w:rsidRPr="002B39AF">
        <w:rPr>
          <w:rFonts w:ascii="Arial" w:hAnsi="Arial" w:cs="Arial"/>
          <w:lang w:eastAsia="en-US"/>
        </w:rPr>
        <w:t>, который вступает в силу с 1 марта 2022 года.</w:t>
      </w:r>
    </w:p>
    <w:p w:rsidR="009D4C18" w:rsidRPr="009D4C18" w:rsidRDefault="00337FBC" w:rsidP="009D4C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3. </w:t>
      </w:r>
      <w:r w:rsidR="009D4C18" w:rsidRPr="009D4C18">
        <w:rPr>
          <w:rFonts w:ascii="Arial" w:hAnsi="Arial" w:cs="Arial"/>
          <w:lang w:eastAsia="en-US"/>
        </w:rPr>
        <w:t xml:space="preserve">Настоящее постановление подлежит официальному опубликованию в газете </w:t>
      </w:r>
      <w:bookmarkStart w:id="0" w:name="_GoBack"/>
      <w:bookmarkEnd w:id="0"/>
      <w:r w:rsidR="009D4C18" w:rsidRPr="009D4C18">
        <w:rPr>
          <w:rFonts w:ascii="Arial" w:hAnsi="Arial" w:cs="Arial"/>
          <w:lang w:eastAsia="en-US"/>
        </w:rPr>
        <w:t xml:space="preserve">«Братский район» </w:t>
      </w:r>
      <w:r w:rsidR="009D4C18">
        <w:rPr>
          <w:rFonts w:ascii="Arial" w:hAnsi="Arial" w:cs="Arial"/>
          <w:lang w:eastAsia="en-US"/>
        </w:rPr>
        <w:t>и</w:t>
      </w:r>
      <w:r w:rsidR="009D4C18" w:rsidRPr="009D4C18">
        <w:rPr>
          <w:rFonts w:ascii="Arial" w:hAnsi="Arial" w:cs="Arial"/>
          <w:lang w:eastAsia="en-US"/>
        </w:rPr>
        <w:t xml:space="preserve"> размещению на официальном сайте администрации</w:t>
      </w:r>
    </w:p>
    <w:p w:rsidR="009D4C18" w:rsidRPr="009D4C18" w:rsidRDefault="009D4C18" w:rsidP="009D4C18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9D4C18">
        <w:rPr>
          <w:rFonts w:ascii="Arial" w:hAnsi="Arial" w:cs="Arial"/>
          <w:lang w:eastAsia="en-US"/>
        </w:rPr>
        <w:t>муниципального образования «Братский район» в информационно-телекоммуникационной сети «Интернет» – www.bratsk-raion.ru.</w:t>
      </w:r>
    </w:p>
    <w:p w:rsidR="00337FBC" w:rsidRPr="00337FBC" w:rsidRDefault="00337FBC" w:rsidP="00337FBC">
      <w:pPr>
        <w:ind w:firstLine="567"/>
        <w:jc w:val="both"/>
        <w:rPr>
          <w:rFonts w:ascii="Arial" w:hAnsi="Arial" w:cs="Arial"/>
          <w:lang w:eastAsia="en-US"/>
        </w:rPr>
      </w:pPr>
    </w:p>
    <w:p w:rsidR="00337FBC" w:rsidRDefault="00337FBC" w:rsidP="003169A6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lang w:eastAsia="en-US"/>
        </w:rPr>
      </w:pPr>
    </w:p>
    <w:p w:rsidR="002B39AF" w:rsidRPr="002B39AF" w:rsidRDefault="002B39AF" w:rsidP="003169A6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7"/>
        <w:gridCol w:w="4793"/>
      </w:tblGrid>
      <w:tr w:rsidR="003169A6" w:rsidRPr="003169A6" w:rsidTr="006E53ED">
        <w:tc>
          <w:tcPr>
            <w:tcW w:w="5068" w:type="dxa"/>
            <w:shd w:val="clear" w:color="auto" w:fill="auto"/>
          </w:tcPr>
          <w:p w:rsidR="003169A6" w:rsidRPr="003169A6" w:rsidRDefault="003169A6" w:rsidP="003169A6">
            <w:pPr>
              <w:widowControl w:val="0"/>
              <w:tabs>
                <w:tab w:val="left" w:pos="1014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</w:rPr>
            </w:pPr>
            <w:r w:rsidRPr="003169A6">
              <w:rPr>
                <w:rFonts w:ascii="Arial" w:eastAsia="Calibri" w:hAnsi="Arial" w:cs="Arial"/>
                <w:b/>
              </w:rPr>
              <w:t xml:space="preserve">Председатель Думы </w:t>
            </w:r>
          </w:p>
          <w:p w:rsidR="003169A6" w:rsidRPr="003169A6" w:rsidRDefault="003169A6" w:rsidP="003169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</w:rPr>
            </w:pPr>
            <w:r w:rsidRPr="003169A6">
              <w:rPr>
                <w:rFonts w:ascii="Arial" w:eastAsia="Calibri" w:hAnsi="Arial" w:cs="Arial"/>
                <w:b/>
              </w:rPr>
              <w:t xml:space="preserve">Братского района </w:t>
            </w:r>
          </w:p>
          <w:p w:rsidR="003169A6" w:rsidRPr="003169A6" w:rsidRDefault="003169A6" w:rsidP="003169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</w:rPr>
            </w:pPr>
          </w:p>
          <w:p w:rsidR="003169A6" w:rsidRPr="003169A6" w:rsidRDefault="003169A6" w:rsidP="003169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3169A6">
              <w:rPr>
                <w:rFonts w:ascii="Arial" w:eastAsia="Calibri" w:hAnsi="Arial" w:cs="Arial"/>
                <w:b/>
              </w:rPr>
              <w:t>__________________ С.В. Коротченко</w:t>
            </w:r>
          </w:p>
        </w:tc>
        <w:tc>
          <w:tcPr>
            <w:tcW w:w="5068" w:type="dxa"/>
            <w:shd w:val="clear" w:color="auto" w:fill="auto"/>
          </w:tcPr>
          <w:p w:rsidR="003169A6" w:rsidRPr="003169A6" w:rsidRDefault="003169A6" w:rsidP="003169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</w:rPr>
            </w:pPr>
            <w:r w:rsidRPr="003169A6">
              <w:rPr>
                <w:rFonts w:ascii="Arial" w:eastAsia="Calibri" w:hAnsi="Arial" w:cs="Arial"/>
                <w:b/>
              </w:rPr>
              <w:t xml:space="preserve">Мэр Братского района </w:t>
            </w:r>
          </w:p>
          <w:p w:rsidR="003169A6" w:rsidRPr="003169A6" w:rsidRDefault="003169A6" w:rsidP="003169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</w:rPr>
            </w:pPr>
          </w:p>
          <w:p w:rsidR="003169A6" w:rsidRPr="003169A6" w:rsidRDefault="003169A6" w:rsidP="003169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</w:rPr>
            </w:pPr>
          </w:p>
          <w:p w:rsidR="003169A6" w:rsidRPr="003169A6" w:rsidRDefault="003169A6" w:rsidP="00337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3169A6">
              <w:rPr>
                <w:rFonts w:ascii="Arial" w:eastAsia="Calibri" w:hAnsi="Arial" w:cs="Arial"/>
                <w:b/>
              </w:rPr>
              <w:t xml:space="preserve">___________________ А.С. </w:t>
            </w:r>
            <w:r w:rsidR="00337FBC">
              <w:rPr>
                <w:rFonts w:ascii="Arial" w:eastAsia="Calibri" w:hAnsi="Arial" w:cs="Arial"/>
                <w:b/>
              </w:rPr>
              <w:t>Дубровин</w:t>
            </w:r>
          </w:p>
        </w:tc>
      </w:tr>
    </w:tbl>
    <w:p w:rsidR="003169A6" w:rsidRPr="003169A6" w:rsidRDefault="003169A6" w:rsidP="003169A6">
      <w:pPr>
        <w:widowControl w:val="0"/>
        <w:autoSpaceDE w:val="0"/>
        <w:autoSpaceDN w:val="0"/>
        <w:adjustRightInd w:val="0"/>
      </w:pPr>
    </w:p>
    <w:p w:rsidR="003169A6" w:rsidRPr="003169A6" w:rsidRDefault="003169A6" w:rsidP="003169A6">
      <w:pPr>
        <w:widowControl w:val="0"/>
        <w:autoSpaceDE w:val="0"/>
        <w:autoSpaceDN w:val="0"/>
        <w:adjustRightInd w:val="0"/>
      </w:pPr>
      <w:r w:rsidRPr="003169A6">
        <w:br w:type="page"/>
      </w:r>
    </w:p>
    <w:p w:rsidR="003169A6" w:rsidRPr="003169A6" w:rsidRDefault="003169A6" w:rsidP="003169A6">
      <w:pPr>
        <w:widowControl w:val="0"/>
        <w:autoSpaceDE w:val="0"/>
        <w:autoSpaceDN w:val="0"/>
        <w:adjustRightInd w:val="0"/>
        <w:spacing w:after="480"/>
        <w:ind w:left="-902" w:firstLine="902"/>
        <w:rPr>
          <w:rFonts w:ascii="Arial" w:hAnsi="Arial" w:cs="Arial"/>
          <w:sz w:val="28"/>
          <w:szCs w:val="28"/>
        </w:rPr>
      </w:pPr>
      <w:r w:rsidRPr="003169A6">
        <w:rPr>
          <w:rFonts w:ascii="Arial" w:hAnsi="Arial" w:cs="Arial"/>
          <w:sz w:val="28"/>
          <w:szCs w:val="28"/>
        </w:rPr>
        <w:lastRenderedPageBreak/>
        <w:t>СОГЛАСОВАНО:</w:t>
      </w:r>
    </w:p>
    <w:p w:rsidR="007B2E45" w:rsidRDefault="007B2E45" w:rsidP="007E4541">
      <w:pPr>
        <w:widowControl w:val="0"/>
        <w:autoSpaceDE w:val="0"/>
        <w:autoSpaceDN w:val="0"/>
        <w:adjustRightInd w:val="0"/>
        <w:ind w:left="-902" w:firstLine="90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Муниципальный жилищный</w:t>
      </w:r>
    </w:p>
    <w:p w:rsidR="007E4541" w:rsidRDefault="007B2E45" w:rsidP="007E4541">
      <w:pPr>
        <w:widowControl w:val="0"/>
        <w:autoSpaceDE w:val="0"/>
        <w:autoSpaceDN w:val="0"/>
        <w:adjustRightInd w:val="0"/>
        <w:ind w:left="-902" w:firstLine="90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инспектор, г</w:t>
      </w:r>
      <w:r w:rsidR="007E4541">
        <w:rPr>
          <w:rFonts w:ascii="Arial" w:hAnsi="Arial" w:cs="Arial"/>
          <w:sz w:val="26"/>
          <w:szCs w:val="26"/>
        </w:rPr>
        <w:t>лавный специалист</w:t>
      </w:r>
      <w:r w:rsidR="003169A6" w:rsidRPr="003169A6">
        <w:rPr>
          <w:rFonts w:ascii="Arial" w:hAnsi="Arial" w:cs="Arial"/>
          <w:sz w:val="26"/>
          <w:szCs w:val="26"/>
        </w:rPr>
        <w:t xml:space="preserve"> </w:t>
      </w:r>
    </w:p>
    <w:p w:rsidR="003169A6" w:rsidRPr="003169A6" w:rsidRDefault="003169A6" w:rsidP="00E164AE">
      <w:pPr>
        <w:widowControl w:val="0"/>
        <w:autoSpaceDE w:val="0"/>
        <w:autoSpaceDN w:val="0"/>
        <w:adjustRightInd w:val="0"/>
        <w:spacing w:after="240"/>
        <w:ind w:left="-902" w:firstLine="902"/>
        <w:rPr>
          <w:rFonts w:ascii="Arial" w:hAnsi="Arial" w:cs="Arial"/>
          <w:sz w:val="26"/>
          <w:szCs w:val="26"/>
        </w:rPr>
      </w:pPr>
      <w:r w:rsidRPr="003169A6">
        <w:rPr>
          <w:rFonts w:ascii="Arial" w:hAnsi="Arial" w:cs="Arial"/>
          <w:sz w:val="26"/>
          <w:szCs w:val="26"/>
        </w:rPr>
        <w:t>отдела жилищной политики</w:t>
      </w:r>
      <w:r w:rsidRPr="003169A6">
        <w:rPr>
          <w:rFonts w:ascii="Arial" w:hAnsi="Arial" w:cs="Arial"/>
          <w:sz w:val="26"/>
          <w:szCs w:val="26"/>
        </w:rPr>
        <w:tab/>
      </w:r>
      <w:r w:rsidRPr="003169A6">
        <w:rPr>
          <w:rFonts w:ascii="Arial" w:hAnsi="Arial" w:cs="Arial"/>
          <w:sz w:val="26"/>
          <w:szCs w:val="26"/>
        </w:rPr>
        <w:tab/>
      </w:r>
      <w:r w:rsidRPr="003169A6">
        <w:rPr>
          <w:rFonts w:ascii="Arial" w:hAnsi="Arial" w:cs="Arial"/>
          <w:sz w:val="26"/>
          <w:szCs w:val="26"/>
        </w:rPr>
        <w:tab/>
      </w:r>
      <w:r w:rsidR="007E4541">
        <w:rPr>
          <w:rFonts w:ascii="Arial" w:hAnsi="Arial" w:cs="Arial"/>
          <w:sz w:val="26"/>
          <w:szCs w:val="26"/>
        </w:rPr>
        <w:tab/>
      </w:r>
      <w:r w:rsidRPr="003169A6">
        <w:rPr>
          <w:rFonts w:ascii="Arial" w:hAnsi="Arial" w:cs="Arial"/>
          <w:sz w:val="26"/>
          <w:szCs w:val="26"/>
        </w:rPr>
        <w:tab/>
      </w:r>
      <w:r w:rsidR="007E4541">
        <w:rPr>
          <w:rFonts w:ascii="Arial" w:hAnsi="Arial" w:cs="Arial"/>
          <w:sz w:val="26"/>
          <w:szCs w:val="26"/>
        </w:rPr>
        <w:t>Н.С. Меньщикова</w:t>
      </w:r>
    </w:p>
    <w:p w:rsidR="003169A6" w:rsidRPr="003169A6" w:rsidRDefault="003169A6" w:rsidP="00E164AE">
      <w:pPr>
        <w:widowControl w:val="0"/>
        <w:autoSpaceDE w:val="0"/>
        <w:autoSpaceDN w:val="0"/>
        <w:adjustRightInd w:val="0"/>
        <w:spacing w:before="480"/>
        <w:ind w:left="-902" w:firstLine="902"/>
        <w:rPr>
          <w:rFonts w:ascii="Arial" w:hAnsi="Arial" w:cs="Arial"/>
          <w:b/>
          <w:i/>
          <w:iCs/>
          <w:sz w:val="18"/>
          <w:szCs w:val="18"/>
        </w:rPr>
      </w:pPr>
      <w:r w:rsidRPr="003169A6">
        <w:rPr>
          <w:rFonts w:ascii="Arial" w:hAnsi="Arial" w:cs="Arial"/>
          <w:i/>
          <w:iCs/>
          <w:sz w:val="18"/>
          <w:szCs w:val="18"/>
        </w:rPr>
        <w:t>__________________</w:t>
      </w:r>
      <w:r w:rsidRPr="003169A6">
        <w:rPr>
          <w:rFonts w:ascii="Arial" w:hAnsi="Arial" w:cs="Arial"/>
          <w:i/>
          <w:iCs/>
          <w:sz w:val="18"/>
          <w:szCs w:val="18"/>
        </w:rPr>
        <w:tab/>
      </w:r>
      <w:r w:rsidRPr="003169A6">
        <w:rPr>
          <w:rFonts w:ascii="Arial" w:hAnsi="Arial" w:cs="Arial"/>
          <w:i/>
          <w:iCs/>
          <w:sz w:val="18"/>
          <w:szCs w:val="18"/>
        </w:rPr>
        <w:tab/>
      </w:r>
      <w:r w:rsidRPr="003169A6">
        <w:rPr>
          <w:rFonts w:ascii="Arial" w:hAnsi="Arial" w:cs="Arial"/>
          <w:i/>
          <w:iCs/>
          <w:sz w:val="18"/>
          <w:szCs w:val="18"/>
        </w:rPr>
        <w:tab/>
      </w:r>
      <w:r w:rsidRPr="003169A6">
        <w:rPr>
          <w:rFonts w:ascii="Arial" w:hAnsi="Arial" w:cs="Arial"/>
          <w:i/>
          <w:iCs/>
          <w:sz w:val="18"/>
          <w:szCs w:val="18"/>
        </w:rPr>
        <w:tab/>
      </w:r>
      <w:r w:rsidRPr="003169A6">
        <w:rPr>
          <w:rFonts w:ascii="Arial" w:hAnsi="Arial" w:cs="Arial"/>
          <w:i/>
          <w:iCs/>
          <w:sz w:val="18"/>
          <w:szCs w:val="18"/>
        </w:rPr>
        <w:tab/>
      </w:r>
      <w:r w:rsidRPr="003169A6"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3169A6" w:rsidRPr="003169A6" w:rsidRDefault="003169A6" w:rsidP="003169A6">
      <w:pPr>
        <w:widowControl w:val="0"/>
        <w:autoSpaceDE w:val="0"/>
        <w:autoSpaceDN w:val="0"/>
        <w:adjustRightInd w:val="0"/>
        <w:ind w:left="-900" w:firstLine="900"/>
        <w:rPr>
          <w:rFonts w:ascii="Arial" w:hAnsi="Arial" w:cs="Arial"/>
          <w:sz w:val="18"/>
          <w:szCs w:val="18"/>
        </w:rPr>
      </w:pPr>
      <w:r w:rsidRPr="003169A6">
        <w:rPr>
          <w:rFonts w:ascii="Arial" w:hAnsi="Arial" w:cs="Arial"/>
          <w:sz w:val="18"/>
          <w:szCs w:val="18"/>
        </w:rPr>
        <w:t xml:space="preserve">         (подпись)</w:t>
      </w:r>
    </w:p>
    <w:p w:rsidR="003169A6" w:rsidRPr="003169A6" w:rsidRDefault="003169A6" w:rsidP="00E164AE">
      <w:pPr>
        <w:widowControl w:val="0"/>
        <w:autoSpaceDE w:val="0"/>
        <w:autoSpaceDN w:val="0"/>
        <w:adjustRightInd w:val="0"/>
        <w:spacing w:before="240"/>
        <w:ind w:left="-902" w:firstLine="902"/>
        <w:rPr>
          <w:rFonts w:ascii="Arial" w:hAnsi="Arial" w:cs="Arial"/>
          <w:sz w:val="18"/>
          <w:szCs w:val="18"/>
        </w:rPr>
      </w:pPr>
      <w:r w:rsidRPr="003169A6">
        <w:rPr>
          <w:rFonts w:ascii="Arial" w:hAnsi="Arial" w:cs="Arial"/>
          <w:sz w:val="18"/>
          <w:szCs w:val="18"/>
        </w:rPr>
        <w:t>__________________</w:t>
      </w:r>
    </w:p>
    <w:p w:rsidR="003169A6" w:rsidRPr="003169A6" w:rsidRDefault="003169A6" w:rsidP="003169A6">
      <w:pPr>
        <w:widowControl w:val="0"/>
        <w:autoSpaceDE w:val="0"/>
        <w:autoSpaceDN w:val="0"/>
        <w:adjustRightInd w:val="0"/>
        <w:ind w:left="-900" w:firstLine="900"/>
        <w:rPr>
          <w:rFonts w:ascii="Arial" w:hAnsi="Arial" w:cs="Arial"/>
          <w:sz w:val="18"/>
          <w:szCs w:val="18"/>
        </w:rPr>
      </w:pPr>
      <w:r w:rsidRPr="003169A6">
        <w:rPr>
          <w:rFonts w:ascii="Arial" w:hAnsi="Arial" w:cs="Arial"/>
          <w:sz w:val="18"/>
          <w:szCs w:val="18"/>
        </w:rPr>
        <w:t xml:space="preserve">             (дата)</w:t>
      </w:r>
    </w:p>
    <w:p w:rsidR="007E4541" w:rsidRPr="003169A6" w:rsidRDefault="007E4541" w:rsidP="007E4541">
      <w:pPr>
        <w:widowControl w:val="0"/>
        <w:autoSpaceDE w:val="0"/>
        <w:autoSpaceDN w:val="0"/>
        <w:adjustRightInd w:val="0"/>
        <w:spacing w:before="600" w:after="240"/>
        <w:ind w:left="-902" w:firstLine="902"/>
        <w:rPr>
          <w:rFonts w:ascii="Arial" w:hAnsi="Arial" w:cs="Arial"/>
          <w:sz w:val="26"/>
          <w:szCs w:val="26"/>
        </w:rPr>
      </w:pPr>
      <w:r w:rsidRPr="003169A6">
        <w:rPr>
          <w:rFonts w:ascii="Arial" w:hAnsi="Arial" w:cs="Arial"/>
          <w:sz w:val="26"/>
          <w:szCs w:val="26"/>
        </w:rPr>
        <w:t>Началь</w:t>
      </w:r>
      <w:r>
        <w:rPr>
          <w:rFonts w:ascii="Arial" w:hAnsi="Arial" w:cs="Arial"/>
          <w:sz w:val="26"/>
          <w:szCs w:val="26"/>
        </w:rPr>
        <w:t>ник отдела жилищной политики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3169A6">
        <w:rPr>
          <w:rFonts w:ascii="Arial" w:hAnsi="Arial" w:cs="Arial"/>
          <w:sz w:val="26"/>
          <w:szCs w:val="26"/>
        </w:rPr>
        <w:t>А.А. Зарубина</w:t>
      </w:r>
    </w:p>
    <w:p w:rsidR="007E4541" w:rsidRPr="003169A6" w:rsidRDefault="007E4541" w:rsidP="007E4541">
      <w:pPr>
        <w:widowControl w:val="0"/>
        <w:autoSpaceDE w:val="0"/>
        <w:autoSpaceDN w:val="0"/>
        <w:adjustRightInd w:val="0"/>
        <w:spacing w:before="480"/>
        <w:ind w:left="-902" w:firstLine="902"/>
        <w:rPr>
          <w:rFonts w:ascii="Arial" w:hAnsi="Arial" w:cs="Arial"/>
          <w:b/>
          <w:i/>
          <w:iCs/>
          <w:sz w:val="18"/>
          <w:szCs w:val="18"/>
        </w:rPr>
      </w:pPr>
      <w:r w:rsidRPr="003169A6">
        <w:rPr>
          <w:rFonts w:ascii="Arial" w:hAnsi="Arial" w:cs="Arial"/>
          <w:i/>
          <w:iCs/>
          <w:sz w:val="18"/>
          <w:szCs w:val="18"/>
        </w:rPr>
        <w:t>__________________</w:t>
      </w:r>
      <w:r w:rsidRPr="003169A6">
        <w:rPr>
          <w:rFonts w:ascii="Arial" w:hAnsi="Arial" w:cs="Arial"/>
          <w:i/>
          <w:iCs/>
          <w:sz w:val="18"/>
          <w:szCs w:val="18"/>
        </w:rPr>
        <w:tab/>
      </w:r>
      <w:r w:rsidRPr="003169A6">
        <w:rPr>
          <w:rFonts w:ascii="Arial" w:hAnsi="Arial" w:cs="Arial"/>
          <w:i/>
          <w:iCs/>
          <w:sz w:val="18"/>
          <w:szCs w:val="18"/>
        </w:rPr>
        <w:tab/>
      </w:r>
      <w:r w:rsidRPr="003169A6">
        <w:rPr>
          <w:rFonts w:ascii="Arial" w:hAnsi="Arial" w:cs="Arial"/>
          <w:i/>
          <w:iCs/>
          <w:sz w:val="18"/>
          <w:szCs w:val="18"/>
        </w:rPr>
        <w:tab/>
      </w:r>
      <w:r w:rsidRPr="003169A6">
        <w:rPr>
          <w:rFonts w:ascii="Arial" w:hAnsi="Arial" w:cs="Arial"/>
          <w:i/>
          <w:iCs/>
          <w:sz w:val="18"/>
          <w:szCs w:val="18"/>
        </w:rPr>
        <w:tab/>
      </w:r>
      <w:r w:rsidRPr="003169A6">
        <w:rPr>
          <w:rFonts w:ascii="Arial" w:hAnsi="Arial" w:cs="Arial"/>
          <w:i/>
          <w:iCs/>
          <w:sz w:val="18"/>
          <w:szCs w:val="18"/>
        </w:rPr>
        <w:tab/>
      </w:r>
      <w:r w:rsidRPr="003169A6"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7E4541" w:rsidRPr="003169A6" w:rsidRDefault="007E4541" w:rsidP="007E4541">
      <w:pPr>
        <w:widowControl w:val="0"/>
        <w:autoSpaceDE w:val="0"/>
        <w:autoSpaceDN w:val="0"/>
        <w:adjustRightInd w:val="0"/>
        <w:ind w:left="-900" w:firstLine="900"/>
        <w:rPr>
          <w:rFonts w:ascii="Arial" w:hAnsi="Arial" w:cs="Arial"/>
          <w:sz w:val="18"/>
          <w:szCs w:val="18"/>
        </w:rPr>
      </w:pPr>
      <w:r w:rsidRPr="003169A6">
        <w:rPr>
          <w:rFonts w:ascii="Arial" w:hAnsi="Arial" w:cs="Arial"/>
          <w:sz w:val="18"/>
          <w:szCs w:val="18"/>
        </w:rPr>
        <w:t xml:space="preserve">         (подпись)</w:t>
      </w:r>
    </w:p>
    <w:p w:rsidR="007E4541" w:rsidRPr="003169A6" w:rsidRDefault="007E4541" w:rsidP="007E4541">
      <w:pPr>
        <w:widowControl w:val="0"/>
        <w:autoSpaceDE w:val="0"/>
        <w:autoSpaceDN w:val="0"/>
        <w:adjustRightInd w:val="0"/>
        <w:spacing w:before="240"/>
        <w:ind w:left="-902" w:firstLine="902"/>
        <w:rPr>
          <w:rFonts w:ascii="Arial" w:hAnsi="Arial" w:cs="Arial"/>
          <w:sz w:val="18"/>
          <w:szCs w:val="18"/>
        </w:rPr>
      </w:pPr>
      <w:r w:rsidRPr="003169A6">
        <w:rPr>
          <w:rFonts w:ascii="Arial" w:hAnsi="Arial" w:cs="Arial"/>
          <w:sz w:val="18"/>
          <w:szCs w:val="18"/>
        </w:rPr>
        <w:t>__________________</w:t>
      </w:r>
    </w:p>
    <w:p w:rsidR="007E4541" w:rsidRPr="003169A6" w:rsidRDefault="007E4541" w:rsidP="007E4541">
      <w:pPr>
        <w:widowControl w:val="0"/>
        <w:autoSpaceDE w:val="0"/>
        <w:autoSpaceDN w:val="0"/>
        <w:adjustRightInd w:val="0"/>
        <w:ind w:left="-900" w:firstLine="900"/>
        <w:rPr>
          <w:rFonts w:ascii="Arial" w:hAnsi="Arial" w:cs="Arial"/>
          <w:sz w:val="18"/>
          <w:szCs w:val="18"/>
        </w:rPr>
      </w:pPr>
      <w:r w:rsidRPr="003169A6">
        <w:rPr>
          <w:rFonts w:ascii="Arial" w:hAnsi="Arial" w:cs="Arial"/>
          <w:sz w:val="18"/>
          <w:szCs w:val="18"/>
        </w:rPr>
        <w:t xml:space="preserve">             (дата)</w:t>
      </w:r>
    </w:p>
    <w:p w:rsidR="003169A6" w:rsidRPr="003169A6" w:rsidRDefault="003169A6" w:rsidP="003169A6">
      <w:pPr>
        <w:widowControl w:val="0"/>
        <w:autoSpaceDE w:val="0"/>
        <w:autoSpaceDN w:val="0"/>
        <w:adjustRightInd w:val="0"/>
        <w:spacing w:before="600" w:after="120"/>
        <w:ind w:left="-902" w:firstLine="902"/>
        <w:rPr>
          <w:rFonts w:ascii="Arial" w:hAnsi="Arial" w:cs="Arial"/>
          <w:sz w:val="26"/>
          <w:szCs w:val="26"/>
        </w:rPr>
      </w:pPr>
      <w:r w:rsidRPr="003169A6">
        <w:rPr>
          <w:rFonts w:ascii="Arial" w:hAnsi="Arial" w:cs="Arial"/>
          <w:sz w:val="26"/>
          <w:szCs w:val="26"/>
        </w:rPr>
        <w:t>Начальник юридического одела</w:t>
      </w:r>
      <w:r w:rsidRPr="003169A6">
        <w:rPr>
          <w:rFonts w:ascii="Arial" w:hAnsi="Arial" w:cs="Arial"/>
          <w:sz w:val="26"/>
          <w:szCs w:val="26"/>
        </w:rPr>
        <w:tab/>
      </w:r>
      <w:r w:rsidRPr="003169A6">
        <w:rPr>
          <w:rFonts w:ascii="Arial" w:hAnsi="Arial" w:cs="Arial"/>
          <w:sz w:val="26"/>
          <w:szCs w:val="26"/>
        </w:rPr>
        <w:tab/>
      </w:r>
      <w:r w:rsidRPr="003169A6">
        <w:rPr>
          <w:rFonts w:ascii="Arial" w:hAnsi="Arial" w:cs="Arial"/>
          <w:sz w:val="26"/>
          <w:szCs w:val="26"/>
        </w:rPr>
        <w:tab/>
      </w:r>
      <w:r w:rsidRPr="003169A6">
        <w:rPr>
          <w:rFonts w:ascii="Arial" w:hAnsi="Arial" w:cs="Arial"/>
          <w:sz w:val="26"/>
          <w:szCs w:val="26"/>
        </w:rPr>
        <w:tab/>
      </w:r>
      <w:r w:rsidR="00E164AE">
        <w:rPr>
          <w:rFonts w:ascii="Arial" w:hAnsi="Arial" w:cs="Arial"/>
          <w:sz w:val="26"/>
          <w:szCs w:val="26"/>
        </w:rPr>
        <w:t>И.А. Григорьева</w:t>
      </w:r>
    </w:p>
    <w:p w:rsidR="003169A6" w:rsidRPr="003169A6" w:rsidRDefault="003169A6" w:rsidP="003169A6">
      <w:pPr>
        <w:widowControl w:val="0"/>
        <w:autoSpaceDE w:val="0"/>
        <w:autoSpaceDN w:val="0"/>
        <w:adjustRightInd w:val="0"/>
        <w:spacing w:after="240"/>
        <w:ind w:left="-902" w:firstLine="902"/>
        <w:rPr>
          <w:rFonts w:ascii="Arial" w:hAnsi="Arial" w:cs="Arial"/>
          <w:sz w:val="20"/>
          <w:szCs w:val="20"/>
        </w:rPr>
      </w:pPr>
      <w:r w:rsidRPr="003169A6">
        <w:rPr>
          <w:rFonts w:ascii="Arial" w:hAnsi="Arial" w:cs="Arial"/>
        </w:rPr>
        <w:t>(Коррупциогенных факторов не выявлено)</w:t>
      </w:r>
    </w:p>
    <w:p w:rsidR="00E164AE" w:rsidRPr="003169A6" w:rsidRDefault="00E164AE" w:rsidP="00E164AE">
      <w:pPr>
        <w:widowControl w:val="0"/>
        <w:autoSpaceDE w:val="0"/>
        <w:autoSpaceDN w:val="0"/>
        <w:adjustRightInd w:val="0"/>
        <w:spacing w:before="480"/>
        <w:ind w:left="-902" w:firstLine="902"/>
        <w:rPr>
          <w:rFonts w:ascii="Arial" w:hAnsi="Arial" w:cs="Arial"/>
          <w:b/>
          <w:i/>
          <w:iCs/>
          <w:sz w:val="18"/>
          <w:szCs w:val="18"/>
        </w:rPr>
      </w:pPr>
      <w:r w:rsidRPr="003169A6">
        <w:rPr>
          <w:rFonts w:ascii="Arial" w:hAnsi="Arial" w:cs="Arial"/>
          <w:i/>
          <w:iCs/>
          <w:sz w:val="18"/>
          <w:szCs w:val="18"/>
        </w:rPr>
        <w:t>__________________</w:t>
      </w:r>
      <w:r w:rsidRPr="003169A6">
        <w:rPr>
          <w:rFonts w:ascii="Arial" w:hAnsi="Arial" w:cs="Arial"/>
          <w:i/>
          <w:iCs/>
          <w:sz w:val="18"/>
          <w:szCs w:val="18"/>
        </w:rPr>
        <w:tab/>
      </w:r>
      <w:r w:rsidRPr="003169A6">
        <w:rPr>
          <w:rFonts w:ascii="Arial" w:hAnsi="Arial" w:cs="Arial"/>
          <w:i/>
          <w:iCs/>
          <w:sz w:val="18"/>
          <w:szCs w:val="18"/>
        </w:rPr>
        <w:tab/>
      </w:r>
      <w:r w:rsidRPr="003169A6">
        <w:rPr>
          <w:rFonts w:ascii="Arial" w:hAnsi="Arial" w:cs="Arial"/>
          <w:i/>
          <w:iCs/>
          <w:sz w:val="18"/>
          <w:szCs w:val="18"/>
        </w:rPr>
        <w:tab/>
      </w:r>
      <w:r w:rsidRPr="003169A6">
        <w:rPr>
          <w:rFonts w:ascii="Arial" w:hAnsi="Arial" w:cs="Arial"/>
          <w:i/>
          <w:iCs/>
          <w:sz w:val="18"/>
          <w:szCs w:val="18"/>
        </w:rPr>
        <w:tab/>
      </w:r>
      <w:r w:rsidRPr="003169A6">
        <w:rPr>
          <w:rFonts w:ascii="Arial" w:hAnsi="Arial" w:cs="Arial"/>
          <w:i/>
          <w:iCs/>
          <w:sz w:val="18"/>
          <w:szCs w:val="18"/>
        </w:rPr>
        <w:tab/>
      </w:r>
      <w:r w:rsidRPr="003169A6"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E164AE" w:rsidRPr="003169A6" w:rsidRDefault="00E164AE" w:rsidP="00E164AE">
      <w:pPr>
        <w:widowControl w:val="0"/>
        <w:autoSpaceDE w:val="0"/>
        <w:autoSpaceDN w:val="0"/>
        <w:adjustRightInd w:val="0"/>
        <w:ind w:left="-900" w:firstLine="900"/>
        <w:rPr>
          <w:rFonts w:ascii="Arial" w:hAnsi="Arial" w:cs="Arial"/>
          <w:sz w:val="18"/>
          <w:szCs w:val="18"/>
        </w:rPr>
      </w:pPr>
      <w:r w:rsidRPr="003169A6">
        <w:rPr>
          <w:rFonts w:ascii="Arial" w:hAnsi="Arial" w:cs="Arial"/>
          <w:sz w:val="18"/>
          <w:szCs w:val="18"/>
        </w:rPr>
        <w:t xml:space="preserve">         (подпись)</w:t>
      </w:r>
    </w:p>
    <w:p w:rsidR="00E164AE" w:rsidRPr="003169A6" w:rsidRDefault="00E164AE" w:rsidP="00E164AE">
      <w:pPr>
        <w:widowControl w:val="0"/>
        <w:autoSpaceDE w:val="0"/>
        <w:autoSpaceDN w:val="0"/>
        <w:adjustRightInd w:val="0"/>
        <w:spacing w:before="240"/>
        <w:ind w:left="-902" w:firstLine="902"/>
        <w:rPr>
          <w:rFonts w:ascii="Arial" w:hAnsi="Arial" w:cs="Arial"/>
          <w:sz w:val="18"/>
          <w:szCs w:val="18"/>
        </w:rPr>
      </w:pPr>
      <w:r w:rsidRPr="003169A6">
        <w:rPr>
          <w:rFonts w:ascii="Arial" w:hAnsi="Arial" w:cs="Arial"/>
          <w:sz w:val="18"/>
          <w:szCs w:val="18"/>
        </w:rPr>
        <w:t>__________________</w:t>
      </w:r>
    </w:p>
    <w:p w:rsidR="00E164AE" w:rsidRPr="003169A6" w:rsidRDefault="00E164AE" w:rsidP="00E164AE">
      <w:pPr>
        <w:widowControl w:val="0"/>
        <w:autoSpaceDE w:val="0"/>
        <w:autoSpaceDN w:val="0"/>
        <w:adjustRightInd w:val="0"/>
        <w:ind w:left="-900" w:firstLine="900"/>
        <w:rPr>
          <w:rFonts w:ascii="Arial" w:hAnsi="Arial" w:cs="Arial"/>
          <w:sz w:val="18"/>
          <w:szCs w:val="18"/>
        </w:rPr>
      </w:pPr>
      <w:r w:rsidRPr="003169A6">
        <w:rPr>
          <w:rFonts w:ascii="Arial" w:hAnsi="Arial" w:cs="Arial"/>
          <w:sz w:val="18"/>
          <w:szCs w:val="18"/>
        </w:rPr>
        <w:t xml:space="preserve">             (дата)</w:t>
      </w:r>
    </w:p>
    <w:p w:rsidR="003169A6" w:rsidRPr="003169A6" w:rsidRDefault="003169A6" w:rsidP="003169A6">
      <w:pPr>
        <w:widowControl w:val="0"/>
        <w:autoSpaceDE w:val="0"/>
        <w:autoSpaceDN w:val="0"/>
        <w:adjustRightInd w:val="0"/>
        <w:spacing w:before="960" w:after="100" w:afterAutospacing="1"/>
        <w:ind w:left="-1077" w:firstLine="902"/>
        <w:jc w:val="both"/>
        <w:rPr>
          <w:rFonts w:ascii="Arial" w:hAnsi="Arial" w:cs="Arial"/>
        </w:rPr>
      </w:pPr>
    </w:p>
    <w:p w:rsidR="003169A6" w:rsidRPr="003169A6" w:rsidRDefault="003169A6" w:rsidP="009725FA">
      <w:pPr>
        <w:widowControl w:val="0"/>
        <w:autoSpaceDE w:val="0"/>
        <w:autoSpaceDN w:val="0"/>
        <w:adjustRightInd w:val="0"/>
        <w:spacing w:before="600" w:after="100" w:afterAutospacing="1"/>
        <w:ind w:left="-1077" w:firstLine="902"/>
        <w:jc w:val="both"/>
        <w:rPr>
          <w:rFonts w:ascii="Arial" w:hAnsi="Arial" w:cs="Arial"/>
        </w:rPr>
      </w:pPr>
    </w:p>
    <w:p w:rsidR="003169A6" w:rsidRPr="003169A6" w:rsidRDefault="003169A6" w:rsidP="003169A6">
      <w:pPr>
        <w:widowControl w:val="0"/>
        <w:autoSpaceDE w:val="0"/>
        <w:autoSpaceDN w:val="0"/>
        <w:adjustRightInd w:val="0"/>
        <w:spacing w:before="960" w:after="100" w:afterAutospacing="1"/>
        <w:ind w:left="-1077" w:firstLine="902"/>
        <w:jc w:val="both"/>
        <w:rPr>
          <w:rFonts w:ascii="Arial" w:hAnsi="Arial" w:cs="Arial"/>
        </w:rPr>
      </w:pPr>
      <w:r w:rsidRPr="003169A6">
        <w:rPr>
          <w:rFonts w:ascii="Arial" w:hAnsi="Arial" w:cs="Arial"/>
        </w:rPr>
        <w:t>Список рассылки:</w:t>
      </w:r>
    </w:p>
    <w:p w:rsidR="00F07B9C" w:rsidRDefault="003169A6" w:rsidP="003169A6">
      <w:pPr>
        <w:widowControl w:val="0"/>
        <w:autoSpaceDE w:val="0"/>
        <w:autoSpaceDN w:val="0"/>
        <w:adjustRightInd w:val="0"/>
        <w:ind w:left="-1080" w:firstLine="900"/>
        <w:jc w:val="both"/>
        <w:rPr>
          <w:rFonts w:ascii="Arial" w:hAnsi="Arial" w:cs="Arial"/>
        </w:rPr>
      </w:pPr>
      <w:r w:rsidRPr="003169A6">
        <w:rPr>
          <w:rFonts w:ascii="Arial" w:hAnsi="Arial" w:cs="Arial"/>
        </w:rPr>
        <w:t xml:space="preserve">1. </w:t>
      </w:r>
      <w:r w:rsidR="00A265DD">
        <w:rPr>
          <w:rFonts w:ascii="Arial" w:hAnsi="Arial" w:cs="Arial"/>
        </w:rPr>
        <w:t xml:space="preserve">Отдел по </w:t>
      </w:r>
      <w:r w:rsidR="00F07B9C">
        <w:rPr>
          <w:rFonts w:ascii="Arial" w:hAnsi="Arial" w:cs="Arial"/>
        </w:rPr>
        <w:t xml:space="preserve">работе с </w:t>
      </w:r>
      <w:r w:rsidR="00A265DD">
        <w:rPr>
          <w:rFonts w:ascii="Arial" w:hAnsi="Arial" w:cs="Arial"/>
        </w:rPr>
        <w:t>территориям</w:t>
      </w:r>
      <w:r w:rsidR="00F07B9C">
        <w:rPr>
          <w:rFonts w:ascii="Arial" w:hAnsi="Arial" w:cs="Arial"/>
        </w:rPr>
        <w:t>и</w:t>
      </w:r>
    </w:p>
    <w:p w:rsidR="003169A6" w:rsidRPr="003169A6" w:rsidRDefault="00F07B9C" w:rsidP="003169A6">
      <w:pPr>
        <w:widowControl w:val="0"/>
        <w:autoSpaceDE w:val="0"/>
        <w:autoSpaceDN w:val="0"/>
        <w:adjustRightInd w:val="0"/>
        <w:ind w:left="-1080"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>и органами местного самоуправления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169A6" w:rsidRPr="003169A6">
        <w:rPr>
          <w:rFonts w:ascii="Arial" w:hAnsi="Arial" w:cs="Arial"/>
        </w:rPr>
        <w:t>– 1 экз.</w:t>
      </w:r>
    </w:p>
    <w:p w:rsidR="003169A6" w:rsidRPr="003169A6" w:rsidRDefault="003169A6" w:rsidP="003169A6">
      <w:pPr>
        <w:widowControl w:val="0"/>
        <w:autoSpaceDE w:val="0"/>
        <w:autoSpaceDN w:val="0"/>
        <w:adjustRightInd w:val="0"/>
        <w:ind w:left="-1080" w:firstLine="900"/>
        <w:jc w:val="both"/>
        <w:rPr>
          <w:rFonts w:ascii="Arial" w:hAnsi="Arial" w:cs="Arial"/>
        </w:rPr>
      </w:pPr>
      <w:r w:rsidRPr="003169A6">
        <w:rPr>
          <w:rFonts w:ascii="Arial" w:hAnsi="Arial" w:cs="Arial"/>
        </w:rPr>
        <w:t>2. Отдел жилищной политики</w:t>
      </w:r>
      <w:r w:rsidRPr="003169A6">
        <w:rPr>
          <w:rFonts w:ascii="Arial" w:hAnsi="Arial" w:cs="Arial"/>
        </w:rPr>
        <w:tab/>
      </w:r>
      <w:r w:rsidRPr="003169A6">
        <w:rPr>
          <w:rFonts w:ascii="Arial" w:hAnsi="Arial" w:cs="Arial"/>
        </w:rPr>
        <w:tab/>
      </w:r>
      <w:r w:rsidRPr="003169A6">
        <w:rPr>
          <w:rFonts w:ascii="Arial" w:hAnsi="Arial" w:cs="Arial"/>
        </w:rPr>
        <w:tab/>
      </w:r>
      <w:r w:rsidRPr="003169A6">
        <w:rPr>
          <w:rFonts w:ascii="Arial" w:hAnsi="Arial" w:cs="Arial"/>
        </w:rPr>
        <w:tab/>
      </w:r>
      <w:r w:rsidRPr="003169A6">
        <w:rPr>
          <w:rFonts w:ascii="Arial" w:hAnsi="Arial" w:cs="Arial"/>
        </w:rPr>
        <w:tab/>
      </w:r>
      <w:r w:rsidRPr="003169A6">
        <w:rPr>
          <w:rFonts w:ascii="Arial" w:hAnsi="Arial" w:cs="Arial"/>
        </w:rPr>
        <w:tab/>
        <w:t>– 1 экз.</w:t>
      </w:r>
    </w:p>
    <w:p w:rsidR="003169A6" w:rsidRPr="003169A6" w:rsidRDefault="003169A6" w:rsidP="003169A6">
      <w:pPr>
        <w:widowControl w:val="0"/>
        <w:autoSpaceDE w:val="0"/>
        <w:autoSpaceDN w:val="0"/>
        <w:adjustRightInd w:val="0"/>
        <w:spacing w:before="840"/>
        <w:ind w:left="-1077" w:firstLine="902"/>
        <w:jc w:val="both"/>
        <w:rPr>
          <w:rFonts w:ascii="Arial" w:hAnsi="Arial" w:cs="Arial"/>
          <w:sz w:val="20"/>
        </w:rPr>
      </w:pPr>
      <w:r w:rsidRPr="003169A6">
        <w:rPr>
          <w:rFonts w:ascii="Arial" w:hAnsi="Arial" w:cs="Arial"/>
          <w:sz w:val="20"/>
          <w:szCs w:val="28"/>
        </w:rPr>
        <w:t>Подготовил:</w:t>
      </w:r>
      <w:r w:rsidRPr="003169A6">
        <w:rPr>
          <w:rFonts w:ascii="Arial" w:hAnsi="Arial" w:cs="Arial"/>
          <w:sz w:val="22"/>
          <w:szCs w:val="28"/>
        </w:rPr>
        <w:t xml:space="preserve"> </w:t>
      </w:r>
      <w:r w:rsidRPr="003169A6">
        <w:rPr>
          <w:rFonts w:ascii="Arial" w:hAnsi="Arial" w:cs="Arial"/>
          <w:sz w:val="20"/>
        </w:rPr>
        <w:t>Н.С. Меньщикова</w:t>
      </w:r>
    </w:p>
    <w:p w:rsidR="003169A6" w:rsidRPr="007E4541" w:rsidRDefault="007E4541" w:rsidP="007E4541">
      <w:pPr>
        <w:widowControl w:val="0"/>
        <w:autoSpaceDE w:val="0"/>
        <w:autoSpaceDN w:val="0"/>
        <w:adjustRightInd w:val="0"/>
        <w:ind w:left="-1080" w:firstLine="90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</w:rPr>
        <w:t>тел.:41-04-61</w:t>
      </w:r>
    </w:p>
    <w:sectPr w:rsidR="003169A6" w:rsidRPr="007E4541" w:rsidSect="007D1BE6">
      <w:headerReference w:type="even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7B5" w16cex:dateUtc="2021-08-23T10:57:00Z"/>
  <w16cex:commentExtensible w16cex:durableId="24CE27CD" w16cex:dateUtc="2021-08-23T10:57:00Z"/>
  <w16cex:commentExtensible w16cex:durableId="24CE27F0" w16cex:dateUtc="2021-08-23T10:58:00Z"/>
  <w16cex:commentExtensible w16cex:durableId="24CE280C" w16cex:dateUtc="2021-08-23T10:58:00Z"/>
  <w16cex:commentExtensible w16cex:durableId="24CE281F" w16cex:dateUtc="2021-08-23T10:58:00Z"/>
  <w16cex:commentExtensible w16cex:durableId="24CE2830" w16cex:dateUtc="2021-08-23T10:59:00Z"/>
  <w16cex:commentExtensible w16cex:durableId="24CE283F" w16cex:dateUtc="2021-08-23T10:59:00Z"/>
  <w16cex:commentExtensible w16cex:durableId="24CE284E" w16cex:dateUtc="2021-08-23T10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EA253E" w16cid:durableId="24CDEB25"/>
  <w16cid:commentId w16cid:paraId="2E2F8E54" w16cid:durableId="24CE27B5"/>
  <w16cid:commentId w16cid:paraId="548FE7DE" w16cid:durableId="24CE27CD"/>
  <w16cid:commentId w16cid:paraId="6DFAA5DA" w16cid:durableId="24CDEB27"/>
  <w16cid:commentId w16cid:paraId="43B9847F" w16cid:durableId="24CDEB28"/>
  <w16cid:commentId w16cid:paraId="01B272C3" w16cid:durableId="24CE27F0"/>
  <w16cid:commentId w16cid:paraId="4F63B3D6" w16cid:durableId="24CDEB29"/>
  <w16cid:commentId w16cid:paraId="4D02732E" w16cid:durableId="24CE280C"/>
  <w16cid:commentId w16cid:paraId="261DA943" w16cid:durableId="24CDEB2A"/>
  <w16cid:commentId w16cid:paraId="39D149A0" w16cid:durableId="24CE281F"/>
  <w16cid:commentId w16cid:paraId="4228BCEF" w16cid:durableId="24CDEB2B"/>
  <w16cid:commentId w16cid:paraId="254B393C" w16cid:durableId="24CE2830"/>
  <w16cid:commentId w16cid:paraId="40CD59CA" w16cid:durableId="24CDEB2C"/>
  <w16cid:commentId w16cid:paraId="2ED69FF5" w16cid:durableId="24CE283F"/>
  <w16cid:commentId w16cid:paraId="4204BA75" w16cid:durableId="24CDEB2D"/>
  <w16cid:commentId w16cid:paraId="1854A322" w16cid:durableId="24CE284E"/>
  <w16cid:commentId w16cid:paraId="103EEB13" w16cid:durableId="24CDEB2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B37" w:rsidRDefault="00486B37" w:rsidP="00777414">
      <w:r>
        <w:separator/>
      </w:r>
    </w:p>
  </w:endnote>
  <w:endnote w:type="continuationSeparator" w:id="0">
    <w:p w:rsidR="00486B37" w:rsidRDefault="00486B37" w:rsidP="0077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B37" w:rsidRDefault="00486B37" w:rsidP="00777414">
      <w:r>
        <w:separator/>
      </w:r>
    </w:p>
  </w:footnote>
  <w:footnote w:type="continuationSeparator" w:id="0">
    <w:p w:rsidR="00486B37" w:rsidRDefault="00486B37" w:rsidP="00777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C67" w:rsidRDefault="00B701B2" w:rsidP="00C51C67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51C67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C51C67" w:rsidRDefault="00C51C6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414"/>
    <w:rsid w:val="00060B3A"/>
    <w:rsid w:val="000F0A6E"/>
    <w:rsid w:val="001263C2"/>
    <w:rsid w:val="00132685"/>
    <w:rsid w:val="0013674B"/>
    <w:rsid w:val="00142ACD"/>
    <w:rsid w:val="001858A0"/>
    <w:rsid w:val="001B2EE8"/>
    <w:rsid w:val="001B50BF"/>
    <w:rsid w:val="001D0DB5"/>
    <w:rsid w:val="001D4582"/>
    <w:rsid w:val="001F6C5E"/>
    <w:rsid w:val="0022443D"/>
    <w:rsid w:val="0023682B"/>
    <w:rsid w:val="00244659"/>
    <w:rsid w:val="00277C44"/>
    <w:rsid w:val="002804CC"/>
    <w:rsid w:val="002A006C"/>
    <w:rsid w:val="002A039E"/>
    <w:rsid w:val="002A3248"/>
    <w:rsid w:val="002B39AF"/>
    <w:rsid w:val="003169A6"/>
    <w:rsid w:val="00326C4C"/>
    <w:rsid w:val="00333A8F"/>
    <w:rsid w:val="00337FBC"/>
    <w:rsid w:val="003F5F85"/>
    <w:rsid w:val="0045072A"/>
    <w:rsid w:val="00486B37"/>
    <w:rsid w:val="004929F6"/>
    <w:rsid w:val="004A2E8F"/>
    <w:rsid w:val="004B0D5F"/>
    <w:rsid w:val="004C72AE"/>
    <w:rsid w:val="005D48CF"/>
    <w:rsid w:val="00644DFF"/>
    <w:rsid w:val="00681401"/>
    <w:rsid w:val="00717ABD"/>
    <w:rsid w:val="00776E4E"/>
    <w:rsid w:val="00777414"/>
    <w:rsid w:val="0079093D"/>
    <w:rsid w:val="007B1AFE"/>
    <w:rsid w:val="007B2E45"/>
    <w:rsid w:val="007D1BE6"/>
    <w:rsid w:val="007E4541"/>
    <w:rsid w:val="008A37F3"/>
    <w:rsid w:val="00914A7B"/>
    <w:rsid w:val="00935631"/>
    <w:rsid w:val="00941085"/>
    <w:rsid w:val="009572C8"/>
    <w:rsid w:val="00962591"/>
    <w:rsid w:val="009725FA"/>
    <w:rsid w:val="0099774F"/>
    <w:rsid w:val="009A5A04"/>
    <w:rsid w:val="009D07EB"/>
    <w:rsid w:val="009D4C18"/>
    <w:rsid w:val="009E4C30"/>
    <w:rsid w:val="00A11CF7"/>
    <w:rsid w:val="00A265DD"/>
    <w:rsid w:val="00A7472F"/>
    <w:rsid w:val="00A91F76"/>
    <w:rsid w:val="00AD6CFE"/>
    <w:rsid w:val="00B701B2"/>
    <w:rsid w:val="00B844E4"/>
    <w:rsid w:val="00B85D1B"/>
    <w:rsid w:val="00C0355B"/>
    <w:rsid w:val="00C51C67"/>
    <w:rsid w:val="00CA3DCD"/>
    <w:rsid w:val="00CB5A87"/>
    <w:rsid w:val="00D66344"/>
    <w:rsid w:val="00D92376"/>
    <w:rsid w:val="00DE7114"/>
    <w:rsid w:val="00DE7C12"/>
    <w:rsid w:val="00DF4B8B"/>
    <w:rsid w:val="00E164AE"/>
    <w:rsid w:val="00E60847"/>
    <w:rsid w:val="00EA3112"/>
    <w:rsid w:val="00EF5B13"/>
    <w:rsid w:val="00F07B9C"/>
    <w:rsid w:val="00F22653"/>
    <w:rsid w:val="00F25D54"/>
    <w:rsid w:val="00F82AD5"/>
    <w:rsid w:val="00FA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rmal (Web)"/>
    <w:basedOn w:val="a"/>
    <w:uiPriority w:val="99"/>
    <w:unhideWhenUsed/>
    <w:rsid w:val="00914A7B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914A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styleId="af2">
    <w:name w:val="footer"/>
    <w:basedOn w:val="a"/>
    <w:link w:val="af3"/>
    <w:uiPriority w:val="99"/>
    <w:rsid w:val="00914A7B"/>
    <w:pPr>
      <w:tabs>
        <w:tab w:val="center" w:pos="4677"/>
        <w:tab w:val="right" w:pos="9355"/>
      </w:tabs>
    </w:pPr>
    <w:rPr>
      <w:rFonts w:cs="Calibri"/>
    </w:rPr>
  </w:style>
  <w:style w:type="character" w:customStyle="1" w:styleId="af3">
    <w:name w:val="Нижний колонтитул Знак"/>
    <w:basedOn w:val="a0"/>
    <w:link w:val="af2"/>
    <w:uiPriority w:val="99"/>
    <w:rsid w:val="00914A7B"/>
    <w:rPr>
      <w:rFonts w:ascii="Times New Roman" w:eastAsia="Times New Roman" w:hAnsi="Times New Roman" w:cs="Calibri"/>
      <w:sz w:val="24"/>
      <w:szCs w:val="24"/>
      <w:lang w:eastAsia="ru-RU"/>
    </w:rPr>
  </w:style>
  <w:style w:type="table" w:styleId="af4">
    <w:name w:val="Table Grid"/>
    <w:basedOn w:val="a1"/>
    <w:uiPriority w:val="59"/>
    <w:rsid w:val="00914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F07B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rmal (Web)"/>
    <w:basedOn w:val="a"/>
    <w:uiPriority w:val="99"/>
    <w:unhideWhenUsed/>
    <w:rsid w:val="00914A7B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914A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styleId="af2">
    <w:name w:val="footer"/>
    <w:basedOn w:val="a"/>
    <w:link w:val="af3"/>
    <w:uiPriority w:val="99"/>
    <w:rsid w:val="00914A7B"/>
    <w:pPr>
      <w:tabs>
        <w:tab w:val="center" w:pos="4677"/>
        <w:tab w:val="right" w:pos="9355"/>
      </w:tabs>
    </w:pPr>
    <w:rPr>
      <w:rFonts w:cs="Calibri"/>
    </w:rPr>
  </w:style>
  <w:style w:type="character" w:customStyle="1" w:styleId="af3">
    <w:name w:val="Нижний колонтитул Знак"/>
    <w:basedOn w:val="a0"/>
    <w:link w:val="af2"/>
    <w:uiPriority w:val="99"/>
    <w:rsid w:val="00914A7B"/>
    <w:rPr>
      <w:rFonts w:ascii="Times New Roman" w:eastAsia="Times New Roman" w:hAnsi="Times New Roman" w:cs="Calibri"/>
      <w:sz w:val="24"/>
      <w:szCs w:val="24"/>
      <w:lang w:eastAsia="ru-RU"/>
    </w:rPr>
  </w:style>
  <w:style w:type="table" w:styleId="af4">
    <w:name w:val="Table Grid"/>
    <w:basedOn w:val="a1"/>
    <w:uiPriority w:val="59"/>
    <w:rsid w:val="00914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F07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7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749EA-5E20-4D0C-83DB-F67E49AD9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dcterms:created xsi:type="dcterms:W3CDTF">2021-10-20T02:04:00Z</dcterms:created>
  <dcterms:modified xsi:type="dcterms:W3CDTF">2021-11-10T07:18:00Z</dcterms:modified>
</cp:coreProperties>
</file>