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3F" w:rsidRPr="009F7F6C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noProof/>
          <w:color w:val="000000"/>
        </w:rPr>
        <w:drawing>
          <wp:inline distT="0" distB="0" distL="0" distR="0" wp14:anchorId="31C04FCA" wp14:editId="39C1CB7B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3F" w:rsidRPr="008C2C76" w:rsidRDefault="004A5336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27.10.2021</w:t>
      </w:r>
      <w:r w:rsidR="00882C3A">
        <w:rPr>
          <w:rFonts w:ascii="Arial" w:hAnsi="Arial" w:cs="Arial"/>
          <w:b/>
          <w:sz w:val="28"/>
          <w:szCs w:val="28"/>
        </w:rPr>
        <w:t xml:space="preserve"> </w:t>
      </w:r>
      <w:r w:rsidR="002D573F" w:rsidRPr="008C2C76">
        <w:rPr>
          <w:rFonts w:ascii="Arial" w:hAnsi="Arial" w:cs="Arial"/>
          <w:b/>
          <w:sz w:val="28"/>
          <w:szCs w:val="28"/>
        </w:rPr>
        <w:t>года №</w:t>
      </w:r>
      <w:r w:rsidR="00FE35B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231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ИРКУТСКАЯ ОБЛАСТЬ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РЕШЕНИЕ</w:t>
      </w:r>
    </w:p>
    <w:p w:rsidR="008F5986" w:rsidRDefault="008F5986" w:rsidP="008F5986">
      <w:pPr>
        <w:jc w:val="center"/>
        <w:rPr>
          <w:rFonts w:ascii="Arial" w:hAnsi="Arial" w:cs="Arial"/>
          <w:b/>
        </w:rPr>
      </w:pPr>
    </w:p>
    <w:p w:rsidR="008F5986" w:rsidRPr="008F5986" w:rsidRDefault="008F5986" w:rsidP="008F59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ходе реализации на территории Братского района ф</w:t>
      </w:r>
      <w:r w:rsidRPr="008F5986">
        <w:rPr>
          <w:rFonts w:ascii="Arial" w:hAnsi="Arial" w:cs="Arial"/>
          <w:b/>
        </w:rPr>
        <w:t xml:space="preserve">едеральной программы </w:t>
      </w:r>
    </w:p>
    <w:p w:rsidR="008F5986" w:rsidRDefault="008F5986" w:rsidP="008F59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8F5986">
        <w:rPr>
          <w:rFonts w:ascii="Arial" w:hAnsi="Arial" w:cs="Arial"/>
          <w:b/>
        </w:rPr>
        <w:t>Формиров</w:t>
      </w:r>
      <w:r>
        <w:rPr>
          <w:rFonts w:ascii="Arial" w:hAnsi="Arial" w:cs="Arial"/>
          <w:b/>
        </w:rPr>
        <w:t>ание комфортной городской среды»</w:t>
      </w:r>
      <w:r w:rsidRPr="008F5986">
        <w:rPr>
          <w:rFonts w:ascii="Arial" w:hAnsi="Arial" w:cs="Arial"/>
          <w:b/>
        </w:rPr>
        <w:t xml:space="preserve"> в 2021 году</w:t>
      </w:r>
    </w:p>
    <w:p w:rsidR="002D573F" w:rsidRPr="008F5986" w:rsidRDefault="002D573F" w:rsidP="008F598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2D573F" w:rsidRPr="004F710F" w:rsidRDefault="002D573F" w:rsidP="008F5986">
      <w:pPr>
        <w:ind w:firstLine="709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Заслушав информацию </w:t>
      </w:r>
      <w:r w:rsidR="008F5986" w:rsidRPr="008F5986">
        <w:rPr>
          <w:rFonts w:ascii="Arial" w:hAnsi="Arial" w:cs="Arial"/>
        </w:rPr>
        <w:t xml:space="preserve">начальника отдела архитектуры и градостроительства </w:t>
      </w:r>
      <w:r w:rsidRPr="008F5986">
        <w:rPr>
          <w:rFonts w:ascii="Arial" w:hAnsi="Arial" w:cs="Arial"/>
        </w:rPr>
        <w:t xml:space="preserve">администрации муниципального образования «Братский район» </w:t>
      </w:r>
      <w:r w:rsidR="008F5986" w:rsidRPr="008F5986">
        <w:rPr>
          <w:rFonts w:ascii="Arial" w:hAnsi="Arial" w:cs="Arial"/>
        </w:rPr>
        <w:t xml:space="preserve">Ксении Михайловны </w:t>
      </w:r>
      <w:proofErr w:type="spellStart"/>
      <w:r w:rsidR="008F5986" w:rsidRPr="008F5986">
        <w:rPr>
          <w:rFonts w:ascii="Arial" w:hAnsi="Arial" w:cs="Arial"/>
        </w:rPr>
        <w:t>Кондаковой</w:t>
      </w:r>
      <w:proofErr w:type="spellEnd"/>
      <w:r w:rsidR="008F5986" w:rsidRPr="008F5986">
        <w:rPr>
          <w:rFonts w:ascii="Arial" w:hAnsi="Arial" w:cs="Arial"/>
        </w:rPr>
        <w:t xml:space="preserve"> </w:t>
      </w:r>
      <w:r w:rsidR="008F5986">
        <w:rPr>
          <w:rFonts w:ascii="Arial" w:hAnsi="Arial" w:cs="Arial"/>
        </w:rPr>
        <w:t>о</w:t>
      </w:r>
      <w:r w:rsidR="008F5986" w:rsidRPr="008F5986">
        <w:rPr>
          <w:rFonts w:ascii="Arial" w:hAnsi="Arial" w:cs="Arial"/>
        </w:rPr>
        <w:t xml:space="preserve"> ходе реализации на территории Братского района федеральной программы «Формирование комфортной городской среды» в 2021 году</w:t>
      </w:r>
      <w:r w:rsidRPr="007606CA">
        <w:rPr>
          <w:rFonts w:ascii="Arial" w:hAnsi="Arial" w:cs="Arial"/>
        </w:rPr>
        <w:t xml:space="preserve">, </w:t>
      </w:r>
      <w:r w:rsidR="007606CA">
        <w:rPr>
          <w:rFonts w:ascii="Arial" w:eastAsia="Calibri" w:hAnsi="Arial" w:cs="Arial"/>
          <w:lang w:eastAsia="en-US"/>
        </w:rPr>
        <w:t xml:space="preserve">руководствуясь </w:t>
      </w:r>
      <w:r w:rsidR="008F5986">
        <w:rPr>
          <w:rFonts w:ascii="Arial" w:eastAsia="Calibri" w:hAnsi="Arial" w:cs="Arial"/>
          <w:lang w:eastAsia="en-US"/>
        </w:rPr>
        <w:t xml:space="preserve">статьями </w:t>
      </w:r>
      <w:r w:rsidRPr="007606CA">
        <w:rPr>
          <w:rFonts w:ascii="Arial" w:eastAsia="Calibri" w:hAnsi="Arial" w:cs="Arial"/>
          <w:lang w:eastAsia="en-US"/>
        </w:rPr>
        <w:t xml:space="preserve">30, </w:t>
      </w:r>
      <w:r w:rsidR="00882C3A" w:rsidRPr="007606CA">
        <w:rPr>
          <w:rFonts w:ascii="Arial" w:eastAsia="Calibri" w:hAnsi="Arial" w:cs="Arial"/>
          <w:lang w:eastAsia="en-US"/>
        </w:rPr>
        <w:t xml:space="preserve">33, </w:t>
      </w:r>
      <w:r w:rsidRPr="007606CA">
        <w:rPr>
          <w:rFonts w:ascii="Arial" w:eastAsia="Calibri" w:hAnsi="Arial" w:cs="Arial"/>
          <w:lang w:eastAsia="en-US"/>
        </w:rPr>
        <w:t>46 Устава муниципального образования «Братский район</w:t>
      </w:r>
      <w:r w:rsidRPr="004F710F">
        <w:rPr>
          <w:rFonts w:ascii="Arial" w:eastAsia="Calibri" w:hAnsi="Arial" w:cs="Arial"/>
          <w:lang w:eastAsia="en-US"/>
        </w:rPr>
        <w:t>», Дума Братского района</w:t>
      </w:r>
    </w:p>
    <w:p w:rsidR="008F5986" w:rsidRDefault="008F5986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</w:p>
    <w:p w:rsidR="002D573F" w:rsidRPr="004F710F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  <w:r w:rsidRPr="004F710F">
        <w:rPr>
          <w:rFonts w:ascii="Arial" w:hAnsi="Arial" w:cs="Arial"/>
          <w:b/>
          <w:spacing w:val="20"/>
        </w:rPr>
        <w:t>РЕШИЛА: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2D573F" w:rsidRPr="004F710F" w:rsidRDefault="002D573F" w:rsidP="007606CA">
      <w:pPr>
        <w:keepNext/>
        <w:widowControl/>
        <w:autoSpaceDE/>
        <w:autoSpaceDN/>
        <w:adjustRightInd/>
        <w:ind w:firstLine="567"/>
        <w:jc w:val="both"/>
        <w:outlineLvl w:val="3"/>
        <w:rPr>
          <w:rFonts w:ascii="Arial" w:hAnsi="Arial" w:cs="Arial"/>
          <w:lang w:eastAsia="en-US"/>
        </w:rPr>
      </w:pPr>
      <w:r w:rsidRPr="004F710F">
        <w:rPr>
          <w:rFonts w:ascii="Arial" w:eastAsia="Calibri" w:hAnsi="Arial" w:cs="Arial"/>
          <w:lang w:eastAsia="en-US"/>
        </w:rPr>
        <w:t>1.</w:t>
      </w:r>
      <w:r>
        <w:rPr>
          <w:rFonts w:ascii="Arial" w:eastAsia="Calibri" w:hAnsi="Arial" w:cs="Arial"/>
          <w:lang w:eastAsia="en-US"/>
        </w:rPr>
        <w:t xml:space="preserve"> </w:t>
      </w:r>
      <w:r w:rsidRPr="004F710F">
        <w:rPr>
          <w:rFonts w:ascii="Arial" w:eastAsia="Calibri" w:hAnsi="Arial" w:cs="Arial"/>
          <w:lang w:eastAsia="en-US"/>
        </w:rPr>
        <w:t>Информацию</w:t>
      </w:r>
      <w:r w:rsidR="008F5986" w:rsidRPr="008F5986">
        <w:rPr>
          <w:rFonts w:ascii="Arial" w:hAnsi="Arial" w:cs="Arial"/>
        </w:rPr>
        <w:t xml:space="preserve"> начальника отдела архитектуры и градостроительства администрации муниципального образования «Братский район» Ксении Михайловны </w:t>
      </w:r>
      <w:proofErr w:type="spellStart"/>
      <w:r w:rsidR="008F5986" w:rsidRPr="008F5986">
        <w:rPr>
          <w:rFonts w:ascii="Arial" w:hAnsi="Arial" w:cs="Arial"/>
        </w:rPr>
        <w:t>Кондаковой</w:t>
      </w:r>
      <w:proofErr w:type="spellEnd"/>
      <w:r w:rsidR="008F5986" w:rsidRPr="008F5986">
        <w:rPr>
          <w:rFonts w:ascii="Arial" w:hAnsi="Arial" w:cs="Arial"/>
        </w:rPr>
        <w:t xml:space="preserve"> </w:t>
      </w:r>
      <w:r w:rsidR="008F5986">
        <w:rPr>
          <w:rFonts w:ascii="Arial" w:hAnsi="Arial" w:cs="Arial"/>
        </w:rPr>
        <w:t>о</w:t>
      </w:r>
      <w:r w:rsidR="008F5986" w:rsidRPr="008F5986">
        <w:rPr>
          <w:rFonts w:ascii="Arial" w:hAnsi="Arial" w:cs="Arial"/>
        </w:rPr>
        <w:t xml:space="preserve"> ходе реализации на территории Братского района федеральной программы «Формирование комфортной городской среды» в 2021 году</w:t>
      </w:r>
      <w:r w:rsidR="00CB04DD">
        <w:rPr>
          <w:rFonts w:ascii="Arial" w:eastAsia="Calibri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>принять к сведению (прилагается).</w:t>
      </w:r>
    </w:p>
    <w:p w:rsidR="002D573F" w:rsidRPr="004F710F" w:rsidRDefault="002D573F" w:rsidP="002D573F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lang w:eastAsia="en-US"/>
        </w:rPr>
      </w:pPr>
      <w:r w:rsidRPr="004F710F">
        <w:rPr>
          <w:rFonts w:ascii="Arial" w:hAnsi="Arial" w:cs="Arial"/>
          <w:lang w:eastAsia="en-US"/>
        </w:rPr>
        <w:t>2.</w:t>
      </w:r>
      <w:r w:rsidR="00FE35B8">
        <w:rPr>
          <w:rFonts w:ascii="Arial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 xml:space="preserve">Настоящее решение </w:t>
      </w:r>
      <w:r w:rsidRPr="004F710F">
        <w:rPr>
          <w:rFonts w:ascii="Arial" w:hAnsi="Arial" w:cs="Arial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r w:rsidRPr="004F710F">
        <w:rPr>
          <w:rFonts w:ascii="Arial" w:hAnsi="Arial" w:cs="Arial"/>
          <w:lang w:val="en-US"/>
        </w:rPr>
        <w:t>www</w:t>
      </w:r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bratsk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raion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ru</w:t>
      </w:r>
      <w:proofErr w:type="spellEnd"/>
      <w:r w:rsidRPr="004F710F">
        <w:rPr>
          <w:rFonts w:ascii="Arial" w:hAnsi="Arial" w:cs="Arial"/>
        </w:rPr>
        <w:t>.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>Председатель Думы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 xml:space="preserve">Братского района                                                </w:t>
      </w:r>
      <w:r>
        <w:rPr>
          <w:rFonts w:ascii="Arial" w:hAnsi="Arial" w:cs="Arial"/>
          <w:b/>
        </w:rPr>
        <w:t xml:space="preserve">  </w:t>
      </w:r>
      <w:r w:rsidRPr="004F710F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С. В. Коротченко</w:t>
      </w:r>
      <w:r w:rsidRPr="004F710F">
        <w:rPr>
          <w:rFonts w:ascii="Arial" w:hAnsi="Arial" w:cs="Arial"/>
          <w:b/>
        </w:rPr>
        <w:t xml:space="preserve"> 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FE35B8" w:rsidRDefault="00FE35B8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882C3A" w:rsidRDefault="00882C3A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4A5336" w:rsidRDefault="004A5336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4A5336" w:rsidRDefault="002D573F" w:rsidP="002D573F">
      <w:pPr>
        <w:jc w:val="right"/>
        <w:rPr>
          <w:rFonts w:ascii="Arial" w:eastAsia="Calibri" w:hAnsi="Arial" w:cs="Arial"/>
          <w:lang w:eastAsia="en-US"/>
        </w:rPr>
      </w:pPr>
      <w:r w:rsidRPr="00CB04DD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2D573F" w:rsidRPr="00CB04DD" w:rsidRDefault="004A5336" w:rsidP="002D573F">
      <w:pPr>
        <w:jc w:val="right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r w:rsidR="002D573F" w:rsidRPr="00CB04DD">
        <w:rPr>
          <w:rFonts w:ascii="Arial" w:eastAsia="Calibri" w:hAnsi="Arial" w:cs="Arial"/>
          <w:lang w:eastAsia="en-US"/>
        </w:rPr>
        <w:t>решению Думы Братского района</w:t>
      </w:r>
    </w:p>
    <w:p w:rsidR="002D573F" w:rsidRPr="00827754" w:rsidRDefault="004A5336" w:rsidP="002D573F">
      <w:pPr>
        <w:jc w:val="right"/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eastAsia="en-US"/>
        </w:rPr>
        <w:t xml:space="preserve">27.10.2021 </w:t>
      </w:r>
      <w:r w:rsidR="002D573F" w:rsidRPr="00CB04DD">
        <w:rPr>
          <w:rFonts w:ascii="Arial" w:eastAsia="Calibri" w:hAnsi="Arial" w:cs="Arial"/>
          <w:lang w:eastAsia="en-US"/>
        </w:rPr>
        <w:t>года №</w:t>
      </w:r>
      <w:r w:rsidR="00882C3A">
        <w:rPr>
          <w:rFonts w:ascii="Arial" w:eastAsia="Calibri" w:hAnsi="Arial" w:cs="Arial"/>
          <w:lang w:eastAsia="en-US"/>
        </w:rPr>
        <w:t xml:space="preserve"> </w:t>
      </w:r>
      <w:r w:rsidR="00827754">
        <w:rPr>
          <w:rFonts w:ascii="Arial" w:eastAsia="Calibri" w:hAnsi="Arial" w:cs="Arial"/>
          <w:lang w:eastAsia="en-US"/>
        </w:rPr>
        <w:t>23</w:t>
      </w:r>
      <w:r w:rsidR="00827754">
        <w:rPr>
          <w:rFonts w:ascii="Arial" w:eastAsia="Calibri" w:hAnsi="Arial" w:cs="Arial"/>
          <w:lang w:val="en-US" w:eastAsia="en-US"/>
        </w:rPr>
        <w:t>1</w:t>
      </w:r>
      <w:bookmarkStart w:id="0" w:name="_GoBack"/>
      <w:bookmarkEnd w:id="0"/>
    </w:p>
    <w:p w:rsidR="007606CA" w:rsidRDefault="007606CA" w:rsidP="002D573F">
      <w:pPr>
        <w:jc w:val="right"/>
        <w:rPr>
          <w:rFonts w:ascii="Arial" w:eastAsia="Calibri" w:hAnsi="Arial" w:cs="Arial"/>
          <w:lang w:eastAsia="en-US"/>
        </w:rPr>
      </w:pPr>
    </w:p>
    <w:p w:rsidR="008F5986" w:rsidRDefault="008F5986" w:rsidP="002D573F">
      <w:pPr>
        <w:jc w:val="right"/>
        <w:rPr>
          <w:rFonts w:ascii="Arial" w:eastAsia="Calibri" w:hAnsi="Arial" w:cs="Arial"/>
          <w:lang w:eastAsia="en-US"/>
        </w:rPr>
      </w:pPr>
    </w:p>
    <w:p w:rsidR="008F5986" w:rsidRPr="008F5986" w:rsidRDefault="008F5986" w:rsidP="008F59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ходе реализации на территории Братского района ф</w:t>
      </w:r>
      <w:r w:rsidRPr="008F5986">
        <w:rPr>
          <w:rFonts w:ascii="Arial" w:hAnsi="Arial" w:cs="Arial"/>
          <w:b/>
        </w:rPr>
        <w:t xml:space="preserve">едеральной программы </w:t>
      </w:r>
    </w:p>
    <w:p w:rsidR="008F5986" w:rsidRDefault="008F5986" w:rsidP="008F59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8F5986">
        <w:rPr>
          <w:rFonts w:ascii="Arial" w:hAnsi="Arial" w:cs="Arial"/>
          <w:b/>
        </w:rPr>
        <w:t>Формиров</w:t>
      </w:r>
      <w:r>
        <w:rPr>
          <w:rFonts w:ascii="Arial" w:hAnsi="Arial" w:cs="Arial"/>
          <w:b/>
        </w:rPr>
        <w:t>ание комфортной городской среды»</w:t>
      </w:r>
      <w:r w:rsidRPr="008F5986">
        <w:rPr>
          <w:rFonts w:ascii="Arial" w:hAnsi="Arial" w:cs="Arial"/>
          <w:b/>
        </w:rPr>
        <w:t xml:space="preserve"> в 2021 году</w:t>
      </w:r>
    </w:p>
    <w:p w:rsidR="008F5986" w:rsidRPr="008F5986" w:rsidRDefault="008F5986" w:rsidP="008F5986">
      <w:pPr>
        <w:jc w:val="center"/>
        <w:rPr>
          <w:rFonts w:ascii="Arial" w:hAnsi="Arial" w:cs="Arial"/>
          <w:b/>
        </w:rPr>
      </w:pP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>В рамках реализации федерального проекта «Формирование комфортной городской среды» в период до 2024 года включительно в муниципальных образованиях Иркутской области, в состав которых входят населенные пункты с численностью населения свыше 1000 человек, необходимо обеспечить благоустройство всех общественных и дворовых территорий, требующих благоустройства на дату поведения инвентаризации территорий (в 2017 году).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В настоящее время на территории Братского района таких муниципальных образований 9, а именно: </w:t>
      </w:r>
    </w:p>
    <w:p w:rsidR="008F5986" w:rsidRPr="008F5986" w:rsidRDefault="008F5986" w:rsidP="008F5986">
      <w:pPr>
        <w:ind w:firstLine="708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1. </w:t>
      </w:r>
      <w:proofErr w:type="spellStart"/>
      <w:r w:rsidRPr="008F5986">
        <w:rPr>
          <w:rFonts w:ascii="Arial" w:hAnsi="Arial" w:cs="Arial"/>
        </w:rPr>
        <w:t>Вихоревское</w:t>
      </w:r>
      <w:proofErr w:type="spellEnd"/>
      <w:r w:rsidRPr="008F5986">
        <w:rPr>
          <w:rFonts w:ascii="Arial" w:hAnsi="Arial" w:cs="Arial"/>
        </w:rPr>
        <w:t>;</w:t>
      </w:r>
    </w:p>
    <w:p w:rsidR="008F5986" w:rsidRPr="008F5986" w:rsidRDefault="008F5986" w:rsidP="008F5986">
      <w:pPr>
        <w:ind w:left="708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2. </w:t>
      </w:r>
      <w:proofErr w:type="spellStart"/>
      <w:r w:rsidRPr="008F5986">
        <w:rPr>
          <w:rFonts w:ascii="Arial" w:hAnsi="Arial" w:cs="Arial"/>
        </w:rPr>
        <w:t>Калтукское</w:t>
      </w:r>
      <w:proofErr w:type="spellEnd"/>
      <w:r w:rsidRPr="008F5986">
        <w:rPr>
          <w:rFonts w:ascii="Arial" w:hAnsi="Arial" w:cs="Arial"/>
        </w:rPr>
        <w:t>;</w:t>
      </w:r>
    </w:p>
    <w:p w:rsidR="008F5986" w:rsidRPr="008F5986" w:rsidRDefault="008F5986" w:rsidP="008F5986">
      <w:pPr>
        <w:ind w:firstLine="708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3. </w:t>
      </w:r>
      <w:proofErr w:type="spellStart"/>
      <w:r w:rsidRPr="008F5986">
        <w:rPr>
          <w:rFonts w:ascii="Arial" w:hAnsi="Arial" w:cs="Arial"/>
        </w:rPr>
        <w:t>Кежемское</w:t>
      </w:r>
      <w:proofErr w:type="spellEnd"/>
      <w:r w:rsidRPr="008F5986">
        <w:rPr>
          <w:rFonts w:ascii="Arial" w:hAnsi="Arial" w:cs="Arial"/>
        </w:rPr>
        <w:t>;</w:t>
      </w:r>
    </w:p>
    <w:p w:rsidR="008F5986" w:rsidRPr="008F5986" w:rsidRDefault="008F5986" w:rsidP="008F5986">
      <w:pPr>
        <w:ind w:firstLine="708"/>
        <w:rPr>
          <w:rFonts w:ascii="Arial" w:hAnsi="Arial" w:cs="Arial"/>
        </w:rPr>
      </w:pPr>
      <w:r w:rsidRPr="008F5986">
        <w:rPr>
          <w:rFonts w:ascii="Arial" w:hAnsi="Arial" w:cs="Arial"/>
        </w:rPr>
        <w:t>4. Ключи-</w:t>
      </w:r>
      <w:proofErr w:type="spellStart"/>
      <w:r w:rsidRPr="008F5986">
        <w:rPr>
          <w:rFonts w:ascii="Arial" w:hAnsi="Arial" w:cs="Arial"/>
        </w:rPr>
        <w:t>Булакское</w:t>
      </w:r>
      <w:proofErr w:type="spellEnd"/>
      <w:r w:rsidRPr="008F5986">
        <w:rPr>
          <w:rFonts w:ascii="Arial" w:hAnsi="Arial" w:cs="Arial"/>
        </w:rPr>
        <w:t>;</w:t>
      </w:r>
    </w:p>
    <w:p w:rsidR="008F5986" w:rsidRPr="008F5986" w:rsidRDefault="008F5986" w:rsidP="008F5986">
      <w:pPr>
        <w:ind w:firstLine="708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5. </w:t>
      </w:r>
      <w:proofErr w:type="spellStart"/>
      <w:r w:rsidRPr="008F5986">
        <w:rPr>
          <w:rFonts w:ascii="Arial" w:hAnsi="Arial" w:cs="Arial"/>
        </w:rPr>
        <w:t>Кузнецовское</w:t>
      </w:r>
      <w:proofErr w:type="spellEnd"/>
      <w:r w:rsidRPr="008F5986">
        <w:rPr>
          <w:rFonts w:ascii="Arial" w:hAnsi="Arial" w:cs="Arial"/>
        </w:rPr>
        <w:t>;</w:t>
      </w:r>
    </w:p>
    <w:p w:rsidR="008F5986" w:rsidRPr="008F5986" w:rsidRDefault="008F5986" w:rsidP="008F5986">
      <w:pPr>
        <w:ind w:firstLine="708"/>
        <w:rPr>
          <w:rFonts w:ascii="Arial" w:hAnsi="Arial" w:cs="Arial"/>
        </w:rPr>
      </w:pPr>
      <w:r w:rsidRPr="008F5986">
        <w:rPr>
          <w:rFonts w:ascii="Arial" w:hAnsi="Arial" w:cs="Arial"/>
        </w:rPr>
        <w:t>6. Покосное;</w:t>
      </w:r>
    </w:p>
    <w:p w:rsidR="008F5986" w:rsidRPr="008F5986" w:rsidRDefault="008F5986" w:rsidP="008F5986">
      <w:pPr>
        <w:ind w:firstLine="708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7. </w:t>
      </w:r>
      <w:proofErr w:type="spellStart"/>
      <w:r w:rsidRPr="008F5986">
        <w:rPr>
          <w:rFonts w:ascii="Arial" w:hAnsi="Arial" w:cs="Arial"/>
        </w:rPr>
        <w:t>Прибрежнинское</w:t>
      </w:r>
      <w:proofErr w:type="spellEnd"/>
      <w:r w:rsidRPr="008F5986">
        <w:rPr>
          <w:rFonts w:ascii="Arial" w:hAnsi="Arial" w:cs="Arial"/>
        </w:rPr>
        <w:t>;</w:t>
      </w:r>
    </w:p>
    <w:p w:rsidR="008F5986" w:rsidRPr="008F5986" w:rsidRDefault="008F5986" w:rsidP="008F5986">
      <w:pPr>
        <w:ind w:firstLine="708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8. </w:t>
      </w:r>
      <w:proofErr w:type="spellStart"/>
      <w:r w:rsidRPr="008F5986">
        <w:rPr>
          <w:rFonts w:ascii="Arial" w:hAnsi="Arial" w:cs="Arial"/>
        </w:rPr>
        <w:t>Тангуйское</w:t>
      </w:r>
      <w:proofErr w:type="spellEnd"/>
      <w:r w:rsidRPr="008F5986">
        <w:rPr>
          <w:rFonts w:ascii="Arial" w:hAnsi="Arial" w:cs="Arial"/>
        </w:rPr>
        <w:t>;</w:t>
      </w:r>
    </w:p>
    <w:p w:rsidR="008F5986" w:rsidRPr="008F5986" w:rsidRDefault="008F5986" w:rsidP="008F5986">
      <w:pPr>
        <w:ind w:firstLine="708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9. </w:t>
      </w:r>
      <w:proofErr w:type="spellStart"/>
      <w:r w:rsidRPr="008F5986">
        <w:rPr>
          <w:rFonts w:ascii="Arial" w:hAnsi="Arial" w:cs="Arial"/>
        </w:rPr>
        <w:t>Турманское</w:t>
      </w:r>
      <w:proofErr w:type="spellEnd"/>
      <w:r w:rsidRPr="008F5986">
        <w:rPr>
          <w:rFonts w:ascii="Arial" w:hAnsi="Arial" w:cs="Arial"/>
        </w:rPr>
        <w:t xml:space="preserve">. 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>В 2021 году в реализации федеральной программы участвуют 3 поселения от муниципального образования "Братский район", а именно: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1. </w:t>
      </w:r>
      <w:proofErr w:type="spellStart"/>
      <w:r w:rsidRPr="008F5986">
        <w:rPr>
          <w:rFonts w:ascii="Arial" w:hAnsi="Arial" w:cs="Arial"/>
        </w:rPr>
        <w:t>Вихоревское</w:t>
      </w:r>
      <w:proofErr w:type="spellEnd"/>
      <w:r w:rsidRPr="008F5986">
        <w:rPr>
          <w:rFonts w:ascii="Arial" w:hAnsi="Arial" w:cs="Arial"/>
        </w:rPr>
        <w:t xml:space="preserve"> городское поселение;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2. </w:t>
      </w:r>
      <w:proofErr w:type="spellStart"/>
      <w:r w:rsidRPr="008F5986">
        <w:rPr>
          <w:rFonts w:ascii="Arial" w:hAnsi="Arial" w:cs="Arial"/>
        </w:rPr>
        <w:t>Тангуйское</w:t>
      </w:r>
      <w:proofErr w:type="spellEnd"/>
      <w:r w:rsidRPr="008F5986">
        <w:rPr>
          <w:rFonts w:ascii="Arial" w:hAnsi="Arial" w:cs="Arial"/>
        </w:rPr>
        <w:t xml:space="preserve"> сельское поселение;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3. </w:t>
      </w:r>
      <w:proofErr w:type="spellStart"/>
      <w:r w:rsidRPr="008F5986">
        <w:rPr>
          <w:rFonts w:ascii="Arial" w:hAnsi="Arial" w:cs="Arial"/>
        </w:rPr>
        <w:t>Прибрежнинское</w:t>
      </w:r>
      <w:proofErr w:type="spellEnd"/>
      <w:r w:rsidRPr="008F5986">
        <w:rPr>
          <w:rFonts w:ascii="Arial" w:hAnsi="Arial" w:cs="Arial"/>
        </w:rPr>
        <w:t xml:space="preserve"> сельское поселение.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>Министерство жилищной политики Иркутской области заключило соглашения о предоставлении субсидии в следующих размерах: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1. </w:t>
      </w:r>
      <w:proofErr w:type="spellStart"/>
      <w:r w:rsidRPr="008F5986">
        <w:rPr>
          <w:rFonts w:ascii="Arial" w:hAnsi="Arial" w:cs="Arial"/>
        </w:rPr>
        <w:t>Вихоревское</w:t>
      </w:r>
      <w:proofErr w:type="spellEnd"/>
      <w:r w:rsidRPr="008F5986">
        <w:rPr>
          <w:rFonts w:ascii="Arial" w:hAnsi="Arial" w:cs="Arial"/>
        </w:rPr>
        <w:t xml:space="preserve"> городское поселение – </w:t>
      </w:r>
      <w:r w:rsidRPr="008F5986">
        <w:rPr>
          <w:rFonts w:ascii="Arial" w:hAnsi="Arial" w:cs="Arial"/>
          <w:b/>
        </w:rPr>
        <w:t>13 270,49065</w:t>
      </w:r>
      <w:r w:rsidRPr="008F5986">
        <w:rPr>
          <w:rFonts w:ascii="Arial" w:hAnsi="Arial" w:cs="Arial"/>
        </w:rPr>
        <w:t xml:space="preserve"> (10 210,25869 ФБ+3 060,23196 ОБ) тыс. руб. на благоустройство одной дворовой территории, расположенной по ул. Горького, 10, 10А, ул. Дзержинского, 133 (устройство тротуаров, устройство парковок, ремонт проездов, освещение территории, установка урн и лавочек, устройство детской площадки);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2. </w:t>
      </w:r>
      <w:proofErr w:type="spellStart"/>
      <w:r w:rsidRPr="008F5986">
        <w:rPr>
          <w:rFonts w:ascii="Arial" w:hAnsi="Arial" w:cs="Arial"/>
        </w:rPr>
        <w:t>Тангуйское</w:t>
      </w:r>
      <w:proofErr w:type="spellEnd"/>
      <w:r w:rsidRPr="008F5986">
        <w:rPr>
          <w:rFonts w:ascii="Arial" w:hAnsi="Arial" w:cs="Arial"/>
        </w:rPr>
        <w:t xml:space="preserve"> сельское поселение – </w:t>
      </w:r>
      <w:r w:rsidRPr="008F5986">
        <w:rPr>
          <w:rFonts w:ascii="Arial" w:hAnsi="Arial" w:cs="Arial"/>
          <w:b/>
        </w:rPr>
        <w:t>1 029,10296</w:t>
      </w:r>
      <w:r w:rsidRPr="008F5986">
        <w:rPr>
          <w:rFonts w:ascii="Arial" w:hAnsi="Arial" w:cs="Arial"/>
        </w:rPr>
        <w:t xml:space="preserve"> (791,78741 ФБ+237,31555 ОБ) тыс. руб. на благоустройство двух общественных территорий по ул. Мира 21В (центральная площадь (устройство ограждения, лавочек, урн, дорожек, площадки для сцены); детская спортивно-игровая площадка по ул. Ленина, 18 (приобретение и установка детского спортивно-игрового комплекса, строительных материалов));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3. </w:t>
      </w:r>
      <w:proofErr w:type="spellStart"/>
      <w:r w:rsidRPr="008F5986">
        <w:rPr>
          <w:rFonts w:ascii="Arial" w:hAnsi="Arial" w:cs="Arial"/>
        </w:rPr>
        <w:t>Прибрежнинское</w:t>
      </w:r>
      <w:proofErr w:type="spellEnd"/>
      <w:r w:rsidRPr="008F5986">
        <w:rPr>
          <w:rFonts w:ascii="Arial" w:hAnsi="Arial" w:cs="Arial"/>
        </w:rPr>
        <w:t xml:space="preserve"> сельское поселение – </w:t>
      </w:r>
      <w:r w:rsidRPr="008F5986">
        <w:rPr>
          <w:rFonts w:ascii="Arial" w:hAnsi="Arial" w:cs="Arial"/>
          <w:b/>
        </w:rPr>
        <w:t>1 657,20000</w:t>
      </w:r>
      <w:r w:rsidRPr="008F5986">
        <w:rPr>
          <w:rFonts w:ascii="Arial" w:hAnsi="Arial" w:cs="Arial"/>
        </w:rPr>
        <w:t xml:space="preserve"> (1 275,04258 ФБ+382,15742 ОБ) тыс. руб. на благоустройство общественной территории пер. Школьный, 9А (спортивная площадка 15х27 м, дорожки (приобретение плит и бортовых камней, приобретение </w:t>
      </w:r>
      <w:proofErr w:type="spellStart"/>
      <w:r w:rsidRPr="008F5986">
        <w:rPr>
          <w:rFonts w:ascii="Arial" w:hAnsi="Arial" w:cs="Arial"/>
        </w:rPr>
        <w:t>МАФов</w:t>
      </w:r>
      <w:proofErr w:type="spellEnd"/>
      <w:r w:rsidRPr="008F5986">
        <w:rPr>
          <w:rFonts w:ascii="Arial" w:hAnsi="Arial" w:cs="Arial"/>
        </w:rPr>
        <w:t xml:space="preserve">, приобретение резинового покрытия, приобретение ограждения, установка </w:t>
      </w:r>
      <w:proofErr w:type="spellStart"/>
      <w:r w:rsidRPr="008F5986">
        <w:rPr>
          <w:rFonts w:ascii="Arial" w:hAnsi="Arial" w:cs="Arial"/>
        </w:rPr>
        <w:t>МАФов</w:t>
      </w:r>
      <w:proofErr w:type="spellEnd"/>
      <w:r w:rsidRPr="008F5986">
        <w:rPr>
          <w:rFonts w:ascii="Arial" w:hAnsi="Arial" w:cs="Arial"/>
        </w:rPr>
        <w:t>)).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>В установленные сроки администрации поселений заключили договоры с подрядными организациями: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1. </w:t>
      </w:r>
      <w:proofErr w:type="spellStart"/>
      <w:r w:rsidRPr="008F5986">
        <w:rPr>
          <w:rFonts w:ascii="Arial" w:hAnsi="Arial" w:cs="Arial"/>
        </w:rPr>
        <w:t>Вихоревское</w:t>
      </w:r>
      <w:proofErr w:type="spellEnd"/>
      <w:r w:rsidRPr="008F5986">
        <w:rPr>
          <w:rFonts w:ascii="Arial" w:hAnsi="Arial" w:cs="Arial"/>
        </w:rPr>
        <w:t xml:space="preserve"> городское поселение – заключен договор (между собственниками дворовой территории и подрядчиком ООО «Победа») 30.10.2020 г. на сумму </w:t>
      </w:r>
      <w:r w:rsidRPr="008F5986">
        <w:rPr>
          <w:rFonts w:ascii="Arial" w:hAnsi="Arial" w:cs="Arial"/>
          <w:b/>
        </w:rPr>
        <w:t>13 590,57</w:t>
      </w:r>
      <w:r w:rsidRPr="008F5986">
        <w:rPr>
          <w:rFonts w:ascii="Arial" w:hAnsi="Arial" w:cs="Arial"/>
        </w:rPr>
        <w:t xml:space="preserve"> тыс. руб., срок завершения СМР 01.09.2021 г. Работы завершены и приняты собственниками, замечаний нет;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2. </w:t>
      </w:r>
      <w:proofErr w:type="spellStart"/>
      <w:r w:rsidRPr="008F5986">
        <w:rPr>
          <w:rFonts w:ascii="Arial" w:hAnsi="Arial" w:cs="Arial"/>
        </w:rPr>
        <w:t>Тангуйское</w:t>
      </w:r>
      <w:proofErr w:type="spellEnd"/>
      <w:r w:rsidRPr="008F5986">
        <w:rPr>
          <w:rFonts w:ascii="Arial" w:hAnsi="Arial" w:cs="Arial"/>
        </w:rPr>
        <w:t xml:space="preserve"> сельское поселение – с подрядчиками заключены 6 прямых </w:t>
      </w:r>
      <w:r w:rsidRPr="008F5986">
        <w:rPr>
          <w:rFonts w:ascii="Arial" w:hAnsi="Arial" w:cs="Arial"/>
        </w:rPr>
        <w:lastRenderedPageBreak/>
        <w:t xml:space="preserve">договоров в октябре 2020 года со сроками завершения работ до 01.09.2021 года. Общая стоимость договоров с учетом местного </w:t>
      </w:r>
      <w:proofErr w:type="spellStart"/>
      <w:r w:rsidRPr="008F5986">
        <w:rPr>
          <w:rFonts w:ascii="Arial" w:hAnsi="Arial" w:cs="Arial"/>
        </w:rPr>
        <w:t>софинансирования</w:t>
      </w:r>
      <w:proofErr w:type="spellEnd"/>
      <w:r w:rsidRPr="008F5986">
        <w:rPr>
          <w:rFonts w:ascii="Arial" w:hAnsi="Arial" w:cs="Arial"/>
        </w:rPr>
        <w:t xml:space="preserve"> составила </w:t>
      </w:r>
      <w:r w:rsidRPr="008F5986">
        <w:rPr>
          <w:rFonts w:ascii="Arial" w:hAnsi="Arial" w:cs="Arial"/>
          <w:b/>
        </w:rPr>
        <w:t>1 033,95000</w:t>
      </w:r>
      <w:r w:rsidRPr="008F5986">
        <w:rPr>
          <w:rFonts w:ascii="Arial" w:hAnsi="Arial" w:cs="Arial"/>
        </w:rPr>
        <w:t xml:space="preserve"> тыс. руб. Субсидия выплачена в полном объеме. Работы завершены; 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3. </w:t>
      </w:r>
      <w:proofErr w:type="spellStart"/>
      <w:r w:rsidRPr="008F5986">
        <w:rPr>
          <w:rFonts w:ascii="Arial" w:hAnsi="Arial" w:cs="Arial"/>
        </w:rPr>
        <w:t>Прибрежнинское</w:t>
      </w:r>
      <w:proofErr w:type="spellEnd"/>
      <w:r w:rsidRPr="008F5986">
        <w:rPr>
          <w:rFonts w:ascii="Arial" w:hAnsi="Arial" w:cs="Arial"/>
        </w:rPr>
        <w:t xml:space="preserve"> сельское поселение – заключены 6 прямых договоров на приобретение и установку оборудования, срок завершения до 01.09.2021 г. Общая стоимость договоров с учетом местного </w:t>
      </w:r>
      <w:proofErr w:type="spellStart"/>
      <w:r w:rsidRPr="008F5986">
        <w:rPr>
          <w:rFonts w:ascii="Arial" w:hAnsi="Arial" w:cs="Arial"/>
        </w:rPr>
        <w:t>софинансирования</w:t>
      </w:r>
      <w:proofErr w:type="spellEnd"/>
      <w:r w:rsidRPr="008F5986">
        <w:rPr>
          <w:rFonts w:ascii="Arial" w:hAnsi="Arial" w:cs="Arial"/>
        </w:rPr>
        <w:t xml:space="preserve"> составила </w:t>
      </w:r>
      <w:r w:rsidRPr="008F5986">
        <w:rPr>
          <w:rFonts w:ascii="Arial" w:hAnsi="Arial" w:cs="Arial"/>
          <w:b/>
        </w:rPr>
        <w:t>1 883,60000</w:t>
      </w:r>
      <w:r w:rsidRPr="008F5986">
        <w:rPr>
          <w:rFonts w:ascii="Arial" w:hAnsi="Arial" w:cs="Arial"/>
        </w:rPr>
        <w:t xml:space="preserve"> тыс. руб. Субсидия выплачена в полном объеме. Работы завершены.</w:t>
      </w:r>
    </w:p>
    <w:p w:rsidR="008F5986" w:rsidRPr="008F5986" w:rsidRDefault="008F5986" w:rsidP="008F5986">
      <w:pPr>
        <w:ind w:firstLine="708"/>
        <w:rPr>
          <w:rFonts w:ascii="Arial" w:hAnsi="Arial" w:cs="Arial"/>
          <w:b/>
        </w:rPr>
      </w:pPr>
      <w:r w:rsidRPr="008F5986">
        <w:rPr>
          <w:rFonts w:ascii="Arial" w:hAnsi="Arial" w:cs="Arial"/>
        </w:rPr>
        <w:t>Заявка на участие в национальном проекте в 2022 году принималась до 31.07.2021г.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>Субсидия на 2022 год в реализации федеральной программы "Формирование комфортной городской среды» распределена по следующим муниципальным образованиям Братского района: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1. </w:t>
      </w:r>
      <w:proofErr w:type="spellStart"/>
      <w:r w:rsidRPr="008F5986">
        <w:rPr>
          <w:rFonts w:ascii="Arial" w:hAnsi="Arial" w:cs="Arial"/>
        </w:rPr>
        <w:t>Вихоревское</w:t>
      </w:r>
      <w:proofErr w:type="spellEnd"/>
      <w:r w:rsidRPr="008F5986">
        <w:rPr>
          <w:rFonts w:ascii="Arial" w:hAnsi="Arial" w:cs="Arial"/>
        </w:rPr>
        <w:t xml:space="preserve"> городское поселение – 2 общественные территории (Парк культуры и отдыха и Роща). Субсидия составила 13 696,0 тыс. руб.;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2. </w:t>
      </w:r>
      <w:proofErr w:type="spellStart"/>
      <w:r w:rsidRPr="008F5986">
        <w:rPr>
          <w:rFonts w:ascii="Arial" w:hAnsi="Arial" w:cs="Arial"/>
        </w:rPr>
        <w:t>Калтукское</w:t>
      </w:r>
      <w:proofErr w:type="spellEnd"/>
      <w:r w:rsidRPr="008F5986">
        <w:rPr>
          <w:rFonts w:ascii="Arial" w:hAnsi="Arial" w:cs="Arial"/>
        </w:rPr>
        <w:t xml:space="preserve"> сельское поселение – 1 общественная территория (Территория вдоль улиц Советская и Центральная). Субсидия составила 819,3 тыс. руб.;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3. </w:t>
      </w:r>
      <w:proofErr w:type="spellStart"/>
      <w:r w:rsidRPr="008F5986">
        <w:rPr>
          <w:rFonts w:ascii="Arial" w:hAnsi="Arial" w:cs="Arial"/>
        </w:rPr>
        <w:t>Тангуйское</w:t>
      </w:r>
      <w:proofErr w:type="spellEnd"/>
      <w:r w:rsidRPr="008F5986">
        <w:rPr>
          <w:rFonts w:ascii="Arial" w:hAnsi="Arial" w:cs="Arial"/>
        </w:rPr>
        <w:t xml:space="preserve"> сельское поселение – 2 общественные территории (Территория, прилегающая к зданию Администрации </w:t>
      </w:r>
      <w:proofErr w:type="spellStart"/>
      <w:r w:rsidRPr="008F5986">
        <w:rPr>
          <w:rFonts w:ascii="Arial" w:hAnsi="Arial" w:cs="Arial"/>
        </w:rPr>
        <w:t>Тангуйского</w:t>
      </w:r>
      <w:proofErr w:type="spellEnd"/>
      <w:r w:rsidRPr="008F5986">
        <w:rPr>
          <w:rFonts w:ascii="Arial" w:hAnsi="Arial" w:cs="Arial"/>
        </w:rPr>
        <w:t xml:space="preserve"> сельского поселения, и территория, прилегающая к зданию музыкального отделения МКУ ДОУ «</w:t>
      </w:r>
      <w:proofErr w:type="spellStart"/>
      <w:r w:rsidRPr="008F5986">
        <w:rPr>
          <w:rFonts w:ascii="Arial" w:hAnsi="Arial" w:cs="Arial"/>
        </w:rPr>
        <w:t>Тангуйская</w:t>
      </w:r>
      <w:proofErr w:type="spellEnd"/>
      <w:r w:rsidRPr="008F5986">
        <w:rPr>
          <w:rFonts w:ascii="Arial" w:hAnsi="Arial" w:cs="Arial"/>
        </w:rPr>
        <w:t xml:space="preserve"> детская школа искусств). Субсидия составила 646,1 тыс. руб.</w:t>
      </w:r>
    </w:p>
    <w:p w:rsidR="008F5986" w:rsidRPr="008F5986" w:rsidRDefault="008F5986" w:rsidP="008F5986">
      <w:pPr>
        <w:ind w:firstLine="708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За весь период действия федерального проекта в Братском районе приняли участие: </w:t>
      </w:r>
      <w:proofErr w:type="spellStart"/>
      <w:r w:rsidRPr="008F5986">
        <w:rPr>
          <w:rFonts w:ascii="Arial" w:hAnsi="Arial" w:cs="Arial"/>
        </w:rPr>
        <w:t>Вихоревское</w:t>
      </w:r>
      <w:proofErr w:type="spellEnd"/>
      <w:r w:rsidRPr="008F5986">
        <w:rPr>
          <w:rFonts w:ascii="Arial" w:hAnsi="Arial" w:cs="Arial"/>
        </w:rPr>
        <w:t xml:space="preserve"> (ежегодно), </w:t>
      </w:r>
      <w:proofErr w:type="spellStart"/>
      <w:r w:rsidRPr="008F5986">
        <w:rPr>
          <w:rFonts w:ascii="Arial" w:hAnsi="Arial" w:cs="Arial"/>
        </w:rPr>
        <w:t>Тангуйское</w:t>
      </w:r>
      <w:proofErr w:type="spellEnd"/>
      <w:r w:rsidRPr="008F5986">
        <w:rPr>
          <w:rFonts w:ascii="Arial" w:hAnsi="Arial" w:cs="Arial"/>
        </w:rPr>
        <w:t xml:space="preserve"> (ежегодно), </w:t>
      </w:r>
      <w:proofErr w:type="spellStart"/>
      <w:r w:rsidRPr="008F5986">
        <w:rPr>
          <w:rFonts w:ascii="Arial" w:hAnsi="Arial" w:cs="Arial"/>
        </w:rPr>
        <w:t>Илирское</w:t>
      </w:r>
      <w:proofErr w:type="spellEnd"/>
      <w:r w:rsidRPr="008F5986">
        <w:rPr>
          <w:rFonts w:ascii="Arial" w:hAnsi="Arial" w:cs="Arial"/>
        </w:rPr>
        <w:t xml:space="preserve"> (2019 г.), </w:t>
      </w:r>
      <w:proofErr w:type="spellStart"/>
      <w:r w:rsidRPr="008F5986">
        <w:rPr>
          <w:rFonts w:ascii="Arial" w:hAnsi="Arial" w:cs="Arial"/>
        </w:rPr>
        <w:t>Покосниское</w:t>
      </w:r>
      <w:proofErr w:type="spellEnd"/>
      <w:r w:rsidRPr="008F5986">
        <w:rPr>
          <w:rFonts w:ascii="Arial" w:hAnsi="Arial" w:cs="Arial"/>
        </w:rPr>
        <w:t xml:space="preserve"> (2019 г.), </w:t>
      </w:r>
      <w:proofErr w:type="spellStart"/>
      <w:r w:rsidRPr="008F5986">
        <w:rPr>
          <w:rFonts w:ascii="Arial" w:hAnsi="Arial" w:cs="Arial"/>
        </w:rPr>
        <w:t>Калтукское</w:t>
      </w:r>
      <w:proofErr w:type="spellEnd"/>
      <w:r w:rsidRPr="008F5986">
        <w:rPr>
          <w:rFonts w:ascii="Arial" w:hAnsi="Arial" w:cs="Arial"/>
        </w:rPr>
        <w:t xml:space="preserve"> (2020, 2022), </w:t>
      </w:r>
      <w:proofErr w:type="spellStart"/>
      <w:r w:rsidRPr="008F5986">
        <w:rPr>
          <w:rFonts w:ascii="Arial" w:hAnsi="Arial" w:cs="Arial"/>
        </w:rPr>
        <w:t>Турманское</w:t>
      </w:r>
      <w:proofErr w:type="spellEnd"/>
      <w:r w:rsidRPr="008F5986">
        <w:rPr>
          <w:rFonts w:ascii="Arial" w:hAnsi="Arial" w:cs="Arial"/>
        </w:rPr>
        <w:t xml:space="preserve"> (2020 г.) и </w:t>
      </w:r>
      <w:proofErr w:type="spellStart"/>
      <w:r w:rsidRPr="008F5986">
        <w:rPr>
          <w:rFonts w:ascii="Arial" w:hAnsi="Arial" w:cs="Arial"/>
        </w:rPr>
        <w:t>Прибрежнинское</w:t>
      </w:r>
      <w:proofErr w:type="spellEnd"/>
      <w:r w:rsidRPr="008F5986">
        <w:rPr>
          <w:rFonts w:ascii="Arial" w:hAnsi="Arial" w:cs="Arial"/>
        </w:rPr>
        <w:t xml:space="preserve"> (2020, 2021 гг.) поселения. </w:t>
      </w:r>
    </w:p>
    <w:p w:rsidR="008F5986" w:rsidRDefault="008F5986" w:rsidP="008F5986">
      <w:pPr>
        <w:jc w:val="both"/>
      </w:pPr>
    </w:p>
    <w:sectPr w:rsidR="008F5986" w:rsidSect="007606C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34E"/>
    <w:multiLevelType w:val="hybridMultilevel"/>
    <w:tmpl w:val="B4AE0854"/>
    <w:lvl w:ilvl="0" w:tplc="5F1657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C364F"/>
    <w:multiLevelType w:val="hybridMultilevel"/>
    <w:tmpl w:val="63FE8ED8"/>
    <w:lvl w:ilvl="0" w:tplc="0748A5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A2B45"/>
    <w:multiLevelType w:val="hybridMultilevel"/>
    <w:tmpl w:val="E4704760"/>
    <w:lvl w:ilvl="0" w:tplc="1A9894D2">
      <w:start w:val="1"/>
      <w:numFmt w:val="bullet"/>
      <w:suff w:val="nothing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5C7E1A"/>
    <w:multiLevelType w:val="hybridMultilevel"/>
    <w:tmpl w:val="9E246AD2"/>
    <w:lvl w:ilvl="0" w:tplc="947E08E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61716D"/>
    <w:multiLevelType w:val="hybridMultilevel"/>
    <w:tmpl w:val="47586214"/>
    <w:lvl w:ilvl="0" w:tplc="19286F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C554C"/>
    <w:multiLevelType w:val="hybridMultilevel"/>
    <w:tmpl w:val="A8B46F52"/>
    <w:lvl w:ilvl="0" w:tplc="F66668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12F34"/>
    <w:multiLevelType w:val="multilevel"/>
    <w:tmpl w:val="2E7A76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2CB4FBD"/>
    <w:multiLevelType w:val="hybridMultilevel"/>
    <w:tmpl w:val="7292B3AE"/>
    <w:lvl w:ilvl="0" w:tplc="B6BE2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55552"/>
    <w:multiLevelType w:val="hybridMultilevel"/>
    <w:tmpl w:val="C6FAEFD0"/>
    <w:lvl w:ilvl="0" w:tplc="AA6448E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99674F3"/>
    <w:multiLevelType w:val="hybridMultilevel"/>
    <w:tmpl w:val="795E8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1761A3"/>
    <w:multiLevelType w:val="hybridMultilevel"/>
    <w:tmpl w:val="B1E065E2"/>
    <w:lvl w:ilvl="0" w:tplc="69A2DFD6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12D1D"/>
    <w:multiLevelType w:val="hybridMultilevel"/>
    <w:tmpl w:val="36304B54"/>
    <w:lvl w:ilvl="0" w:tplc="C0DC3C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0"/>
    <w:rsid w:val="00001820"/>
    <w:rsid w:val="000F4F0F"/>
    <w:rsid w:val="001F7F58"/>
    <w:rsid w:val="002D573F"/>
    <w:rsid w:val="003A0859"/>
    <w:rsid w:val="00400B06"/>
    <w:rsid w:val="004A5336"/>
    <w:rsid w:val="006A5DFF"/>
    <w:rsid w:val="006C695F"/>
    <w:rsid w:val="007606CA"/>
    <w:rsid w:val="00827754"/>
    <w:rsid w:val="00882C3A"/>
    <w:rsid w:val="008F5986"/>
    <w:rsid w:val="0091781C"/>
    <w:rsid w:val="00CB04DD"/>
    <w:rsid w:val="00CD434F"/>
    <w:rsid w:val="00D34245"/>
    <w:rsid w:val="00E453E8"/>
    <w:rsid w:val="00F4481B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9D86-3DA9-4304-8A91-CC616842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3F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CB04DD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F4F0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7606C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12</cp:revision>
  <cp:lastPrinted>2021-05-27T03:24:00Z</cp:lastPrinted>
  <dcterms:created xsi:type="dcterms:W3CDTF">2020-08-18T01:44:00Z</dcterms:created>
  <dcterms:modified xsi:type="dcterms:W3CDTF">2021-10-28T01:16:00Z</dcterms:modified>
</cp:coreProperties>
</file>