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Default="00C274F4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5365FC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5F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5365FC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5F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5365FC" w:rsidRDefault="00E13F54" w:rsidP="00E13F54">
      <w:pPr>
        <w:pStyle w:val="Default"/>
        <w:jc w:val="center"/>
      </w:pPr>
    </w:p>
    <w:p w:rsidR="005C5C43" w:rsidRPr="005365FC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5365FC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65FC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5365FC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65FC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5365FC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5365FC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291C75" w:rsidRPr="00536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3871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F70045" w:rsidRPr="005365FC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A75D72" w:rsidRPr="005365FC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C5C43" w:rsidRPr="005365FC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CA3871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5365FC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5C5C43" w:rsidRPr="005365FC" w:rsidRDefault="005C5C43" w:rsidP="00C40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5FC">
        <w:rPr>
          <w:rFonts w:ascii="Times New Roman" w:eastAsia="Calibri" w:hAnsi="Times New Roman" w:cs="Times New Roman"/>
          <w:sz w:val="24"/>
          <w:szCs w:val="24"/>
        </w:rPr>
        <w:t xml:space="preserve"> г. Братск</w:t>
      </w:r>
      <w:r w:rsidR="00C405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End w:id="0"/>
      <w:r w:rsidR="00C405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>«30» апреля  202</w:t>
      </w:r>
      <w:r w:rsidR="00CA3871">
        <w:rPr>
          <w:rFonts w:ascii="Times New Roman" w:eastAsia="Calibri" w:hAnsi="Times New Roman" w:cs="Times New Roman"/>
          <w:sz w:val="24"/>
          <w:szCs w:val="24"/>
        </w:rPr>
        <w:t>1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</w:t>
      </w:r>
    </w:p>
    <w:p w:rsidR="005505D3" w:rsidRPr="005365FC" w:rsidRDefault="00E13F54" w:rsidP="00C4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FC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5365FC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1" w:name="_Hlk39649545"/>
      <w:proofErr w:type="spellStart"/>
      <w:r w:rsidR="00AB588B" w:rsidRPr="005365FC"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1"/>
      <w:r w:rsidR="00E859B2" w:rsidRPr="005365FC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CA3871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5365FC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</w:t>
      </w:r>
      <w:r w:rsidR="00CA3871" w:rsidRPr="005365FC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 </w:t>
      </w:r>
      <w:r w:rsidR="00CA3871">
        <w:rPr>
          <w:rFonts w:ascii="Times New Roman" w:hAnsi="Times New Roman" w:cs="Times New Roman"/>
          <w:sz w:val="24"/>
          <w:szCs w:val="24"/>
        </w:rPr>
        <w:t>29.01.2021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г. </w:t>
      </w:r>
      <w:r w:rsidR="005505D3" w:rsidRPr="00B11D6E">
        <w:rPr>
          <w:rFonts w:ascii="Times New Roman" w:hAnsi="Times New Roman" w:cs="Times New Roman"/>
          <w:sz w:val="24"/>
          <w:szCs w:val="24"/>
        </w:rPr>
        <w:t>№</w:t>
      </w:r>
      <w:r w:rsidR="00B11D6E" w:rsidRPr="00B11D6E">
        <w:rPr>
          <w:rFonts w:ascii="Times New Roman" w:hAnsi="Times New Roman" w:cs="Times New Roman"/>
          <w:sz w:val="24"/>
          <w:szCs w:val="24"/>
        </w:rPr>
        <w:t xml:space="preserve"> 5</w:t>
      </w:r>
      <w:r w:rsidR="005505D3" w:rsidRPr="00B11D6E">
        <w:rPr>
          <w:rFonts w:ascii="Times New Roman" w:hAnsi="Times New Roman" w:cs="Times New Roman"/>
          <w:sz w:val="24"/>
          <w:szCs w:val="24"/>
        </w:rPr>
        <w:t>.</w:t>
      </w:r>
    </w:p>
    <w:p w:rsidR="00717BED" w:rsidRPr="005365FC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FC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5365FC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5365FC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5365FC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5365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5365FC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5365FC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5365FC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5365FC">
        <w:rPr>
          <w:rFonts w:ascii="Times New Roman" w:hAnsi="Times New Roman" w:cs="Times New Roman"/>
          <w:sz w:val="24"/>
          <w:szCs w:val="24"/>
        </w:rPr>
        <w:t>;</w:t>
      </w:r>
    </w:p>
    <w:p w:rsidR="00717BED" w:rsidRPr="005365FC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sz w:val="24"/>
          <w:szCs w:val="24"/>
        </w:rPr>
        <w:t>- п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5365FC">
        <w:rPr>
          <w:rFonts w:ascii="Times New Roman" w:hAnsi="Times New Roman" w:cs="Times New Roman"/>
          <w:sz w:val="24"/>
          <w:szCs w:val="24"/>
        </w:rPr>
        <w:t xml:space="preserve">контрольно -  счетном </w:t>
      </w:r>
      <w:r w:rsidR="00CA3871" w:rsidRPr="005365FC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6B7B6A" w:rsidRPr="005365FC">
        <w:rPr>
          <w:rFonts w:ascii="Times New Roman" w:hAnsi="Times New Roman" w:cs="Times New Roman"/>
          <w:sz w:val="24"/>
          <w:szCs w:val="24"/>
        </w:rPr>
        <w:t xml:space="preserve"> образования «Братский район</w:t>
      </w:r>
      <w:r w:rsidR="00CA3871">
        <w:rPr>
          <w:rFonts w:ascii="Times New Roman" w:hAnsi="Times New Roman" w:cs="Times New Roman"/>
          <w:sz w:val="24"/>
          <w:szCs w:val="24"/>
        </w:rPr>
        <w:t>»,</w:t>
      </w:r>
      <w:r w:rsidR="00CA3871" w:rsidRP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CA3871">
        <w:rPr>
          <w:rFonts w:ascii="Times New Roman" w:hAnsi="Times New Roman" w:cs="Times New Roman"/>
          <w:sz w:val="24"/>
          <w:szCs w:val="24"/>
        </w:rPr>
        <w:t>утверждённом Решением Думы Братского района от 27.05.2020 № 67</w:t>
      </w:r>
      <w:r w:rsidRPr="005365FC">
        <w:rPr>
          <w:rFonts w:ascii="Times New Roman" w:hAnsi="Times New Roman" w:cs="Times New Roman"/>
          <w:sz w:val="24"/>
          <w:szCs w:val="24"/>
        </w:rPr>
        <w:t>;</w:t>
      </w:r>
    </w:p>
    <w:p w:rsidR="006B7B6A" w:rsidRPr="005365FC" w:rsidRDefault="00F6365C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5365FC">
        <w:rPr>
          <w:rFonts w:ascii="Times New Roman" w:eastAsia="Calibri" w:hAnsi="Times New Roman" w:cs="Times New Roman"/>
          <w:sz w:val="24"/>
          <w:szCs w:val="24"/>
        </w:rPr>
        <w:t>т</w:t>
      </w:r>
      <w:r w:rsidR="00C40563">
        <w:rPr>
          <w:rFonts w:ascii="Times New Roman" w:eastAsia="Calibri" w:hAnsi="Times New Roman" w:cs="Times New Roman"/>
          <w:sz w:val="24"/>
          <w:szCs w:val="24"/>
        </w:rPr>
        <w:t>.</w:t>
      </w:r>
      <w:r w:rsidR="00717BED" w:rsidRPr="005365FC">
        <w:rPr>
          <w:rFonts w:ascii="Times New Roman" w:eastAsia="Calibri" w:hAnsi="Times New Roman" w:cs="Times New Roman"/>
          <w:sz w:val="24"/>
          <w:szCs w:val="24"/>
        </w:rPr>
        <w:t xml:space="preserve"> 157, </w:t>
      </w:r>
      <w:r w:rsidR="005505D3" w:rsidRPr="005365FC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5365FC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FC">
        <w:rPr>
          <w:rFonts w:ascii="Times New Roman" w:eastAsia="Calibri" w:hAnsi="Times New Roman" w:cs="Times New Roman"/>
          <w:sz w:val="24"/>
          <w:szCs w:val="24"/>
        </w:rPr>
        <w:tab/>
      </w:r>
      <w:r w:rsidRPr="005365FC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5365FC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CA3871">
        <w:rPr>
          <w:rFonts w:ascii="Times New Roman" w:eastAsia="Calibri" w:hAnsi="Times New Roman" w:cs="Times New Roman"/>
          <w:sz w:val="24"/>
          <w:szCs w:val="24"/>
        </w:rPr>
        <w:t>1.8</w:t>
      </w:r>
      <w:r w:rsidRPr="005365FC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CA3871">
        <w:rPr>
          <w:rFonts w:ascii="Times New Roman" w:eastAsia="Calibri" w:hAnsi="Times New Roman" w:cs="Times New Roman"/>
          <w:sz w:val="24"/>
          <w:szCs w:val="24"/>
        </w:rPr>
        <w:t>1</w:t>
      </w:r>
      <w:r w:rsidRPr="005365F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5365FC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5365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5365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5365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5365FC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5365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AB588B" w:rsidRPr="005365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Ключи-Булакского</w:t>
      </w:r>
      <w:proofErr w:type="spellEnd"/>
      <w:r w:rsidR="00AB588B" w:rsidRPr="005365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117B" w:rsidRPr="005365F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5C43" w:rsidRPr="005365FC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5365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AB588B" w:rsidRPr="005365FC">
        <w:rPr>
          <w:rFonts w:ascii="Times New Roman" w:eastAsia="Calibri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B03AD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CA387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5365FC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5365FC">
        <w:rPr>
          <w:rFonts w:ascii="Times New Roman" w:hAnsi="Times New Roman" w:cs="Times New Roman"/>
          <w:sz w:val="24"/>
          <w:szCs w:val="24"/>
        </w:rPr>
        <w:t>каз</w:t>
      </w:r>
      <w:r w:rsidR="00BC3F55" w:rsidRPr="005365FC">
        <w:rPr>
          <w:rFonts w:ascii="Times New Roman" w:hAnsi="Times New Roman" w:cs="Times New Roman"/>
          <w:sz w:val="24"/>
          <w:szCs w:val="24"/>
        </w:rPr>
        <w:t>ом</w:t>
      </w:r>
      <w:r w:rsidR="007707E3" w:rsidRPr="005365FC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5365FC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CA3871">
        <w:rPr>
          <w:rFonts w:ascii="Times New Roman" w:hAnsi="Times New Roman" w:cs="Times New Roman"/>
          <w:sz w:val="24"/>
          <w:szCs w:val="24"/>
        </w:rPr>
        <w:t>20</w:t>
      </w:r>
      <w:r w:rsidR="00A05BB0" w:rsidRPr="005365FC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5365FC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5365FC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5365FC">
        <w:rPr>
          <w:rFonts w:ascii="Times New Roman" w:hAnsi="Times New Roman" w:cs="Times New Roman"/>
          <w:sz w:val="24"/>
          <w:szCs w:val="24"/>
        </w:rPr>
        <w:t xml:space="preserve">о </w:t>
      </w:r>
      <w:r w:rsidRPr="005365FC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5365FC">
        <w:rPr>
          <w:rFonts w:ascii="Times New Roman" w:hAnsi="Times New Roman" w:cs="Times New Roman"/>
          <w:sz w:val="24"/>
          <w:szCs w:val="24"/>
        </w:rPr>
        <w:t>м</w:t>
      </w:r>
      <w:r w:rsidRPr="005365F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5365FC">
        <w:rPr>
          <w:rFonts w:ascii="Times New Roman" w:hAnsi="Times New Roman" w:cs="Times New Roman"/>
          <w:sz w:val="24"/>
          <w:szCs w:val="24"/>
        </w:rPr>
        <w:t>и</w:t>
      </w:r>
      <w:r w:rsidRPr="005365FC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5365FC" w:rsidRDefault="001B2924" w:rsidP="00C4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5365FC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5365FC">
        <w:rPr>
          <w:rFonts w:ascii="Times New Roman" w:hAnsi="Times New Roman" w:cs="Times New Roman"/>
          <w:sz w:val="24"/>
          <w:szCs w:val="24"/>
        </w:rPr>
        <w:t>по доходам</w:t>
      </w:r>
      <w:r w:rsidR="00C40563">
        <w:rPr>
          <w:rFonts w:ascii="Times New Roman" w:hAnsi="Times New Roman" w:cs="Times New Roman"/>
          <w:sz w:val="24"/>
          <w:szCs w:val="24"/>
        </w:rPr>
        <w:t xml:space="preserve"> – </w:t>
      </w:r>
      <w:r w:rsidR="00CA3871">
        <w:rPr>
          <w:rFonts w:ascii="Times New Roman" w:hAnsi="Times New Roman" w:cs="Times New Roman"/>
          <w:sz w:val="24"/>
          <w:szCs w:val="24"/>
        </w:rPr>
        <w:t>27 348,4</w:t>
      </w:r>
      <w:r w:rsidR="00786EF4" w:rsidRPr="005365F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40563">
        <w:rPr>
          <w:rFonts w:ascii="Times New Roman" w:hAnsi="Times New Roman" w:cs="Times New Roman"/>
          <w:sz w:val="24"/>
          <w:szCs w:val="24"/>
        </w:rPr>
        <w:t xml:space="preserve">, </w:t>
      </w:r>
      <w:r w:rsidR="00786EF4" w:rsidRPr="005365FC">
        <w:rPr>
          <w:rFonts w:ascii="Times New Roman" w:hAnsi="Times New Roman" w:cs="Times New Roman"/>
          <w:sz w:val="24"/>
          <w:szCs w:val="24"/>
        </w:rPr>
        <w:t>по расходам</w:t>
      </w:r>
      <w:r w:rsidR="00C40563">
        <w:rPr>
          <w:rFonts w:ascii="Times New Roman" w:hAnsi="Times New Roman" w:cs="Times New Roman"/>
          <w:sz w:val="24"/>
          <w:szCs w:val="24"/>
        </w:rPr>
        <w:t xml:space="preserve"> – </w:t>
      </w:r>
      <w:r w:rsidR="00CA3871">
        <w:rPr>
          <w:rFonts w:ascii="Times New Roman" w:hAnsi="Times New Roman" w:cs="Times New Roman"/>
          <w:sz w:val="24"/>
          <w:szCs w:val="24"/>
        </w:rPr>
        <w:t>30 468,8</w:t>
      </w:r>
      <w:r w:rsidR="00786EF4" w:rsidRPr="005365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B588B" w:rsidRPr="005365FC" w:rsidRDefault="00091BB5" w:rsidP="00C4056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bookmarkStart w:id="2" w:name="_Hlk40366810"/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Ключи-Булакско</w:t>
      </w:r>
      <w:r w:rsidR="00B468AA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bookmarkEnd w:id="2"/>
      <w:proofErr w:type="spellEnd"/>
      <w:r w:rsidR="00C4056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Ключи-Булакского</w:t>
      </w:r>
      <w:proofErr w:type="spellEnd"/>
      <w:r w:rsidR="00AB588B" w:rsidRPr="005365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123F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еревня 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Кумейка</w:t>
      </w:r>
      <w:proofErr w:type="spellEnd"/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деревня Леоново, </w:t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Ключи-Булак</w:t>
      </w:r>
      <w:proofErr w:type="spellEnd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5365FC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5365FC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5365FC" w:rsidRDefault="00091BB5" w:rsidP="00C4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</w:t>
      </w:r>
      <w:r w:rsidR="00B468A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отчетности за 20</w:t>
      </w:r>
      <w:r w:rsidR="00CA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468A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являлись</w:t>
      </w:r>
      <w:r w:rsidR="00B468A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Ключи-Булакского</w:t>
      </w:r>
      <w:proofErr w:type="spellEnd"/>
      <w:r w:rsidR="00C40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A3871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7D34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Галац</w:t>
      </w:r>
      <w:proofErr w:type="spellEnd"/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7D34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1699D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D34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С.Г.Григорьева</w:t>
      </w:r>
      <w:r w:rsidR="00B468A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3B5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1BB5" w:rsidRPr="005365FC" w:rsidRDefault="003B3077" w:rsidP="0068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9FF" w:rsidRPr="005365FC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5365FC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C40563" w:rsidRDefault="00462723" w:rsidP="00C4056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об 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исполнении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бюджета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него </w:t>
      </w:r>
    </w:p>
    <w:p w:rsidR="000B4388" w:rsidRPr="005365FC" w:rsidRDefault="00C40563" w:rsidP="00C4056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</w:t>
      </w:r>
      <w:r w:rsidR="00462723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КСО МО Братского района в сроки, установленные  </w:t>
      </w:r>
      <w:r w:rsidR="00462723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62723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5365FC" w:rsidRDefault="00382E0C" w:rsidP="00C4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AB588B" w:rsidRPr="005365FC">
        <w:rPr>
          <w:rFonts w:ascii="Times New Roman" w:eastAsia="Calibri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AB588B" w:rsidRPr="005365F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C5C43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32319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647C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5365FC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5365FC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5365FC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5365FC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5365FC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5365FC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300589" w:rsidRPr="00647C61" w:rsidRDefault="00647C61" w:rsidP="00647C6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300589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00589" w:rsidRPr="0053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647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589" w:rsidRPr="0064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647C61" w:rsidRDefault="00115E13" w:rsidP="00647C6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 доходов    бюджета    сельского    поселения    по    кодам</w:t>
      </w:r>
      <w:r w:rsidR="0064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115E13" w:rsidRPr="00647C61" w:rsidRDefault="00647C61" w:rsidP="00647C61">
      <w:pPr>
        <w:pStyle w:val="a4"/>
        <w:numPr>
          <w:ilvl w:val="0"/>
          <w:numId w:val="5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</w:t>
      </w:r>
      <w:r w:rsidR="00115E13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</w:t>
      </w:r>
      <w:r w:rsidR="00115E13" w:rsidRPr="0064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:rsidR="00115E13" w:rsidRPr="00647C61" w:rsidRDefault="00115E13" w:rsidP="00647C6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 расходов   бюджета   сельского поселения   </w:t>
      </w:r>
      <w:r w:rsidR="00647C61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4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115E13" w:rsidRPr="005365FC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источников  финансирования дефицита бюджета сельского</w:t>
      </w:r>
    </w:p>
    <w:p w:rsidR="00115E13" w:rsidRPr="005365FC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15E13" w:rsidRPr="005365FC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E6561C" w:rsidRDefault="00E6561C" w:rsidP="00E6561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4073F8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использовании   бюджетных   ассигнований  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</w:t>
      </w:r>
      <w:r w:rsidR="004073F8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3F8" w:rsidRPr="00E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C40563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5365FC" w:rsidRDefault="008D59FF" w:rsidP="00F63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5365FC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923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решением Думы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</w:t>
      </w:r>
      <w:r w:rsidR="00923722" w:rsidRPr="005365FC">
        <w:rPr>
          <w:rFonts w:ascii="Times New Roman" w:eastAsia="Times New Roman" w:hAnsi="Times New Roman" w:cs="Times New Roman"/>
          <w:bCs/>
          <w:sz w:val="24"/>
          <w:szCs w:val="24"/>
        </w:rPr>
        <w:t>Булакского</w:t>
      </w:r>
      <w:proofErr w:type="spellEnd"/>
      <w:r w:rsidR="00923722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3722"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27.12.2019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5365FC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23 440,7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5365FC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23 569,7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5365FC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дефицитом в сумме 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129,0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423E8F" w:rsidRPr="005365FC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5365FC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5365FC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C40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2BB2" w:rsidRPr="005365F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 2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7.12.2019</w:t>
      </w:r>
      <w:r w:rsidR="00FB2BB2"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 xml:space="preserve"> 101</w:t>
      </w:r>
      <w:r w:rsidR="00423E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0EE" w:rsidRPr="005365FC">
        <w:rPr>
          <w:rFonts w:ascii="Times New Roman" w:eastAsia="Times New Roman" w:hAnsi="Times New Roman" w:cs="Times New Roman"/>
          <w:sz w:val="24"/>
          <w:szCs w:val="24"/>
        </w:rPr>
        <w:t>шес</w:t>
      </w:r>
      <w:r w:rsidR="00423E8F" w:rsidRPr="005365F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Pr="005365FC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5365FC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5365FC">
        <w:rPr>
          <w:rFonts w:ascii="Times New Roman" w:hAnsi="Times New Roman" w:cs="Times New Roman"/>
          <w:sz w:val="24"/>
          <w:szCs w:val="24"/>
        </w:rPr>
        <w:t>2</w:t>
      </w:r>
      <w:r w:rsidR="00923722">
        <w:rPr>
          <w:rFonts w:ascii="Times New Roman" w:hAnsi="Times New Roman" w:cs="Times New Roman"/>
          <w:sz w:val="24"/>
          <w:szCs w:val="24"/>
        </w:rPr>
        <w:t>3</w:t>
      </w:r>
      <w:r w:rsidR="00557EFE" w:rsidRPr="005365FC">
        <w:rPr>
          <w:rFonts w:ascii="Times New Roman" w:hAnsi="Times New Roman" w:cs="Times New Roman"/>
          <w:sz w:val="24"/>
          <w:szCs w:val="24"/>
        </w:rPr>
        <w:t>.0</w:t>
      </w:r>
      <w:r w:rsidR="00923722">
        <w:rPr>
          <w:rFonts w:ascii="Times New Roman" w:hAnsi="Times New Roman" w:cs="Times New Roman"/>
          <w:sz w:val="24"/>
          <w:szCs w:val="24"/>
        </w:rPr>
        <w:t>4.2020</w:t>
      </w:r>
      <w:r w:rsidR="00557EFE" w:rsidRPr="005365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5365FC">
        <w:rPr>
          <w:rFonts w:ascii="Times New Roman" w:hAnsi="Times New Roman" w:cs="Times New Roman"/>
          <w:sz w:val="24"/>
          <w:szCs w:val="24"/>
        </w:rPr>
        <w:t xml:space="preserve"> № </w:t>
      </w:r>
      <w:r w:rsidR="00923722">
        <w:rPr>
          <w:rFonts w:ascii="Times New Roman" w:hAnsi="Times New Roman" w:cs="Times New Roman"/>
          <w:sz w:val="24"/>
          <w:szCs w:val="24"/>
        </w:rPr>
        <w:t>110</w:t>
      </w:r>
      <w:r w:rsidR="00557EFE" w:rsidRPr="005365FC">
        <w:rPr>
          <w:rFonts w:ascii="Times New Roman" w:hAnsi="Times New Roman" w:cs="Times New Roman"/>
          <w:sz w:val="24"/>
          <w:szCs w:val="24"/>
        </w:rPr>
        <w:t>;</w:t>
      </w:r>
    </w:p>
    <w:p w:rsidR="00557EFE" w:rsidRPr="005365FC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5365FC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923722">
        <w:rPr>
          <w:rFonts w:ascii="Times New Roman" w:hAnsi="Times New Roman" w:cs="Times New Roman"/>
          <w:sz w:val="24"/>
          <w:szCs w:val="24"/>
        </w:rPr>
        <w:t>25.06.2020</w:t>
      </w:r>
      <w:r w:rsidR="00557EFE" w:rsidRPr="005365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5365FC">
        <w:rPr>
          <w:rFonts w:ascii="Times New Roman" w:hAnsi="Times New Roman" w:cs="Times New Roman"/>
          <w:sz w:val="24"/>
          <w:szCs w:val="24"/>
        </w:rPr>
        <w:t xml:space="preserve"> № </w:t>
      </w:r>
      <w:r w:rsidR="00923722">
        <w:rPr>
          <w:rFonts w:ascii="Times New Roman" w:hAnsi="Times New Roman" w:cs="Times New Roman"/>
          <w:sz w:val="24"/>
          <w:szCs w:val="24"/>
        </w:rPr>
        <w:t>114</w:t>
      </w:r>
      <w:r w:rsidR="00557EFE" w:rsidRPr="005365FC">
        <w:rPr>
          <w:rFonts w:ascii="Times New Roman" w:hAnsi="Times New Roman" w:cs="Times New Roman"/>
          <w:sz w:val="24"/>
          <w:szCs w:val="24"/>
        </w:rPr>
        <w:t>;</w:t>
      </w:r>
    </w:p>
    <w:p w:rsidR="0038458D" w:rsidRPr="005365FC" w:rsidRDefault="00FC11EA" w:rsidP="0038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0259311"/>
      <w:r w:rsidRPr="005365FC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5365FC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923722">
        <w:rPr>
          <w:rFonts w:ascii="Times New Roman" w:hAnsi="Times New Roman" w:cs="Times New Roman"/>
          <w:sz w:val="24"/>
          <w:szCs w:val="24"/>
        </w:rPr>
        <w:t xml:space="preserve">29.07.2020 </w:t>
      </w:r>
      <w:r w:rsidR="00557EFE" w:rsidRPr="005365FC">
        <w:rPr>
          <w:rFonts w:ascii="Times New Roman" w:hAnsi="Times New Roman" w:cs="Times New Roman"/>
          <w:sz w:val="24"/>
          <w:szCs w:val="24"/>
        </w:rPr>
        <w:t>года</w:t>
      </w:r>
      <w:r w:rsidR="002D456D" w:rsidRPr="005365FC">
        <w:rPr>
          <w:rFonts w:ascii="Times New Roman" w:hAnsi="Times New Roman" w:cs="Times New Roman"/>
          <w:sz w:val="24"/>
          <w:szCs w:val="24"/>
        </w:rPr>
        <w:t xml:space="preserve"> № </w:t>
      </w:r>
      <w:r w:rsidR="00923722">
        <w:rPr>
          <w:rFonts w:ascii="Times New Roman" w:hAnsi="Times New Roman" w:cs="Times New Roman"/>
          <w:sz w:val="24"/>
          <w:szCs w:val="24"/>
        </w:rPr>
        <w:t>121</w:t>
      </w:r>
      <w:r w:rsidR="00557EFE" w:rsidRPr="005365FC">
        <w:rPr>
          <w:rFonts w:ascii="Times New Roman" w:hAnsi="Times New Roman" w:cs="Times New Roman"/>
          <w:sz w:val="24"/>
          <w:szCs w:val="24"/>
        </w:rPr>
        <w:t>;</w:t>
      </w:r>
    </w:p>
    <w:p w:rsidR="001710EE" w:rsidRPr="005365FC" w:rsidRDefault="001710EE" w:rsidP="0017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0368612"/>
      <w:r w:rsidRPr="005365FC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923722">
        <w:rPr>
          <w:rFonts w:ascii="Times New Roman" w:hAnsi="Times New Roman" w:cs="Times New Roman"/>
          <w:sz w:val="24"/>
          <w:szCs w:val="24"/>
        </w:rPr>
        <w:t>30.09.2020</w:t>
      </w:r>
      <w:r w:rsidRPr="005365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3722">
        <w:rPr>
          <w:rFonts w:ascii="Times New Roman" w:hAnsi="Times New Roman" w:cs="Times New Roman"/>
          <w:sz w:val="24"/>
          <w:szCs w:val="24"/>
        </w:rPr>
        <w:t>127</w:t>
      </w:r>
      <w:r w:rsidRPr="005365FC">
        <w:rPr>
          <w:rFonts w:ascii="Times New Roman" w:hAnsi="Times New Roman" w:cs="Times New Roman"/>
          <w:sz w:val="24"/>
          <w:szCs w:val="24"/>
        </w:rPr>
        <w:t>;</w:t>
      </w:r>
    </w:p>
    <w:p w:rsidR="001710EE" w:rsidRPr="005365FC" w:rsidRDefault="001710EE" w:rsidP="0017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923722">
        <w:rPr>
          <w:rFonts w:ascii="Times New Roman" w:hAnsi="Times New Roman" w:cs="Times New Roman"/>
          <w:sz w:val="24"/>
          <w:szCs w:val="24"/>
        </w:rPr>
        <w:t>29</w:t>
      </w:r>
      <w:r w:rsidRPr="005365FC">
        <w:rPr>
          <w:rFonts w:ascii="Times New Roman" w:hAnsi="Times New Roman" w:cs="Times New Roman"/>
          <w:sz w:val="24"/>
          <w:szCs w:val="24"/>
        </w:rPr>
        <w:t>.10.20</w:t>
      </w:r>
      <w:r w:rsidR="00923722">
        <w:rPr>
          <w:rFonts w:ascii="Times New Roman" w:hAnsi="Times New Roman" w:cs="Times New Roman"/>
          <w:sz w:val="24"/>
          <w:szCs w:val="24"/>
        </w:rPr>
        <w:t>20 года № 129</w:t>
      </w:r>
      <w:r w:rsidR="00C40563"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p w:rsidR="00557EFE" w:rsidRPr="005365FC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sz w:val="24"/>
          <w:szCs w:val="24"/>
        </w:rPr>
        <w:t xml:space="preserve">Уточненный в окончательной редакции от </w:t>
      </w:r>
      <w:r w:rsidR="00923722">
        <w:rPr>
          <w:rFonts w:ascii="Times New Roman" w:hAnsi="Times New Roman" w:cs="Times New Roman"/>
          <w:sz w:val="24"/>
          <w:szCs w:val="24"/>
        </w:rPr>
        <w:t>30.12.2020</w:t>
      </w:r>
      <w:r w:rsidR="0038458D" w:rsidRPr="005365FC">
        <w:rPr>
          <w:rFonts w:ascii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hAnsi="Times New Roman" w:cs="Times New Roman"/>
          <w:sz w:val="24"/>
          <w:szCs w:val="24"/>
        </w:rPr>
        <w:t>года №</w:t>
      </w:r>
      <w:r w:rsidR="00923722">
        <w:rPr>
          <w:rFonts w:ascii="Times New Roman" w:hAnsi="Times New Roman" w:cs="Times New Roman"/>
          <w:sz w:val="24"/>
          <w:szCs w:val="24"/>
        </w:rPr>
        <w:t>136</w:t>
      </w:r>
      <w:r w:rsidR="00C61B60" w:rsidRPr="005365FC">
        <w:rPr>
          <w:rFonts w:ascii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hAnsi="Times New Roman" w:cs="Times New Roman"/>
          <w:sz w:val="24"/>
          <w:szCs w:val="24"/>
        </w:rPr>
        <w:t>местный бюджет утвержден:</w:t>
      </w:r>
    </w:p>
    <w:p w:rsidR="00FC11EA" w:rsidRPr="005365FC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27 335,1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5365FC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31 864,9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5365FC" w:rsidRDefault="00FB123F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поселения в сумме 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4 529,8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128,6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поселения </w:t>
      </w:r>
      <w:r w:rsidR="000979AA" w:rsidRPr="005365FC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r w:rsidR="002658D3" w:rsidRPr="00536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EF7" w:rsidRPr="005365FC">
        <w:rPr>
          <w:rFonts w:ascii="Times New Roman" w:eastAsia="Times New Roman" w:hAnsi="Times New Roman" w:cs="Times New Roman"/>
          <w:sz w:val="24"/>
          <w:szCs w:val="24"/>
        </w:rPr>
        <w:t xml:space="preserve"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127,0</w:t>
      </w:r>
      <w:r w:rsidR="00A55EF7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Решения о бюджете в окончательной редакции от 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61B60" w:rsidRPr="005365F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C6371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</w:t>
      </w:r>
      <w:r w:rsidR="00A10CDE" w:rsidRPr="005365F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ab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ab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ab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ab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ab/>
      </w:r>
      <w:r w:rsidR="002658D3" w:rsidRPr="005365F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Таблица №1, тыс. руб.  </w:t>
      </w:r>
    </w:p>
    <w:tbl>
      <w:tblPr>
        <w:tblStyle w:val="a5"/>
        <w:tblW w:w="9747" w:type="dxa"/>
        <w:tblLayout w:type="fixed"/>
        <w:tblLook w:val="04A0"/>
      </w:tblPr>
      <w:tblGrid>
        <w:gridCol w:w="2518"/>
        <w:gridCol w:w="1276"/>
        <w:gridCol w:w="992"/>
        <w:gridCol w:w="1134"/>
        <w:gridCol w:w="1276"/>
        <w:gridCol w:w="1276"/>
        <w:gridCol w:w="1275"/>
      </w:tblGrid>
      <w:tr w:rsidR="004A1C9B" w:rsidRPr="005365FC" w:rsidTr="00D94C6A">
        <w:tc>
          <w:tcPr>
            <w:tcW w:w="2518" w:type="dxa"/>
          </w:tcPr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6" w:type="dxa"/>
          </w:tcPr>
          <w:p w:rsidR="00D94C6A" w:rsidRDefault="00D94C6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D94C6A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2019 год</w:t>
            </w:r>
          </w:p>
        </w:tc>
        <w:tc>
          <w:tcPr>
            <w:tcW w:w="992" w:type="dxa"/>
          </w:tcPr>
          <w:p w:rsidR="004A1C9B" w:rsidRPr="00C40563" w:rsidRDefault="004A1C9B" w:rsidP="004240B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 w:rsidR="004240B8">
              <w:rPr>
                <w:rFonts w:ascii="Times New Roman" w:eastAsia="Times New Roman" w:hAnsi="Times New Roman" w:cs="Times New Roman"/>
                <w:sz w:val="20"/>
                <w:szCs w:val="20"/>
              </w:rPr>
              <w:t>27.12.19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 w:rsidR="004240B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4A1C9B" w:rsidRPr="00C40563" w:rsidRDefault="004A1C9B" w:rsidP="004240B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 w:rsidR="004240B8">
              <w:rPr>
                <w:rFonts w:ascii="Times New Roman" w:eastAsia="Times New Roman" w:hAnsi="Times New Roman" w:cs="Times New Roman"/>
                <w:sz w:val="20"/>
                <w:szCs w:val="20"/>
              </w:rPr>
              <w:t>30.12.20г. №136</w:t>
            </w:r>
          </w:p>
        </w:tc>
        <w:tc>
          <w:tcPr>
            <w:tcW w:w="1276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4A1C9B" w:rsidP="004240B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</w:t>
            </w:r>
            <w:r w:rsidR="004240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4A1C9B" w:rsidRPr="00C40563" w:rsidRDefault="004B6921" w:rsidP="00C4056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</w:t>
            </w:r>
            <w:r w:rsidR="004A1C9B"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 исполнения</w:t>
            </w:r>
          </w:p>
        </w:tc>
      </w:tr>
      <w:tr w:rsidR="004A1C9B" w:rsidRPr="005365FC" w:rsidTr="00D94C6A">
        <w:tc>
          <w:tcPr>
            <w:tcW w:w="2518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A1C9B" w:rsidRPr="00C40563" w:rsidRDefault="004A1C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1C9B" w:rsidRPr="005365FC" w:rsidTr="00D94C6A">
        <w:tc>
          <w:tcPr>
            <w:tcW w:w="2518" w:type="dxa"/>
          </w:tcPr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r w:rsidR="002D32F8"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 всего</w:t>
            </w: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A1C9B" w:rsidRPr="00C40563" w:rsidRDefault="00D94C6A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33 101,7</w:t>
            </w:r>
          </w:p>
        </w:tc>
        <w:tc>
          <w:tcPr>
            <w:tcW w:w="992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23 440,7</w:t>
            </w:r>
          </w:p>
        </w:tc>
        <w:tc>
          <w:tcPr>
            <w:tcW w:w="1134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27 335,1</w:t>
            </w:r>
          </w:p>
        </w:tc>
        <w:tc>
          <w:tcPr>
            <w:tcW w:w="1276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27 348,3</w:t>
            </w:r>
          </w:p>
        </w:tc>
        <w:tc>
          <w:tcPr>
            <w:tcW w:w="1276" w:type="dxa"/>
          </w:tcPr>
          <w:p w:rsidR="004A1C9B" w:rsidRPr="00C40563" w:rsidRDefault="004B6921" w:rsidP="004B692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1275" w:type="dxa"/>
          </w:tcPr>
          <w:p w:rsidR="004A1C9B" w:rsidRPr="00C40563" w:rsidRDefault="003F3BC3" w:rsidP="00C4056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A1C9B" w:rsidRPr="005365FC" w:rsidTr="00D94C6A">
        <w:trPr>
          <w:trHeight w:val="422"/>
        </w:trPr>
        <w:tc>
          <w:tcPr>
            <w:tcW w:w="2518" w:type="dxa"/>
          </w:tcPr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6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C9B" w:rsidRPr="005365FC" w:rsidTr="00D94C6A">
        <w:tc>
          <w:tcPr>
            <w:tcW w:w="2518" w:type="dxa"/>
          </w:tcPr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A1C9B" w:rsidRPr="00C40563" w:rsidRDefault="00D94C6A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3 324,6</w:t>
            </w:r>
          </w:p>
        </w:tc>
        <w:tc>
          <w:tcPr>
            <w:tcW w:w="992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3 451,2</w:t>
            </w:r>
          </w:p>
        </w:tc>
        <w:tc>
          <w:tcPr>
            <w:tcW w:w="1134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3 523,1</w:t>
            </w:r>
          </w:p>
        </w:tc>
        <w:tc>
          <w:tcPr>
            <w:tcW w:w="1276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3 536,3</w:t>
            </w:r>
          </w:p>
        </w:tc>
        <w:tc>
          <w:tcPr>
            <w:tcW w:w="1276" w:type="dxa"/>
          </w:tcPr>
          <w:p w:rsidR="004A1C9B" w:rsidRPr="00C40563" w:rsidRDefault="004B6921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5" w:type="dxa"/>
          </w:tcPr>
          <w:p w:rsidR="004A1C9B" w:rsidRPr="00C40563" w:rsidRDefault="003F3BC3" w:rsidP="00C4056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4A1C9B" w:rsidRPr="005365FC" w:rsidTr="00D94C6A">
        <w:tc>
          <w:tcPr>
            <w:tcW w:w="2518" w:type="dxa"/>
          </w:tcPr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A1C9B" w:rsidRPr="00C40563" w:rsidRDefault="00D94C6A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29 777,1</w:t>
            </w:r>
          </w:p>
        </w:tc>
        <w:tc>
          <w:tcPr>
            <w:tcW w:w="992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19 989,5</w:t>
            </w:r>
          </w:p>
        </w:tc>
        <w:tc>
          <w:tcPr>
            <w:tcW w:w="1134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23 812,0</w:t>
            </w:r>
          </w:p>
        </w:tc>
        <w:tc>
          <w:tcPr>
            <w:tcW w:w="1276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23 812,0</w:t>
            </w:r>
          </w:p>
        </w:tc>
        <w:tc>
          <w:tcPr>
            <w:tcW w:w="1276" w:type="dxa"/>
          </w:tcPr>
          <w:p w:rsidR="004A1C9B" w:rsidRPr="00C40563" w:rsidRDefault="003F3BC3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A1C9B" w:rsidRPr="00C40563" w:rsidRDefault="003F3BC3" w:rsidP="00C4056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1C9B" w:rsidRPr="005365FC" w:rsidTr="00D94C6A">
        <w:tc>
          <w:tcPr>
            <w:tcW w:w="2518" w:type="dxa"/>
          </w:tcPr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</w:tcPr>
          <w:p w:rsidR="004A1C9B" w:rsidRPr="00C40563" w:rsidRDefault="00D94C6A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31 598,2</w:t>
            </w:r>
          </w:p>
        </w:tc>
        <w:tc>
          <w:tcPr>
            <w:tcW w:w="992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23 569,7</w:t>
            </w:r>
          </w:p>
        </w:tc>
        <w:tc>
          <w:tcPr>
            <w:tcW w:w="1134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31 864</w:t>
            </w:r>
            <w:r w:rsidR="007459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30 468,8</w:t>
            </w:r>
          </w:p>
        </w:tc>
        <w:tc>
          <w:tcPr>
            <w:tcW w:w="1276" w:type="dxa"/>
          </w:tcPr>
          <w:p w:rsidR="004A1C9B" w:rsidRPr="00C40563" w:rsidRDefault="003F3BC3" w:rsidP="003F3BC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-1 395,2</w:t>
            </w:r>
          </w:p>
        </w:tc>
        <w:tc>
          <w:tcPr>
            <w:tcW w:w="1275" w:type="dxa"/>
          </w:tcPr>
          <w:p w:rsidR="004A1C9B" w:rsidRPr="00C40563" w:rsidRDefault="003F3BC3" w:rsidP="00C4056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  <w:tr w:rsidR="004A1C9B" w:rsidRPr="005365FC" w:rsidTr="00D94C6A">
        <w:tc>
          <w:tcPr>
            <w:tcW w:w="2518" w:type="dxa"/>
          </w:tcPr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Дефицит </w:t>
            </w:r>
            <w:r w:rsidR="00D94C6A"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</w:t>
            </w: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), </w:t>
            </w:r>
          </w:p>
          <w:p w:rsidR="004A1C9B" w:rsidRPr="00C40563" w:rsidRDefault="004A1C9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</w:tcPr>
          <w:p w:rsidR="004A1C9B" w:rsidRDefault="004A1C9B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4C6A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1 503,5</w:t>
            </w:r>
          </w:p>
        </w:tc>
        <w:tc>
          <w:tcPr>
            <w:tcW w:w="992" w:type="dxa"/>
          </w:tcPr>
          <w:p w:rsidR="004A1C9B" w:rsidRPr="00C40563" w:rsidRDefault="004240B8" w:rsidP="004240B8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-129,0</w:t>
            </w:r>
          </w:p>
        </w:tc>
        <w:tc>
          <w:tcPr>
            <w:tcW w:w="1134" w:type="dxa"/>
          </w:tcPr>
          <w:p w:rsidR="004A1C9B" w:rsidRPr="00C40563" w:rsidRDefault="004240B8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-4 529,8</w:t>
            </w:r>
          </w:p>
        </w:tc>
        <w:tc>
          <w:tcPr>
            <w:tcW w:w="1276" w:type="dxa"/>
          </w:tcPr>
          <w:p w:rsidR="004A1C9B" w:rsidRPr="00C40563" w:rsidRDefault="004B6921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-3 120,5</w:t>
            </w:r>
          </w:p>
          <w:p w:rsidR="004A1C9B" w:rsidRPr="00C40563" w:rsidRDefault="004A1C9B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  <w:p w:rsidR="004A1C9B" w:rsidRPr="00C40563" w:rsidRDefault="004A1C9B" w:rsidP="00C405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4A1C9B" w:rsidRPr="00C40563" w:rsidRDefault="004A1C9B" w:rsidP="00C4056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  <w:p w:rsidR="004A1C9B" w:rsidRPr="00C40563" w:rsidRDefault="004A1C9B" w:rsidP="00C4056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056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существенно увеличены, с 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23 440,7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27 348,3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3 907,6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74006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740065">
        <w:rPr>
          <w:rFonts w:ascii="Times New Roman" w:eastAsia="Times New Roman" w:hAnsi="Times New Roman" w:cs="Times New Roman"/>
          <w:sz w:val="24"/>
          <w:szCs w:val="24"/>
        </w:rPr>
        <w:t>6 899,1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740065">
        <w:rPr>
          <w:rFonts w:ascii="Times New Roman" w:eastAsia="Times New Roman" w:hAnsi="Times New Roman" w:cs="Times New Roman"/>
          <w:sz w:val="24"/>
          <w:szCs w:val="24"/>
        </w:rPr>
        <w:t>29,3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65C" w:rsidRDefault="00F6365C" w:rsidP="00C4056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1B2924" w:rsidP="00C4056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>3.Исполнение бюджета по доходам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B468AA" w:rsidRPr="005365FC">
        <w:rPr>
          <w:rFonts w:ascii="Times New Roman" w:eastAsia="Times New Roman" w:hAnsi="Times New Roman" w:cs="Times New Roman"/>
          <w:sz w:val="24"/>
          <w:szCs w:val="24"/>
        </w:rPr>
        <w:t>точниками финансирования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</w:r>
      <w:r w:rsidR="00C405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8"/>
        <w:gridCol w:w="1276"/>
        <w:gridCol w:w="1275"/>
        <w:gridCol w:w="1276"/>
        <w:gridCol w:w="859"/>
      </w:tblGrid>
      <w:tr w:rsidR="001B2924" w:rsidRPr="005365FC" w:rsidTr="00204CCB">
        <w:trPr>
          <w:trHeight w:val="548"/>
        </w:trPr>
        <w:tc>
          <w:tcPr>
            <w:tcW w:w="1985" w:type="dxa"/>
            <w:vMerge w:val="restart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B2924" w:rsidRPr="00C40563" w:rsidRDefault="0046051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2020</w:t>
            </w:r>
            <w:r w:rsidR="001B2924"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в редакциях Решений Думы</w:t>
            </w:r>
          </w:p>
        </w:tc>
        <w:tc>
          <w:tcPr>
            <w:tcW w:w="1276" w:type="dxa"/>
            <w:vMerge w:val="restart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(гр.3-гр.2)</w:t>
            </w:r>
          </w:p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C40563" w:rsidRDefault="001B2924" w:rsidP="009F61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9F61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(гр.5-гр.3)</w:t>
            </w:r>
          </w:p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5365FC" w:rsidTr="00204CCB">
        <w:trPr>
          <w:trHeight w:val="1123"/>
        </w:trPr>
        <w:tc>
          <w:tcPr>
            <w:tcW w:w="1985" w:type="dxa"/>
            <w:vMerge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924" w:rsidRPr="00C40563" w:rsidRDefault="001B2924" w:rsidP="004605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46051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46051C">
              <w:rPr>
                <w:rFonts w:ascii="Times New Roman" w:eastAsia="Times New Roman" w:hAnsi="Times New Roman" w:cs="Times New Roman"/>
                <w:sz w:val="20"/>
                <w:szCs w:val="20"/>
              </w:rPr>
              <w:t>27.12.19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г. Первоначально утвержденный план</w:t>
            </w:r>
          </w:p>
        </w:tc>
        <w:tc>
          <w:tcPr>
            <w:tcW w:w="1418" w:type="dxa"/>
          </w:tcPr>
          <w:p w:rsidR="001B2924" w:rsidRPr="00C40563" w:rsidRDefault="001B2924" w:rsidP="00027C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90B61"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B90B61"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.12.19г. Уточненный план</w:t>
            </w:r>
          </w:p>
        </w:tc>
        <w:tc>
          <w:tcPr>
            <w:tcW w:w="1276" w:type="dxa"/>
            <w:vMerge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5365FC" w:rsidTr="00204CCB">
        <w:trPr>
          <w:trHeight w:val="251"/>
        </w:trPr>
        <w:tc>
          <w:tcPr>
            <w:tcW w:w="1985" w:type="dxa"/>
          </w:tcPr>
          <w:p w:rsidR="001B2924" w:rsidRPr="00C40563" w:rsidRDefault="00576C12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1B2924" w:rsidRPr="00C4056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2924" w:rsidRPr="005365FC" w:rsidTr="00204CCB">
        <w:trPr>
          <w:trHeight w:val="251"/>
        </w:trPr>
        <w:tc>
          <w:tcPr>
            <w:tcW w:w="1985" w:type="dxa"/>
          </w:tcPr>
          <w:p w:rsidR="001B2924" w:rsidRPr="00C40563" w:rsidRDefault="00A46AF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1B2924" w:rsidRPr="00C40563" w:rsidRDefault="003102F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3 451,2</w:t>
            </w:r>
          </w:p>
        </w:tc>
        <w:tc>
          <w:tcPr>
            <w:tcW w:w="1418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3 523,1</w:t>
            </w:r>
          </w:p>
        </w:tc>
        <w:tc>
          <w:tcPr>
            <w:tcW w:w="1276" w:type="dxa"/>
          </w:tcPr>
          <w:p w:rsidR="001B2924" w:rsidRPr="00C40563" w:rsidRDefault="000361B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71,9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3 536,</w:t>
            </w:r>
            <w:r w:rsidR="00F3194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</w:tcPr>
          <w:p w:rsidR="001B2924" w:rsidRPr="00F3194F" w:rsidRDefault="00F3194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3194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13,3</w:t>
            </w:r>
          </w:p>
        </w:tc>
        <w:tc>
          <w:tcPr>
            <w:tcW w:w="859" w:type="dxa"/>
          </w:tcPr>
          <w:p w:rsidR="001B2924" w:rsidRPr="00845BB0" w:rsidRDefault="00845BB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,4</w:t>
            </w:r>
          </w:p>
        </w:tc>
      </w:tr>
      <w:tr w:rsidR="001B2924" w:rsidRPr="005365FC" w:rsidTr="00204CCB">
        <w:trPr>
          <w:trHeight w:val="363"/>
        </w:trPr>
        <w:tc>
          <w:tcPr>
            <w:tcW w:w="1985" w:type="dxa"/>
            <w:vAlign w:val="center"/>
          </w:tcPr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417" w:type="dxa"/>
          </w:tcPr>
          <w:p w:rsidR="001B2924" w:rsidRPr="00C40563" w:rsidRDefault="003102F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3 296,8</w:t>
            </w:r>
          </w:p>
        </w:tc>
        <w:tc>
          <w:tcPr>
            <w:tcW w:w="1418" w:type="dxa"/>
          </w:tcPr>
          <w:p w:rsidR="001B2924" w:rsidRPr="00C40563" w:rsidRDefault="00D14711" w:rsidP="00F319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F31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</w:t>
            </w:r>
            <w:r w:rsidR="00F31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B2924" w:rsidRPr="00F3194F" w:rsidRDefault="00F3194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9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116,2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3 426,</w:t>
            </w:r>
            <w:r w:rsidR="000361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B2924" w:rsidRPr="008C5FEA" w:rsidRDefault="008C5FEA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859" w:type="dxa"/>
          </w:tcPr>
          <w:p w:rsidR="001B2924" w:rsidRPr="00C40563" w:rsidRDefault="00845BB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100,4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1B2924" w:rsidRPr="00C40563" w:rsidRDefault="0046051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699,5</w:t>
            </w:r>
          </w:p>
        </w:tc>
        <w:tc>
          <w:tcPr>
            <w:tcW w:w="1418" w:type="dxa"/>
          </w:tcPr>
          <w:p w:rsidR="001B2924" w:rsidRPr="00C40563" w:rsidRDefault="00D1471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682,9</w:t>
            </w:r>
          </w:p>
        </w:tc>
        <w:tc>
          <w:tcPr>
            <w:tcW w:w="1276" w:type="dxa"/>
          </w:tcPr>
          <w:p w:rsidR="001B2924" w:rsidRPr="00C40563" w:rsidRDefault="000361B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-16,6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724,0</w:t>
            </w:r>
          </w:p>
        </w:tc>
        <w:tc>
          <w:tcPr>
            <w:tcW w:w="1276" w:type="dxa"/>
          </w:tcPr>
          <w:p w:rsidR="001B2924" w:rsidRPr="00C40563" w:rsidRDefault="00F3194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9" w:type="dxa"/>
          </w:tcPr>
          <w:p w:rsidR="001B2924" w:rsidRPr="00C40563" w:rsidRDefault="00845BB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17" w:type="dxa"/>
          </w:tcPr>
          <w:p w:rsidR="001B2924" w:rsidRPr="00C40563" w:rsidRDefault="0046051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1 721,8</w:t>
            </w:r>
          </w:p>
        </w:tc>
        <w:tc>
          <w:tcPr>
            <w:tcW w:w="1418" w:type="dxa"/>
          </w:tcPr>
          <w:p w:rsidR="001B2924" w:rsidRPr="00C40563" w:rsidRDefault="00D1471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1 566,3</w:t>
            </w:r>
          </w:p>
        </w:tc>
        <w:tc>
          <w:tcPr>
            <w:tcW w:w="1276" w:type="dxa"/>
          </w:tcPr>
          <w:p w:rsidR="001B2924" w:rsidRPr="00C40563" w:rsidRDefault="000361B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-155,5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1 537,6</w:t>
            </w:r>
          </w:p>
        </w:tc>
        <w:tc>
          <w:tcPr>
            <w:tcW w:w="1276" w:type="dxa"/>
          </w:tcPr>
          <w:p w:rsidR="001B2924" w:rsidRPr="00C40563" w:rsidRDefault="00F3194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-28,7</w:t>
            </w:r>
          </w:p>
        </w:tc>
        <w:tc>
          <w:tcPr>
            <w:tcW w:w="859" w:type="dxa"/>
          </w:tcPr>
          <w:p w:rsidR="001B2924" w:rsidRPr="00C40563" w:rsidRDefault="00845BB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:rsidR="001B2924" w:rsidRPr="00C40563" w:rsidRDefault="0046051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418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76" w:type="dxa"/>
          </w:tcPr>
          <w:p w:rsidR="001B2924" w:rsidRPr="00C40563" w:rsidRDefault="000361B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1276" w:type="dxa"/>
          </w:tcPr>
          <w:p w:rsidR="001B2924" w:rsidRPr="00C40563" w:rsidRDefault="00E4496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9" w:type="dxa"/>
          </w:tcPr>
          <w:p w:rsidR="001B2924" w:rsidRPr="00C40563" w:rsidRDefault="00845BB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</w:tcPr>
          <w:p w:rsidR="001B2924" w:rsidRPr="00C40563" w:rsidRDefault="0046051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753,5</w:t>
            </w:r>
          </w:p>
        </w:tc>
        <w:tc>
          <w:tcPr>
            <w:tcW w:w="1418" w:type="dxa"/>
          </w:tcPr>
          <w:p w:rsidR="001B2924" w:rsidRPr="00C40563" w:rsidRDefault="00D1471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1 027,2</w:t>
            </w:r>
          </w:p>
        </w:tc>
        <w:tc>
          <w:tcPr>
            <w:tcW w:w="1276" w:type="dxa"/>
          </w:tcPr>
          <w:p w:rsidR="001B2924" w:rsidRPr="00C40563" w:rsidRDefault="000361B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1 028,</w:t>
            </w:r>
            <w:r w:rsidR="000361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B2924" w:rsidRPr="00C40563" w:rsidRDefault="00F3194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9" w:type="dxa"/>
          </w:tcPr>
          <w:p w:rsidR="001B2924" w:rsidRPr="00C40563" w:rsidRDefault="00845BB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-на имущество физических лиц</w:t>
            </w:r>
          </w:p>
        </w:tc>
        <w:tc>
          <w:tcPr>
            <w:tcW w:w="1417" w:type="dxa"/>
          </w:tcPr>
          <w:p w:rsidR="001B2924" w:rsidRPr="00C40563" w:rsidRDefault="0046051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169,6</w:t>
            </w:r>
          </w:p>
        </w:tc>
        <w:tc>
          <w:tcPr>
            <w:tcW w:w="1418" w:type="dxa"/>
          </w:tcPr>
          <w:p w:rsidR="001B2924" w:rsidRPr="00C40563" w:rsidRDefault="00D1471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226,5</w:t>
            </w:r>
          </w:p>
        </w:tc>
        <w:tc>
          <w:tcPr>
            <w:tcW w:w="1276" w:type="dxa"/>
          </w:tcPr>
          <w:p w:rsidR="001B2924" w:rsidRPr="00C40563" w:rsidRDefault="000361B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56,9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226,</w:t>
            </w:r>
            <w:r w:rsidR="000361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2924" w:rsidRPr="00C40563" w:rsidRDefault="00E4496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C40563" w:rsidRDefault="00E4496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земельный налог</w:t>
            </w:r>
          </w:p>
        </w:tc>
        <w:tc>
          <w:tcPr>
            <w:tcW w:w="1417" w:type="dxa"/>
          </w:tcPr>
          <w:p w:rsidR="001B2924" w:rsidRPr="00C40563" w:rsidRDefault="0046051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583,9</w:t>
            </w:r>
          </w:p>
        </w:tc>
        <w:tc>
          <w:tcPr>
            <w:tcW w:w="1418" w:type="dxa"/>
          </w:tcPr>
          <w:p w:rsidR="001B2924" w:rsidRPr="00C40563" w:rsidRDefault="00D1471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800,7</w:t>
            </w:r>
          </w:p>
        </w:tc>
        <w:tc>
          <w:tcPr>
            <w:tcW w:w="1276" w:type="dxa"/>
          </w:tcPr>
          <w:p w:rsidR="001B2924" w:rsidRPr="00C40563" w:rsidRDefault="000361B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216,8</w:t>
            </w:r>
          </w:p>
        </w:tc>
        <w:tc>
          <w:tcPr>
            <w:tcW w:w="1275" w:type="dxa"/>
          </w:tcPr>
          <w:p w:rsidR="001B2924" w:rsidRPr="00C40563" w:rsidRDefault="009F610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801,6</w:t>
            </w:r>
          </w:p>
        </w:tc>
        <w:tc>
          <w:tcPr>
            <w:tcW w:w="1276" w:type="dxa"/>
          </w:tcPr>
          <w:p w:rsidR="001B2924" w:rsidRPr="00C40563" w:rsidRDefault="00F3194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0,9</w:t>
            </w:r>
          </w:p>
        </w:tc>
        <w:tc>
          <w:tcPr>
            <w:tcW w:w="859" w:type="dxa"/>
          </w:tcPr>
          <w:p w:rsidR="001B2924" w:rsidRPr="00C40563" w:rsidRDefault="00845BB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100,1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:rsidR="001B2924" w:rsidRPr="00C40563" w:rsidRDefault="003262F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418" w:type="dxa"/>
          </w:tcPr>
          <w:p w:rsidR="001B2924" w:rsidRPr="00C40563" w:rsidRDefault="00D1471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1B2924" w:rsidRPr="00C40563" w:rsidRDefault="000361B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-10,1</w:t>
            </w:r>
          </w:p>
        </w:tc>
        <w:tc>
          <w:tcPr>
            <w:tcW w:w="1275" w:type="dxa"/>
          </w:tcPr>
          <w:p w:rsidR="001B2924" w:rsidRPr="00C40563" w:rsidRDefault="009F6105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1B2924" w:rsidRPr="00C40563" w:rsidRDefault="00E44965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C40563" w:rsidRDefault="00E44965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417" w:type="dxa"/>
          </w:tcPr>
          <w:p w:rsidR="001B2924" w:rsidRPr="00C40563" w:rsidRDefault="003102F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154,4</w:t>
            </w:r>
          </w:p>
        </w:tc>
        <w:tc>
          <w:tcPr>
            <w:tcW w:w="1418" w:type="dxa"/>
          </w:tcPr>
          <w:p w:rsidR="001B2924" w:rsidRPr="00C40563" w:rsidRDefault="00D1471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276" w:type="dxa"/>
          </w:tcPr>
          <w:p w:rsidR="001B2924" w:rsidRPr="00C40563" w:rsidRDefault="006E303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-44,3</w:t>
            </w:r>
          </w:p>
        </w:tc>
        <w:tc>
          <w:tcPr>
            <w:tcW w:w="1275" w:type="dxa"/>
          </w:tcPr>
          <w:p w:rsidR="001B2924" w:rsidRPr="00C40563" w:rsidRDefault="009F6105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276" w:type="dxa"/>
          </w:tcPr>
          <w:p w:rsidR="001B2924" w:rsidRPr="00C40563" w:rsidRDefault="00F3194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859" w:type="dxa"/>
          </w:tcPr>
          <w:p w:rsidR="001B2924" w:rsidRPr="00C40563" w:rsidRDefault="00845BB0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1B2924" w:rsidRPr="00C40563" w:rsidRDefault="003262F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418" w:type="dxa"/>
          </w:tcPr>
          <w:p w:rsidR="001B2924" w:rsidRPr="00C40563" w:rsidRDefault="00D1471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1B2924" w:rsidRPr="00C40563" w:rsidRDefault="006E303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-24,9</w:t>
            </w:r>
          </w:p>
        </w:tc>
        <w:tc>
          <w:tcPr>
            <w:tcW w:w="1275" w:type="dxa"/>
          </w:tcPr>
          <w:p w:rsidR="001B2924" w:rsidRPr="00C40563" w:rsidRDefault="009F6105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1B2924" w:rsidRPr="00C40563" w:rsidRDefault="00E44965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C40563" w:rsidRDefault="00E44965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3102FC" w:rsidRDefault="00D767C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2F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1B2924" w:rsidRPr="003102FC" w:rsidRDefault="0046051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2FC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18" w:type="dxa"/>
          </w:tcPr>
          <w:p w:rsidR="001B2924" w:rsidRPr="003102FC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1B2924" w:rsidRPr="003102FC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-23,4</w:t>
            </w:r>
          </w:p>
        </w:tc>
        <w:tc>
          <w:tcPr>
            <w:tcW w:w="1275" w:type="dxa"/>
          </w:tcPr>
          <w:p w:rsidR="001B2924" w:rsidRPr="003102FC" w:rsidRDefault="009F610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1B2924" w:rsidRPr="003102FC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859" w:type="dxa"/>
          </w:tcPr>
          <w:p w:rsidR="001B2924" w:rsidRPr="00C40563" w:rsidRDefault="00E44965" w:rsidP="00845BB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845B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99,8</w:t>
            </w:r>
          </w:p>
        </w:tc>
      </w:tr>
      <w:tr w:rsidR="00D14711" w:rsidRPr="005365FC" w:rsidTr="00204CCB">
        <w:trPr>
          <w:trHeight w:val="385"/>
        </w:trPr>
        <w:tc>
          <w:tcPr>
            <w:tcW w:w="1985" w:type="dxa"/>
            <w:vAlign w:val="center"/>
          </w:tcPr>
          <w:p w:rsidR="00D14711" w:rsidRPr="003102FC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</w:t>
            </w:r>
          </w:p>
        </w:tc>
        <w:tc>
          <w:tcPr>
            <w:tcW w:w="1417" w:type="dxa"/>
          </w:tcPr>
          <w:p w:rsidR="00D14711" w:rsidRPr="003102FC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14711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D14711" w:rsidRPr="003102FC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D14711" w:rsidRPr="003102FC" w:rsidRDefault="009F610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D14711" w:rsidRPr="003102FC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D14711" w:rsidRDefault="00D14711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45BB0" w:rsidRPr="00C40563" w:rsidRDefault="00845BB0" w:rsidP="00845B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6663C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417" w:type="dxa"/>
          </w:tcPr>
          <w:p w:rsidR="001B2924" w:rsidRPr="00C40563" w:rsidRDefault="003102F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19 989,5</w:t>
            </w:r>
          </w:p>
        </w:tc>
        <w:tc>
          <w:tcPr>
            <w:tcW w:w="1418" w:type="dxa"/>
          </w:tcPr>
          <w:p w:rsidR="001B2924" w:rsidRPr="00C40563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23 812,0</w:t>
            </w:r>
          </w:p>
        </w:tc>
        <w:tc>
          <w:tcPr>
            <w:tcW w:w="1276" w:type="dxa"/>
          </w:tcPr>
          <w:p w:rsidR="001B2924" w:rsidRPr="00C40563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3 822,5</w:t>
            </w:r>
          </w:p>
        </w:tc>
        <w:tc>
          <w:tcPr>
            <w:tcW w:w="1275" w:type="dxa"/>
          </w:tcPr>
          <w:p w:rsidR="001B2924" w:rsidRPr="00C40563" w:rsidRDefault="009F610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23 812,0</w:t>
            </w:r>
          </w:p>
        </w:tc>
        <w:tc>
          <w:tcPr>
            <w:tcW w:w="1276" w:type="dxa"/>
          </w:tcPr>
          <w:p w:rsidR="001B2924" w:rsidRPr="00C40563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0,0</w:t>
            </w:r>
          </w:p>
        </w:tc>
        <w:tc>
          <w:tcPr>
            <w:tcW w:w="859" w:type="dxa"/>
          </w:tcPr>
          <w:p w:rsidR="001B2924" w:rsidRPr="00C40563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1417" w:type="dxa"/>
          </w:tcPr>
          <w:p w:rsidR="001B2924" w:rsidRPr="00C40563" w:rsidRDefault="0046051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18 634,4</w:t>
            </w:r>
          </w:p>
        </w:tc>
        <w:tc>
          <w:tcPr>
            <w:tcW w:w="1418" w:type="dxa"/>
          </w:tcPr>
          <w:p w:rsidR="001B2924" w:rsidRPr="00C40563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20 891,7</w:t>
            </w:r>
          </w:p>
        </w:tc>
        <w:tc>
          <w:tcPr>
            <w:tcW w:w="1276" w:type="dxa"/>
          </w:tcPr>
          <w:p w:rsidR="001B2924" w:rsidRPr="00C40563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2 257,3</w:t>
            </w:r>
          </w:p>
        </w:tc>
        <w:tc>
          <w:tcPr>
            <w:tcW w:w="1275" w:type="dxa"/>
          </w:tcPr>
          <w:p w:rsidR="001B2924" w:rsidRPr="00C40563" w:rsidRDefault="009F610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20 891,7</w:t>
            </w:r>
          </w:p>
        </w:tc>
        <w:tc>
          <w:tcPr>
            <w:tcW w:w="1276" w:type="dxa"/>
          </w:tcPr>
          <w:p w:rsidR="001B2924" w:rsidRPr="00C40563" w:rsidRDefault="00E4496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C40563" w:rsidRDefault="00E4496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бюджетам бюджетной системы РФ </w:t>
            </w:r>
          </w:p>
        </w:tc>
        <w:tc>
          <w:tcPr>
            <w:tcW w:w="1417" w:type="dxa"/>
          </w:tcPr>
          <w:p w:rsidR="001B2924" w:rsidRPr="00C40563" w:rsidRDefault="0046051C" w:rsidP="003262F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418" w:type="dxa"/>
          </w:tcPr>
          <w:p w:rsidR="001B2924" w:rsidRPr="00C40563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1 020,0</w:t>
            </w:r>
          </w:p>
        </w:tc>
        <w:tc>
          <w:tcPr>
            <w:tcW w:w="1276" w:type="dxa"/>
          </w:tcPr>
          <w:p w:rsidR="001B2924" w:rsidRPr="00C40563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453,6</w:t>
            </w:r>
          </w:p>
        </w:tc>
        <w:tc>
          <w:tcPr>
            <w:tcW w:w="1275" w:type="dxa"/>
          </w:tcPr>
          <w:p w:rsidR="001B2924" w:rsidRPr="00C40563" w:rsidRDefault="009F610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1 020,0</w:t>
            </w:r>
          </w:p>
        </w:tc>
        <w:tc>
          <w:tcPr>
            <w:tcW w:w="1276" w:type="dxa"/>
          </w:tcPr>
          <w:p w:rsidR="001B2924" w:rsidRPr="00C40563" w:rsidRDefault="00E4496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C40563" w:rsidRDefault="00E4496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</w:tcPr>
          <w:p w:rsidR="001B2924" w:rsidRPr="00C40563" w:rsidRDefault="003102F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375,0</w:t>
            </w:r>
          </w:p>
        </w:tc>
        <w:tc>
          <w:tcPr>
            <w:tcW w:w="1418" w:type="dxa"/>
          </w:tcPr>
          <w:p w:rsidR="001B2924" w:rsidRPr="00C40563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1276" w:type="dxa"/>
          </w:tcPr>
          <w:p w:rsidR="001B2924" w:rsidRPr="00C40563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1B2924" w:rsidRPr="00C40563" w:rsidRDefault="009F6105" w:rsidP="00782D3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1276" w:type="dxa"/>
          </w:tcPr>
          <w:p w:rsidR="001B2924" w:rsidRPr="00C40563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C40563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  <w:vAlign w:val="center"/>
          </w:tcPr>
          <w:p w:rsidR="001B2924" w:rsidRPr="00C40563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1B2924" w:rsidRPr="00C40563" w:rsidRDefault="003102F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413,7</w:t>
            </w:r>
          </w:p>
        </w:tc>
        <w:tc>
          <w:tcPr>
            <w:tcW w:w="1418" w:type="dxa"/>
          </w:tcPr>
          <w:p w:rsidR="001B2924" w:rsidRPr="00C40563" w:rsidRDefault="00D1471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1 501,4</w:t>
            </w:r>
          </w:p>
        </w:tc>
        <w:tc>
          <w:tcPr>
            <w:tcW w:w="1276" w:type="dxa"/>
          </w:tcPr>
          <w:p w:rsidR="001B2924" w:rsidRPr="00C40563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1 087,7</w:t>
            </w:r>
          </w:p>
        </w:tc>
        <w:tc>
          <w:tcPr>
            <w:tcW w:w="1275" w:type="dxa"/>
          </w:tcPr>
          <w:p w:rsidR="001B2924" w:rsidRPr="00C40563" w:rsidRDefault="009F610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1 501,4</w:t>
            </w:r>
          </w:p>
        </w:tc>
        <w:tc>
          <w:tcPr>
            <w:tcW w:w="1276" w:type="dxa"/>
          </w:tcPr>
          <w:p w:rsidR="001B2924" w:rsidRPr="00C40563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C40563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rPr>
          <w:trHeight w:val="385"/>
        </w:trPr>
        <w:tc>
          <w:tcPr>
            <w:tcW w:w="1985" w:type="dxa"/>
          </w:tcPr>
          <w:p w:rsidR="001B2924" w:rsidRPr="00C40563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</w:tcPr>
          <w:p w:rsidR="001B2924" w:rsidRPr="00C40563" w:rsidRDefault="003102F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23 440,7</w:t>
            </w:r>
          </w:p>
        </w:tc>
        <w:tc>
          <w:tcPr>
            <w:tcW w:w="1418" w:type="dxa"/>
          </w:tcPr>
          <w:p w:rsidR="001B2924" w:rsidRPr="00C40563" w:rsidRDefault="00D14711" w:rsidP="009F61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9F6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F6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1276" w:type="dxa"/>
          </w:tcPr>
          <w:p w:rsidR="001B2924" w:rsidRPr="00C40563" w:rsidRDefault="006E303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3 894,4</w:t>
            </w:r>
          </w:p>
        </w:tc>
        <w:tc>
          <w:tcPr>
            <w:tcW w:w="1275" w:type="dxa"/>
          </w:tcPr>
          <w:p w:rsidR="001B2924" w:rsidRPr="00C40563" w:rsidRDefault="000361B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27 348,4</w:t>
            </w:r>
          </w:p>
        </w:tc>
        <w:tc>
          <w:tcPr>
            <w:tcW w:w="1276" w:type="dxa"/>
          </w:tcPr>
          <w:p w:rsidR="001B2924" w:rsidRPr="00C40563" w:rsidRDefault="00F3194F" w:rsidP="00F319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9" w:type="dxa"/>
          </w:tcPr>
          <w:p w:rsidR="001B2924" w:rsidRPr="00C40563" w:rsidRDefault="00F319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6663C5" w:rsidRPr="005365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3 894,4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27 335,1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по отчету за 20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27 348,4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100,4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3 523,1</w:t>
      </w:r>
      <w:r w:rsidR="000277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поступило 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3 536,4</w:t>
      </w:r>
      <w:r w:rsidR="00A0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</w:t>
      </w:r>
      <w:r w:rsidR="005D0676" w:rsidRPr="005365FC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724,0</w:t>
      </w:r>
      <w:r w:rsidR="00B37CD0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рублей, исполнение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43,5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1 566,3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1 537,6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98,2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5D0676" w:rsidRPr="005365F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29,1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1 027,2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1 028,1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5D0676" w:rsidRPr="005365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724" w:rsidRPr="005365F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%:</w:t>
      </w:r>
    </w:p>
    <w:p w:rsidR="001B2924" w:rsidRPr="005365FC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226,5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226,5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</w:t>
      </w:r>
      <w:r w:rsidR="00FC6241"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5365FC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800,7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801,6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2807A4" w:rsidRPr="005365F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D0676"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- доходы от сбора государственной пошлины в структуре собственных доходов составляет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100 %;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48,5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B37CD0">
        <w:rPr>
          <w:rFonts w:ascii="Times New Roman" w:eastAsia="Times New Roman" w:hAnsi="Times New Roman" w:cs="Times New Roman"/>
          <w:sz w:val="24"/>
          <w:szCs w:val="24"/>
        </w:rPr>
        <w:t>48,5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план выполнен на 10</w:t>
      </w:r>
      <w:r w:rsidR="00FC6241"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27 348,4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12,9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 –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3 536,4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безвозмездные поступления –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87,1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23 812,0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первоначальной редакции Решения о бюджете №</w:t>
      </w:r>
      <w:r w:rsidR="00375959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19 989,5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3 822,5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23 812,0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1B2924" w:rsidP="00355F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(ф.0503317) расходы местного бюджета на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31 864,9</w:t>
      </w:r>
      <w:r w:rsidR="00A51CA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30 468,8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95,6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% от бюджетных назначений.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</w:t>
      </w:r>
      <w:r w:rsidR="00AB34E5" w:rsidRPr="005365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ab/>
      </w:r>
      <w:r w:rsidR="00355FFB">
        <w:rPr>
          <w:rFonts w:ascii="Times New Roman" w:eastAsia="Times New Roman" w:hAnsi="Times New Roman" w:cs="Times New Roman"/>
          <w:sz w:val="24"/>
          <w:szCs w:val="24"/>
        </w:rPr>
        <w:tab/>
      </w:r>
      <w:r w:rsidR="00355FFB">
        <w:rPr>
          <w:rFonts w:ascii="Times New Roman" w:eastAsia="Times New Roman" w:hAnsi="Times New Roman" w:cs="Times New Roman"/>
          <w:sz w:val="24"/>
          <w:szCs w:val="24"/>
        </w:rPr>
        <w:tab/>
      </w:r>
      <w:r w:rsidR="00355FFB">
        <w:rPr>
          <w:rFonts w:ascii="Times New Roman" w:eastAsia="Times New Roman" w:hAnsi="Times New Roman" w:cs="Times New Roman"/>
          <w:sz w:val="24"/>
          <w:szCs w:val="24"/>
        </w:rPr>
        <w:tab/>
      </w:r>
      <w:r w:rsidR="00355FFB">
        <w:rPr>
          <w:rFonts w:ascii="Times New Roman" w:eastAsia="Times New Roman" w:hAnsi="Times New Roman" w:cs="Times New Roman"/>
          <w:sz w:val="24"/>
          <w:szCs w:val="24"/>
        </w:rPr>
        <w:tab/>
      </w:r>
      <w:r w:rsidR="00355FFB">
        <w:rPr>
          <w:rFonts w:ascii="Times New Roman" w:eastAsia="Times New Roman" w:hAnsi="Times New Roman" w:cs="Times New Roman"/>
          <w:sz w:val="24"/>
          <w:szCs w:val="24"/>
        </w:rPr>
        <w:tab/>
      </w:r>
      <w:r w:rsidR="00355F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 Таблица № </w:t>
      </w:r>
      <w:r w:rsidR="00126BFD" w:rsidRPr="005365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800"/>
        <w:gridCol w:w="1424"/>
        <w:gridCol w:w="1461"/>
        <w:gridCol w:w="1337"/>
        <w:gridCol w:w="1321"/>
      </w:tblGrid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:rsidR="001B2924" w:rsidRPr="00355FFB" w:rsidRDefault="001B2924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9 506,8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9 254,</w:t>
            </w:r>
            <w:r w:rsidR="007826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-252,7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1 764,0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1 653,4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-110,6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</w:tcPr>
          <w:p w:rsidR="001B2924" w:rsidRPr="00355FFB" w:rsidRDefault="00A96802" w:rsidP="00A968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7 430,6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7 292,5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-138,1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1337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</w:tcPr>
          <w:p w:rsidR="001B2924" w:rsidRPr="00355FFB" w:rsidRDefault="00A41D9C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:rsidR="001B2924" w:rsidRPr="00355FFB" w:rsidRDefault="00A7066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398,2</w:t>
            </w:r>
          </w:p>
        </w:tc>
        <w:tc>
          <w:tcPr>
            <w:tcW w:w="146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398,2</w:t>
            </w:r>
          </w:p>
        </w:tc>
        <w:tc>
          <w:tcPr>
            <w:tcW w:w="1337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46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337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355F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3 787,4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3 567,6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-219,8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94,2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3 423,7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3 203,9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-219,8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1 982,6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1 527,9</w:t>
            </w:r>
          </w:p>
        </w:tc>
        <w:tc>
          <w:tcPr>
            <w:tcW w:w="1337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-454,7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</w:tcPr>
          <w:p w:rsidR="001B2924" w:rsidRPr="00355FFB" w:rsidRDefault="00A9680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1 982,6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1 527,9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-454,7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3 986,1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3 785,9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-200,2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24" w:type="dxa"/>
          </w:tcPr>
          <w:p w:rsidR="001B2924" w:rsidRPr="00355FFB" w:rsidRDefault="00A41D9C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355FFB" w:rsidRDefault="00A7066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337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E02DB6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3 793,1</w:t>
            </w:r>
          </w:p>
        </w:tc>
        <w:tc>
          <w:tcPr>
            <w:tcW w:w="1461" w:type="dxa"/>
          </w:tcPr>
          <w:p w:rsidR="001B2924" w:rsidRPr="00355FFB" w:rsidRDefault="00D16985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3 592,9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-200,2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F3511"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11 715,9</w:t>
            </w:r>
          </w:p>
        </w:tc>
        <w:tc>
          <w:tcPr>
            <w:tcW w:w="1461" w:type="dxa"/>
          </w:tcPr>
          <w:p w:rsidR="001B2924" w:rsidRPr="00355FFB" w:rsidRDefault="00782680" w:rsidP="0078268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11 470,0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-245,9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</w:tcPr>
          <w:p w:rsidR="001B2924" w:rsidRPr="00355FFB" w:rsidRDefault="00AF3511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11 715,9</w:t>
            </w:r>
          </w:p>
        </w:tc>
        <w:tc>
          <w:tcPr>
            <w:tcW w:w="1461" w:type="dxa"/>
          </w:tcPr>
          <w:p w:rsidR="001B2924" w:rsidRPr="00355FFB" w:rsidRDefault="00782680" w:rsidP="0078268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11 470,0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-245,9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F3511"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24" w:type="dxa"/>
          </w:tcPr>
          <w:p w:rsidR="001B2924" w:rsidRPr="00355FFB" w:rsidRDefault="00A41D9C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355FFB" w:rsidRDefault="00A7066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355FFB" w:rsidRDefault="00DF517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DF517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3511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24" w:type="dxa"/>
          </w:tcPr>
          <w:p w:rsidR="001B2924" w:rsidRPr="00355FFB" w:rsidRDefault="00A41D9C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355FFB" w:rsidRDefault="00A7066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355FFB" w:rsidRDefault="00DF517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355FFB" w:rsidRDefault="00DF517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00" w:type="dxa"/>
          </w:tcPr>
          <w:p w:rsidR="001B2924" w:rsidRPr="00355FFB" w:rsidRDefault="001B2924" w:rsidP="00A80B7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8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1105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486,9</w:t>
            </w:r>
          </w:p>
        </w:tc>
        <w:tc>
          <w:tcPr>
            <w:tcW w:w="146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465,1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-21,8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0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146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465,1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-21,8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</w:tcPr>
          <w:p w:rsidR="001B2924" w:rsidRPr="00355FFB" w:rsidRDefault="001B2924" w:rsidP="00A80B7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8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1301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355FFB" w:rsidRDefault="00A7066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355FFB" w:rsidRDefault="00DF517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:rsidR="001B2924" w:rsidRPr="00355FFB" w:rsidRDefault="001B2924" w:rsidP="00A80B7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0B7E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355FFB" w:rsidRDefault="00A7066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355FFB" w:rsidRDefault="00DF517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5365FC" w:rsidTr="00204CCB">
        <w:tc>
          <w:tcPr>
            <w:tcW w:w="3261" w:type="dxa"/>
          </w:tcPr>
          <w:p w:rsidR="001B2924" w:rsidRPr="00355FFB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</w:tcPr>
          <w:p w:rsidR="001B2924" w:rsidRPr="00355FF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:rsidR="001B2924" w:rsidRPr="00355FFB" w:rsidRDefault="00A80B7E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31 864,9</w:t>
            </w:r>
          </w:p>
        </w:tc>
        <w:tc>
          <w:tcPr>
            <w:tcW w:w="1461" w:type="dxa"/>
          </w:tcPr>
          <w:p w:rsidR="001B2924" w:rsidRPr="00355FFB" w:rsidRDefault="00782680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30 468,8</w:t>
            </w:r>
          </w:p>
        </w:tc>
        <w:tc>
          <w:tcPr>
            <w:tcW w:w="1337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-1 396,1</w:t>
            </w:r>
          </w:p>
        </w:tc>
        <w:tc>
          <w:tcPr>
            <w:tcW w:w="1321" w:type="dxa"/>
          </w:tcPr>
          <w:p w:rsidR="001B2924" w:rsidRPr="00355FFB" w:rsidRDefault="00A557F2" w:rsidP="00355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</w:tbl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AB34E5" w:rsidRPr="005365FC" w:rsidRDefault="00B30BCE" w:rsidP="00DD2FE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DD2FED">
        <w:rPr>
          <w:rFonts w:ascii="Times New Roman" w:eastAsia="Times New Roman" w:hAnsi="Times New Roman" w:cs="Times New Roman"/>
          <w:sz w:val="24"/>
          <w:szCs w:val="24"/>
        </w:rPr>
        <w:t>398,2 тыс. рублей.</w:t>
      </w:r>
    </w:p>
    <w:p w:rsidR="00CE5034" w:rsidRDefault="00B30BCE" w:rsidP="00B30B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Не в полном объеме исполнены плановые </w:t>
      </w:r>
      <w:r w:rsidR="00DD2FED" w:rsidRPr="005365FC">
        <w:rPr>
          <w:rFonts w:ascii="Times New Roman" w:eastAsia="Times New Roman" w:hAnsi="Times New Roman" w:cs="Times New Roman"/>
          <w:sz w:val="24"/>
          <w:szCs w:val="24"/>
        </w:rPr>
        <w:t>показатели по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разделам: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Default="00CE5034" w:rsidP="00CE503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0100 </w:t>
      </w:r>
      <w:r w:rsidRPr="00CE50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вопросы» – 97,3%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(9 254,1 тыс. рублей) от плановых значений (9 506,8 тыс. рублей);</w:t>
      </w:r>
    </w:p>
    <w:p w:rsidR="00DD2FED" w:rsidRPr="005365FC" w:rsidRDefault="00DD2FED" w:rsidP="00B30B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0300</w:t>
      </w:r>
      <w:r w:rsidRPr="00DD2F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D2FED">
        <w:rPr>
          <w:rFonts w:ascii="Times New Roman" w:eastAsia="Times New Roman" w:hAnsi="Times New Roman" w:cs="Times New Roman"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2FED">
        <w:rPr>
          <w:rFonts w:ascii="Times New Roman" w:eastAsia="Times New Roman" w:hAnsi="Times New Roman" w:cs="Times New Roman"/>
          <w:sz w:val="24"/>
          <w:szCs w:val="24"/>
        </w:rPr>
        <w:t xml:space="preserve"> – 94,2</w:t>
      </w:r>
      <w:r>
        <w:rPr>
          <w:rFonts w:ascii="Times New Roman" w:eastAsia="Times New Roman" w:hAnsi="Times New Roman" w:cs="Times New Roman"/>
          <w:sz w:val="24"/>
          <w:szCs w:val="24"/>
        </w:rPr>
        <w:t>% (3 567,6 тыс.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ублей)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значений (3 787,4 тыс. рублей);</w:t>
      </w:r>
    </w:p>
    <w:p w:rsidR="004B50D5" w:rsidRDefault="00B30BCE" w:rsidP="00355FF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400 «Национальная экономика»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(дорожное хозяйство)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FED">
        <w:rPr>
          <w:rFonts w:ascii="Times New Roman" w:eastAsia="Times New Roman" w:hAnsi="Times New Roman" w:cs="Times New Roman"/>
          <w:sz w:val="24"/>
          <w:szCs w:val="24"/>
        </w:rPr>
        <w:t>77,1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DD2FED">
        <w:rPr>
          <w:rFonts w:ascii="Times New Roman" w:eastAsia="Times New Roman" w:hAnsi="Times New Roman" w:cs="Times New Roman"/>
          <w:sz w:val="24"/>
          <w:szCs w:val="24"/>
        </w:rPr>
        <w:t>1 527,9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тыс. рублей) от плановых назначений (</w:t>
      </w:r>
      <w:r w:rsidR="00DD2FED">
        <w:rPr>
          <w:rFonts w:ascii="Times New Roman" w:eastAsia="Times New Roman" w:hAnsi="Times New Roman" w:cs="Times New Roman"/>
          <w:sz w:val="24"/>
          <w:szCs w:val="24"/>
        </w:rPr>
        <w:t>1 982,6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CE5034" w:rsidRPr="00CE5034" w:rsidRDefault="00CE5034" w:rsidP="001B43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0500 «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 xml:space="preserve"> – 95%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69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785,9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(</w:t>
      </w:r>
      <w:r>
        <w:rPr>
          <w:rFonts w:ascii="Times New Roman" w:eastAsia="Times New Roman" w:hAnsi="Times New Roman" w:cs="Times New Roman"/>
          <w:sz w:val="24"/>
          <w:szCs w:val="24"/>
        </w:rPr>
        <w:t>3 986,1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4B50D5" w:rsidRPr="005365FC" w:rsidRDefault="00B30BC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800 «Культура и кинематография» - 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97,9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11 470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(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11 715,9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FFB" w:rsidRDefault="00CE5034" w:rsidP="00355F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1105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 и спорт» -</w:t>
      </w:r>
      <w:r>
        <w:rPr>
          <w:rFonts w:ascii="Times New Roman" w:eastAsia="Times New Roman" w:hAnsi="Times New Roman" w:cs="Times New Roman"/>
          <w:sz w:val="24"/>
          <w:szCs w:val="24"/>
        </w:rPr>
        <w:t>95,5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465,1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 (</w:t>
      </w:r>
      <w:r>
        <w:rPr>
          <w:rFonts w:ascii="Times New Roman" w:eastAsia="Times New Roman" w:hAnsi="Times New Roman" w:cs="Times New Roman"/>
          <w:sz w:val="24"/>
          <w:szCs w:val="24"/>
        </w:rPr>
        <w:t>486,9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1B43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69" w:rsidRPr="005365FC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1B2924" w:rsidRPr="005365FC" w:rsidRDefault="001B4369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Информация расходной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 по видам расходов (КВР) в муниципальном образовании представлена в таблице №</w:t>
      </w:r>
      <w:r w:rsidR="00AB34E5" w:rsidRPr="005365F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355F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Таблица №</w:t>
      </w:r>
      <w:r w:rsidR="00AB34E5" w:rsidRPr="005365F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, тыс. руб.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671"/>
        <w:gridCol w:w="992"/>
        <w:gridCol w:w="1559"/>
        <w:gridCol w:w="1242"/>
      </w:tblGrid>
      <w:tr w:rsidR="001B2924" w:rsidRPr="005365FC" w:rsidTr="00355FFB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55FFB" w:rsidRDefault="00B30BC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35266001"/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355FFB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55FFB" w:rsidRDefault="00C73F73" w:rsidP="0070697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2020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55FFB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в структуре </w:t>
            </w:r>
          </w:p>
          <w:p w:rsidR="001B2924" w:rsidRPr="00355FFB" w:rsidRDefault="001B2924" w:rsidP="00355F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(%)</w:t>
            </w:r>
          </w:p>
        </w:tc>
      </w:tr>
      <w:tr w:rsidR="001B2924" w:rsidRPr="005365FC" w:rsidTr="00355FFB">
        <w:trPr>
          <w:trHeight w:val="409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</w:t>
            </w:r>
            <w:r w:rsidR="001B4369"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персоналу в</w:t>
            </w: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целях обеспечения выполнения функций государственными (</w:t>
            </w:r>
            <w:r w:rsidR="00706974"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муниципальными)</w:t>
            </w: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A356A3" w:rsidRDefault="00C73F73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15 192,7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4951E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B2924" w:rsidRPr="005365FC" w:rsidTr="00355FFB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14 547,7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4951E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47,7</w:t>
            </w:r>
          </w:p>
        </w:tc>
      </w:tr>
      <w:tr w:rsidR="001B2924" w:rsidRPr="005365FC" w:rsidTr="00355FFB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C47CA6" w:rsidP="00355FFB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4951EA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422B" w:rsidRPr="005365FC" w:rsidTr="00355FFB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2B" w:rsidRPr="00A356A3" w:rsidRDefault="0067422B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22B" w:rsidRPr="00A356A3" w:rsidRDefault="0067422B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2B" w:rsidRPr="00A356A3" w:rsidRDefault="00035E27" w:rsidP="00355FFB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22B" w:rsidRPr="00A356A3" w:rsidRDefault="004951EA" w:rsidP="004951EA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5365FC" w:rsidTr="00355FFB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C47CA6" w:rsidP="00355FFB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4951E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B2924" w:rsidRPr="005365FC" w:rsidTr="00355FFB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A356A3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C47CA6" w:rsidP="00355FFB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4951E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B2924" w:rsidRPr="005365FC" w:rsidTr="00355FFB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A356A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30 468,8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bookmarkEnd w:id="5"/>
    </w:tbl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355FFB" w:rsidP="00355FFB">
      <w:pPr>
        <w:widowControl w:val="0"/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 структуре расходов наибольший удельный вес составляют расходы: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- на выплату заработной платы с начислениями на </w:t>
      </w:r>
      <w:r w:rsidR="001F6600" w:rsidRPr="005365FC">
        <w:rPr>
          <w:rFonts w:ascii="Times New Roman" w:eastAsia="Times New Roman" w:hAnsi="Times New Roman" w:cs="Times New Roman"/>
          <w:sz w:val="24"/>
          <w:szCs w:val="24"/>
        </w:rPr>
        <w:t>нее –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49,9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F6600" w:rsidRDefault="001B2924" w:rsidP="001F66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(работ, услуг) для </w:t>
      </w:r>
      <w:r w:rsidR="001F6600" w:rsidRPr="005365FC">
        <w:rPr>
          <w:rFonts w:ascii="Times New Roman" w:eastAsia="Times New Roman" w:hAnsi="Times New Roman" w:cs="Times New Roman"/>
          <w:sz w:val="24"/>
          <w:szCs w:val="24"/>
        </w:rPr>
        <w:t>обеспечения государственных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(муниципальных) нужд   -</w:t>
      </w:r>
      <w:r w:rsidRPr="0053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47,7</w:t>
      </w:r>
      <w:r w:rsidR="007A7B5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D08D4" w:rsidRPr="005365FC" w:rsidRDefault="001F6600" w:rsidP="001F66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Наименьший:</w:t>
      </w:r>
    </w:p>
    <w:p w:rsidR="001B2924" w:rsidRPr="005365FC" w:rsidRDefault="00AD08D4" w:rsidP="00035E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-  Межбюджетные трансферты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 xml:space="preserve"> 1,7</w:t>
      </w:r>
      <w:r w:rsidR="00035E27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%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Иные бюджетные </w:t>
      </w:r>
      <w:r w:rsidR="001F6600" w:rsidRPr="005365FC">
        <w:rPr>
          <w:rFonts w:ascii="Times New Roman" w:eastAsia="Times New Roman" w:hAnsi="Times New Roman" w:cs="Times New Roman"/>
          <w:sz w:val="24"/>
          <w:szCs w:val="24"/>
        </w:rPr>
        <w:t>ассигнования -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0D4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355FFB" w:rsidRDefault="001B2924" w:rsidP="00355F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FF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55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</w:t>
      </w:r>
      <w:r w:rsidR="00355FFB">
        <w:rPr>
          <w:rFonts w:ascii="Times New Roman" w:eastAsia="Times New Roman" w:hAnsi="Times New Roman" w:cs="Times New Roman"/>
          <w:bCs/>
          <w:sz w:val="24"/>
          <w:szCs w:val="24"/>
        </w:rPr>
        <w:t>нение программной части бюджета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на </w:t>
      </w:r>
      <w:r w:rsidR="001F6600" w:rsidRPr="005365FC">
        <w:rPr>
          <w:rFonts w:ascii="Times New Roman" w:eastAsia="Times New Roman" w:hAnsi="Times New Roman" w:cs="Times New Roman"/>
          <w:bCs/>
          <w:sz w:val="24"/>
          <w:szCs w:val="24"/>
        </w:rPr>
        <w:t>реализацию 6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 в 20</w:t>
      </w:r>
      <w:r w:rsidR="001F660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600" w:rsidRPr="005365FC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1F66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30 015,1</w:t>
      </w:r>
      <w:r w:rsidR="00D27305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7A7B54" w:rsidRPr="005365FC">
        <w:rPr>
          <w:rFonts w:ascii="Times New Roman" w:eastAsia="Times New Roman" w:hAnsi="Times New Roman" w:cs="Times New Roman"/>
          <w:bCs/>
          <w:sz w:val="24"/>
          <w:szCs w:val="24"/>
        </w:rPr>
        <w:t>8,</w:t>
      </w:r>
      <w:r w:rsidR="001F660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1F6600">
        <w:rPr>
          <w:rFonts w:ascii="Times New Roman" w:eastAsia="Times New Roman" w:hAnsi="Times New Roman" w:cs="Times New Roman"/>
          <w:bCs/>
          <w:sz w:val="24"/>
          <w:szCs w:val="24"/>
        </w:rPr>
        <w:t>453,7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355FFB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95,6</w:t>
      </w:r>
      <w:r w:rsidR="00355FFB" w:rsidRPr="003136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55FFB" w:rsidRPr="0091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00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 xml:space="preserve"> плановым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355FFB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1B2924" w:rsidRPr="001F6600" w:rsidRDefault="001B2924" w:rsidP="00355F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Таблица № </w:t>
      </w:r>
      <w:r w:rsidR="000463ED" w:rsidRPr="001F66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660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4253"/>
        <w:gridCol w:w="1701"/>
        <w:gridCol w:w="1276"/>
        <w:gridCol w:w="1417"/>
        <w:gridCol w:w="1134"/>
      </w:tblGrid>
      <w:tr w:rsidR="001B2924" w:rsidRPr="005365FC" w:rsidTr="00E72F7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355FFB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5FFB" w:rsidRDefault="00355FFB" w:rsidP="00355F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55FFB" w:rsidRDefault="00355FFB" w:rsidP="00355F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355FFB" w:rsidRDefault="00355FFB" w:rsidP="00355F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FB" w:rsidRDefault="001B2924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1F660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1F6600">
              <w:rPr>
                <w:rFonts w:ascii="Times New Roman" w:eastAsia="Times New Roman" w:hAnsi="Times New Roman" w:cs="Times New Roman"/>
                <w:sz w:val="20"/>
                <w:szCs w:val="20"/>
              </w:rPr>
              <w:t>30.12.20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1B2924" w:rsidRPr="00355FFB" w:rsidRDefault="001B2924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355FFB" w:rsidRDefault="001B2924" w:rsidP="00D76B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</w:t>
            </w:r>
            <w:r w:rsidR="00D76B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355FFB" w:rsidRDefault="001F6600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руб. (гр.</w:t>
            </w:r>
            <w:r w:rsidR="0000294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00294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355FFB" w:rsidRDefault="001B2924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исполнения(гр.5/гр.4*100)</w:t>
            </w:r>
          </w:p>
        </w:tc>
      </w:tr>
      <w:tr w:rsidR="001B2924" w:rsidRPr="005365FC" w:rsidTr="00AD08D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355FFB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355FFB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355FFB" w:rsidRDefault="001B2924" w:rsidP="00355FFB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355FFB" w:rsidRDefault="001B2924" w:rsidP="00355FFB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355FFB" w:rsidRDefault="001B2924" w:rsidP="00355FFB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355FFB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2924" w:rsidRPr="005365FC" w:rsidTr="00AD08D4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МП "Муниципальные финансы МО на 2015-20</w:t>
            </w:r>
            <w:r w:rsidR="00E7010A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355FFB" w:rsidRDefault="001F6600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1B2924" w:rsidRPr="005365FC" w:rsidTr="00AD08D4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МП "Гражданская оборона, предупреждение  и ликвидация ЧС в сельских поселениях" на 2015-20</w:t>
            </w:r>
            <w:r w:rsidR="00E72F7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1F6600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1B2924" w:rsidRPr="005365FC" w:rsidTr="00AD08D4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МП «Развитие дорожного хозяйства  в МО  на 2015 – 20</w:t>
            </w:r>
            <w:r w:rsidR="00E72F7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1B2924" w:rsidRPr="005365FC" w:rsidTr="00E72F70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355FFB" w:rsidRDefault="007A7B5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МП "Культура" на 2015-20</w:t>
            </w:r>
            <w:r w:rsidR="00E72F7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11 715,9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11 469,9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D76B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B2924" w:rsidRPr="005365FC" w:rsidTr="00E72F70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355FFB" w:rsidRDefault="007A7B5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2E57EC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на 2015-20</w:t>
            </w:r>
            <w:r w:rsidR="00E72F7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="002E57EC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1B2924" w:rsidRPr="005365FC" w:rsidTr="00E72F70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E72F7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57EC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объектов коммунальной инфраструктуры на 2015-20</w:t>
            </w:r>
            <w:r w:rsidR="00E72F70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="002E57EC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B2924" w:rsidRPr="005365FC" w:rsidTr="00E72F70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2924" w:rsidRPr="00355FFB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31 407,2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30 015,1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355FFB" w:rsidRDefault="00D76BC6" w:rsidP="00355F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</w:tbl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FFB" w:rsidRDefault="001B2924" w:rsidP="00355FF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Из  таблицы  видно, что из </w:t>
      </w:r>
      <w:r w:rsidR="00BD615E" w:rsidRPr="005365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нет стопроцентного исполнения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036" w:rsidRPr="005365FC" w:rsidRDefault="00355FFB" w:rsidP="00355F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Процент исполнения колеблется 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в диапазоне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6BC6">
        <w:rPr>
          <w:rFonts w:ascii="Times New Roman" w:eastAsia="Times New Roman" w:hAnsi="Times New Roman" w:cs="Times New Roman"/>
          <w:sz w:val="24"/>
          <w:szCs w:val="24"/>
        </w:rPr>
        <w:t>77,1</w:t>
      </w:r>
      <w:r>
        <w:rPr>
          <w:rFonts w:ascii="Times New Roman" w:eastAsia="Times New Roman" w:hAnsi="Times New Roman" w:cs="Times New Roman"/>
          <w:sz w:val="24"/>
          <w:szCs w:val="24"/>
        </w:rPr>
        <w:t>% по программе «</w:t>
      </w:r>
      <w:r w:rsidR="00D76BC6">
        <w:rPr>
          <w:rFonts w:ascii="Times New Roman" w:eastAsia="Times New Roman" w:hAnsi="Times New Roman" w:cs="Times New Roman"/>
          <w:sz w:val="24"/>
          <w:szCs w:val="24"/>
        </w:rPr>
        <w:t>Развитие дорожного хозяйства в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до </w:t>
      </w:r>
      <w:r w:rsidR="00D76BC6">
        <w:rPr>
          <w:rFonts w:ascii="Times New Roman" w:eastAsia="Times New Roman" w:hAnsi="Times New Roman" w:cs="Times New Roman"/>
          <w:sz w:val="24"/>
          <w:szCs w:val="24"/>
        </w:rPr>
        <w:t>97,9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% по программе «</w:t>
      </w:r>
      <w:r w:rsidR="00D76BC6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 органа муниципального образования (за исключением решения о местном бюджете).</w:t>
      </w:r>
    </w:p>
    <w:p w:rsidR="001B2924" w:rsidRPr="005365FC" w:rsidRDefault="00355FF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от: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19101D" w:rsidRDefault="0019101D" w:rsidP="00191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ных поступлений в местный бюджет, утвержденных решением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представительного муниципального образования, предусматривающим создание муниципального дорожного фонда.</w:t>
      </w:r>
    </w:p>
    <w:p w:rsidR="001B2924" w:rsidRPr="005365FC" w:rsidRDefault="001B2924" w:rsidP="00191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муниципальном образовании» на 2015-2021 годы исполнение составило 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77,1</w:t>
      </w:r>
      <w:r w:rsidR="00BD615E" w:rsidRPr="005365F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1 527,9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(причины не 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исполненных бюджетных назначений не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указаны в пояснительной записке</w:t>
      </w:r>
      <w:r w:rsidR="00DF0036" w:rsidRPr="005365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:rsidR="001B2924" w:rsidRPr="005365FC" w:rsidRDefault="001B2924" w:rsidP="001910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отчетного финансового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года согласно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426,0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5365FC" w:rsidRDefault="001B2924" w:rsidP="00191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по программ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«Культура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11 469,9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аименьший удельный вес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по программе «</w:t>
      </w:r>
      <w:r w:rsidR="00001FA8" w:rsidRPr="005365F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05247F" w:rsidRPr="005365FC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и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спорта»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 xml:space="preserve"> на 2015-2021 годы</w:t>
      </w:r>
      <w:r w:rsidR="00DF0036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465,2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Согласно требований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5365FC" w:rsidRDefault="0019101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5365FC" w:rsidRDefault="0019101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 реализации программных мероприятий  (не достижение предусмотренных целей) и ведет к не освоению предусмотренных на их реализацию бюджетных средств.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2924" w:rsidRPr="005365FC" w:rsidRDefault="00B22FA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453,7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>
        <w:rPr>
          <w:rFonts w:ascii="Times New Roman" w:eastAsia="Times New Roman" w:hAnsi="Times New Roman" w:cs="Times New Roman"/>
          <w:sz w:val="24"/>
          <w:szCs w:val="24"/>
        </w:rPr>
        <w:t>1,4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Таблица №6, тыс. руб.</w:t>
      </w:r>
    </w:p>
    <w:tbl>
      <w:tblPr>
        <w:tblW w:w="9356" w:type="dxa"/>
        <w:tblInd w:w="108" w:type="dxa"/>
        <w:tblLayout w:type="fixed"/>
        <w:tblLook w:val="04A0"/>
      </w:tblPr>
      <w:tblGrid>
        <w:gridCol w:w="3686"/>
        <w:gridCol w:w="1417"/>
        <w:gridCol w:w="1560"/>
        <w:gridCol w:w="1417"/>
        <w:gridCol w:w="1276"/>
      </w:tblGrid>
      <w:tr w:rsidR="001B2924" w:rsidRPr="005365FC" w:rsidTr="0019101D">
        <w:trPr>
          <w:trHeight w:val="77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9101D" w:rsidRDefault="001B2924" w:rsidP="00B22FA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B22FA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01FA8" w:rsidRPr="005365FC" w:rsidTr="0019101D">
        <w:trPr>
          <w:trHeight w:val="42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FA8" w:rsidRPr="0019101D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FA8" w:rsidRPr="005365FC" w:rsidTr="0019101D">
        <w:trPr>
          <w:trHeight w:val="428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5247F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МО</w:t>
            </w:r>
            <w:r w:rsidR="00001FA8"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FA8" w:rsidRPr="0019101D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05247F"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5247F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19101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9101D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1B2924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19101D">
        <w:trPr>
          <w:trHeight w:val="81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19101D" w:rsidRDefault="001B2924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2FA4" w:rsidRPr="005365FC" w:rsidTr="0019101D">
        <w:trPr>
          <w:trHeight w:val="81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2FA4" w:rsidRPr="0019101D" w:rsidRDefault="00B22FA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2FA4" w:rsidRPr="0019101D" w:rsidRDefault="00B22FA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99Д</w:t>
            </w: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2FA4" w:rsidRDefault="00B22FA4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2FA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2FA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5365FC" w:rsidTr="0019101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9101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9101D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B22FA4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001FA8" w:rsidP="0019101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C4FC2" w:rsidRPr="00191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27.12.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129,0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Источником внутреннего финансирования дефицита бюджета было предусмотрено получение и погашение кредитов от кредитных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организаций: получение 148,4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погашение – 19,4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окончательной</w:t>
      </w:r>
      <w:r w:rsidR="00292F2E">
        <w:rPr>
          <w:rFonts w:ascii="Times New Roman" w:eastAsia="Times New Roman" w:hAnsi="Times New Roman" w:cs="Times New Roman"/>
          <w:sz w:val="24"/>
          <w:szCs w:val="24"/>
        </w:rPr>
        <w:t xml:space="preserve"> редакции решения о бюджете от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30.12.2020г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4 529,8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 Источники внутреннего финансирования дефицита бюджета: изменение остатков средств на счетах по учету средств бюджета в сумме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4 402,8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минус 27 481,2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уменьшение – 31 884,0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исполнения местного бюджета за 20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3 120,</w:t>
      </w:r>
      <w:r w:rsidR="00327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согласуется с показателями отчета об исполнении консолидированного бюджета ф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19101D" w:rsidRPr="00BF5BCE" w:rsidRDefault="0019101D" w:rsidP="001910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из раздела 3 «Источники финансирования дефицита </w:t>
      </w:r>
      <w:r w:rsidR="00D944B0">
        <w:rPr>
          <w:rFonts w:ascii="Times New Roman" w:eastAsia="Times New Roman" w:hAnsi="Times New Roman" w:cs="Times New Roman"/>
          <w:sz w:val="24"/>
          <w:szCs w:val="24"/>
        </w:rPr>
        <w:t>бюджета» 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 внутреннего финансирования дефицита бюджета </w:t>
      </w:r>
      <w:r w:rsidR="00292F2E">
        <w:rPr>
          <w:rFonts w:ascii="Times New Roman" w:eastAsia="Calibri" w:hAnsi="Times New Roman" w:cs="Times New Roman"/>
          <w:sz w:val="24"/>
          <w:szCs w:val="24"/>
        </w:rPr>
        <w:t>Ключи -</w:t>
      </w:r>
      <w:proofErr w:type="spellStart"/>
      <w:r w:rsidR="00292F2E">
        <w:rPr>
          <w:rFonts w:ascii="Times New Roman" w:eastAsia="Calibri" w:hAnsi="Times New Roman" w:cs="Times New Roman"/>
          <w:sz w:val="24"/>
          <w:szCs w:val="24"/>
        </w:rPr>
        <w:t>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BCE">
        <w:rPr>
          <w:rFonts w:ascii="Times New Roman" w:eastAsia="Times New Roman" w:hAnsi="Times New Roman" w:cs="Times New Roman"/>
          <w:sz w:val="24"/>
          <w:szCs w:val="24"/>
        </w:rPr>
        <w:t>сельского поселения были привлечены:</w:t>
      </w: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CE">
        <w:rPr>
          <w:rFonts w:ascii="Times New Roman" w:eastAsia="Times New Roman" w:hAnsi="Times New Roman" w:cs="Times New Roman"/>
          <w:sz w:val="24"/>
          <w:szCs w:val="24"/>
        </w:rPr>
        <w:tab/>
        <w:t xml:space="preserve">– изменение остатков средств на счетах по учету средств бюджетов в сумме </w:t>
      </w:r>
      <w:r w:rsidR="003276A7">
        <w:rPr>
          <w:rFonts w:ascii="Times New Roman" w:eastAsia="Times New Roman" w:hAnsi="Times New Roman" w:cs="Times New Roman"/>
          <w:sz w:val="24"/>
          <w:szCs w:val="24"/>
        </w:rPr>
        <w:t>3 120,5</w:t>
      </w:r>
      <w:r w:rsidRPr="00BF5BC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</w:t>
      </w:r>
      <w:r w:rsidR="00BF5BCE" w:rsidRPr="00BF5BCE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 w:rsidRPr="00BF5BCE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3276A7">
        <w:rPr>
          <w:rFonts w:ascii="Times New Roman" w:eastAsia="Times New Roman" w:hAnsi="Times New Roman" w:cs="Times New Roman"/>
          <w:sz w:val="24"/>
          <w:szCs w:val="24"/>
        </w:rPr>
        <w:t>28 480,8</w:t>
      </w:r>
      <w:r w:rsidRPr="00BF5BC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 плюс </w:t>
      </w:r>
      <w:r w:rsidR="003276A7">
        <w:rPr>
          <w:rFonts w:ascii="Times New Roman" w:eastAsia="Times New Roman" w:hAnsi="Times New Roman" w:cs="Times New Roman"/>
          <w:sz w:val="24"/>
          <w:szCs w:val="24"/>
        </w:rPr>
        <w:t>31 601,3</w:t>
      </w:r>
      <w:r w:rsidRPr="00BF5BCE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19101D" w:rsidRDefault="0019101D" w:rsidP="001910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Фактически в 20</w:t>
      </w:r>
      <w:r w:rsidR="00D944B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292F2E">
        <w:rPr>
          <w:rFonts w:ascii="Times New Roman" w:eastAsia="Calibri" w:hAnsi="Times New Roman" w:cs="Times New Roman"/>
          <w:sz w:val="24"/>
          <w:szCs w:val="24"/>
        </w:rPr>
        <w:t>Ключи-Булакским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Pr="005365FC" w:rsidRDefault="0019101D" w:rsidP="00292F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F2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92F2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292F2E" w:rsidRPr="00292F2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92F2E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</w:t>
      </w:r>
      <w:r w:rsidR="00D944B0" w:rsidRPr="005365FC">
        <w:rPr>
          <w:rFonts w:ascii="Times New Roman" w:eastAsia="Times New Roman" w:hAnsi="Times New Roman" w:cs="Times New Roman"/>
          <w:sz w:val="24"/>
          <w:szCs w:val="24"/>
        </w:rPr>
        <w:t>исполнении бюджетов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 Российской Федерации» (</w:t>
      </w:r>
      <w:r w:rsidR="00D944B0" w:rsidRPr="00ED0704">
        <w:rPr>
          <w:rFonts w:ascii="Times New Roman" w:eastAsia="Times New Roman" w:hAnsi="Times New Roman" w:cs="Times New Roman"/>
          <w:sz w:val="24"/>
          <w:szCs w:val="24"/>
        </w:rPr>
        <w:t>в ред. Приказов Минфина России от 31.01.2020г. №13н, от 07.04.2020 № 59н, от 12.05.2020 № 88н, от 02.07.2020 № 131н, от 29.10.2020 № 250н, от 16.12.2020 № 311н</w:t>
      </w:r>
      <w:r w:rsidR="00DF0036" w:rsidRPr="00536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2F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№191н, п. 20 Инструкции №157н.</w:t>
      </w:r>
    </w:p>
    <w:p w:rsidR="001B2924" w:rsidRPr="005365FC" w:rsidRDefault="001B2924" w:rsidP="00292F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администрации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D944B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КСО </w:t>
      </w:r>
      <w:r w:rsidR="00292F2E">
        <w:rPr>
          <w:rFonts w:ascii="Times New Roman" w:eastAsia="Times New Roman" w:hAnsi="Times New Roman" w:cs="Times New Roman"/>
          <w:sz w:val="24"/>
          <w:szCs w:val="24"/>
        </w:rPr>
        <w:t xml:space="preserve">МО «Братский район» </w:t>
      </w:r>
      <w:r w:rsidR="00832807">
        <w:rPr>
          <w:rFonts w:ascii="Times New Roman" w:eastAsia="Times New Roman" w:hAnsi="Times New Roman" w:cs="Times New Roman"/>
          <w:sz w:val="24"/>
          <w:szCs w:val="24"/>
        </w:rPr>
        <w:t>26.03.2021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07" w:rsidRPr="005365FC">
        <w:rPr>
          <w:rFonts w:ascii="Times New Roman" w:eastAsia="Times New Roman" w:hAnsi="Times New Roman" w:cs="Times New Roman"/>
          <w:sz w:val="24"/>
          <w:szCs w:val="24"/>
        </w:rPr>
        <w:t>года, что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 «Положения о бюджетном процессе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образования», утвержденного решением Думы от </w:t>
      </w:r>
      <w:r w:rsidR="004D5B37" w:rsidRPr="005365F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37" w:rsidRPr="005365F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D5B37" w:rsidRPr="005365F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00F1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4D5B37" w:rsidRPr="005365F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1B2924" w:rsidRPr="005365FC" w:rsidRDefault="00292F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В соответствии  со ст. 264.1 Бюджетного кодекса РФ единая методология и стандарты бюджетного учета и бюджетной отчетности устанавливаются   Министерством финансов РФ.</w:t>
      </w:r>
    </w:p>
    <w:p w:rsidR="001B2924" w:rsidRPr="005365FC" w:rsidRDefault="00292F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При составлении бюджетной отчетности необходимо соблюдать  общие правила: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3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отчетность составляется на основе данных Главной книги (ф.0504072)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:rsidR="00292F2E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Перечень отчетов установлен в пункте 11.3 Инструкции №191н: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4A1E17">
        <w:rPr>
          <w:rFonts w:ascii="Times New Roman" w:eastAsia="Times New Roman" w:hAnsi="Times New Roman" w:cs="Times New Roman"/>
          <w:sz w:val="24"/>
          <w:szCs w:val="24"/>
        </w:rPr>
        <w:t xml:space="preserve">ка по консолидируемым расчетам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(ф.0503125);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1B2924" w:rsidRPr="005365FC" w:rsidRDefault="00292F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отчет о движении денежных средств (ф.0503323);  </w:t>
      </w:r>
    </w:p>
    <w:p w:rsidR="001B2924" w:rsidRPr="005365FC" w:rsidRDefault="00292F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Консолидированный отчет о финансовых результатах деятельности (ф.0503321);</w:t>
      </w:r>
    </w:p>
    <w:p w:rsidR="001B2924" w:rsidRPr="005365FC" w:rsidRDefault="00292F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1B2924" w:rsidRPr="005365FC" w:rsidRDefault="00292F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 об исполнении консолидированного бюджета (ф.0503360)</w:t>
      </w:r>
      <w:r w:rsidR="00D61E3B"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E3B" w:rsidRPr="005365FC" w:rsidRDefault="00D61E3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292F2E" w:rsidRDefault="00292F2E" w:rsidP="00292F2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F2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B2924" w:rsidRPr="00292F2E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Проверка соответствия годовой бюджетной отчетности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1B2924" w:rsidRPr="00292F2E">
        <w:rPr>
          <w:rFonts w:ascii="Times New Roman" w:eastAsia="Times New Roman" w:hAnsi="Times New Roman" w:cs="Times New Roman"/>
          <w:bCs/>
          <w:sz w:val="24"/>
          <w:szCs w:val="24"/>
        </w:rPr>
        <w:t>ребованиям БК РФ, Инструкции 191н.</w:t>
      </w:r>
    </w:p>
    <w:p w:rsidR="001B2924" w:rsidRPr="005365FC" w:rsidRDefault="001B2924" w:rsidP="00292F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</w:t>
      </w:r>
      <w:r w:rsidR="004A1E17" w:rsidRPr="005365FC">
        <w:rPr>
          <w:rFonts w:ascii="Times New Roman" w:eastAsia="Times New Roman" w:hAnsi="Times New Roman" w:cs="Times New Roman"/>
          <w:bCs/>
          <w:sz w:val="24"/>
          <w:szCs w:val="24"/>
        </w:rPr>
        <w:t>Булакского</w:t>
      </w:r>
      <w:proofErr w:type="spellEnd"/>
      <w:r w:rsidR="004A1E17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1E17" w:rsidRPr="004A1E17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поселения годовая бюджетная отчетность за 20</w:t>
      </w:r>
      <w:r w:rsidR="004A1E1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составе форм, утвержденных пунктом 3 статьи 264.1 БК </w:t>
      </w:r>
      <w:r w:rsidR="004A1E17" w:rsidRPr="005365FC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пунктом 11.3 Инструкции № 191н.</w:t>
      </w:r>
    </w:p>
    <w:p w:rsidR="001B2924" w:rsidRDefault="001B2924" w:rsidP="00292F2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3,4,6,9 Инструкции № 191н</w:t>
      </w:r>
      <w:r w:rsidR="00DF0036" w:rsidRPr="005365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</w:t>
      </w:r>
      <w:r w:rsidR="00A45405" w:rsidRPr="005365FC">
        <w:rPr>
          <w:rFonts w:ascii="Times New Roman" w:eastAsia="Times New Roman" w:hAnsi="Times New Roman" w:cs="Times New Roman"/>
          <w:sz w:val="24"/>
          <w:szCs w:val="24"/>
        </w:rPr>
        <w:t>с оглавлением и сопроводительным письмом</w:t>
      </w:r>
      <w:r w:rsidR="00A45405">
        <w:rPr>
          <w:rFonts w:ascii="Times New Roman" w:eastAsia="Times New Roman" w:hAnsi="Times New Roman" w:cs="Times New Roman"/>
          <w:sz w:val="24"/>
          <w:szCs w:val="24"/>
        </w:rPr>
        <w:t>. Отчет пронумерован</w:t>
      </w:r>
      <w:r w:rsidR="004A1E1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сброшюрован</w:t>
      </w:r>
      <w:r w:rsidR="00A45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Форма 050</w:t>
      </w:r>
      <w:r w:rsidR="008C1BF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30 «Баланс </w:t>
      </w:r>
      <w:r w:rsidR="008C1BF8" w:rsidRPr="005365FC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8C1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BF8" w:rsidRPr="005365FC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» в части закрытия года и финансового результата экономического субъекта соответствует форме 0503110 «Справка по заключению счетов бюджетного учета отчетного финансового года».</w:t>
      </w:r>
    </w:p>
    <w:p w:rsidR="001B2924" w:rsidRPr="005365FC" w:rsidRDefault="001B2924" w:rsidP="00292F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Форма 0503</w:t>
      </w:r>
      <w:r w:rsidR="008C1B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21 «</w:t>
      </w:r>
      <w:r w:rsidR="008C1BF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 финансовых результатах деятельности» составлен в соответствии с п.п. 92 - 100 Инструкции №191н.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C1BF8" w:rsidRPr="005365FC">
        <w:rPr>
          <w:rFonts w:ascii="Times New Roman" w:eastAsia="Times New Roman" w:hAnsi="Times New Roman" w:cs="Times New Roman"/>
          <w:sz w:val="24"/>
          <w:szCs w:val="24"/>
        </w:rPr>
        <w:t>проверке соотношения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между показателями форм 0503</w:t>
      </w:r>
      <w:r w:rsidR="008C1B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36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BF8" w:rsidRPr="005365FC">
        <w:rPr>
          <w:rFonts w:ascii="Times New Roman" w:eastAsia="Times New Roman" w:hAnsi="Times New Roman" w:cs="Times New Roman"/>
          <w:sz w:val="24"/>
          <w:szCs w:val="24"/>
        </w:rPr>
        <w:t>и 0503110 «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Справка по заключению счетов бюджетного учета очередного финансового года» </w:t>
      </w:r>
      <w:r w:rsidR="008C1BF8" w:rsidRPr="005365FC">
        <w:rPr>
          <w:rFonts w:ascii="Times New Roman" w:eastAsia="Times New Roman" w:hAnsi="Times New Roman" w:cs="Times New Roman"/>
          <w:sz w:val="24"/>
          <w:szCs w:val="24"/>
        </w:rPr>
        <w:t>выявлено соответствие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данных. </w:t>
      </w:r>
    </w:p>
    <w:p w:rsidR="001B2924" w:rsidRDefault="00292F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>Форма 0503</w:t>
      </w:r>
      <w:r w:rsidR="002B6516" w:rsidRPr="005365F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>23 «</w:t>
      </w:r>
      <w:r w:rsidR="002B6516" w:rsidRPr="005365FC">
        <w:rPr>
          <w:rFonts w:ascii="Times New Roman" w:eastAsia="Times New Roman" w:hAnsi="Times New Roman" w:cs="Times New Roman"/>
          <w:bCs/>
          <w:sz w:val="24"/>
          <w:szCs w:val="24"/>
        </w:rPr>
        <w:t>Консолидированный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6516" w:rsidRPr="005365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>тчет о движении денежных сре</w:t>
      </w:r>
      <w:r w:rsidR="008C1BF8">
        <w:rPr>
          <w:rFonts w:ascii="Times New Roman" w:eastAsia="Times New Roman" w:hAnsi="Times New Roman" w:cs="Times New Roman"/>
          <w:bCs/>
          <w:sz w:val="24"/>
          <w:szCs w:val="24"/>
        </w:rPr>
        <w:t>дств» составлен на 1 января 2021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в соответствии с п.п.  146 - 150 Инструкции №191н.</w:t>
      </w:r>
    </w:p>
    <w:p w:rsidR="00014AF7" w:rsidRDefault="00014AF7" w:rsidP="00014AF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95E0D"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0503317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014AF7" w:rsidRDefault="00014AF7" w:rsidP="00014AF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При анализе форм </w:t>
      </w:r>
      <w:r>
        <w:rPr>
          <w:color w:val="000000"/>
        </w:rPr>
        <w:t>0503320 «Б</w:t>
      </w:r>
      <w:r>
        <w:t xml:space="preserve">аланс исполнения бюджета» и 0503321 «Отчет о финансовых результатах деятельности» и проверки соблюдения контрольных соотношений показателей отчетов бюджетной отчетности установлено: </w:t>
      </w:r>
    </w:p>
    <w:p w:rsidR="00014AF7" w:rsidRDefault="00014AF7" w:rsidP="00014AF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– </w:t>
      </w:r>
      <w:r w:rsidRPr="00206025">
        <w:t xml:space="preserve">в части чистого увеличения прочей дебиторской задолженности </w:t>
      </w:r>
      <w:r>
        <w:t>расхождений нет, сумма составила 100 619,9 тыс. руб.</w:t>
      </w:r>
      <w:r w:rsidRPr="00206025">
        <w:t xml:space="preserve"> В части чистого увеличения прочей кредиторской задолженности расхождени</w:t>
      </w:r>
      <w:r>
        <w:t xml:space="preserve">й нет, сумма </w:t>
      </w:r>
      <w:r w:rsidRPr="00206025">
        <w:t>1</w:t>
      </w:r>
      <w:r>
        <w:t xml:space="preserve"> 947,2 </w:t>
      </w:r>
      <w:r w:rsidRPr="00206025">
        <w:t>тыс. рублей;</w:t>
      </w:r>
    </w:p>
    <w:p w:rsidR="00014AF7" w:rsidRDefault="00014AF7" w:rsidP="00014AF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 в части операций с финансовыми активами и обязательствами данные форм соответствуют взаимосвязанным показателям и равны сумме -5 243,8 тыс. рублей;</w:t>
      </w:r>
    </w:p>
    <w:p w:rsidR="00014AF7" w:rsidRDefault="00014AF7" w:rsidP="00014AF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 соответствие в части счета 0 401 40 – доходы будущих периодов 100 796,0 тыс. руб. и согласование с формой 0503369 в части кредиторской задолженности;</w:t>
      </w:r>
    </w:p>
    <w:p w:rsidR="00014AF7" w:rsidRDefault="00014AF7" w:rsidP="00014AF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 соответствие показателей в части чистого операционного результата 2 547,0 тыс. рублей.</w:t>
      </w:r>
    </w:p>
    <w:p w:rsidR="00014AF7" w:rsidRDefault="00014AF7" w:rsidP="00014AF7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tab/>
        <w:t>В ф. 0503323</w:t>
      </w:r>
      <w:r w:rsidRPr="00C4775E">
        <w:t xml:space="preserve"> </w:t>
      </w:r>
      <w:r>
        <w:t xml:space="preserve">«Отчет о движении денежных средств» изменение остатков средств всего на счетах бюджетов соответствуют аналогичному показателю ф. 0503317 «Отчет об исполнении бюджета» и равны сумме </w:t>
      </w:r>
      <w:r w:rsidR="000336B2">
        <w:t>3 120,5</w:t>
      </w:r>
      <w:r>
        <w:t xml:space="preserve"> тыс. рублей. </w:t>
      </w:r>
    </w:p>
    <w:p w:rsidR="008C1BF8" w:rsidRPr="00E22E3C" w:rsidRDefault="00014AF7" w:rsidP="00E22E3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E22E3C">
        <w:t>30 468,8</w:t>
      </w:r>
      <w:r>
        <w:t xml:space="preserve"> тыс. рублей.</w:t>
      </w:r>
    </w:p>
    <w:p w:rsidR="00A45405" w:rsidRDefault="00A45405" w:rsidP="00A4540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Анализ формы 0503128 «О бюджетных обязательствах» показал:</w:t>
      </w:r>
    </w:p>
    <w:p w:rsidR="00A45405" w:rsidRDefault="00A45405" w:rsidP="00A45405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–– в графе 8 отражены суммы принятых бюджетных обязательств с применением конкурентных способов – это говорит о том, что учреждениями вед</w:t>
      </w:r>
      <w:r w:rsidR="00E22E3C">
        <w:rPr>
          <w:shd w:val="clear" w:color="auto" w:fill="FFFFFF"/>
        </w:rPr>
        <w:t>ется</w:t>
      </w:r>
      <w:r>
        <w:rPr>
          <w:shd w:val="clear" w:color="auto" w:fill="FFFFFF"/>
        </w:rPr>
        <w:t xml:space="preserve"> учет по санкционированию расходов при определении поставщиков (подрядчиков, исполнителей) через закупки с использованием конкурентных способов, а следовательно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 конкурентных способов» формы 0503175);</w:t>
      </w:r>
    </w:p>
    <w:p w:rsidR="00A45405" w:rsidRDefault="00A45405" w:rsidP="00A45405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––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>
        <w:rPr>
          <w:shd w:val="clear" w:color="auto" w:fill="FFFFFF"/>
        </w:rPr>
        <w:t>расчетно</w:t>
      </w:r>
      <w:proofErr w:type="spellEnd"/>
      <w:r>
        <w:rPr>
          <w:shd w:val="clear" w:color="auto" w:fill="FFFFFF"/>
        </w:rPr>
        <w:t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</w:p>
    <w:p w:rsidR="00A45405" w:rsidRPr="00754318" w:rsidRDefault="00A45405" w:rsidP="00A45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18">
        <w:rPr>
          <w:rFonts w:ascii="Times New Roman" w:hAnsi="Times New Roman" w:cs="Times New Roman"/>
          <w:sz w:val="24"/>
          <w:szCs w:val="24"/>
        </w:rPr>
        <w:t xml:space="preserve">При сверке объема кредиторской задолженности с объемом неисполненных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754318">
        <w:rPr>
          <w:rFonts w:ascii="Times New Roman" w:hAnsi="Times New Roman" w:cs="Times New Roman"/>
          <w:sz w:val="24"/>
          <w:szCs w:val="24"/>
        </w:rPr>
        <w:t>денежных обязательств установлено, что показатели, отраженные в гр.12 отчета 0503128 не соответствуют показателям гр.9 Сведений 0503169</w:t>
      </w:r>
      <w:r w:rsidR="00F63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405">
        <w:rPr>
          <w:rFonts w:ascii="Times New Roman" w:hAnsi="Times New Roman" w:cs="Times New Roman"/>
          <w:sz w:val="24"/>
          <w:szCs w:val="24"/>
        </w:rPr>
        <w:t>Раскрытие причин выявленных расхождений подлежит отражению в текстовой части раздела 4</w:t>
      </w:r>
      <w:r>
        <w:rPr>
          <w:rFonts w:ascii="Times New Roman" w:hAnsi="Times New Roman" w:cs="Times New Roman"/>
          <w:sz w:val="24"/>
          <w:szCs w:val="24"/>
        </w:rPr>
        <w:t xml:space="preserve"> «Анализ показателей финансовой отчетности субъекта бюджетной отчетности» Пояснительной записки </w:t>
      </w:r>
      <w:hyperlink r:id="rId9" w:history="1">
        <w:r w:rsidRPr="00754318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754318">
        <w:rPr>
          <w:rFonts w:ascii="Times New Roman" w:hAnsi="Times New Roman" w:cs="Times New Roman"/>
          <w:sz w:val="24"/>
          <w:szCs w:val="24"/>
        </w:rPr>
        <w:t>.</w:t>
      </w:r>
    </w:p>
    <w:p w:rsidR="001B2924" w:rsidRPr="005365FC" w:rsidRDefault="00A45405" w:rsidP="00A45405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</w:t>
      </w:r>
      <w:r w:rsidR="003E2D30" w:rsidRPr="005365FC">
        <w:t xml:space="preserve"> </w:t>
      </w:r>
      <w:r w:rsidR="001B2924" w:rsidRPr="005365FC">
        <w:t xml:space="preserve">    </w:t>
      </w:r>
      <w:r w:rsidR="00292F2E">
        <w:t xml:space="preserve">       </w:t>
      </w:r>
      <w:r w:rsidR="001B2924" w:rsidRPr="005365FC">
        <w:t>Оценка достоверности годовой бюджетной отчетности включала в себя изучение и оценку основных форм бюджетной отчетности.</w:t>
      </w:r>
    </w:p>
    <w:p w:rsidR="001B2924" w:rsidRPr="005365FC" w:rsidRDefault="001B2924" w:rsidP="005155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Фактов недостоверных отчетных данных, искажений бюджетной отчетности осуществления расходов, не предусмотренных бюджетом, проверкой не установлено.   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292F2E" w:rsidRDefault="00292F2E" w:rsidP="00292F2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F2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2924" w:rsidRPr="00292F2E">
        <w:rPr>
          <w:rFonts w:ascii="Times New Roman" w:eastAsia="Times New Roman" w:hAnsi="Times New Roman" w:cs="Times New Roman"/>
          <w:bCs/>
          <w:sz w:val="24"/>
          <w:szCs w:val="24"/>
        </w:rPr>
        <w:t>. Анализ дебиторской и кредиторской задолженности</w:t>
      </w:r>
    </w:p>
    <w:p w:rsidR="00E55873" w:rsidRPr="00A356A3" w:rsidRDefault="001B2924" w:rsidP="00292F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6A3">
        <w:rPr>
          <w:rFonts w:ascii="Times New Roman" w:eastAsia="Times New Roman" w:hAnsi="Times New Roman" w:cs="Times New Roman"/>
          <w:sz w:val="24"/>
          <w:szCs w:val="24"/>
        </w:rPr>
        <w:t>Согласно показателей</w:t>
      </w:r>
      <w:proofErr w:type="gramEnd"/>
      <w:r w:rsidRPr="00A356A3">
        <w:rPr>
          <w:rFonts w:ascii="Times New Roman" w:eastAsia="Times New Roman" w:hAnsi="Times New Roman" w:cs="Times New Roman"/>
          <w:sz w:val="24"/>
          <w:szCs w:val="24"/>
        </w:rPr>
        <w:t xml:space="preserve"> ф.0503</w:t>
      </w:r>
      <w:r w:rsidR="00F8470E" w:rsidRPr="00A356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56A3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 w:rsidR="0067190E" w:rsidRPr="00A356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56A3">
        <w:rPr>
          <w:rFonts w:ascii="Times New Roman" w:eastAsia="Times New Roman" w:hAnsi="Times New Roman" w:cs="Times New Roman"/>
          <w:sz w:val="24"/>
          <w:szCs w:val="24"/>
        </w:rPr>
        <w:t xml:space="preserve">Сведений по дебиторской </w:t>
      </w:r>
      <w:r w:rsidR="0067190E" w:rsidRPr="00A356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738B2" w:rsidRPr="00A356A3">
        <w:rPr>
          <w:rFonts w:ascii="Times New Roman" w:eastAsia="Times New Roman" w:hAnsi="Times New Roman" w:cs="Times New Roman"/>
          <w:sz w:val="24"/>
          <w:szCs w:val="24"/>
        </w:rPr>
        <w:t>кредиторской задолженности</w:t>
      </w:r>
      <w:r w:rsidR="0067190E" w:rsidRPr="00A356A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56A3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</w:t>
      </w:r>
      <w:r w:rsidR="00D27A73" w:rsidRPr="00A356A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190E" w:rsidRPr="00A356A3">
        <w:rPr>
          <w:rFonts w:ascii="Times New Roman" w:eastAsia="Times New Roman" w:hAnsi="Times New Roman" w:cs="Times New Roman"/>
          <w:sz w:val="24"/>
          <w:szCs w:val="24"/>
        </w:rPr>
        <w:t xml:space="preserve"> года у главного распорядителя средств местного бюджета </w:t>
      </w:r>
      <w:r w:rsidR="00C96FC8" w:rsidRPr="00A356A3">
        <w:rPr>
          <w:rFonts w:ascii="Times New Roman" w:eastAsia="Times New Roman" w:hAnsi="Times New Roman" w:cs="Times New Roman"/>
          <w:sz w:val="24"/>
          <w:szCs w:val="24"/>
        </w:rPr>
        <w:t xml:space="preserve">дебиторская задолженность </w:t>
      </w:r>
      <w:r w:rsidR="00C36EA2" w:rsidRPr="00A356A3">
        <w:rPr>
          <w:rFonts w:ascii="Times New Roman" w:eastAsia="Times New Roman" w:hAnsi="Times New Roman" w:cs="Times New Roman"/>
          <w:sz w:val="24"/>
          <w:szCs w:val="24"/>
        </w:rPr>
        <w:t>составляла 1 118,2</w:t>
      </w:r>
      <w:r w:rsidR="0067190E" w:rsidRPr="00A356A3">
        <w:rPr>
          <w:rFonts w:ascii="Times New Roman" w:eastAsia="Times New Roman" w:hAnsi="Times New Roman" w:cs="Times New Roman"/>
          <w:sz w:val="24"/>
          <w:szCs w:val="24"/>
        </w:rPr>
        <w:t xml:space="preserve"> тыс. руб. в т.ч. просроченная дебиторская </w:t>
      </w:r>
      <w:r w:rsidR="00C36EA2" w:rsidRPr="00A356A3">
        <w:rPr>
          <w:rFonts w:ascii="Times New Roman" w:eastAsia="Times New Roman" w:hAnsi="Times New Roman" w:cs="Times New Roman"/>
          <w:sz w:val="24"/>
          <w:szCs w:val="24"/>
        </w:rPr>
        <w:t>задолженность 189,4</w:t>
      </w:r>
      <w:r w:rsidR="0067190E" w:rsidRPr="00A356A3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A356A3" w:rsidRPr="00A356A3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увеличилась по сравнению с 2019 годом на 6,0 тыс. рублей. Изменение (увеличение) остатка на 01.01.2020 года в отражены ф.0503373 «Сведения об изменении остатков валюты баланса консолидированного бюджета».</w:t>
      </w:r>
    </w:p>
    <w:p w:rsidR="0067190E" w:rsidRPr="00C36EA2" w:rsidRDefault="0067190E" w:rsidP="00292F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A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C36EA2" w:rsidRPr="00C36E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C36EA2" w:rsidRPr="00C36EA2">
        <w:rPr>
          <w:rFonts w:ascii="Times New Roman" w:eastAsia="Times New Roman" w:hAnsi="Times New Roman" w:cs="Times New Roman"/>
          <w:sz w:val="24"/>
          <w:szCs w:val="24"/>
        </w:rPr>
        <w:t>101 890,1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55873" w:rsidRPr="00C36E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в т.ч. просроченная дебиторская задолженность </w:t>
      </w:r>
      <w:r w:rsidR="00C36EA2" w:rsidRPr="00C36EA2">
        <w:rPr>
          <w:rFonts w:ascii="Times New Roman" w:eastAsia="Times New Roman" w:hAnsi="Times New Roman" w:cs="Times New Roman"/>
          <w:sz w:val="24"/>
          <w:szCs w:val="24"/>
        </w:rPr>
        <w:t>226,2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тыс. руб. Дебиторская задолженность увеличилась на </w:t>
      </w:r>
      <w:r w:rsidR="00C36EA2" w:rsidRPr="00C36EA2">
        <w:rPr>
          <w:rFonts w:ascii="Times New Roman" w:eastAsia="Times New Roman" w:hAnsi="Times New Roman" w:cs="Times New Roman"/>
          <w:sz w:val="24"/>
          <w:szCs w:val="24"/>
        </w:rPr>
        <w:t>100 771,9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07A4F" w:rsidRPr="00C36EA2">
        <w:rPr>
          <w:rFonts w:ascii="Times New Roman" w:eastAsia="Times New Roman" w:hAnsi="Times New Roman" w:cs="Times New Roman"/>
          <w:sz w:val="24"/>
          <w:szCs w:val="24"/>
        </w:rPr>
        <w:t xml:space="preserve"> Причины </w:t>
      </w:r>
      <w:r w:rsidR="00C36EA2" w:rsidRPr="00C36EA2">
        <w:rPr>
          <w:rFonts w:ascii="Times New Roman" w:eastAsia="Times New Roman" w:hAnsi="Times New Roman" w:cs="Times New Roman"/>
          <w:sz w:val="24"/>
          <w:szCs w:val="24"/>
        </w:rPr>
        <w:t>увеличения дебиторской</w:t>
      </w:r>
      <w:r w:rsidR="00C07A4F" w:rsidRPr="00C36EA2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в Пояснительной записке не указаны.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A4F" w:rsidRPr="00C36EA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росроченная дебиторская задолженность </w:t>
      </w:r>
      <w:r w:rsidR="00C36EA2" w:rsidRPr="00C36EA2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36EA2" w:rsidRPr="00C36EA2">
        <w:rPr>
          <w:rFonts w:ascii="Times New Roman" w:eastAsia="Times New Roman" w:hAnsi="Times New Roman" w:cs="Times New Roman"/>
          <w:sz w:val="24"/>
          <w:szCs w:val="24"/>
        </w:rPr>
        <w:t>36,7</w:t>
      </w:r>
      <w:r w:rsidRPr="00C36EA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C72A0" w:rsidRPr="00C3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C36EA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A2">
        <w:rPr>
          <w:rFonts w:ascii="Times New Roman" w:eastAsia="Times New Roman" w:hAnsi="Times New Roman" w:cs="Times New Roman"/>
          <w:sz w:val="24"/>
          <w:szCs w:val="24"/>
        </w:rPr>
        <w:t>Наличие дебиторской задолженности свидетельствует о неэффективном использовании бюджетных средств, что является нарушением ст.34 Бюджетного кодекса РФ.</w:t>
      </w:r>
    </w:p>
    <w:p w:rsidR="00E5587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D27A73">
        <w:rPr>
          <w:rFonts w:ascii="Times New Roman" w:eastAsia="Times New Roman" w:hAnsi="Times New Roman" w:cs="Times New Roman"/>
          <w:bCs/>
          <w:sz w:val="24"/>
          <w:szCs w:val="24"/>
        </w:rPr>
        <w:t>325,7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т.ч. просроченная задолженность </w:t>
      </w:r>
      <w:r w:rsidR="00D27A73">
        <w:rPr>
          <w:rFonts w:ascii="Times New Roman" w:eastAsia="Times New Roman" w:hAnsi="Times New Roman" w:cs="Times New Roman"/>
          <w:bCs/>
          <w:sz w:val="24"/>
          <w:szCs w:val="24"/>
        </w:rPr>
        <w:t>216,5</w:t>
      </w:r>
      <w:r w:rsidR="00F12912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равна </w:t>
      </w:r>
      <w:r w:rsidR="00D27A73">
        <w:rPr>
          <w:rFonts w:ascii="Times New Roman" w:eastAsia="Times New Roman" w:hAnsi="Times New Roman" w:cs="Times New Roman"/>
          <w:bCs/>
          <w:sz w:val="24"/>
          <w:szCs w:val="24"/>
        </w:rPr>
        <w:t>2 424,9</w:t>
      </w:r>
      <w:r w:rsidR="00F12912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F12912" w:rsidRPr="005365FC">
        <w:rPr>
          <w:rFonts w:ascii="Times New Roman" w:eastAsia="Times New Roman" w:hAnsi="Times New Roman" w:cs="Times New Roman"/>
          <w:bCs/>
          <w:sz w:val="24"/>
          <w:szCs w:val="24"/>
        </w:rPr>
        <w:t>, в т.ч. просроченная кредиторская задолженность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7A73">
        <w:rPr>
          <w:rFonts w:ascii="Times New Roman" w:eastAsia="Times New Roman" w:hAnsi="Times New Roman" w:cs="Times New Roman"/>
          <w:bCs/>
          <w:sz w:val="24"/>
          <w:szCs w:val="24"/>
        </w:rPr>
        <w:t>531,9</w:t>
      </w:r>
      <w:r w:rsidR="00F12912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</w:t>
      </w:r>
      <w:r w:rsidR="00CB250F" w:rsidRPr="005365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58FB" w:rsidRPr="005365FC" w:rsidRDefault="00E5587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Установлено </w:t>
      </w:r>
      <w:r w:rsidR="00D27A73">
        <w:rPr>
          <w:rFonts w:ascii="Times New Roman" w:eastAsia="Times New Roman" w:hAnsi="Times New Roman" w:cs="Times New Roman"/>
          <w:bCs/>
          <w:sz w:val="24"/>
          <w:szCs w:val="24"/>
        </w:rPr>
        <w:t>увеличение</w:t>
      </w:r>
      <w:r w:rsidR="00CB250F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кредиторской задолженности на </w:t>
      </w:r>
      <w:r w:rsidR="00D27A73">
        <w:rPr>
          <w:rFonts w:ascii="Times New Roman" w:eastAsia="Times New Roman" w:hAnsi="Times New Roman" w:cs="Times New Roman"/>
          <w:bCs/>
          <w:sz w:val="24"/>
          <w:szCs w:val="24"/>
        </w:rPr>
        <w:t>2 099,2</w:t>
      </w:r>
      <w:r w:rsidR="00CB250F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 в т.ч. просроченн</w:t>
      </w:r>
      <w:r w:rsidR="00C07A4F" w:rsidRPr="005365FC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CB250F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</w:t>
      </w:r>
      <w:r w:rsidR="00C07A4F" w:rsidRPr="005365FC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CB250F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</w:t>
      </w:r>
      <w:r w:rsidR="00C07A4F" w:rsidRPr="005365F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B250F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D27A73">
        <w:rPr>
          <w:rFonts w:ascii="Times New Roman" w:eastAsia="Times New Roman" w:hAnsi="Times New Roman" w:cs="Times New Roman"/>
          <w:bCs/>
          <w:sz w:val="24"/>
          <w:szCs w:val="24"/>
        </w:rPr>
        <w:t>315,4</w:t>
      </w:r>
      <w:r w:rsidR="008658FB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0431DB" w:rsidRPr="005365FC" w:rsidRDefault="00CB250F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2924" w:rsidRDefault="007B7570" w:rsidP="00E558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873">
        <w:rPr>
          <w:rFonts w:ascii="Times New Roman" w:eastAsia="Times New Roman" w:hAnsi="Times New Roman" w:cs="Times New Roman"/>
          <w:bCs/>
          <w:sz w:val="24"/>
          <w:szCs w:val="24"/>
        </w:rPr>
        <w:t>Выводы и рекомендации</w:t>
      </w:r>
    </w:p>
    <w:p w:rsidR="001B2924" w:rsidRPr="005365F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C36EA2" w:rsidRPr="005365FC">
        <w:rPr>
          <w:rFonts w:ascii="Times New Roman" w:eastAsia="Times New Roman" w:hAnsi="Times New Roman" w:cs="Times New Roman"/>
          <w:sz w:val="24"/>
          <w:szCs w:val="24"/>
        </w:rPr>
        <w:t>год представлена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в КСО МО «Братский </w:t>
      </w:r>
      <w:r w:rsidR="00C36EA2" w:rsidRPr="005365FC">
        <w:rPr>
          <w:rFonts w:ascii="Times New Roman" w:eastAsia="Times New Roman" w:hAnsi="Times New Roman" w:cs="Times New Roman"/>
          <w:sz w:val="24"/>
          <w:szCs w:val="24"/>
        </w:rPr>
        <w:t xml:space="preserve">район» 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>26.03.2021 г</w:t>
      </w:r>
      <w:r w:rsidR="00C36EA2"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6EA2" w:rsidRPr="005365FC">
        <w:rPr>
          <w:rFonts w:ascii="Times New Roman" w:eastAsia="Times New Roman" w:hAnsi="Times New Roman" w:cs="Times New Roman"/>
          <w:sz w:val="24"/>
          <w:szCs w:val="24"/>
        </w:rPr>
        <w:t>в сроки,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пунктом 3 статьи 264.4 БК РФ</w:t>
      </w:r>
      <w:r w:rsidR="003228F8" w:rsidRPr="005365FC"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бюджетном процессе в </w:t>
      </w:r>
      <w:proofErr w:type="spellStart"/>
      <w:r w:rsidR="003228F8" w:rsidRPr="005365FC">
        <w:rPr>
          <w:rFonts w:ascii="Times New Roman" w:eastAsia="Times New Roman" w:hAnsi="Times New Roman" w:cs="Times New Roman"/>
          <w:sz w:val="24"/>
          <w:szCs w:val="24"/>
        </w:rPr>
        <w:t>Ключи-Булакском</w:t>
      </w:r>
      <w:proofErr w:type="spellEnd"/>
      <w:r w:rsidR="003228F8" w:rsidRPr="00536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="00A45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8F8" w:rsidRPr="005365FC" w:rsidRDefault="003228F8" w:rsidP="003228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2. В течении 20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решениями представительного органа муниципального образования в параметры местного бюджета 6 раз вносились изменения. Согласно ст.184.1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 бюджета, дефицит (профицит) бюджета. </w:t>
      </w:r>
    </w:p>
    <w:p w:rsidR="003A099A" w:rsidRPr="005365FC" w:rsidRDefault="003A099A" w:rsidP="003228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составило:</w:t>
      </w:r>
    </w:p>
    <w:p w:rsidR="003A099A" w:rsidRPr="005365FC" w:rsidRDefault="003A099A" w:rsidP="00E558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- по доходам</w:t>
      </w:r>
      <w:r w:rsidR="00E558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>27 348,3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 от запланированного поступления). Из общей суммы доходов бюджета поселения налоговые и неналоговые поступления составили</w:t>
      </w:r>
      <w:r w:rsidR="008E5C06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8E5C06" w:rsidRPr="005365FC">
        <w:rPr>
          <w:rFonts w:ascii="Times New Roman" w:eastAsia="Times New Roman" w:hAnsi="Times New Roman" w:cs="Times New Roman"/>
          <w:sz w:val="24"/>
          <w:szCs w:val="24"/>
        </w:rPr>
        <w:t>%, безвозмездные поступления</w:t>
      </w:r>
      <w:r w:rsidR="00E558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>87,1</w:t>
      </w:r>
      <w:r w:rsidR="008E5C06" w:rsidRPr="005365FC">
        <w:rPr>
          <w:rFonts w:ascii="Times New Roman" w:eastAsia="Times New Roman" w:hAnsi="Times New Roman" w:cs="Times New Roman"/>
          <w:sz w:val="24"/>
          <w:szCs w:val="24"/>
        </w:rPr>
        <w:t>%, что горит о высокой степени зависимости бюджета от поступлений из областного и районного бюджета;</w:t>
      </w:r>
    </w:p>
    <w:p w:rsidR="008E5C06" w:rsidRPr="005365FC" w:rsidRDefault="008E5C06" w:rsidP="00E558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- по расходам</w:t>
      </w:r>
      <w:r w:rsidR="00E558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6EA2">
        <w:rPr>
          <w:rFonts w:ascii="Times New Roman" w:eastAsia="Times New Roman" w:hAnsi="Times New Roman" w:cs="Times New Roman"/>
          <w:sz w:val="24"/>
          <w:szCs w:val="24"/>
        </w:rPr>
        <w:t>30 468,8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558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90,2% от плана.</w:t>
      </w:r>
    </w:p>
    <w:p w:rsidR="008E5C06" w:rsidRPr="005365FC" w:rsidRDefault="008E5C06" w:rsidP="003228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Основную долю расходов местного бюджета составили расходы по разделам:</w:t>
      </w:r>
    </w:p>
    <w:p w:rsidR="00E55873" w:rsidRDefault="008E5C06" w:rsidP="003228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</w:t>
      </w:r>
      <w:r w:rsidR="00145BCA" w:rsidRPr="005365FC">
        <w:rPr>
          <w:rFonts w:ascii="Times New Roman" w:eastAsia="Times New Roman" w:hAnsi="Times New Roman" w:cs="Times New Roman"/>
          <w:sz w:val="24"/>
          <w:szCs w:val="24"/>
        </w:rPr>
        <w:t>кинематография» -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37,6</w:t>
      </w:r>
      <w:r w:rsidR="005A3CA4" w:rsidRPr="005365FC">
        <w:rPr>
          <w:rFonts w:ascii="Times New Roman" w:eastAsia="Times New Roman" w:hAnsi="Times New Roman" w:cs="Times New Roman"/>
          <w:sz w:val="24"/>
          <w:szCs w:val="24"/>
        </w:rPr>
        <w:t>%</w:t>
      </w:r>
      <w:r w:rsidR="00296E24" w:rsidRPr="005365FC">
        <w:rPr>
          <w:rFonts w:ascii="Times New Roman" w:eastAsia="Times New Roman" w:hAnsi="Times New Roman" w:cs="Times New Roman"/>
          <w:sz w:val="24"/>
          <w:szCs w:val="24"/>
        </w:rPr>
        <w:t>, 0100 «Общегосударственные расходы» -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30,4</w:t>
      </w:r>
      <w:r w:rsidR="00296E24" w:rsidRPr="005365FC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расходов. Наименьшую долю составили расходы по </w:t>
      </w:r>
      <w:r w:rsidR="00145BCA" w:rsidRPr="005365FC">
        <w:rPr>
          <w:rFonts w:ascii="Times New Roman" w:eastAsia="Times New Roman" w:hAnsi="Times New Roman" w:cs="Times New Roman"/>
          <w:sz w:val="24"/>
          <w:szCs w:val="24"/>
        </w:rPr>
        <w:t>разделам 0200</w:t>
      </w:r>
      <w:r w:rsidR="00296E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оборона» - 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296E24" w:rsidRPr="005365FC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45BCA" w:rsidRPr="005365FC">
        <w:rPr>
          <w:rFonts w:ascii="Times New Roman" w:eastAsia="Times New Roman" w:hAnsi="Times New Roman" w:cs="Times New Roman"/>
          <w:sz w:val="24"/>
          <w:szCs w:val="24"/>
        </w:rPr>
        <w:t>0100 «Физическая</w:t>
      </w:r>
      <w:r w:rsidR="00296E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культура и </w:t>
      </w:r>
      <w:r w:rsidR="00145BCA" w:rsidRPr="005365FC">
        <w:rPr>
          <w:rFonts w:ascii="Times New Roman" w:eastAsia="Times New Roman" w:hAnsi="Times New Roman" w:cs="Times New Roman"/>
          <w:sz w:val="24"/>
          <w:szCs w:val="24"/>
        </w:rPr>
        <w:t>спорт» -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296E24" w:rsidRPr="005365FC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расходов. </w:t>
      </w:r>
    </w:p>
    <w:p w:rsidR="00E55873" w:rsidRDefault="00296E24" w:rsidP="00E558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средств, направленный на реализацию программ, составил 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95,6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1A7327" w:rsidRPr="005365FC">
        <w:rPr>
          <w:rFonts w:ascii="Times New Roman" w:eastAsia="Times New Roman" w:hAnsi="Times New Roman" w:cs="Times New Roman"/>
          <w:sz w:val="24"/>
          <w:szCs w:val="24"/>
        </w:rPr>
        <w:t xml:space="preserve">Анализ использования бюджетных ассигнований дорожного фонда </w:t>
      </w:r>
      <w:proofErr w:type="spellStart"/>
      <w:r w:rsidR="001A7327" w:rsidRPr="005365FC"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 w:rsidR="001A7327" w:rsidRPr="005365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E558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>средства дорожного фонда в 20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году использованы на 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77,1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1 527,9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</w:t>
      </w:r>
      <w:r w:rsidR="00145BCA">
        <w:rPr>
          <w:rFonts w:ascii="Times New Roman" w:eastAsia="Times New Roman" w:hAnsi="Times New Roman" w:cs="Times New Roman"/>
          <w:sz w:val="24"/>
          <w:szCs w:val="24"/>
        </w:rPr>
        <w:t>1 982,6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руб.), в связи с чем остаток бюджетных ассигнований дорожного фонда по состоянию на </w:t>
      </w:r>
      <w:r w:rsidR="00EA75EF" w:rsidRPr="00497109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145BCA" w:rsidRPr="004971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5587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оставил </w:t>
      </w:r>
      <w:r w:rsidR="00497109">
        <w:rPr>
          <w:rFonts w:ascii="Times New Roman" w:eastAsia="Times New Roman" w:hAnsi="Times New Roman" w:cs="Times New Roman"/>
          <w:sz w:val="24"/>
          <w:szCs w:val="24"/>
        </w:rPr>
        <w:t>426,0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063E71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8E5C06" w:rsidRPr="005365FC" w:rsidRDefault="00E55873" w:rsidP="00E558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7109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составил -</w:t>
      </w:r>
      <w:r w:rsidR="00497109">
        <w:rPr>
          <w:rFonts w:ascii="Times New Roman" w:eastAsia="Times New Roman" w:hAnsi="Times New Roman" w:cs="Times New Roman"/>
          <w:sz w:val="24"/>
          <w:szCs w:val="24"/>
        </w:rPr>
        <w:t>3 120,4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EA75EF"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1ED" w:rsidRDefault="006352C3" w:rsidP="00B671ED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5365FC">
        <w:t xml:space="preserve">         </w:t>
      </w:r>
      <w:r w:rsidR="00F36282" w:rsidRPr="005365FC">
        <w:t>3</w:t>
      </w:r>
      <w:r w:rsidRPr="005365FC">
        <w:t>.</w:t>
      </w:r>
      <w:r w:rsidR="00B671ED" w:rsidRPr="00B671ED">
        <w:rPr>
          <w:color w:val="000000"/>
        </w:rPr>
        <w:t xml:space="preserve"> </w:t>
      </w:r>
      <w:r w:rsidR="00B671ED">
        <w:rPr>
          <w:color w:val="000000"/>
        </w:rPr>
        <w:t xml:space="preserve">В ходе проведения экспертно-аналитического мероприятия по оценке </w:t>
      </w:r>
      <w:r w:rsidR="00B671ED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B671ED" w:rsidRPr="00AE685B" w:rsidRDefault="00B671ED" w:rsidP="00B671E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3C">
        <w:rPr>
          <w:rFonts w:ascii="Times New Roman" w:hAnsi="Times New Roman" w:cs="Times New Roman"/>
          <w:sz w:val="24"/>
          <w:szCs w:val="24"/>
        </w:rPr>
        <w:t>– по полноте предоставленных форм бюджетная отчетность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71ED" w:rsidRDefault="00B671ED" w:rsidP="00B6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 п.7 Инструкции №191н, п.20 Инструкции №157н</w:t>
      </w:r>
      <w:r w:rsidRPr="00192CD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71ED" w:rsidRPr="00597A0C" w:rsidRDefault="00B671ED" w:rsidP="00B6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 (п.9 Инструкции №191н);</w:t>
      </w:r>
    </w:p>
    <w:p w:rsidR="00B671ED" w:rsidRDefault="00B671ED" w:rsidP="00B6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выборочной проверке соблюдения контрольных соотношений форм бюджетной отчетности установлено:</w:t>
      </w:r>
    </w:p>
    <w:p w:rsidR="00B671ED" w:rsidRDefault="00B671ED" w:rsidP="00B6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B671ED" w:rsidRPr="007F716C" w:rsidRDefault="00497109" w:rsidP="00B671ED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B671ED">
        <w:rPr>
          <w:rFonts w:ascii="Times New Roman" w:eastAsia="Times New Roman" w:hAnsi="Times New Roman" w:cs="Times New Roman"/>
          <w:bCs/>
          <w:sz w:val="24"/>
          <w:szCs w:val="24"/>
        </w:rPr>
        <w:t xml:space="preserve">) расхождение итоговых показателей </w:t>
      </w:r>
      <w:r w:rsidR="00B671ED" w:rsidRPr="00754318">
        <w:rPr>
          <w:rFonts w:ascii="Times New Roman" w:hAnsi="Times New Roman" w:cs="Times New Roman"/>
          <w:sz w:val="24"/>
          <w:szCs w:val="24"/>
        </w:rPr>
        <w:t xml:space="preserve">кредиторской задолженности с объемом неисполненных </w:t>
      </w:r>
      <w:r w:rsidR="00B671ED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B671ED" w:rsidRPr="00754318">
        <w:rPr>
          <w:rFonts w:ascii="Times New Roman" w:hAnsi="Times New Roman" w:cs="Times New Roman"/>
          <w:sz w:val="24"/>
          <w:szCs w:val="24"/>
        </w:rPr>
        <w:t>денежных обязательств</w:t>
      </w:r>
      <w:r w:rsidR="00F6365C">
        <w:rPr>
          <w:rFonts w:ascii="Times New Roman" w:hAnsi="Times New Roman" w:cs="Times New Roman"/>
          <w:sz w:val="24"/>
          <w:szCs w:val="24"/>
        </w:rPr>
        <w:t>, что требует пояснения в ф.0503160</w:t>
      </w:r>
      <w:r w:rsidR="00B671ED" w:rsidRPr="007F71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80B06">
        <w:t>–</w:t>
      </w:r>
      <w:r>
        <w:t xml:space="preserve"> согласно п.152 Инструкции структура Пояснительной записки не соответствует требованиям и составлена сплошным текстом, что не дает полной информации о </w:t>
      </w:r>
      <w:r>
        <w:lastRenderedPageBreak/>
        <w:t>деятельности и финансовом положении муниципального образования как экономическом субъекте;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A0C">
        <w:t>–</w:t>
      </w:r>
      <w:r>
        <w:t xml:space="preserve"> согласно п.8 Инструкции №191н в пятом разделе пояснительной записки должен быть указан перечень форм, которые не вошли в состав бюджетной отчетности</w:t>
      </w:r>
      <w:r w:rsidRPr="00832663">
        <w:t xml:space="preserve"> </w:t>
      </w:r>
      <w:r>
        <w:t xml:space="preserve">в связи с отсутствием показателей. При этом в состав отчета </w:t>
      </w:r>
      <w:proofErr w:type="spellStart"/>
      <w:r>
        <w:t>Ключи-Булакского</w:t>
      </w:r>
      <w:proofErr w:type="spellEnd"/>
      <w:r>
        <w:t xml:space="preserve"> сельского поселения вошли таблицы</w:t>
      </w:r>
      <w:r>
        <w:rPr>
          <w:color w:val="000000"/>
        </w:rPr>
        <w:t>,</w:t>
      </w:r>
      <w:r w:rsidRPr="00317DDE">
        <w:rPr>
          <w:color w:val="000000"/>
        </w:rPr>
        <w:t xml:space="preserve"> </w:t>
      </w:r>
      <w:r>
        <w:rPr>
          <w:color w:val="000000"/>
        </w:rPr>
        <w:t>не имеющие числового значения:</w:t>
      </w:r>
      <w:r w:rsidR="00690126">
        <w:rPr>
          <w:color w:val="000000"/>
        </w:rPr>
        <w:t xml:space="preserve"> </w:t>
      </w:r>
    </w:p>
    <w:p w:rsidR="00A5601F" w:rsidRPr="006D48BA" w:rsidRDefault="00A5601F" w:rsidP="00A560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таблица № 1 «Сведения о направлениях деятельности» заполняется в случае изменения направлений деятельности (ОКВЭД) субъекта бюджетной отчетности за отчетный год в части тех видов деятельности, которые в первые были осуществлены в отчетном году или которые были прекращены п.153 Приказа Минфина России от 16.12.2020 №311н;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таблица № 2 –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№191н»;  </w:t>
      </w:r>
    </w:p>
    <w:p w:rsidR="00B671ED" w:rsidRPr="00980355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980355">
        <w:t>таблица № 3</w:t>
      </w:r>
      <w:r w:rsidR="00980355">
        <w:t xml:space="preserve"> – оформляется </w:t>
      </w:r>
      <w:r w:rsidR="006D78E0">
        <w:t>главным распорядителям, распорядителем, главным администратором, администратором, осуществляющим отдельные полномочия главного администратора источников финансового дефицита бюджета, финансовым органом</w:t>
      </w:r>
      <w:r w:rsidRPr="00980355">
        <w:t>;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таблица № 5 </w:t>
      </w:r>
      <w:r w:rsidR="00980355">
        <w:rPr>
          <w:color w:val="000000"/>
        </w:rPr>
        <w:t>– исключена из состава бюджетной отчетности приказом Минфина России от 31.01.2020 №13н</w:t>
      </w:r>
      <w:r>
        <w:rPr>
          <w:color w:val="000000"/>
        </w:rPr>
        <w:t>;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A0C">
        <w:t>–</w:t>
      </w:r>
      <w:r w:rsidRPr="00B671ED">
        <w:rPr>
          <w:color w:val="000000"/>
        </w:rPr>
        <w:t xml:space="preserve"> </w:t>
      </w:r>
      <w:r>
        <w:rPr>
          <w:color w:val="000000"/>
        </w:rPr>
        <w:t>таблица № 6 «Сведения о проведении инвентаризации» заполняется в части выявленных расхождений. При отсутствии расхождений по результатам инвентаризации, таблица не заполняется и в составе отчетности не предоставляется. Факт проведения годовой инвентаризации отражается в текстовой части.</w:t>
      </w:r>
      <w:r w:rsidRPr="001D2EAB">
        <w:rPr>
          <w:color w:val="000000"/>
        </w:rPr>
        <w:t xml:space="preserve"> </w:t>
      </w:r>
      <w:r>
        <w:rPr>
          <w:color w:val="000000"/>
        </w:rPr>
        <w:t>В нарушение п.</w:t>
      </w:r>
      <w:r w:rsidRPr="001D2EAB">
        <w:rPr>
          <w:color w:val="000000"/>
        </w:rPr>
        <w:t xml:space="preserve"> </w:t>
      </w:r>
      <w:r>
        <w:rPr>
          <w:color w:val="000000"/>
        </w:rPr>
        <w:t>158 Инструкции таблица вошла в состав отчетности муниципального образования;</w:t>
      </w:r>
    </w:p>
    <w:p w:rsidR="004B4AFF" w:rsidRDefault="004B4AFF" w:rsidP="0098035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таблица № 7 – исключена из состава бюджетной отчетности начиная с отчетности 2019 года приказом Минф</w:t>
      </w:r>
      <w:r w:rsidR="00980355">
        <w:rPr>
          <w:color w:val="000000"/>
        </w:rPr>
        <w:t>ина России от 31.01.2020 № 13н;</w:t>
      </w:r>
    </w:p>
    <w:p w:rsidR="00F97FCC" w:rsidRDefault="00B671ED" w:rsidP="00F97FC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EA3050">
        <w:t>–</w:t>
      </w:r>
      <w:r>
        <w:t xml:space="preserve"> в целях отражения информации о субъекте бюджетной отчетности, сформировавших отчеты в составе бюджетной отчетности, в кодовой зоне после реквизита «дата» не указан код субъекта бюджетной отчетности (аб.14 п.10 </w:t>
      </w:r>
      <w:r w:rsidRPr="00192CDA">
        <w:t>Инструкции</w:t>
      </w:r>
      <w:r>
        <w:t xml:space="preserve"> 191н).</w:t>
      </w:r>
    </w:p>
    <w:p w:rsidR="00B671ED" w:rsidRPr="004A5D95" w:rsidRDefault="00B671ED" w:rsidP="00F97FC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4A5D95">
        <w:t xml:space="preserve">Контрольно-счетный орган МО «Братский район» </w:t>
      </w:r>
      <w:r>
        <w:t xml:space="preserve">считает, выявленные в ходе проверки недостатки не оказали существенного влияния на достоверность данных бюджетной отчетности и </w:t>
      </w:r>
      <w:r w:rsidRPr="004A5D95">
        <w:t xml:space="preserve">полагает, что годовой отчет </w:t>
      </w:r>
      <w:r>
        <w:t xml:space="preserve">об исполнении бюджета </w:t>
      </w:r>
      <w:proofErr w:type="spellStart"/>
      <w:r w:rsidR="00F97FCC">
        <w:t>Ключи-Булакского</w:t>
      </w:r>
      <w:proofErr w:type="spellEnd"/>
      <w:r w:rsidRPr="0047225E">
        <w:t xml:space="preserve"> </w:t>
      </w:r>
      <w:r>
        <w:t xml:space="preserve">муниципального образования </w:t>
      </w:r>
      <w:r w:rsidRPr="004A5D95">
        <w:t>за 20</w:t>
      </w:r>
      <w:r w:rsidR="00497109">
        <w:t>20</w:t>
      </w:r>
      <w:r w:rsidRPr="004A5D95">
        <w:t xml:space="preserve"> год </w:t>
      </w:r>
      <w:r>
        <w:t>по основным параметрам соответствует требованиям Инструкции 191н и является достоверным.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Обращая внимание на вышеуказанные замечания, рекомендуем:</w:t>
      </w:r>
    </w:p>
    <w:p w:rsidR="00A45405" w:rsidRDefault="00A45405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B671ED" w:rsidRPr="00497109" w:rsidRDefault="00B671ED" w:rsidP="00497109">
      <w:pPr>
        <w:pStyle w:val="article-renderblock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7C1AC7">
        <w:rPr>
          <w:color w:val="000000"/>
        </w:rPr>
        <w:t>Представлять</w:t>
      </w:r>
      <w:r>
        <w:rPr>
          <w:color w:val="000000"/>
        </w:rPr>
        <w:t xml:space="preserve">   </w:t>
      </w:r>
      <w:r w:rsidRPr="007C1AC7">
        <w:rPr>
          <w:color w:val="000000"/>
        </w:rPr>
        <w:t xml:space="preserve"> годовую </w:t>
      </w:r>
      <w:r>
        <w:rPr>
          <w:color w:val="000000"/>
        </w:rPr>
        <w:t xml:space="preserve">   </w:t>
      </w:r>
      <w:r w:rsidRPr="007C1AC7">
        <w:rPr>
          <w:color w:val="000000"/>
        </w:rPr>
        <w:t>бюджетную</w:t>
      </w:r>
      <w:r>
        <w:rPr>
          <w:color w:val="000000"/>
        </w:rPr>
        <w:t xml:space="preserve"> </w:t>
      </w:r>
      <w:r w:rsidRPr="007C1AC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97109" w:rsidRPr="007C1AC7">
        <w:rPr>
          <w:color w:val="000000"/>
        </w:rPr>
        <w:t>отчетность</w:t>
      </w:r>
      <w:r w:rsidR="00497109">
        <w:rPr>
          <w:color w:val="000000"/>
        </w:rPr>
        <w:t>,</w:t>
      </w:r>
      <w:r w:rsidR="00497109" w:rsidRPr="007C1AC7">
        <w:rPr>
          <w:color w:val="000000"/>
        </w:rPr>
        <w:t xml:space="preserve"> </w:t>
      </w:r>
      <w:r w:rsidR="00497109">
        <w:rPr>
          <w:color w:val="000000"/>
        </w:rPr>
        <w:t>в</w:t>
      </w:r>
      <w:r w:rsidRPr="007C1AC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7C1AC7">
        <w:rPr>
          <w:color w:val="000000"/>
        </w:rPr>
        <w:t>рамках</w:t>
      </w:r>
      <w:r>
        <w:rPr>
          <w:color w:val="000000"/>
        </w:rPr>
        <w:t xml:space="preserve">  </w:t>
      </w:r>
      <w:r w:rsidRPr="007C1AC7">
        <w:rPr>
          <w:color w:val="000000"/>
        </w:rPr>
        <w:t xml:space="preserve"> действующе</w:t>
      </w:r>
      <w:r>
        <w:rPr>
          <w:color w:val="000000"/>
        </w:rPr>
        <w:t>го</w:t>
      </w:r>
      <w:r w:rsidR="00497109">
        <w:rPr>
          <w:color w:val="000000"/>
        </w:rPr>
        <w:t xml:space="preserve"> </w:t>
      </w:r>
      <w:r w:rsidRPr="00497109">
        <w:rPr>
          <w:color w:val="000000"/>
        </w:rPr>
        <w:t>бюджетного законодательства Российской Федерации, в полном объеме с учетом изменений.</w:t>
      </w:r>
    </w:p>
    <w:p w:rsidR="00B671ED" w:rsidRPr="00D70693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843020">
        <w:rPr>
          <w:color w:val="000000"/>
        </w:rPr>
        <w:t>2.</w:t>
      </w:r>
      <w:r>
        <w:rPr>
          <w:color w:val="000000"/>
        </w:rPr>
        <w:t xml:space="preserve"> О</w:t>
      </w:r>
      <w:r w:rsidRPr="004A5D95">
        <w:rPr>
          <w:color w:val="000000"/>
        </w:rPr>
        <w:t>братить внимание на заполнение ф. 0503160</w:t>
      </w:r>
      <w:r>
        <w:rPr>
          <w:color w:val="000000"/>
        </w:rPr>
        <w:t>.</w:t>
      </w:r>
      <w:r w:rsidRPr="004A5D95">
        <w:rPr>
          <w:color w:val="000000"/>
        </w:rPr>
        <w:t xml:space="preserve"> </w:t>
      </w:r>
      <w:r w:rsidRPr="004A5D95">
        <w:t>Пояснительная</w:t>
      </w:r>
      <w:r>
        <w:t xml:space="preserve">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</w:pPr>
      <w:r>
        <w:t>3. В целях</w:t>
      </w:r>
      <w:r w:rsidRPr="00843020">
        <w:rPr>
          <w:color w:val="333333"/>
          <w:shd w:val="clear" w:color="auto" w:fill="FFFFFF"/>
        </w:rPr>
        <w:t xml:space="preserve"> </w:t>
      </w:r>
      <w:r w:rsidRPr="00843020">
        <w:rPr>
          <w:shd w:val="clear" w:color="auto" w:fill="FFFFFF"/>
        </w:rPr>
        <w:t>равномерного распределения затрат на оплату отдыха сотрудников</w:t>
      </w:r>
      <w:r>
        <w:rPr>
          <w:shd w:val="clear" w:color="auto" w:fill="FFFFFF"/>
        </w:rPr>
        <w:t xml:space="preserve">, создавать и использовать </w:t>
      </w:r>
      <w:r>
        <w:t>резерв предстоящих расходов на оплату отпусков, согласно п.6 Федерального стандарта №124, п.302.1 Инструкции №157, п.124.1 Инструкции №162н, писем Минфина России от 20.05.2015 № 02-07-07/28998, от 05.06.2017 №02-06-10/34914.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Выявленные отдельные недостатки, отраженные в заключении рекомендуем учесть при формировании бюджетной отчетности в дальнейшем.</w:t>
      </w:r>
    </w:p>
    <w:p w:rsidR="00B671ED" w:rsidRDefault="00B671ED" w:rsidP="00B671E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B671ED" w:rsidRDefault="00B671ED" w:rsidP="00B671ED">
      <w:pPr>
        <w:pStyle w:val="Default"/>
        <w:ind w:firstLine="540"/>
        <w:jc w:val="both"/>
        <w:rPr>
          <w:color w:val="auto"/>
        </w:rPr>
      </w:pPr>
      <w:r w:rsidRPr="004A5D95">
        <w:rPr>
          <w:color w:val="auto"/>
        </w:rPr>
        <w:t xml:space="preserve">Контрольно-счетный орган МО «Братский район» </w:t>
      </w:r>
      <w:r>
        <w:rPr>
          <w:color w:val="auto"/>
        </w:rPr>
        <w:t xml:space="preserve">рекомендует принять </w:t>
      </w:r>
      <w:r w:rsidRPr="004A5D95">
        <w:rPr>
          <w:color w:val="auto"/>
        </w:rPr>
        <w:t xml:space="preserve">к рассмотрению годовой отчет об исполнении бюджета </w:t>
      </w:r>
      <w:r>
        <w:rPr>
          <w:color w:val="auto"/>
        </w:rPr>
        <w:t xml:space="preserve">поселения </w:t>
      </w:r>
      <w:r w:rsidRPr="004A5D95">
        <w:rPr>
          <w:color w:val="auto"/>
        </w:rPr>
        <w:t>за 20</w:t>
      </w:r>
      <w:r w:rsidR="00497109">
        <w:rPr>
          <w:color w:val="auto"/>
        </w:rPr>
        <w:t>20</w:t>
      </w:r>
      <w:r w:rsidRPr="004A5D95">
        <w:rPr>
          <w:color w:val="auto"/>
        </w:rPr>
        <w:t xml:space="preserve"> год на заседании Думы</w:t>
      </w:r>
      <w:r w:rsidRPr="004A5D95">
        <w:rPr>
          <w:color w:val="FF0000"/>
        </w:rPr>
        <w:t xml:space="preserve"> </w:t>
      </w:r>
      <w:proofErr w:type="spellStart"/>
      <w:r w:rsidR="00F97FCC">
        <w:t>Ключи-Булакского</w:t>
      </w:r>
      <w:proofErr w:type="spellEnd"/>
      <w:r w:rsidRPr="0047225E">
        <w:t xml:space="preserve"> </w:t>
      </w:r>
      <w:r w:rsidRPr="0047225E">
        <w:rPr>
          <w:shd w:val="clear" w:color="auto" w:fill="FFFFFF"/>
        </w:rPr>
        <w:t>с</w:t>
      </w:r>
      <w:r w:rsidRPr="004A5D95">
        <w:rPr>
          <w:color w:val="auto"/>
        </w:rPr>
        <w:t>ельского поселения</w:t>
      </w:r>
      <w:r>
        <w:rPr>
          <w:color w:val="auto"/>
        </w:rPr>
        <w:t>.</w:t>
      </w:r>
    </w:p>
    <w:p w:rsidR="00A55EF7" w:rsidRPr="005365FC" w:rsidRDefault="00A55EF7" w:rsidP="0056668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Default="001B2924" w:rsidP="00A55EF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65C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F6365C" w:rsidRPr="00F6365C" w:rsidRDefault="00F6365C" w:rsidP="00A55EF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6365C" w:rsidRDefault="001B2924" w:rsidP="00A55EF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65C">
        <w:rPr>
          <w:rFonts w:ascii="Times New Roman" w:eastAsia="Times New Roman" w:hAnsi="Times New Roman" w:cs="Times New Roman"/>
          <w:sz w:val="24"/>
          <w:szCs w:val="24"/>
        </w:rPr>
        <w:t xml:space="preserve">Инспектор  </w:t>
      </w:r>
      <w:r w:rsidR="00A55EF7" w:rsidRPr="00F6365C">
        <w:rPr>
          <w:rFonts w:ascii="Times New Roman" w:eastAsia="Times New Roman" w:hAnsi="Times New Roman" w:cs="Times New Roman"/>
          <w:sz w:val="24"/>
          <w:szCs w:val="24"/>
        </w:rPr>
        <w:t>КСО</w:t>
      </w:r>
      <w:r w:rsidRPr="00F6365C">
        <w:rPr>
          <w:rFonts w:ascii="Times New Roman" w:eastAsia="Times New Roman" w:hAnsi="Times New Roman" w:cs="Times New Roman"/>
          <w:sz w:val="24"/>
          <w:szCs w:val="24"/>
        </w:rPr>
        <w:t xml:space="preserve"> МО «Братский район»</w:t>
      </w:r>
      <w:r w:rsidRPr="00F6365C">
        <w:rPr>
          <w:rFonts w:ascii="Times New Roman" w:eastAsia="Times New Roman" w:hAnsi="Times New Roman" w:cs="Times New Roman"/>
          <w:sz w:val="24"/>
          <w:szCs w:val="24"/>
        </w:rPr>
        <w:tab/>
      </w:r>
      <w:r w:rsidR="00A55EF7" w:rsidRPr="00F63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5BC" w:rsidRPr="00F636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155BC" w:rsidRPr="00F6365C">
        <w:rPr>
          <w:rFonts w:ascii="Times New Roman" w:eastAsia="Times New Roman" w:hAnsi="Times New Roman" w:cs="Times New Roman"/>
          <w:sz w:val="24"/>
          <w:szCs w:val="24"/>
        </w:rPr>
        <w:tab/>
      </w:r>
      <w:r w:rsidR="005155BC" w:rsidRPr="00F6365C">
        <w:rPr>
          <w:rFonts w:ascii="Times New Roman" w:eastAsia="Times New Roman" w:hAnsi="Times New Roman" w:cs="Times New Roman"/>
          <w:sz w:val="24"/>
          <w:szCs w:val="24"/>
        </w:rPr>
        <w:tab/>
      </w:r>
      <w:r w:rsidR="00A55EF7" w:rsidRPr="00F636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365C">
        <w:rPr>
          <w:rFonts w:ascii="Times New Roman" w:eastAsia="Times New Roman" w:hAnsi="Times New Roman" w:cs="Times New Roman"/>
          <w:sz w:val="24"/>
          <w:szCs w:val="24"/>
        </w:rPr>
        <w:t>Смирнова Ю.В.</w:t>
      </w:r>
    </w:p>
    <w:p w:rsidR="001B2924" w:rsidRPr="00F6365C" w:rsidRDefault="00F6365C" w:rsidP="00063E7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A55EF7" w:rsidRPr="00F6365C">
        <w:rPr>
          <w:rFonts w:ascii="Times New Roman" w:eastAsia="Times New Roman" w:hAnsi="Times New Roman" w:cs="Times New Roman"/>
          <w:sz w:val="24"/>
          <w:szCs w:val="24"/>
        </w:rPr>
        <w:t xml:space="preserve"> КСО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A55EF7" w:rsidRPr="00F6365C">
        <w:rPr>
          <w:rFonts w:ascii="Times New Roman" w:eastAsia="Times New Roman" w:hAnsi="Times New Roman" w:cs="Times New Roman"/>
          <w:sz w:val="24"/>
          <w:szCs w:val="24"/>
        </w:rPr>
        <w:t xml:space="preserve"> «Братский район»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55EF7" w:rsidRPr="00F6365C">
        <w:rPr>
          <w:rFonts w:ascii="Times New Roman" w:eastAsia="Times New Roman" w:hAnsi="Times New Roman" w:cs="Times New Roman"/>
          <w:sz w:val="24"/>
          <w:szCs w:val="24"/>
        </w:rPr>
        <w:t>Беляева Е.</w:t>
      </w:r>
      <w:r w:rsidR="00A55EF7" w:rsidRPr="00F6365C">
        <w:rPr>
          <w:rFonts w:ascii="Times New Roman" w:eastAsia="Times New Roman" w:hAnsi="Times New Roman" w:cs="Times New Roman"/>
          <w:sz w:val="28"/>
          <w:szCs w:val="28"/>
        </w:rPr>
        <w:t>Н.</w:t>
      </w:r>
    </w:p>
    <w:sectPr w:rsidR="001B2924" w:rsidRPr="00F6365C" w:rsidSect="009244BA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A3" w:rsidRDefault="00A356A3" w:rsidP="00E076CE">
      <w:pPr>
        <w:spacing w:after="0" w:line="240" w:lineRule="auto"/>
      </w:pPr>
      <w:r>
        <w:separator/>
      </w:r>
    </w:p>
  </w:endnote>
  <w:endnote w:type="continuationSeparator" w:id="0">
    <w:p w:rsidR="00A356A3" w:rsidRDefault="00A356A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A356A3" w:rsidRDefault="0045224A">
        <w:pPr>
          <w:pStyle w:val="a8"/>
          <w:jc w:val="right"/>
        </w:pPr>
        <w:r>
          <w:fldChar w:fldCharType="begin"/>
        </w:r>
        <w:r w:rsidR="00A356A3">
          <w:instrText>PAGE   \* MERGEFORMAT</w:instrText>
        </w:r>
        <w:r>
          <w:fldChar w:fldCharType="separate"/>
        </w:r>
        <w:r w:rsidR="00F6365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356A3" w:rsidRDefault="00A356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A3" w:rsidRDefault="00A356A3" w:rsidP="00E076CE">
      <w:pPr>
        <w:spacing w:after="0" w:line="240" w:lineRule="auto"/>
      </w:pPr>
      <w:r>
        <w:separator/>
      </w:r>
    </w:p>
  </w:footnote>
  <w:footnote w:type="continuationSeparator" w:id="0">
    <w:p w:rsidR="00A356A3" w:rsidRDefault="00A356A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1FA8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AF7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66CF"/>
    <w:rsid w:val="00027724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636"/>
    <w:rsid w:val="00032910"/>
    <w:rsid w:val="000329CE"/>
    <w:rsid w:val="000332DA"/>
    <w:rsid w:val="000336B2"/>
    <w:rsid w:val="00035875"/>
    <w:rsid w:val="00035E27"/>
    <w:rsid w:val="000361B4"/>
    <w:rsid w:val="0003627F"/>
    <w:rsid w:val="0003641F"/>
    <w:rsid w:val="000375AA"/>
    <w:rsid w:val="00040AC9"/>
    <w:rsid w:val="0004146A"/>
    <w:rsid w:val="000417F7"/>
    <w:rsid w:val="000417F9"/>
    <w:rsid w:val="00041A4F"/>
    <w:rsid w:val="00041B5A"/>
    <w:rsid w:val="00041E2F"/>
    <w:rsid w:val="00042598"/>
    <w:rsid w:val="000431DB"/>
    <w:rsid w:val="0004521B"/>
    <w:rsid w:val="00045686"/>
    <w:rsid w:val="000463E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47F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3E71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16C"/>
    <w:rsid w:val="00072224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56D"/>
    <w:rsid w:val="000917A1"/>
    <w:rsid w:val="00091BB5"/>
    <w:rsid w:val="000926BB"/>
    <w:rsid w:val="00094BD6"/>
    <w:rsid w:val="000954E9"/>
    <w:rsid w:val="00096B77"/>
    <w:rsid w:val="000979AA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2CBA"/>
    <w:rsid w:val="000E38CB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5BCA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10EE"/>
    <w:rsid w:val="00172BE7"/>
    <w:rsid w:val="00174386"/>
    <w:rsid w:val="00174559"/>
    <w:rsid w:val="00174D79"/>
    <w:rsid w:val="00174DC9"/>
    <w:rsid w:val="00175EA8"/>
    <w:rsid w:val="001763B7"/>
    <w:rsid w:val="001763D4"/>
    <w:rsid w:val="001802DC"/>
    <w:rsid w:val="001803F9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01D"/>
    <w:rsid w:val="00191DB9"/>
    <w:rsid w:val="00192264"/>
    <w:rsid w:val="00192433"/>
    <w:rsid w:val="00194139"/>
    <w:rsid w:val="0019511D"/>
    <w:rsid w:val="0019550B"/>
    <w:rsid w:val="001956A8"/>
    <w:rsid w:val="001957D3"/>
    <w:rsid w:val="00195DB2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5304"/>
    <w:rsid w:val="001A5386"/>
    <w:rsid w:val="001A56A9"/>
    <w:rsid w:val="001A577D"/>
    <w:rsid w:val="001A579C"/>
    <w:rsid w:val="001A6378"/>
    <w:rsid w:val="001A651A"/>
    <w:rsid w:val="001A6E99"/>
    <w:rsid w:val="001A714F"/>
    <w:rsid w:val="001A7327"/>
    <w:rsid w:val="001A7F62"/>
    <w:rsid w:val="001B06CB"/>
    <w:rsid w:val="001B0B7D"/>
    <w:rsid w:val="001B1439"/>
    <w:rsid w:val="001B2924"/>
    <w:rsid w:val="001B2B3C"/>
    <w:rsid w:val="001B3179"/>
    <w:rsid w:val="001B3638"/>
    <w:rsid w:val="001B436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20C2"/>
    <w:rsid w:val="001F3EA9"/>
    <w:rsid w:val="001F41BE"/>
    <w:rsid w:val="001F563B"/>
    <w:rsid w:val="001F6600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54DC"/>
    <w:rsid w:val="002059BF"/>
    <w:rsid w:val="0020601D"/>
    <w:rsid w:val="002060C1"/>
    <w:rsid w:val="002062F2"/>
    <w:rsid w:val="00206463"/>
    <w:rsid w:val="00206704"/>
    <w:rsid w:val="00206F83"/>
    <w:rsid w:val="0021012F"/>
    <w:rsid w:val="002105FC"/>
    <w:rsid w:val="00211D2C"/>
    <w:rsid w:val="00213226"/>
    <w:rsid w:val="00214AD8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6717"/>
    <w:rsid w:val="00236B17"/>
    <w:rsid w:val="00236D1D"/>
    <w:rsid w:val="00236D71"/>
    <w:rsid w:val="00236EEB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8D3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38B2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57F"/>
    <w:rsid w:val="00281F5E"/>
    <w:rsid w:val="0028208E"/>
    <w:rsid w:val="00282367"/>
    <w:rsid w:val="0028260B"/>
    <w:rsid w:val="00282AE0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1C75"/>
    <w:rsid w:val="0029223D"/>
    <w:rsid w:val="0029271F"/>
    <w:rsid w:val="00292F2E"/>
    <w:rsid w:val="00293738"/>
    <w:rsid w:val="00293C00"/>
    <w:rsid w:val="0029461B"/>
    <w:rsid w:val="00295667"/>
    <w:rsid w:val="00295AB0"/>
    <w:rsid w:val="00296DB1"/>
    <w:rsid w:val="00296E24"/>
    <w:rsid w:val="00297265"/>
    <w:rsid w:val="002977B6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9EC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516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9BF"/>
    <w:rsid w:val="002C6CA4"/>
    <w:rsid w:val="002C74C5"/>
    <w:rsid w:val="002C7667"/>
    <w:rsid w:val="002D06C0"/>
    <w:rsid w:val="002D12A5"/>
    <w:rsid w:val="002D32F8"/>
    <w:rsid w:val="002D412F"/>
    <w:rsid w:val="002D456D"/>
    <w:rsid w:val="002D4A5C"/>
    <w:rsid w:val="002D4E85"/>
    <w:rsid w:val="002D66FF"/>
    <w:rsid w:val="002D6CE1"/>
    <w:rsid w:val="002D7024"/>
    <w:rsid w:val="002D7FAD"/>
    <w:rsid w:val="002E1185"/>
    <w:rsid w:val="002E16D7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2FC"/>
    <w:rsid w:val="003109B5"/>
    <w:rsid w:val="00310E34"/>
    <w:rsid w:val="00312196"/>
    <w:rsid w:val="003127F5"/>
    <w:rsid w:val="003131BD"/>
    <w:rsid w:val="003138F6"/>
    <w:rsid w:val="00313DEA"/>
    <w:rsid w:val="00313EBE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8F8"/>
    <w:rsid w:val="00322A4C"/>
    <w:rsid w:val="00322BA1"/>
    <w:rsid w:val="00322EB7"/>
    <w:rsid w:val="00322F8E"/>
    <w:rsid w:val="00323595"/>
    <w:rsid w:val="0032392B"/>
    <w:rsid w:val="003242DA"/>
    <w:rsid w:val="0032521E"/>
    <w:rsid w:val="003262FC"/>
    <w:rsid w:val="003276A7"/>
    <w:rsid w:val="003308F2"/>
    <w:rsid w:val="00331532"/>
    <w:rsid w:val="0033252D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074"/>
    <w:rsid w:val="00345720"/>
    <w:rsid w:val="00345C21"/>
    <w:rsid w:val="00346EEF"/>
    <w:rsid w:val="003472A5"/>
    <w:rsid w:val="00347A67"/>
    <w:rsid w:val="003500E1"/>
    <w:rsid w:val="00352071"/>
    <w:rsid w:val="00352275"/>
    <w:rsid w:val="00353E87"/>
    <w:rsid w:val="00353EB4"/>
    <w:rsid w:val="00354302"/>
    <w:rsid w:val="00354F3F"/>
    <w:rsid w:val="003551CE"/>
    <w:rsid w:val="00355FFB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099A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3077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3BC3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0D57"/>
    <w:rsid w:val="00401C2F"/>
    <w:rsid w:val="00401F6B"/>
    <w:rsid w:val="00402D42"/>
    <w:rsid w:val="00403243"/>
    <w:rsid w:val="00403B48"/>
    <w:rsid w:val="00403D7E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30B"/>
    <w:rsid w:val="004175C4"/>
    <w:rsid w:val="00417750"/>
    <w:rsid w:val="00421166"/>
    <w:rsid w:val="00422A9F"/>
    <w:rsid w:val="00423E8F"/>
    <w:rsid w:val="004240B8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255"/>
    <w:rsid w:val="004353E4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4A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51C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1EA"/>
    <w:rsid w:val="004959F8"/>
    <w:rsid w:val="00496602"/>
    <w:rsid w:val="004970EE"/>
    <w:rsid w:val="00497109"/>
    <w:rsid w:val="004976CC"/>
    <w:rsid w:val="00497A21"/>
    <w:rsid w:val="004A13C1"/>
    <w:rsid w:val="004A1C9B"/>
    <w:rsid w:val="004A1E17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71"/>
    <w:rsid w:val="004B44DC"/>
    <w:rsid w:val="004B4AFF"/>
    <w:rsid w:val="004B4CDC"/>
    <w:rsid w:val="004B50D5"/>
    <w:rsid w:val="004B551A"/>
    <w:rsid w:val="004B62DD"/>
    <w:rsid w:val="004B6554"/>
    <w:rsid w:val="004B692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5B37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5BC"/>
    <w:rsid w:val="005158A7"/>
    <w:rsid w:val="005160EA"/>
    <w:rsid w:val="005176EA"/>
    <w:rsid w:val="00517C94"/>
    <w:rsid w:val="0052088A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7F"/>
    <w:rsid w:val="00532F42"/>
    <w:rsid w:val="00532FE4"/>
    <w:rsid w:val="00533C32"/>
    <w:rsid w:val="00534534"/>
    <w:rsid w:val="00534EF4"/>
    <w:rsid w:val="00536488"/>
    <w:rsid w:val="005365FC"/>
    <w:rsid w:val="005376CF"/>
    <w:rsid w:val="00537A6D"/>
    <w:rsid w:val="00537EC6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9BC"/>
    <w:rsid w:val="00591530"/>
    <w:rsid w:val="00591773"/>
    <w:rsid w:val="0059213D"/>
    <w:rsid w:val="00593D90"/>
    <w:rsid w:val="00593E83"/>
    <w:rsid w:val="005943FF"/>
    <w:rsid w:val="00594608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BF3"/>
    <w:rsid w:val="005A2CAD"/>
    <w:rsid w:val="005A32E8"/>
    <w:rsid w:val="005A352D"/>
    <w:rsid w:val="005A3CA4"/>
    <w:rsid w:val="005A4243"/>
    <w:rsid w:val="005A466B"/>
    <w:rsid w:val="005A4D06"/>
    <w:rsid w:val="005A4EE0"/>
    <w:rsid w:val="005A564C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5810"/>
    <w:rsid w:val="006160D4"/>
    <w:rsid w:val="006164D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40035"/>
    <w:rsid w:val="00641880"/>
    <w:rsid w:val="00644206"/>
    <w:rsid w:val="00644394"/>
    <w:rsid w:val="006463F5"/>
    <w:rsid w:val="00647C61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AE6"/>
    <w:rsid w:val="00663D1C"/>
    <w:rsid w:val="00664A3F"/>
    <w:rsid w:val="00664ED3"/>
    <w:rsid w:val="00665748"/>
    <w:rsid w:val="0066608F"/>
    <w:rsid w:val="006663C5"/>
    <w:rsid w:val="0066766F"/>
    <w:rsid w:val="0066769A"/>
    <w:rsid w:val="00667A4B"/>
    <w:rsid w:val="006700E3"/>
    <w:rsid w:val="00670398"/>
    <w:rsid w:val="006705F2"/>
    <w:rsid w:val="006714F7"/>
    <w:rsid w:val="0067190E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126"/>
    <w:rsid w:val="006905EF"/>
    <w:rsid w:val="006926C8"/>
    <w:rsid w:val="00695411"/>
    <w:rsid w:val="006958DC"/>
    <w:rsid w:val="0069675E"/>
    <w:rsid w:val="0069748B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6F8"/>
    <w:rsid w:val="006B2273"/>
    <w:rsid w:val="006B4C6A"/>
    <w:rsid w:val="006B57AF"/>
    <w:rsid w:val="006B71B8"/>
    <w:rsid w:val="006B7B6A"/>
    <w:rsid w:val="006C1A45"/>
    <w:rsid w:val="006C1AD1"/>
    <w:rsid w:val="006C283A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E0"/>
    <w:rsid w:val="006D78F0"/>
    <w:rsid w:val="006D7DC9"/>
    <w:rsid w:val="006E0C99"/>
    <w:rsid w:val="006E0E42"/>
    <w:rsid w:val="006E1D54"/>
    <w:rsid w:val="006E303C"/>
    <w:rsid w:val="006E3960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974"/>
    <w:rsid w:val="00706A80"/>
    <w:rsid w:val="00707EDE"/>
    <w:rsid w:val="00710B8A"/>
    <w:rsid w:val="007112FA"/>
    <w:rsid w:val="007115A8"/>
    <w:rsid w:val="007117BA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598"/>
    <w:rsid w:val="00722DF8"/>
    <w:rsid w:val="007235E4"/>
    <w:rsid w:val="007237F9"/>
    <w:rsid w:val="00724CD4"/>
    <w:rsid w:val="00725D01"/>
    <w:rsid w:val="00726325"/>
    <w:rsid w:val="00727C8E"/>
    <w:rsid w:val="00727D0D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065"/>
    <w:rsid w:val="00740FDE"/>
    <w:rsid w:val="0074150C"/>
    <w:rsid w:val="0074308C"/>
    <w:rsid w:val="00744BF2"/>
    <w:rsid w:val="0074554D"/>
    <w:rsid w:val="0074597E"/>
    <w:rsid w:val="00745C10"/>
    <w:rsid w:val="00746E31"/>
    <w:rsid w:val="00747B9F"/>
    <w:rsid w:val="00750891"/>
    <w:rsid w:val="007523EA"/>
    <w:rsid w:val="00752913"/>
    <w:rsid w:val="007537EB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5747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680"/>
    <w:rsid w:val="0078281C"/>
    <w:rsid w:val="00782D33"/>
    <w:rsid w:val="00784FBC"/>
    <w:rsid w:val="00785C96"/>
    <w:rsid w:val="00786950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225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570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1E3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4C"/>
    <w:rsid w:val="007F5ACA"/>
    <w:rsid w:val="007F5E16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99D"/>
    <w:rsid w:val="00820B24"/>
    <w:rsid w:val="00820BDC"/>
    <w:rsid w:val="008225BE"/>
    <w:rsid w:val="00822652"/>
    <w:rsid w:val="00823041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807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5BB0"/>
    <w:rsid w:val="008468E8"/>
    <w:rsid w:val="00846F73"/>
    <w:rsid w:val="00847996"/>
    <w:rsid w:val="00847AA7"/>
    <w:rsid w:val="0085089A"/>
    <w:rsid w:val="008509C3"/>
    <w:rsid w:val="008510B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58FB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648"/>
    <w:rsid w:val="0088070A"/>
    <w:rsid w:val="008808D7"/>
    <w:rsid w:val="00880C50"/>
    <w:rsid w:val="00880D8D"/>
    <w:rsid w:val="0088159C"/>
    <w:rsid w:val="00882219"/>
    <w:rsid w:val="00882402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00F1"/>
    <w:rsid w:val="008B17AE"/>
    <w:rsid w:val="008B2407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BF8"/>
    <w:rsid w:val="008C3356"/>
    <w:rsid w:val="008C3417"/>
    <w:rsid w:val="008C3C35"/>
    <w:rsid w:val="008C4047"/>
    <w:rsid w:val="008C4BAA"/>
    <w:rsid w:val="008C4D3C"/>
    <w:rsid w:val="008C4E60"/>
    <w:rsid w:val="008C5F18"/>
    <w:rsid w:val="008C5FEA"/>
    <w:rsid w:val="008C6019"/>
    <w:rsid w:val="008C60A5"/>
    <w:rsid w:val="008C7553"/>
    <w:rsid w:val="008C7D39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5C06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D96"/>
    <w:rsid w:val="0091302D"/>
    <w:rsid w:val="009132C4"/>
    <w:rsid w:val="009154AC"/>
    <w:rsid w:val="009178BB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722"/>
    <w:rsid w:val="00923F7C"/>
    <w:rsid w:val="009244BA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31"/>
    <w:rsid w:val="00956973"/>
    <w:rsid w:val="00957CDD"/>
    <w:rsid w:val="00960A8E"/>
    <w:rsid w:val="00960AA4"/>
    <w:rsid w:val="0096344D"/>
    <w:rsid w:val="00963920"/>
    <w:rsid w:val="00964C47"/>
    <w:rsid w:val="009659EA"/>
    <w:rsid w:val="00965CD0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355"/>
    <w:rsid w:val="00980E3B"/>
    <w:rsid w:val="00981010"/>
    <w:rsid w:val="009815EC"/>
    <w:rsid w:val="009817FD"/>
    <w:rsid w:val="009818F6"/>
    <w:rsid w:val="00981FFD"/>
    <w:rsid w:val="0098373E"/>
    <w:rsid w:val="00984BAC"/>
    <w:rsid w:val="00985E79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150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647"/>
    <w:rsid w:val="009F4C6C"/>
    <w:rsid w:val="009F54C3"/>
    <w:rsid w:val="009F6105"/>
    <w:rsid w:val="009F679E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38F"/>
    <w:rsid w:val="00A07C72"/>
    <w:rsid w:val="00A106E9"/>
    <w:rsid w:val="00A10CDE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6A3"/>
    <w:rsid w:val="00A357D6"/>
    <w:rsid w:val="00A35D18"/>
    <w:rsid w:val="00A35D36"/>
    <w:rsid w:val="00A36790"/>
    <w:rsid w:val="00A37846"/>
    <w:rsid w:val="00A40C98"/>
    <w:rsid w:val="00A41348"/>
    <w:rsid w:val="00A41D9C"/>
    <w:rsid w:val="00A426BF"/>
    <w:rsid w:val="00A43832"/>
    <w:rsid w:val="00A43C64"/>
    <w:rsid w:val="00A44431"/>
    <w:rsid w:val="00A44DF2"/>
    <w:rsid w:val="00A45405"/>
    <w:rsid w:val="00A46AFF"/>
    <w:rsid w:val="00A47021"/>
    <w:rsid w:val="00A51321"/>
    <w:rsid w:val="00A5148B"/>
    <w:rsid w:val="00A518BE"/>
    <w:rsid w:val="00A51CA4"/>
    <w:rsid w:val="00A52945"/>
    <w:rsid w:val="00A5408D"/>
    <w:rsid w:val="00A54D8E"/>
    <w:rsid w:val="00A54E23"/>
    <w:rsid w:val="00A557F2"/>
    <w:rsid w:val="00A55C2A"/>
    <w:rsid w:val="00A55EF7"/>
    <w:rsid w:val="00A5601F"/>
    <w:rsid w:val="00A56052"/>
    <w:rsid w:val="00A5699C"/>
    <w:rsid w:val="00A570B6"/>
    <w:rsid w:val="00A57617"/>
    <w:rsid w:val="00A57801"/>
    <w:rsid w:val="00A579F4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1E4"/>
    <w:rsid w:val="00A67A26"/>
    <w:rsid w:val="00A70660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D72"/>
    <w:rsid w:val="00A75F6F"/>
    <w:rsid w:val="00A76160"/>
    <w:rsid w:val="00A7781D"/>
    <w:rsid w:val="00A80B7E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802"/>
    <w:rsid w:val="00A96919"/>
    <w:rsid w:val="00A97724"/>
    <w:rsid w:val="00A97902"/>
    <w:rsid w:val="00A97E72"/>
    <w:rsid w:val="00AA0C69"/>
    <w:rsid w:val="00AA2587"/>
    <w:rsid w:val="00AA29AA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4E5"/>
    <w:rsid w:val="00AB35DB"/>
    <w:rsid w:val="00AB3FBC"/>
    <w:rsid w:val="00AB438B"/>
    <w:rsid w:val="00AB43C6"/>
    <w:rsid w:val="00AB588B"/>
    <w:rsid w:val="00AB5ED5"/>
    <w:rsid w:val="00AB68C2"/>
    <w:rsid w:val="00AB7A3D"/>
    <w:rsid w:val="00AC14CB"/>
    <w:rsid w:val="00AC17F4"/>
    <w:rsid w:val="00AC3F40"/>
    <w:rsid w:val="00AC54C0"/>
    <w:rsid w:val="00AC723A"/>
    <w:rsid w:val="00AC732C"/>
    <w:rsid w:val="00AC7B3C"/>
    <w:rsid w:val="00AD0233"/>
    <w:rsid w:val="00AD0399"/>
    <w:rsid w:val="00AD08D4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6F87"/>
    <w:rsid w:val="00AE75F8"/>
    <w:rsid w:val="00AE7E86"/>
    <w:rsid w:val="00AF06A5"/>
    <w:rsid w:val="00AF143C"/>
    <w:rsid w:val="00AF14F1"/>
    <w:rsid w:val="00AF26B2"/>
    <w:rsid w:val="00AF3511"/>
    <w:rsid w:val="00AF39D1"/>
    <w:rsid w:val="00AF3EA7"/>
    <w:rsid w:val="00AF5BE5"/>
    <w:rsid w:val="00AF6269"/>
    <w:rsid w:val="00AF7219"/>
    <w:rsid w:val="00B00027"/>
    <w:rsid w:val="00B02701"/>
    <w:rsid w:val="00B02F6F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BA3"/>
    <w:rsid w:val="00B10E94"/>
    <w:rsid w:val="00B118E8"/>
    <w:rsid w:val="00B11D6E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2FA4"/>
    <w:rsid w:val="00B24802"/>
    <w:rsid w:val="00B25206"/>
    <w:rsid w:val="00B26591"/>
    <w:rsid w:val="00B27452"/>
    <w:rsid w:val="00B278DF"/>
    <w:rsid w:val="00B30BCE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CD0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8AA"/>
    <w:rsid w:val="00B46E40"/>
    <w:rsid w:val="00B46EE1"/>
    <w:rsid w:val="00B47116"/>
    <w:rsid w:val="00B47BAD"/>
    <w:rsid w:val="00B50A47"/>
    <w:rsid w:val="00B50BB3"/>
    <w:rsid w:val="00B51325"/>
    <w:rsid w:val="00B51CEF"/>
    <w:rsid w:val="00B52DDC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62CB"/>
    <w:rsid w:val="00B66375"/>
    <w:rsid w:val="00B66B73"/>
    <w:rsid w:val="00B67149"/>
    <w:rsid w:val="00B671ED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61D4"/>
    <w:rsid w:val="00B76B29"/>
    <w:rsid w:val="00B76FB9"/>
    <w:rsid w:val="00B76FFA"/>
    <w:rsid w:val="00B8004D"/>
    <w:rsid w:val="00B801CA"/>
    <w:rsid w:val="00B80411"/>
    <w:rsid w:val="00B8063F"/>
    <w:rsid w:val="00B81B4A"/>
    <w:rsid w:val="00B82CC2"/>
    <w:rsid w:val="00B853C4"/>
    <w:rsid w:val="00B86A9C"/>
    <w:rsid w:val="00B86D0F"/>
    <w:rsid w:val="00B904D9"/>
    <w:rsid w:val="00B9091B"/>
    <w:rsid w:val="00B90B61"/>
    <w:rsid w:val="00B9107A"/>
    <w:rsid w:val="00B911C9"/>
    <w:rsid w:val="00B91CF2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2"/>
    <w:rsid w:val="00BA107F"/>
    <w:rsid w:val="00BA10F3"/>
    <w:rsid w:val="00BA15C7"/>
    <w:rsid w:val="00BA1A7B"/>
    <w:rsid w:val="00BA2767"/>
    <w:rsid w:val="00BA3221"/>
    <w:rsid w:val="00BA3554"/>
    <w:rsid w:val="00BA3EF3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15E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5CF"/>
    <w:rsid w:val="00BF1CD1"/>
    <w:rsid w:val="00BF3B40"/>
    <w:rsid w:val="00BF46A1"/>
    <w:rsid w:val="00BF4906"/>
    <w:rsid w:val="00BF49D8"/>
    <w:rsid w:val="00BF4E1B"/>
    <w:rsid w:val="00BF533D"/>
    <w:rsid w:val="00BF5502"/>
    <w:rsid w:val="00BF5BCE"/>
    <w:rsid w:val="00BF647C"/>
    <w:rsid w:val="00C0037E"/>
    <w:rsid w:val="00C0063D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07A4F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1BFD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6EA2"/>
    <w:rsid w:val="00C3764D"/>
    <w:rsid w:val="00C376CB"/>
    <w:rsid w:val="00C37D10"/>
    <w:rsid w:val="00C37E95"/>
    <w:rsid w:val="00C40563"/>
    <w:rsid w:val="00C43526"/>
    <w:rsid w:val="00C43C3A"/>
    <w:rsid w:val="00C44562"/>
    <w:rsid w:val="00C44B85"/>
    <w:rsid w:val="00C44E46"/>
    <w:rsid w:val="00C44E60"/>
    <w:rsid w:val="00C451DB"/>
    <w:rsid w:val="00C45E76"/>
    <w:rsid w:val="00C47BFA"/>
    <w:rsid w:val="00C47CA6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B60"/>
    <w:rsid w:val="00C61F32"/>
    <w:rsid w:val="00C624A1"/>
    <w:rsid w:val="00C627C8"/>
    <w:rsid w:val="00C63715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3F73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6FC8"/>
    <w:rsid w:val="00C972BB"/>
    <w:rsid w:val="00C97349"/>
    <w:rsid w:val="00C9774D"/>
    <w:rsid w:val="00C9791D"/>
    <w:rsid w:val="00CA1795"/>
    <w:rsid w:val="00CA2AF4"/>
    <w:rsid w:val="00CA3871"/>
    <w:rsid w:val="00CA38ED"/>
    <w:rsid w:val="00CA5356"/>
    <w:rsid w:val="00CA6090"/>
    <w:rsid w:val="00CA62DF"/>
    <w:rsid w:val="00CA71C2"/>
    <w:rsid w:val="00CB0E89"/>
    <w:rsid w:val="00CB1CC1"/>
    <w:rsid w:val="00CB1CCD"/>
    <w:rsid w:val="00CB250F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4FC5"/>
    <w:rsid w:val="00CC60AE"/>
    <w:rsid w:val="00CC6890"/>
    <w:rsid w:val="00CC71FB"/>
    <w:rsid w:val="00CC72A0"/>
    <w:rsid w:val="00CC77C0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034"/>
    <w:rsid w:val="00CE5444"/>
    <w:rsid w:val="00CE5784"/>
    <w:rsid w:val="00CE5912"/>
    <w:rsid w:val="00CE64D1"/>
    <w:rsid w:val="00CE69B5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10AD"/>
    <w:rsid w:val="00D137AE"/>
    <w:rsid w:val="00D14711"/>
    <w:rsid w:val="00D162CB"/>
    <w:rsid w:val="00D16985"/>
    <w:rsid w:val="00D16CD4"/>
    <w:rsid w:val="00D20336"/>
    <w:rsid w:val="00D20C83"/>
    <w:rsid w:val="00D2155C"/>
    <w:rsid w:val="00D21AB8"/>
    <w:rsid w:val="00D2230E"/>
    <w:rsid w:val="00D23738"/>
    <w:rsid w:val="00D2384F"/>
    <w:rsid w:val="00D25F9B"/>
    <w:rsid w:val="00D26100"/>
    <w:rsid w:val="00D26E4C"/>
    <w:rsid w:val="00D27305"/>
    <w:rsid w:val="00D2749B"/>
    <w:rsid w:val="00D27691"/>
    <w:rsid w:val="00D27984"/>
    <w:rsid w:val="00D27A73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674DB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CDE"/>
    <w:rsid w:val="00D74F0A"/>
    <w:rsid w:val="00D764D4"/>
    <w:rsid w:val="00D767CE"/>
    <w:rsid w:val="00D76BC6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A7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4B0"/>
    <w:rsid w:val="00D947B5"/>
    <w:rsid w:val="00D94C6A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1273"/>
    <w:rsid w:val="00DB12B1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38F"/>
    <w:rsid w:val="00DC7C5C"/>
    <w:rsid w:val="00DD01CF"/>
    <w:rsid w:val="00DD02C6"/>
    <w:rsid w:val="00DD082F"/>
    <w:rsid w:val="00DD2FED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6D48"/>
    <w:rsid w:val="00DE7445"/>
    <w:rsid w:val="00DE7716"/>
    <w:rsid w:val="00DF0036"/>
    <w:rsid w:val="00DF006C"/>
    <w:rsid w:val="00DF00F5"/>
    <w:rsid w:val="00DF04EA"/>
    <w:rsid w:val="00DF05DA"/>
    <w:rsid w:val="00DF078E"/>
    <w:rsid w:val="00DF080A"/>
    <w:rsid w:val="00DF0878"/>
    <w:rsid w:val="00DF2527"/>
    <w:rsid w:val="00DF28B1"/>
    <w:rsid w:val="00DF2FFB"/>
    <w:rsid w:val="00DF440A"/>
    <w:rsid w:val="00DF4B63"/>
    <w:rsid w:val="00DF5172"/>
    <w:rsid w:val="00DF7C27"/>
    <w:rsid w:val="00E01E09"/>
    <w:rsid w:val="00E02B59"/>
    <w:rsid w:val="00E02DB6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2E3C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27D34"/>
    <w:rsid w:val="00E3182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4965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873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61C"/>
    <w:rsid w:val="00E65AE1"/>
    <w:rsid w:val="00E670C0"/>
    <w:rsid w:val="00E67B9A"/>
    <w:rsid w:val="00E7010A"/>
    <w:rsid w:val="00E72B97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2B92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EB7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A75EF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F0661"/>
    <w:rsid w:val="00EF06F6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50FE"/>
    <w:rsid w:val="00F26163"/>
    <w:rsid w:val="00F2626F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194F"/>
    <w:rsid w:val="00F32343"/>
    <w:rsid w:val="00F32CAB"/>
    <w:rsid w:val="00F32D78"/>
    <w:rsid w:val="00F33736"/>
    <w:rsid w:val="00F34ACB"/>
    <w:rsid w:val="00F3598C"/>
    <w:rsid w:val="00F36282"/>
    <w:rsid w:val="00F36424"/>
    <w:rsid w:val="00F368EE"/>
    <w:rsid w:val="00F402F5"/>
    <w:rsid w:val="00F40629"/>
    <w:rsid w:val="00F41D54"/>
    <w:rsid w:val="00F4217D"/>
    <w:rsid w:val="00F4275E"/>
    <w:rsid w:val="00F42E92"/>
    <w:rsid w:val="00F444C3"/>
    <w:rsid w:val="00F44539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30CC"/>
    <w:rsid w:val="00F6365C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70E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97FCC"/>
    <w:rsid w:val="00FA07AD"/>
    <w:rsid w:val="00FA0878"/>
    <w:rsid w:val="00FA129C"/>
    <w:rsid w:val="00FA1465"/>
    <w:rsid w:val="00FA1515"/>
    <w:rsid w:val="00FA1C31"/>
    <w:rsid w:val="00FA2293"/>
    <w:rsid w:val="00FA3112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23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1C9"/>
    <w:rsid w:val="00FC34C8"/>
    <w:rsid w:val="00FC34F3"/>
    <w:rsid w:val="00FC35BF"/>
    <w:rsid w:val="00FC3733"/>
    <w:rsid w:val="00FC399E"/>
    <w:rsid w:val="00FC482A"/>
    <w:rsid w:val="00FC4F44"/>
    <w:rsid w:val="00FC4FC2"/>
    <w:rsid w:val="00FC5CF3"/>
    <w:rsid w:val="00FC6241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B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CA44-5420-41A4-B65C-E7981E42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24779</TotalTime>
  <Pages>15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313</cp:revision>
  <cp:lastPrinted>2020-06-03T08:22:00Z</cp:lastPrinted>
  <dcterms:created xsi:type="dcterms:W3CDTF">2017-06-08T07:02:00Z</dcterms:created>
  <dcterms:modified xsi:type="dcterms:W3CDTF">2021-04-30T07:44:00Z</dcterms:modified>
</cp:coreProperties>
</file>