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997B" w14:textId="77777777"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44BC6E3E" wp14:editId="0BDE1A84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5B1B1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BBE9B01" w14:textId="77777777"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5A4D6F0C" w14:textId="77777777"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9F899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14:paraId="7EB2EC3B" w14:textId="77777777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14:paraId="311D8DCB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5D5700C" w14:textId="077B2443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E7794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3332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78386B40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27776FDC" w14:textId="44FCE18C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12472B">
        <w:rPr>
          <w:rFonts w:ascii="Times New Roman" w:eastAsia="Calibri" w:hAnsi="Times New Roman" w:cs="Times New Roman"/>
          <w:b/>
          <w:bCs/>
          <w:sz w:val="24"/>
          <w:szCs w:val="24"/>
        </w:rPr>
        <w:t>Калтукского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</w:t>
      </w:r>
      <w:r w:rsidR="0073332D">
        <w:rPr>
          <w:rFonts w:ascii="Times New Roman" w:eastAsia="Calibri" w:hAnsi="Times New Roman" w:cs="Times New Roman"/>
          <w:b/>
          <w:bCs/>
          <w:sz w:val="24"/>
          <w:szCs w:val="24"/>
        </w:rPr>
        <w:t>020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2C0B1D45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6EAB72" w14:textId="5F83A932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247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73332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»</w:t>
      </w:r>
      <w:r w:rsidR="00124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32D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73332D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14:paraId="4DB403EA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E06F723" w14:textId="5885D34B"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</w:t>
      </w:r>
      <w:r w:rsidR="0073332D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73332D">
        <w:rPr>
          <w:rFonts w:ascii="Times New Roman" w:hAnsi="Times New Roman" w:cs="Times New Roman"/>
          <w:sz w:val="24"/>
          <w:szCs w:val="24"/>
        </w:rPr>
        <w:t>2</w:t>
      </w:r>
      <w:r w:rsidR="0012472B">
        <w:rPr>
          <w:rFonts w:ascii="Times New Roman" w:hAnsi="Times New Roman" w:cs="Times New Roman"/>
          <w:sz w:val="24"/>
          <w:szCs w:val="24"/>
        </w:rPr>
        <w:t>9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  <w:r w:rsidR="00231F9A">
        <w:rPr>
          <w:rFonts w:ascii="Times New Roman" w:hAnsi="Times New Roman" w:cs="Times New Roman"/>
          <w:sz w:val="24"/>
          <w:szCs w:val="24"/>
        </w:rPr>
        <w:t>0</w:t>
      </w:r>
      <w:r w:rsidR="0073332D">
        <w:rPr>
          <w:rFonts w:ascii="Times New Roman" w:hAnsi="Times New Roman" w:cs="Times New Roman"/>
          <w:sz w:val="24"/>
          <w:szCs w:val="24"/>
        </w:rPr>
        <w:t>1</w:t>
      </w:r>
      <w:r w:rsidR="005505D3" w:rsidRPr="001E26CD">
        <w:rPr>
          <w:rFonts w:ascii="Times New Roman" w:hAnsi="Times New Roman" w:cs="Times New Roman"/>
          <w:sz w:val="24"/>
          <w:szCs w:val="24"/>
        </w:rPr>
        <w:t>.20</w:t>
      </w:r>
      <w:r w:rsidR="0073332D">
        <w:rPr>
          <w:rFonts w:ascii="Times New Roman" w:hAnsi="Times New Roman" w:cs="Times New Roman"/>
          <w:sz w:val="24"/>
          <w:szCs w:val="24"/>
        </w:rPr>
        <w:t>21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г. </w:t>
      </w:r>
      <w:r w:rsidR="0073332D">
        <w:rPr>
          <w:rFonts w:ascii="Times New Roman" w:hAnsi="Times New Roman" w:cs="Times New Roman"/>
          <w:sz w:val="24"/>
          <w:szCs w:val="24"/>
        </w:rPr>
        <w:t>№10</w:t>
      </w:r>
    </w:p>
    <w:p w14:paraId="3C43A5FF" w14:textId="77777777"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440EE4" w14:textId="77777777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6FFBFFD7" w14:textId="1826F066"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2400F8">
        <w:rPr>
          <w:rFonts w:ascii="Times New Roman" w:hAnsi="Times New Roman" w:cs="Times New Roman"/>
          <w:sz w:val="24"/>
          <w:szCs w:val="24"/>
        </w:rPr>
        <w:t>контрольно -  счетном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от </w:t>
      </w:r>
      <w:r w:rsidR="0073332D">
        <w:rPr>
          <w:rFonts w:ascii="Times New Roman" w:hAnsi="Times New Roman" w:cs="Times New Roman"/>
          <w:sz w:val="24"/>
          <w:szCs w:val="24"/>
        </w:rPr>
        <w:t>27</w:t>
      </w:r>
      <w:r w:rsidR="006B7B6A" w:rsidRPr="002400F8">
        <w:rPr>
          <w:rFonts w:ascii="Times New Roman" w:hAnsi="Times New Roman" w:cs="Times New Roman"/>
          <w:sz w:val="24"/>
          <w:szCs w:val="24"/>
        </w:rPr>
        <w:t>.05.20</w:t>
      </w:r>
      <w:r w:rsidR="0073332D">
        <w:rPr>
          <w:rFonts w:ascii="Times New Roman" w:hAnsi="Times New Roman" w:cs="Times New Roman"/>
          <w:sz w:val="24"/>
          <w:szCs w:val="24"/>
        </w:rPr>
        <w:t>20</w:t>
      </w:r>
      <w:r w:rsidR="006B7B6A" w:rsidRPr="002400F8">
        <w:rPr>
          <w:rFonts w:ascii="Times New Roman" w:hAnsi="Times New Roman" w:cs="Times New Roman"/>
          <w:sz w:val="24"/>
          <w:szCs w:val="24"/>
        </w:rPr>
        <w:t>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 </w:t>
      </w:r>
      <w:r w:rsidR="0073332D">
        <w:rPr>
          <w:rFonts w:ascii="Times New Roman" w:hAnsi="Times New Roman" w:cs="Times New Roman"/>
          <w:sz w:val="24"/>
          <w:szCs w:val="24"/>
        </w:rPr>
        <w:t>67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3192D218" w14:textId="77777777"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14:paraId="6892A747" w14:textId="6F60D10A"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73332D">
        <w:rPr>
          <w:rFonts w:ascii="Times New Roman" w:eastAsia="Calibri" w:hAnsi="Times New Roman" w:cs="Times New Roman"/>
          <w:sz w:val="24"/>
          <w:szCs w:val="24"/>
        </w:rPr>
        <w:t>1.8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73332D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5D283059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14:paraId="69D3B333" w14:textId="77777777"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2472B">
        <w:rPr>
          <w:rFonts w:ascii="Times New Roman" w:eastAsia="Calibri" w:hAnsi="Times New Roman" w:cs="Times New Roman"/>
          <w:sz w:val="24"/>
          <w:szCs w:val="24"/>
        </w:rPr>
        <w:t xml:space="preserve">Калтукского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14:paraId="798EA8CE" w14:textId="65777EB2"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73332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1B710E">
        <w:rPr>
          <w:rFonts w:ascii="Times New Roman" w:hAnsi="Times New Roman" w:cs="Times New Roman"/>
          <w:sz w:val="24"/>
          <w:szCs w:val="24"/>
        </w:rPr>
        <w:t>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14:paraId="70EEDBA6" w14:textId="77777777"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166D500A" w14:textId="66669B15" w:rsidR="000A5E36" w:rsidRPr="005F5945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5A1C22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73332D">
        <w:rPr>
          <w:rFonts w:ascii="Times New Roman" w:hAnsi="Times New Roman" w:cs="Times New Roman"/>
          <w:sz w:val="24"/>
          <w:szCs w:val="24"/>
        </w:rPr>
        <w:t>21 987,5</w:t>
      </w:r>
      <w:r w:rsidR="001444BE" w:rsidRPr="005A1C22">
        <w:rPr>
          <w:rFonts w:ascii="Times New Roman" w:hAnsi="Times New Roman" w:cs="Times New Roman"/>
          <w:sz w:val="24"/>
          <w:szCs w:val="24"/>
        </w:rPr>
        <w:t xml:space="preserve"> </w:t>
      </w:r>
      <w:r w:rsidRPr="005A1C22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73332D">
        <w:rPr>
          <w:rFonts w:ascii="Times New Roman" w:hAnsi="Times New Roman" w:cs="Times New Roman"/>
          <w:sz w:val="24"/>
          <w:szCs w:val="24"/>
        </w:rPr>
        <w:t>21 832,2</w:t>
      </w:r>
      <w:r w:rsidRPr="005A1C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AA45649" w14:textId="77777777" w:rsidR="000777D2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F59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>В соответствии с Законом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r w:rsidR="0012472B">
        <w:rPr>
          <w:rFonts w:ascii="Times New Roman" w:eastAsia="Calibri" w:hAnsi="Times New Roman" w:cs="Times New Roman"/>
          <w:sz w:val="24"/>
          <w:szCs w:val="24"/>
        </w:rPr>
        <w:t>Калтукское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="00760FEE"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земли населенн</w:t>
      </w:r>
      <w:r w:rsidR="001247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пункт</w:t>
      </w:r>
      <w:r w:rsidR="001247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0FE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поселок </w:t>
      </w:r>
      <w:r w:rsidR="001247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Черемшанка и село Калтук</w:t>
      </w:r>
      <w:r w:rsidR="000777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777D2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D8F39BD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4AA6CE04" w14:textId="77777777"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14:paraId="7C3A5ECB" w14:textId="700679B1" w:rsidR="00091BB5" w:rsidRDefault="00091BB5" w:rsidP="00BE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73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="0058223C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r w:rsidR="0007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Большешапов П.Ю.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12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73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ешенко С.А.</w:t>
      </w:r>
    </w:p>
    <w:p w14:paraId="66538ECD" w14:textId="77777777" w:rsidR="00BE1417" w:rsidRPr="002400F8" w:rsidRDefault="00BE1417" w:rsidP="00BE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A2E75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14:paraId="6BF50C21" w14:textId="77777777"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DF2EB9" w14:textId="77777777"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371035DE" w14:textId="77777777" w:rsidR="008D59FF" w:rsidRPr="002400F8" w:rsidRDefault="008D59FF" w:rsidP="008D59FF">
      <w:pPr>
        <w:spacing w:after="0" w:line="240" w:lineRule="auto"/>
        <w:ind w:left="34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14:paraId="03EF4425" w14:textId="77777777"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14:paraId="0D15DF4A" w14:textId="77777777"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</w:t>
      </w:r>
      <w:r w:rsidR="0022453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 нарушением сроков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установленны</w:t>
      </w:r>
      <w:r w:rsidR="0022453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14:paraId="1B23D4EE" w14:textId="6AA74F17"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47225E">
        <w:rPr>
          <w:rFonts w:ascii="Times New Roman" w:eastAsia="Calibri" w:hAnsi="Times New Roman" w:cs="Times New Roman"/>
          <w:sz w:val="24"/>
          <w:szCs w:val="24"/>
        </w:rPr>
        <w:t xml:space="preserve">Калтукского 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333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14:paraId="48AC6708" w14:textId="77777777"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14:paraId="18F97D11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14:paraId="363FC2E1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14:paraId="4723F313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14:paraId="493108BA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14:paraId="7928A5D4" w14:textId="77777777"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14:paraId="276EA330" w14:textId="77777777"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14:paraId="5A7734F0" w14:textId="1C73C872"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7333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14:paraId="2A36C67D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14:paraId="12696116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14:paraId="6FBE3AE4" w14:textId="77777777"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14:paraId="6FE63BFB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14:paraId="6E97EF76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14:paraId="55CA75A1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14:paraId="530F93C1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источников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14:paraId="17A42D08" w14:textId="77777777"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14:paraId="10603E30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14:paraId="573E6657" w14:textId="77777777"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14:paraId="0FE90C92" w14:textId="77777777"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14:paraId="7A940544" w14:textId="77777777"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14:paraId="4D59B637" w14:textId="28356796" w:rsidR="004974B7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5B03992" w14:textId="20DD8473" w:rsidR="00986093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14:paraId="6D2EEABE" w14:textId="77777777" w:rsidR="0073332D" w:rsidRPr="002400F8" w:rsidRDefault="0073332D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9D447E" w14:textId="1A7DDC8C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73332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73332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3332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59874B" w14:textId="2189C102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73332D">
        <w:rPr>
          <w:rFonts w:ascii="Times New Roman" w:eastAsia="Times New Roman" w:hAnsi="Times New Roman" w:cs="Times New Roman"/>
          <w:sz w:val="24"/>
          <w:szCs w:val="24"/>
        </w:rPr>
        <w:t>20 216,1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332D">
        <w:rPr>
          <w:rFonts w:ascii="Times New Roman" w:eastAsia="Times New Roman" w:hAnsi="Times New Roman" w:cs="Times New Roman"/>
          <w:sz w:val="24"/>
          <w:szCs w:val="24"/>
        </w:rPr>
        <w:t> 327,7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73332D">
        <w:rPr>
          <w:rFonts w:ascii="Times New Roman" w:eastAsia="Times New Roman" w:hAnsi="Times New Roman" w:cs="Times New Roman"/>
          <w:sz w:val="24"/>
          <w:szCs w:val="24"/>
        </w:rPr>
        <w:t>16 888,4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73332D">
        <w:rPr>
          <w:rFonts w:ascii="Times New Roman" w:eastAsia="Times New Roman" w:hAnsi="Times New Roman" w:cs="Times New Roman"/>
          <w:sz w:val="24"/>
          <w:szCs w:val="24"/>
        </w:rPr>
        <w:t>1 324,5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15 563,9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A802D6" w14:textId="31D868A1"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20 339,1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81CD98" w14:textId="75426761"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13B911D2" w14:textId="2EE971BF"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4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пя</w:t>
      </w:r>
      <w:r w:rsidR="001444BE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14:paraId="3DED5159" w14:textId="5C33A14C"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E6F97">
        <w:rPr>
          <w:rFonts w:ascii="Times New Roman" w:hAnsi="Times New Roman" w:cs="Times New Roman"/>
          <w:sz w:val="24"/>
          <w:szCs w:val="24"/>
        </w:rPr>
        <w:t>2</w:t>
      </w:r>
      <w:r w:rsidR="003E07C7">
        <w:rPr>
          <w:rFonts w:ascii="Times New Roman" w:hAnsi="Times New Roman" w:cs="Times New Roman"/>
          <w:sz w:val="24"/>
          <w:szCs w:val="24"/>
        </w:rPr>
        <w:t>0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E45097">
        <w:rPr>
          <w:rFonts w:ascii="Times New Roman" w:hAnsi="Times New Roman" w:cs="Times New Roman"/>
          <w:sz w:val="24"/>
          <w:szCs w:val="24"/>
        </w:rPr>
        <w:t>2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3E07C7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3E07C7">
        <w:rPr>
          <w:rFonts w:ascii="Times New Roman" w:hAnsi="Times New Roman" w:cs="Times New Roman"/>
          <w:sz w:val="24"/>
          <w:szCs w:val="24"/>
        </w:rPr>
        <w:t>107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545695AD" w14:textId="0AE714CB"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E6F97">
        <w:rPr>
          <w:rFonts w:ascii="Times New Roman" w:hAnsi="Times New Roman" w:cs="Times New Roman"/>
          <w:sz w:val="24"/>
          <w:szCs w:val="24"/>
        </w:rPr>
        <w:t>2</w:t>
      </w:r>
      <w:r w:rsidR="003E07C7">
        <w:rPr>
          <w:rFonts w:ascii="Times New Roman" w:hAnsi="Times New Roman" w:cs="Times New Roman"/>
          <w:sz w:val="24"/>
          <w:szCs w:val="24"/>
        </w:rPr>
        <w:t>5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3E07C7">
        <w:rPr>
          <w:rFonts w:ascii="Times New Roman" w:hAnsi="Times New Roman" w:cs="Times New Roman"/>
          <w:sz w:val="24"/>
          <w:szCs w:val="24"/>
        </w:rPr>
        <w:t>6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3E07C7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3E07C7">
        <w:rPr>
          <w:rFonts w:ascii="Times New Roman" w:hAnsi="Times New Roman" w:cs="Times New Roman"/>
          <w:sz w:val="24"/>
          <w:szCs w:val="24"/>
        </w:rPr>
        <w:t>121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18B8FF97" w14:textId="0CED8058" w:rsidR="00557EFE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C46425">
        <w:rPr>
          <w:rFonts w:ascii="Times New Roman" w:hAnsi="Times New Roman" w:cs="Times New Roman"/>
          <w:sz w:val="24"/>
          <w:szCs w:val="24"/>
        </w:rPr>
        <w:t>2</w:t>
      </w:r>
      <w:r w:rsidR="003E07C7">
        <w:rPr>
          <w:rFonts w:ascii="Times New Roman" w:hAnsi="Times New Roman" w:cs="Times New Roman"/>
          <w:sz w:val="24"/>
          <w:szCs w:val="24"/>
        </w:rPr>
        <w:t>8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3E07C7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.20</w:t>
      </w:r>
      <w:r w:rsidR="003E07C7">
        <w:rPr>
          <w:rFonts w:ascii="Times New Roman" w:hAnsi="Times New Roman" w:cs="Times New Roman"/>
          <w:sz w:val="24"/>
          <w:szCs w:val="24"/>
        </w:rPr>
        <w:t>20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3E07C7">
        <w:rPr>
          <w:rFonts w:ascii="Times New Roman" w:hAnsi="Times New Roman" w:cs="Times New Roman"/>
          <w:sz w:val="24"/>
          <w:szCs w:val="24"/>
        </w:rPr>
        <w:t>127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14:paraId="0C32135C" w14:textId="600B2495" w:rsidR="00C27DFB" w:rsidRDefault="00C27DFB" w:rsidP="00C27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3E07C7">
        <w:rPr>
          <w:rFonts w:ascii="Times New Roman" w:hAnsi="Times New Roman" w:cs="Times New Roman"/>
          <w:sz w:val="24"/>
          <w:szCs w:val="24"/>
        </w:rPr>
        <w:t>30</w:t>
      </w:r>
      <w:r w:rsidRPr="00C46425">
        <w:rPr>
          <w:rFonts w:ascii="Times New Roman" w:hAnsi="Times New Roman" w:cs="Times New Roman"/>
          <w:sz w:val="24"/>
          <w:szCs w:val="24"/>
        </w:rPr>
        <w:t>.</w:t>
      </w:r>
      <w:r w:rsidR="003E07C7">
        <w:rPr>
          <w:rFonts w:ascii="Times New Roman" w:hAnsi="Times New Roman" w:cs="Times New Roman"/>
          <w:sz w:val="24"/>
          <w:szCs w:val="24"/>
        </w:rPr>
        <w:t>10</w:t>
      </w:r>
      <w:r w:rsidRPr="00C46425">
        <w:rPr>
          <w:rFonts w:ascii="Times New Roman" w:hAnsi="Times New Roman" w:cs="Times New Roman"/>
          <w:sz w:val="24"/>
          <w:szCs w:val="24"/>
        </w:rPr>
        <w:t>.20</w:t>
      </w:r>
      <w:r w:rsidR="003E07C7">
        <w:rPr>
          <w:rFonts w:ascii="Times New Roman" w:hAnsi="Times New Roman" w:cs="Times New Roman"/>
          <w:sz w:val="24"/>
          <w:szCs w:val="24"/>
        </w:rPr>
        <w:t>20</w:t>
      </w:r>
      <w:r w:rsidRPr="00C464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E07C7">
        <w:rPr>
          <w:rFonts w:ascii="Times New Roman" w:hAnsi="Times New Roman" w:cs="Times New Roman"/>
          <w:sz w:val="24"/>
          <w:szCs w:val="24"/>
        </w:rPr>
        <w:t>129</w:t>
      </w:r>
      <w:r w:rsidRPr="00C46425">
        <w:rPr>
          <w:rFonts w:ascii="Times New Roman" w:hAnsi="Times New Roman" w:cs="Times New Roman"/>
          <w:sz w:val="24"/>
          <w:szCs w:val="24"/>
        </w:rPr>
        <w:t>;</w:t>
      </w:r>
    </w:p>
    <w:p w14:paraId="18F332B9" w14:textId="550C790E" w:rsidR="002D456D" w:rsidRPr="002400F8" w:rsidRDefault="002D456D" w:rsidP="002D4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B56182">
        <w:rPr>
          <w:rFonts w:ascii="Times New Roman" w:hAnsi="Times New Roman" w:cs="Times New Roman"/>
          <w:sz w:val="24"/>
          <w:szCs w:val="24"/>
        </w:rPr>
        <w:t>30</w:t>
      </w:r>
      <w:r w:rsidRPr="002400F8">
        <w:rPr>
          <w:rFonts w:ascii="Times New Roman" w:hAnsi="Times New Roman" w:cs="Times New Roman"/>
          <w:sz w:val="24"/>
          <w:szCs w:val="24"/>
        </w:rPr>
        <w:t>.12.20</w:t>
      </w:r>
      <w:r w:rsidR="003E07C7">
        <w:rPr>
          <w:rFonts w:ascii="Times New Roman" w:hAnsi="Times New Roman" w:cs="Times New Roman"/>
          <w:sz w:val="24"/>
          <w:szCs w:val="24"/>
        </w:rPr>
        <w:t>20</w:t>
      </w:r>
      <w:r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6182">
        <w:rPr>
          <w:rFonts w:ascii="Times New Roman" w:hAnsi="Times New Roman" w:cs="Times New Roman"/>
          <w:sz w:val="24"/>
          <w:szCs w:val="24"/>
        </w:rPr>
        <w:t>1</w:t>
      </w:r>
      <w:r w:rsidR="003E07C7">
        <w:rPr>
          <w:rFonts w:ascii="Times New Roman" w:hAnsi="Times New Roman" w:cs="Times New Roman"/>
          <w:sz w:val="24"/>
          <w:szCs w:val="24"/>
        </w:rPr>
        <w:t>35</w:t>
      </w:r>
      <w:r w:rsidRPr="002400F8">
        <w:rPr>
          <w:rFonts w:ascii="Times New Roman" w:hAnsi="Times New Roman" w:cs="Times New Roman"/>
          <w:sz w:val="24"/>
          <w:szCs w:val="24"/>
        </w:rPr>
        <w:t>.</w:t>
      </w:r>
    </w:p>
    <w:p w14:paraId="44EDA42B" w14:textId="1E9219C4"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B56182">
        <w:rPr>
          <w:rFonts w:ascii="Times New Roman" w:hAnsi="Times New Roman" w:cs="Times New Roman"/>
          <w:sz w:val="24"/>
          <w:szCs w:val="24"/>
        </w:rPr>
        <w:t>30</w:t>
      </w:r>
      <w:r w:rsidR="00FC11EA" w:rsidRPr="002400F8">
        <w:rPr>
          <w:rFonts w:ascii="Times New Roman" w:hAnsi="Times New Roman" w:cs="Times New Roman"/>
          <w:sz w:val="24"/>
          <w:szCs w:val="24"/>
        </w:rPr>
        <w:t>.12.20</w:t>
      </w:r>
      <w:r w:rsidR="003E07C7">
        <w:rPr>
          <w:rFonts w:ascii="Times New Roman" w:hAnsi="Times New Roman" w:cs="Times New Roman"/>
          <w:sz w:val="24"/>
          <w:szCs w:val="24"/>
        </w:rPr>
        <w:t>20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6182">
        <w:rPr>
          <w:rFonts w:ascii="Times New Roman" w:hAnsi="Times New Roman" w:cs="Times New Roman"/>
          <w:sz w:val="24"/>
          <w:szCs w:val="24"/>
        </w:rPr>
        <w:t>1</w:t>
      </w:r>
      <w:r w:rsidR="003E07C7">
        <w:rPr>
          <w:rFonts w:ascii="Times New Roman" w:hAnsi="Times New Roman" w:cs="Times New Roman"/>
          <w:sz w:val="24"/>
          <w:szCs w:val="24"/>
        </w:rPr>
        <w:t>35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6BBFF1F7" w14:textId="13D00776" w:rsidR="001328BC" w:rsidRPr="00314104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21 998,0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07,0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18 991,0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2 301,7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16 689,3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28399" w14:textId="7FEB7256" w:rsidR="00FC11EA" w:rsidRPr="00314104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8 058,5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6F4998" w14:textId="16A531B9"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6 060,5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07C7">
        <w:rPr>
          <w:rFonts w:ascii="Times New Roman" w:eastAsia="Times New Roman" w:hAnsi="Times New Roman" w:cs="Times New Roman"/>
          <w:sz w:val="24"/>
          <w:szCs w:val="24"/>
        </w:rPr>
        <w:t>01,5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70ADC" w14:textId="2A07167B" w:rsidR="0058758E" w:rsidRDefault="0058758E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Превышение дефицита бюджета поселений над ограничениями, установленными ст. 92.1 БК РФ, осуществлено в пределах суммы снижения остатков средств на счетах по учету средств бюджета поселения в объеме </w:t>
      </w:r>
      <w:r w:rsidR="00EE02C3">
        <w:rPr>
          <w:rFonts w:ascii="Times New Roman" w:eastAsia="Times New Roman" w:hAnsi="Times New Roman" w:cs="Times New Roman"/>
          <w:sz w:val="24"/>
          <w:szCs w:val="24"/>
        </w:rPr>
        <w:t>5 948,5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3C435B57" w14:textId="0537B8D6"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EE02C3">
        <w:rPr>
          <w:rFonts w:ascii="Times New Roman" w:hAnsi="Times New Roman" w:cs="Times New Roman"/>
          <w:sz w:val="24"/>
          <w:szCs w:val="24"/>
        </w:rPr>
        <w:t>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14:paraId="7F13F849" w14:textId="77777777" w:rsidR="00557EFE" w:rsidRPr="0022453D" w:rsidRDefault="00B56182" w:rsidP="0022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2453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2A3AAB"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14:paraId="4FBFD693" w14:textId="77777777" w:rsidTr="00BC320B">
        <w:tc>
          <w:tcPr>
            <w:tcW w:w="3369" w:type="dxa"/>
          </w:tcPr>
          <w:p w14:paraId="3C290700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E55DB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077A5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14:paraId="226ABA8D" w14:textId="3923B9F0" w:rsidR="00BC320B" w:rsidRPr="008227B4" w:rsidRDefault="009460F8" w:rsidP="00B5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36293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3629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29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561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383833E" w14:textId="19C0173A" w:rsidR="00BC320B" w:rsidRPr="008227B4" w:rsidRDefault="00BC320B" w:rsidP="00B5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B561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3629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293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14:paraId="174EE16E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AEED6" w14:textId="7777777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95239" w14:textId="1AC17717"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3629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10741D51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51956047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6A9B51F1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14:paraId="63A375B2" w14:textId="77777777"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10E72421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0E61C023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5714B064" w14:textId="77777777"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</w:p>
        </w:tc>
      </w:tr>
      <w:tr w:rsidR="00BC320B" w14:paraId="41BE81F7" w14:textId="77777777" w:rsidTr="00BC320B">
        <w:tc>
          <w:tcPr>
            <w:tcW w:w="3369" w:type="dxa"/>
          </w:tcPr>
          <w:p w14:paraId="0D97B4F9" w14:textId="77777777"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00679B2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3774ED8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318A29C" w14:textId="77777777"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3233B54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14:paraId="49A7B458" w14:textId="77777777"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14:paraId="706DA492" w14:textId="77777777" w:rsidTr="00BC320B">
        <w:tc>
          <w:tcPr>
            <w:tcW w:w="3369" w:type="dxa"/>
          </w:tcPr>
          <w:p w14:paraId="448CAD15" w14:textId="77777777"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1275" w:type="dxa"/>
          </w:tcPr>
          <w:p w14:paraId="63D8DBFD" w14:textId="452A3BA3" w:rsidR="002D70BF" w:rsidRPr="00A22B71" w:rsidRDefault="0036293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20 216,1</w:t>
            </w:r>
          </w:p>
        </w:tc>
        <w:tc>
          <w:tcPr>
            <w:tcW w:w="1276" w:type="dxa"/>
          </w:tcPr>
          <w:p w14:paraId="117C5F31" w14:textId="1F4B0AA7" w:rsidR="002D70BF" w:rsidRPr="00A22B71" w:rsidRDefault="00362930" w:rsidP="00AD3E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21 998,0</w:t>
            </w:r>
          </w:p>
        </w:tc>
        <w:tc>
          <w:tcPr>
            <w:tcW w:w="1134" w:type="dxa"/>
          </w:tcPr>
          <w:p w14:paraId="6B5C8BF4" w14:textId="08587A42" w:rsidR="002D70BF" w:rsidRPr="00A22B71" w:rsidRDefault="00362930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21 987,5</w:t>
            </w:r>
          </w:p>
        </w:tc>
        <w:tc>
          <w:tcPr>
            <w:tcW w:w="1134" w:type="dxa"/>
          </w:tcPr>
          <w:p w14:paraId="5871EF79" w14:textId="15684E14" w:rsidR="002D70BF" w:rsidRPr="00A22B71" w:rsidRDefault="00362930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1134" w:type="dxa"/>
          </w:tcPr>
          <w:p w14:paraId="25FCDB16" w14:textId="2F3512E2" w:rsidR="002D70BF" w:rsidRPr="00A22B71" w:rsidRDefault="00FD2254" w:rsidP="00AD3E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2D70BF" w14:paraId="0BA0D65E" w14:textId="77777777" w:rsidTr="00BC320B">
        <w:tc>
          <w:tcPr>
            <w:tcW w:w="3369" w:type="dxa"/>
          </w:tcPr>
          <w:p w14:paraId="394F5D1D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14:paraId="34B406EA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A0FA1" w14:textId="77777777"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67E69" w14:textId="77777777"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C63C7" w14:textId="77777777" w:rsidR="002D70BF" w:rsidRPr="00A22B71" w:rsidRDefault="002D70B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2C96C5" w14:textId="77777777"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14:paraId="454C9092" w14:textId="77777777" w:rsidTr="00BC320B">
        <w:tc>
          <w:tcPr>
            <w:tcW w:w="3369" w:type="dxa"/>
          </w:tcPr>
          <w:p w14:paraId="344C7C9C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14:paraId="755549CE" w14:textId="391D47E4" w:rsidR="002D70BF" w:rsidRPr="00A22B71" w:rsidRDefault="0036293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3 327,1</w:t>
            </w:r>
          </w:p>
        </w:tc>
        <w:tc>
          <w:tcPr>
            <w:tcW w:w="1276" w:type="dxa"/>
          </w:tcPr>
          <w:p w14:paraId="63FD5B92" w14:textId="68BFC3C5" w:rsidR="002D70BF" w:rsidRPr="00A22B71" w:rsidRDefault="00362930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3 007,0</w:t>
            </w:r>
          </w:p>
        </w:tc>
        <w:tc>
          <w:tcPr>
            <w:tcW w:w="1134" w:type="dxa"/>
          </w:tcPr>
          <w:p w14:paraId="09AED412" w14:textId="1C94FDF2" w:rsidR="002D70BF" w:rsidRPr="00A22B71" w:rsidRDefault="00362930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2 996,5</w:t>
            </w:r>
          </w:p>
        </w:tc>
        <w:tc>
          <w:tcPr>
            <w:tcW w:w="1134" w:type="dxa"/>
          </w:tcPr>
          <w:p w14:paraId="130A7CD3" w14:textId="6D462D19" w:rsidR="002D70BF" w:rsidRPr="00A22B71" w:rsidRDefault="00362930" w:rsidP="00886DA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-10,5</w:t>
            </w:r>
          </w:p>
        </w:tc>
        <w:tc>
          <w:tcPr>
            <w:tcW w:w="1134" w:type="dxa"/>
          </w:tcPr>
          <w:p w14:paraId="14636CAB" w14:textId="7827B75A" w:rsidR="002D70BF" w:rsidRPr="00A22B71" w:rsidRDefault="00FD225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2D70BF" w14:paraId="4A204429" w14:textId="77777777" w:rsidTr="00BC320B">
        <w:tc>
          <w:tcPr>
            <w:tcW w:w="3369" w:type="dxa"/>
          </w:tcPr>
          <w:p w14:paraId="25531093" w14:textId="77777777"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14:paraId="7EAFA194" w14:textId="60F8D011" w:rsidR="002D70BF" w:rsidRPr="00A22B71" w:rsidRDefault="0036293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16 888,4</w:t>
            </w:r>
          </w:p>
        </w:tc>
        <w:tc>
          <w:tcPr>
            <w:tcW w:w="1276" w:type="dxa"/>
          </w:tcPr>
          <w:p w14:paraId="32D6A43A" w14:textId="7764618C" w:rsidR="002D70BF" w:rsidRPr="00A22B71" w:rsidRDefault="00362930" w:rsidP="0036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18 991,0</w:t>
            </w:r>
          </w:p>
        </w:tc>
        <w:tc>
          <w:tcPr>
            <w:tcW w:w="1134" w:type="dxa"/>
          </w:tcPr>
          <w:p w14:paraId="6F67097A" w14:textId="215F956D" w:rsidR="002D70BF" w:rsidRPr="00A22B71" w:rsidRDefault="00362930" w:rsidP="00C731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18 991,0</w:t>
            </w:r>
          </w:p>
        </w:tc>
        <w:tc>
          <w:tcPr>
            <w:tcW w:w="1134" w:type="dxa"/>
          </w:tcPr>
          <w:p w14:paraId="5EE3874D" w14:textId="383CFD89" w:rsidR="002D70BF" w:rsidRPr="00A22B71" w:rsidRDefault="00362930" w:rsidP="0058758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9CA8A16" w14:textId="4603133C" w:rsidR="002D70BF" w:rsidRPr="00A22B71" w:rsidRDefault="00FD225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70BF" w14:paraId="0E40B3A6" w14:textId="77777777" w:rsidTr="00362930">
        <w:trPr>
          <w:trHeight w:val="163"/>
        </w:trPr>
        <w:tc>
          <w:tcPr>
            <w:tcW w:w="3369" w:type="dxa"/>
          </w:tcPr>
          <w:p w14:paraId="52E3AE63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14:paraId="03A5EF79" w14:textId="4A106B77" w:rsidR="002D70BF" w:rsidRPr="00A22B71" w:rsidRDefault="0036293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20 339,1</w:t>
            </w:r>
          </w:p>
        </w:tc>
        <w:tc>
          <w:tcPr>
            <w:tcW w:w="1276" w:type="dxa"/>
          </w:tcPr>
          <w:p w14:paraId="0FE0B0D4" w14:textId="0A2E4913" w:rsidR="002D70BF" w:rsidRPr="00A22B71" w:rsidRDefault="00362930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28 058,5</w:t>
            </w:r>
          </w:p>
        </w:tc>
        <w:tc>
          <w:tcPr>
            <w:tcW w:w="1134" w:type="dxa"/>
          </w:tcPr>
          <w:p w14:paraId="39EC6D83" w14:textId="535EBE67" w:rsidR="002D70BF" w:rsidRPr="00A22B71" w:rsidRDefault="00362930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21 832,2</w:t>
            </w:r>
          </w:p>
        </w:tc>
        <w:tc>
          <w:tcPr>
            <w:tcW w:w="1134" w:type="dxa"/>
          </w:tcPr>
          <w:p w14:paraId="3E3212C8" w14:textId="2D26ECDA" w:rsidR="002D70BF" w:rsidRPr="00A22B71" w:rsidRDefault="00362930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-6 226,3</w:t>
            </w:r>
          </w:p>
        </w:tc>
        <w:tc>
          <w:tcPr>
            <w:tcW w:w="1134" w:type="dxa"/>
          </w:tcPr>
          <w:p w14:paraId="2207547B" w14:textId="0BF9AC62" w:rsidR="002D70BF" w:rsidRPr="00A22B71" w:rsidRDefault="00FD225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77,8</w:t>
            </w:r>
          </w:p>
        </w:tc>
      </w:tr>
      <w:tr w:rsidR="002D70BF" w14:paraId="7B117F62" w14:textId="77777777" w:rsidTr="00BC320B">
        <w:tc>
          <w:tcPr>
            <w:tcW w:w="3369" w:type="dxa"/>
          </w:tcPr>
          <w:p w14:paraId="6338AD49" w14:textId="77777777"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( -), </w:t>
            </w:r>
          </w:p>
          <w:p w14:paraId="105CBC63" w14:textId="77777777"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</w:tcPr>
          <w:p w14:paraId="50B3E6E6" w14:textId="4FF47653" w:rsidR="002D70BF" w:rsidRPr="00A22B71" w:rsidRDefault="00362930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-123,0</w:t>
            </w:r>
          </w:p>
        </w:tc>
        <w:tc>
          <w:tcPr>
            <w:tcW w:w="1276" w:type="dxa"/>
          </w:tcPr>
          <w:p w14:paraId="20ADE398" w14:textId="290B8DFE" w:rsidR="002D70BF" w:rsidRPr="00A22B71" w:rsidRDefault="00362930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-6 060,5</w:t>
            </w:r>
          </w:p>
        </w:tc>
        <w:tc>
          <w:tcPr>
            <w:tcW w:w="1134" w:type="dxa"/>
          </w:tcPr>
          <w:p w14:paraId="1EBF545A" w14:textId="77777777" w:rsidR="002D70BF" w:rsidRDefault="002D70BF" w:rsidP="00362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08AE0E" w14:textId="6B8E1B10" w:rsidR="00362930" w:rsidRPr="00A22B71" w:rsidRDefault="00362930" w:rsidP="00362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+155,3</w:t>
            </w:r>
          </w:p>
        </w:tc>
        <w:tc>
          <w:tcPr>
            <w:tcW w:w="1134" w:type="dxa"/>
          </w:tcPr>
          <w:p w14:paraId="4D786FD1" w14:textId="0FA38A17" w:rsidR="002D70BF" w:rsidRPr="00A22B71" w:rsidRDefault="00362930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14:paraId="1A52F1C3" w14:textId="14E0D04B" w:rsidR="002D70BF" w:rsidRPr="00A22B71" w:rsidRDefault="00362930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14:paraId="6950BF9F" w14:textId="5376AEA2" w:rsidR="001E0442" w:rsidRPr="005F5945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5F5945">
        <w:rPr>
          <w:rFonts w:ascii="Times New Roman" w:hAnsi="Times New Roman" w:cs="Times New Roman"/>
          <w:sz w:val="24"/>
          <w:szCs w:val="24"/>
        </w:rPr>
        <w:t>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FD2254">
        <w:rPr>
          <w:rFonts w:ascii="Times New Roman" w:hAnsi="Times New Roman" w:cs="Times New Roman"/>
          <w:sz w:val="24"/>
          <w:szCs w:val="24"/>
        </w:rPr>
        <w:t>20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5F594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5F5945">
        <w:rPr>
          <w:rFonts w:ascii="Times New Roman" w:hAnsi="Times New Roman" w:cs="Times New Roman"/>
          <w:sz w:val="24"/>
          <w:szCs w:val="24"/>
        </w:rPr>
        <w:t xml:space="preserve"> (с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FD2254">
        <w:rPr>
          <w:rFonts w:ascii="Times New Roman" w:hAnsi="Times New Roman" w:cs="Times New Roman"/>
          <w:sz w:val="24"/>
          <w:szCs w:val="24"/>
        </w:rPr>
        <w:t>20 216,1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FD2254">
        <w:rPr>
          <w:rFonts w:ascii="Times New Roman" w:hAnsi="Times New Roman" w:cs="Times New Roman"/>
          <w:sz w:val="24"/>
          <w:szCs w:val="24"/>
        </w:rPr>
        <w:t>21 998,0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0442" w:rsidRPr="005F5945">
        <w:rPr>
          <w:rFonts w:ascii="Times New Roman" w:hAnsi="Times New Roman" w:cs="Times New Roman"/>
          <w:sz w:val="24"/>
          <w:szCs w:val="24"/>
        </w:rPr>
        <w:t>)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FD2254">
        <w:rPr>
          <w:rFonts w:ascii="Times New Roman" w:hAnsi="Times New Roman" w:cs="Times New Roman"/>
          <w:sz w:val="24"/>
          <w:szCs w:val="24"/>
        </w:rPr>
        <w:t>1 771,4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345F3">
        <w:rPr>
          <w:rFonts w:ascii="Times New Roman" w:hAnsi="Times New Roman" w:cs="Times New Roman"/>
          <w:sz w:val="24"/>
          <w:szCs w:val="24"/>
        </w:rPr>
        <w:t>73,3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14:paraId="69A61FF9" w14:textId="77777777" w:rsidR="00FD2254" w:rsidRDefault="00B6486F" w:rsidP="00FD2254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14:paraId="15876293" w14:textId="17BA85A7" w:rsidR="00FD2254" w:rsidRDefault="00B6486F" w:rsidP="00FD2254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127594">
        <w:rPr>
          <w:rFonts w:ascii="Times New Roman" w:hAnsi="Times New Roman" w:cs="Times New Roman"/>
          <w:sz w:val="24"/>
          <w:szCs w:val="24"/>
        </w:rPr>
        <w:t xml:space="preserve">на </w:t>
      </w:r>
      <w:r w:rsidR="00FD2254">
        <w:rPr>
          <w:rFonts w:ascii="Times New Roman" w:hAnsi="Times New Roman" w:cs="Times New Roman"/>
          <w:sz w:val="24"/>
          <w:szCs w:val="24"/>
        </w:rPr>
        <w:t>11,1</w:t>
      </w:r>
      <w:r w:rsidR="00127594">
        <w:rPr>
          <w:rFonts w:ascii="Times New Roman" w:hAnsi="Times New Roman" w:cs="Times New Roman"/>
          <w:sz w:val="24"/>
          <w:szCs w:val="24"/>
        </w:rPr>
        <w:t>%</w:t>
      </w:r>
      <w:r w:rsidRPr="005F594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D2254">
        <w:rPr>
          <w:rFonts w:ascii="Times New Roman" w:hAnsi="Times New Roman" w:cs="Times New Roman"/>
          <w:sz w:val="24"/>
          <w:szCs w:val="24"/>
        </w:rPr>
        <w:t>2 102,6</w:t>
      </w:r>
      <w:r w:rsidR="00065B2D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13327F9C" w14:textId="297F9B88" w:rsidR="00B6486F" w:rsidRPr="00F659B3" w:rsidRDefault="000345F3" w:rsidP="00FD225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254">
        <w:rPr>
          <w:rFonts w:ascii="Times New Roman" w:hAnsi="Times New Roman" w:cs="Times New Roman"/>
          <w:sz w:val="24"/>
          <w:szCs w:val="24"/>
        </w:rPr>
        <w:t>П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лановые 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6486F" w:rsidRPr="005F5945">
        <w:rPr>
          <w:rFonts w:ascii="Times New Roman" w:hAnsi="Times New Roman" w:cs="Times New Roman"/>
          <w:sz w:val="24"/>
          <w:szCs w:val="24"/>
        </w:rPr>
        <w:t>2</w:t>
      </w:r>
      <w:r w:rsidR="00FD2254">
        <w:rPr>
          <w:rFonts w:ascii="Times New Roman" w:hAnsi="Times New Roman" w:cs="Times New Roman"/>
          <w:sz w:val="24"/>
          <w:szCs w:val="24"/>
        </w:rPr>
        <w:t xml:space="preserve">020 увеличены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FD2254">
        <w:rPr>
          <w:rFonts w:ascii="Times New Roman" w:hAnsi="Times New Roman" w:cs="Times New Roman"/>
          <w:sz w:val="24"/>
          <w:szCs w:val="24"/>
        </w:rPr>
        <w:t xml:space="preserve"> 7 719,4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тыс. рублей, или на</w:t>
      </w:r>
      <w:r w:rsidR="00FD2254">
        <w:rPr>
          <w:rFonts w:ascii="Times New Roman" w:hAnsi="Times New Roman" w:cs="Times New Roman"/>
          <w:sz w:val="24"/>
          <w:szCs w:val="24"/>
        </w:rPr>
        <w:t xml:space="preserve"> 27,5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%.</w:t>
      </w:r>
      <w:r w:rsidR="00B6486F"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05509" w14:textId="6781AAA3" w:rsidR="00AC3131" w:rsidRPr="00F659B3" w:rsidRDefault="004A574C" w:rsidP="00DD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DD7F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14:paraId="00AB19BB" w14:textId="77777777" w:rsidR="008D59FF" w:rsidRPr="00F659B3" w:rsidRDefault="008D59FF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6DE4B" w14:textId="77777777"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58AC868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14:paraId="3836DE9A" w14:textId="77777777"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C53D9F">
        <w:rPr>
          <w:rFonts w:ascii="Times New Roman" w:eastAsia="Times New Roman" w:hAnsi="Times New Roman" w:cs="Times New Roman"/>
          <w:sz w:val="24"/>
          <w:szCs w:val="24"/>
        </w:rPr>
        <w:t xml:space="preserve"> разрезе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№2.</w:t>
      </w:r>
    </w:p>
    <w:p w14:paraId="2C0682DA" w14:textId="77777777"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14:paraId="2599445B" w14:textId="77777777" w:rsidTr="005633C5">
        <w:trPr>
          <w:trHeight w:val="548"/>
        </w:trPr>
        <w:tc>
          <w:tcPr>
            <w:tcW w:w="2552" w:type="dxa"/>
            <w:vMerge w:val="restart"/>
          </w:tcPr>
          <w:p w14:paraId="10D6B4EC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77F67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0F58B4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12CAB368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1513C" w14:textId="77777777"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BA623F8" w14:textId="33E4EA62" w:rsidR="00426ECA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 на 20</w:t>
            </w:r>
            <w:r w:rsidR="009D646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г., </w:t>
            </w:r>
          </w:p>
          <w:p w14:paraId="4FBEAB46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14:paraId="60BD6F86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C5260" w14:textId="77777777"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(гр.3-гр.2)</w:t>
            </w:r>
          </w:p>
          <w:p w14:paraId="7CA11FE3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C5140B3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2BE8F8" w14:textId="77777777"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14:paraId="0395590D" w14:textId="77777777"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отчету </w:t>
            </w:r>
          </w:p>
          <w:p w14:paraId="1385EADE" w14:textId="0A6E4571" w:rsidR="00EE55CC" w:rsidRP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за 20</w:t>
            </w:r>
            <w:r w:rsidR="009D646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14:paraId="13900165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9242C1" w14:textId="77777777" w:rsidR="00EE55CC" w:rsidRPr="00A10E62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(гр.5-гр.3)</w:t>
            </w:r>
          </w:p>
          <w:p w14:paraId="0417AF66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14:paraId="1BB081E5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73FD9D" w14:textId="77777777"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  <w:p w14:paraId="45D55E8E" w14:textId="77777777"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55CC" w14:paraId="08B8DA45" w14:textId="77777777" w:rsidTr="00A10E62">
        <w:trPr>
          <w:trHeight w:val="842"/>
        </w:trPr>
        <w:tc>
          <w:tcPr>
            <w:tcW w:w="2552" w:type="dxa"/>
            <w:vMerge/>
          </w:tcPr>
          <w:p w14:paraId="03E01793" w14:textId="77777777"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F524F0" w14:textId="3E55A302" w:rsidR="00EE55CC" w:rsidRPr="00A10E62" w:rsidRDefault="00EE55CC" w:rsidP="000345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9D64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104 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9D646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.12.1</w:t>
            </w:r>
            <w:r w:rsidR="009D646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г. Первоначально утвержденный план</w:t>
            </w:r>
          </w:p>
        </w:tc>
        <w:tc>
          <w:tcPr>
            <w:tcW w:w="1275" w:type="dxa"/>
          </w:tcPr>
          <w:p w14:paraId="4596F06A" w14:textId="24AF4260" w:rsidR="00EE55CC" w:rsidRPr="00A10E62" w:rsidRDefault="00EE55CC" w:rsidP="000345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720956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08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45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D646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034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</w:t>
            </w:r>
            <w:r w:rsidR="0071778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г. Уточненный план</w:t>
            </w:r>
          </w:p>
        </w:tc>
        <w:tc>
          <w:tcPr>
            <w:tcW w:w="1134" w:type="dxa"/>
            <w:vMerge/>
          </w:tcPr>
          <w:p w14:paraId="4A91FB8F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D6C69C0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321CB8F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14:paraId="628AFA80" w14:textId="77777777"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275A" w14:paraId="420037D2" w14:textId="77777777" w:rsidTr="005633C5">
        <w:trPr>
          <w:trHeight w:val="251"/>
        </w:trPr>
        <w:tc>
          <w:tcPr>
            <w:tcW w:w="2552" w:type="dxa"/>
          </w:tcPr>
          <w:p w14:paraId="369A2D68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3CCCC4A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72C62718" w14:textId="77777777"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6D6B95B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691B8CA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F6B0A53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14:paraId="48781667" w14:textId="77777777"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5945" w:rsidRPr="007976FF" w14:paraId="58FAD2E0" w14:textId="77777777" w:rsidTr="005633C5">
        <w:trPr>
          <w:trHeight w:val="251"/>
        </w:trPr>
        <w:tc>
          <w:tcPr>
            <w:tcW w:w="2552" w:type="dxa"/>
          </w:tcPr>
          <w:p w14:paraId="1D6A5B4B" w14:textId="5B8ACE62" w:rsidR="005F5945" w:rsidRPr="00BD0623" w:rsidRDefault="005F5945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143D0438" w14:textId="771C79F6" w:rsidR="005F5945" w:rsidRPr="00BD0623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3 327,7</w:t>
            </w:r>
          </w:p>
        </w:tc>
        <w:tc>
          <w:tcPr>
            <w:tcW w:w="1275" w:type="dxa"/>
          </w:tcPr>
          <w:p w14:paraId="03D7A620" w14:textId="500FA6DC" w:rsidR="005F5945" w:rsidRPr="00BD0623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3 007,0</w:t>
            </w:r>
          </w:p>
        </w:tc>
        <w:tc>
          <w:tcPr>
            <w:tcW w:w="1134" w:type="dxa"/>
          </w:tcPr>
          <w:p w14:paraId="030CBB92" w14:textId="04870CB8" w:rsidR="005F5945" w:rsidRPr="00BD0623" w:rsidRDefault="00210D0A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-320,7</w:t>
            </w:r>
          </w:p>
        </w:tc>
        <w:tc>
          <w:tcPr>
            <w:tcW w:w="1276" w:type="dxa"/>
          </w:tcPr>
          <w:p w14:paraId="1A848E62" w14:textId="08A4C8F5" w:rsidR="005F5945" w:rsidRPr="00BD0623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2 996,5</w:t>
            </w:r>
          </w:p>
        </w:tc>
        <w:tc>
          <w:tcPr>
            <w:tcW w:w="1134" w:type="dxa"/>
          </w:tcPr>
          <w:p w14:paraId="6A56FDDF" w14:textId="65216884" w:rsidR="005F5945" w:rsidRPr="00BD0623" w:rsidRDefault="00210D0A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859" w:type="dxa"/>
          </w:tcPr>
          <w:p w14:paraId="265654AA" w14:textId="436AACA2" w:rsidR="005F5945" w:rsidRPr="00BD0623" w:rsidRDefault="005F5945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945" w:rsidRPr="007976FF" w14:paraId="0609E663" w14:textId="77777777" w:rsidTr="005633C5">
        <w:trPr>
          <w:trHeight w:val="363"/>
        </w:trPr>
        <w:tc>
          <w:tcPr>
            <w:tcW w:w="2552" w:type="dxa"/>
            <w:vAlign w:val="center"/>
          </w:tcPr>
          <w:p w14:paraId="2978C267" w14:textId="77777777" w:rsidR="005F5945" w:rsidRPr="00FD143C" w:rsidRDefault="005F5945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8C6B9E5" w14:textId="2880C348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3 218,7</w:t>
            </w:r>
          </w:p>
        </w:tc>
        <w:tc>
          <w:tcPr>
            <w:tcW w:w="1275" w:type="dxa"/>
          </w:tcPr>
          <w:p w14:paraId="1AD63CD1" w14:textId="00F7FB36" w:rsidR="005F5945" w:rsidRPr="007976FF" w:rsidRDefault="00210D0A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2 936,2</w:t>
            </w:r>
          </w:p>
        </w:tc>
        <w:tc>
          <w:tcPr>
            <w:tcW w:w="1134" w:type="dxa"/>
          </w:tcPr>
          <w:p w14:paraId="27E7E15D" w14:textId="34E28DB8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-282,5</w:t>
            </w:r>
          </w:p>
        </w:tc>
        <w:tc>
          <w:tcPr>
            <w:tcW w:w="1276" w:type="dxa"/>
          </w:tcPr>
          <w:p w14:paraId="05BD728C" w14:textId="3A300765" w:rsidR="005F5945" w:rsidRPr="007976FF" w:rsidRDefault="0047205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2925,1</w:t>
            </w:r>
          </w:p>
        </w:tc>
        <w:tc>
          <w:tcPr>
            <w:tcW w:w="1134" w:type="dxa"/>
          </w:tcPr>
          <w:p w14:paraId="4FE01C75" w14:textId="267C7FDF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-11,1</w:t>
            </w:r>
          </w:p>
        </w:tc>
        <w:tc>
          <w:tcPr>
            <w:tcW w:w="859" w:type="dxa"/>
          </w:tcPr>
          <w:p w14:paraId="63B085CD" w14:textId="025CEC51" w:rsidR="005F5945" w:rsidRPr="007976FF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945" w:rsidRPr="007976FF" w14:paraId="2FBF0773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4D8206F" w14:textId="77777777"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32610C34" w14:textId="028542D5" w:rsidR="005F5945" w:rsidRPr="007976FF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725,9</w:t>
            </w:r>
          </w:p>
        </w:tc>
        <w:tc>
          <w:tcPr>
            <w:tcW w:w="1275" w:type="dxa"/>
          </w:tcPr>
          <w:p w14:paraId="501E047A" w14:textId="1896BDDE" w:rsidR="005F5945" w:rsidRPr="007976FF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1134" w:type="dxa"/>
          </w:tcPr>
          <w:p w14:paraId="2A9E9124" w14:textId="4FEF9091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-167,7</w:t>
            </w:r>
          </w:p>
        </w:tc>
        <w:tc>
          <w:tcPr>
            <w:tcW w:w="1276" w:type="dxa"/>
          </w:tcPr>
          <w:p w14:paraId="2032DD3C" w14:textId="4A42B67B" w:rsidR="005F5945" w:rsidRPr="007976FF" w:rsidRDefault="0047205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574,8</w:t>
            </w:r>
          </w:p>
        </w:tc>
        <w:tc>
          <w:tcPr>
            <w:tcW w:w="1134" w:type="dxa"/>
          </w:tcPr>
          <w:p w14:paraId="5A5E0164" w14:textId="5D09230A" w:rsidR="005F5945" w:rsidRPr="007976FF" w:rsidRDefault="00210D0A" w:rsidP="00E911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9" w:type="dxa"/>
          </w:tcPr>
          <w:p w14:paraId="636834D0" w14:textId="0DB88FD5" w:rsidR="005F5945" w:rsidRPr="007976FF" w:rsidRDefault="005F5945" w:rsidP="00531C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45" w:rsidRPr="007976FF" w14:paraId="51632ADF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E8D923B" w14:textId="77777777"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14:paraId="282FB7E7" w14:textId="0B646DF9" w:rsidR="005F5945" w:rsidRPr="007976FF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1 721,8</w:t>
            </w:r>
          </w:p>
        </w:tc>
        <w:tc>
          <w:tcPr>
            <w:tcW w:w="1275" w:type="dxa"/>
          </w:tcPr>
          <w:p w14:paraId="49AEE3EC" w14:textId="326DCB45" w:rsidR="005F5945" w:rsidRPr="007976FF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1 566,3</w:t>
            </w:r>
          </w:p>
        </w:tc>
        <w:tc>
          <w:tcPr>
            <w:tcW w:w="1134" w:type="dxa"/>
          </w:tcPr>
          <w:p w14:paraId="556AA7C1" w14:textId="54FB5655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-155,5</w:t>
            </w:r>
          </w:p>
        </w:tc>
        <w:tc>
          <w:tcPr>
            <w:tcW w:w="1276" w:type="dxa"/>
          </w:tcPr>
          <w:p w14:paraId="77B27AD7" w14:textId="4817B4CA" w:rsidR="005F5945" w:rsidRPr="007976FF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1 537,6</w:t>
            </w:r>
          </w:p>
        </w:tc>
        <w:tc>
          <w:tcPr>
            <w:tcW w:w="1134" w:type="dxa"/>
          </w:tcPr>
          <w:p w14:paraId="151F813F" w14:textId="64ECE03D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-28,7</w:t>
            </w:r>
          </w:p>
        </w:tc>
        <w:tc>
          <w:tcPr>
            <w:tcW w:w="859" w:type="dxa"/>
          </w:tcPr>
          <w:p w14:paraId="74ADFA2B" w14:textId="795E0DC9" w:rsidR="005F5945" w:rsidRPr="007976FF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E42" w:rsidRPr="007976FF" w14:paraId="6555E34A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470928A" w14:textId="77777777" w:rsidR="00013E42" w:rsidRDefault="00013E42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14:paraId="4DB296B1" w14:textId="772DF75D" w:rsidR="00013E42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75" w:type="dxa"/>
          </w:tcPr>
          <w:p w14:paraId="574BE6FB" w14:textId="2C35B21D" w:rsidR="00013E42" w:rsidRPr="007976FF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15E90D7E" w14:textId="5B0CCD8D" w:rsidR="00013E42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-11,3</w:t>
            </w:r>
          </w:p>
        </w:tc>
        <w:tc>
          <w:tcPr>
            <w:tcW w:w="1276" w:type="dxa"/>
          </w:tcPr>
          <w:p w14:paraId="28B75A3D" w14:textId="38A6D72E" w:rsidR="00013E42" w:rsidRPr="007976FF" w:rsidRDefault="0047205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D0DAA3B" w14:textId="154A44C3" w:rsidR="00013E42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9" w:type="dxa"/>
          </w:tcPr>
          <w:p w14:paraId="30486BA2" w14:textId="76446747" w:rsidR="00013E42" w:rsidRPr="007976FF" w:rsidRDefault="00013E4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45" w14:paraId="7ADEB55C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2AFD8BFD" w14:textId="77777777"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14:paraId="5BF03749" w14:textId="2967A3FD" w:rsidR="005F5945" w:rsidRPr="007976FF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759,2</w:t>
            </w:r>
          </w:p>
        </w:tc>
        <w:tc>
          <w:tcPr>
            <w:tcW w:w="1275" w:type="dxa"/>
          </w:tcPr>
          <w:p w14:paraId="2985C536" w14:textId="08AF6230" w:rsidR="005F5945" w:rsidRPr="007976FF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811,2</w:t>
            </w:r>
          </w:p>
        </w:tc>
        <w:tc>
          <w:tcPr>
            <w:tcW w:w="1134" w:type="dxa"/>
          </w:tcPr>
          <w:p w14:paraId="0BEB6C5B" w14:textId="29699EBC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14:paraId="61A89A53" w14:textId="2BFABA31" w:rsidR="005F5945" w:rsidRPr="007976FF" w:rsidRDefault="0047205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811,7</w:t>
            </w:r>
          </w:p>
        </w:tc>
        <w:tc>
          <w:tcPr>
            <w:tcW w:w="1134" w:type="dxa"/>
          </w:tcPr>
          <w:p w14:paraId="1C3555FE" w14:textId="7A2D3720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9" w:type="dxa"/>
          </w:tcPr>
          <w:p w14:paraId="4530C412" w14:textId="3A5AA3BE" w:rsidR="005F5945" w:rsidRPr="007976FF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45" w14:paraId="4835B581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CE08DEC" w14:textId="77777777"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14:paraId="5DB1682E" w14:textId="7342764D" w:rsidR="005F5945" w:rsidRPr="00C23B7B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105,1</w:t>
            </w:r>
          </w:p>
        </w:tc>
        <w:tc>
          <w:tcPr>
            <w:tcW w:w="1275" w:type="dxa"/>
          </w:tcPr>
          <w:p w14:paraId="79F6978E" w14:textId="2D6EE024" w:rsidR="005F5945" w:rsidRPr="00C23B7B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169,2</w:t>
            </w:r>
          </w:p>
        </w:tc>
        <w:tc>
          <w:tcPr>
            <w:tcW w:w="1134" w:type="dxa"/>
          </w:tcPr>
          <w:p w14:paraId="0421238B" w14:textId="0E874F1C" w:rsidR="005F5945" w:rsidRPr="00C23B7B" w:rsidRDefault="00210D0A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64,1</w:t>
            </w:r>
          </w:p>
        </w:tc>
        <w:tc>
          <w:tcPr>
            <w:tcW w:w="1276" w:type="dxa"/>
          </w:tcPr>
          <w:p w14:paraId="065D2FD7" w14:textId="66289492" w:rsidR="005F5945" w:rsidRPr="00C23B7B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169,6</w:t>
            </w:r>
          </w:p>
        </w:tc>
        <w:tc>
          <w:tcPr>
            <w:tcW w:w="1134" w:type="dxa"/>
          </w:tcPr>
          <w:p w14:paraId="40010241" w14:textId="11BA4E55" w:rsidR="005F5945" w:rsidRPr="00C23B7B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0,4</w:t>
            </w:r>
          </w:p>
        </w:tc>
        <w:tc>
          <w:tcPr>
            <w:tcW w:w="859" w:type="dxa"/>
          </w:tcPr>
          <w:p w14:paraId="01C04578" w14:textId="0F222C24" w:rsidR="005F5945" w:rsidRPr="00C23B7B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F5945" w14:paraId="54E19DAB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F80F673" w14:textId="77777777"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14:paraId="217B696E" w14:textId="19D0903E" w:rsidR="005F5945" w:rsidRPr="00C23B7B" w:rsidRDefault="009D6462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654,1</w:t>
            </w:r>
          </w:p>
        </w:tc>
        <w:tc>
          <w:tcPr>
            <w:tcW w:w="1275" w:type="dxa"/>
          </w:tcPr>
          <w:p w14:paraId="168857A9" w14:textId="3A621BAC" w:rsidR="005F5945" w:rsidRPr="00C23B7B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642,0</w:t>
            </w:r>
          </w:p>
        </w:tc>
        <w:tc>
          <w:tcPr>
            <w:tcW w:w="1134" w:type="dxa"/>
          </w:tcPr>
          <w:p w14:paraId="0797B8CD" w14:textId="52BBC463" w:rsidR="005F5945" w:rsidRPr="00C23B7B" w:rsidRDefault="00210D0A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-12,1</w:t>
            </w:r>
          </w:p>
        </w:tc>
        <w:tc>
          <w:tcPr>
            <w:tcW w:w="1276" w:type="dxa"/>
          </w:tcPr>
          <w:p w14:paraId="6299521C" w14:textId="4AF7E1F0" w:rsidR="005F5945" w:rsidRPr="00C23B7B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642,1</w:t>
            </w:r>
          </w:p>
        </w:tc>
        <w:tc>
          <w:tcPr>
            <w:tcW w:w="1134" w:type="dxa"/>
          </w:tcPr>
          <w:p w14:paraId="2EEFDA82" w14:textId="32CE1765" w:rsidR="005F5945" w:rsidRPr="00C23B7B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0,1</w:t>
            </w:r>
          </w:p>
        </w:tc>
        <w:tc>
          <w:tcPr>
            <w:tcW w:w="859" w:type="dxa"/>
          </w:tcPr>
          <w:p w14:paraId="429E7B01" w14:textId="33471579" w:rsidR="005F5945" w:rsidRPr="00C23B7B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F5945" w14:paraId="745E0A57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6E6A8DD2" w14:textId="77777777" w:rsidR="005F5945" w:rsidRPr="0090148D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14:paraId="08CFB64A" w14:textId="488D8E64" w:rsidR="005F5945" w:rsidRPr="007976FF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75" w:type="dxa"/>
          </w:tcPr>
          <w:p w14:paraId="2390F83F" w14:textId="6DB90DF8" w:rsidR="005F5945" w:rsidRPr="007976FF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14:paraId="0B9047AE" w14:textId="3B016E2C" w:rsidR="005F5945" w:rsidRPr="007976FF" w:rsidRDefault="00210D0A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-10,7</w:t>
            </w:r>
          </w:p>
        </w:tc>
        <w:tc>
          <w:tcPr>
            <w:tcW w:w="1276" w:type="dxa"/>
          </w:tcPr>
          <w:p w14:paraId="391A99EE" w14:textId="6A428DF5" w:rsidR="005F5945" w:rsidRPr="007976FF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14:paraId="4C901062" w14:textId="412637FF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9" w:type="dxa"/>
          </w:tcPr>
          <w:p w14:paraId="4DD16009" w14:textId="1BB24B02" w:rsidR="005F5945" w:rsidRPr="007976FF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945" w14:paraId="3B3CF6C6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56BF99F9" w14:textId="77777777"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F82D4BB" w14:textId="50175CCB" w:rsidR="005F5945" w:rsidRPr="007976FF" w:rsidRDefault="0047205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1275" w:type="dxa"/>
          </w:tcPr>
          <w:p w14:paraId="2927B34C" w14:textId="4CF42B00" w:rsidR="005F5945" w:rsidRPr="007976FF" w:rsidRDefault="0047205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14:paraId="73162846" w14:textId="5555433F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-27,5</w:t>
            </w:r>
          </w:p>
        </w:tc>
        <w:tc>
          <w:tcPr>
            <w:tcW w:w="1276" w:type="dxa"/>
          </w:tcPr>
          <w:p w14:paraId="3413F214" w14:textId="05DAA7C1" w:rsidR="005F5945" w:rsidRPr="007976FF" w:rsidRDefault="00472058" w:rsidP="00F171A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14:paraId="7C3AAB6D" w14:textId="3C816A1E" w:rsidR="005F5945" w:rsidRPr="007976FF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71CF5D58" w14:textId="51B04482" w:rsidR="005F5945" w:rsidRPr="007976FF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945" w14:paraId="55654C3B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2CD3E2DF" w14:textId="77777777" w:rsidR="005F5945" w:rsidRPr="00A03C6C" w:rsidRDefault="005F5945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14:paraId="57B34FCA" w14:textId="1DDBC800" w:rsidR="005F5945" w:rsidRPr="00A03C6C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75" w:type="dxa"/>
          </w:tcPr>
          <w:p w14:paraId="1508DCDD" w14:textId="60566AE5" w:rsidR="005F5945" w:rsidRPr="00A03C6C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14:paraId="100DD405" w14:textId="23BE9AFC" w:rsidR="005F5945" w:rsidRPr="00A03C6C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-27,5</w:t>
            </w:r>
          </w:p>
        </w:tc>
        <w:tc>
          <w:tcPr>
            <w:tcW w:w="1276" w:type="dxa"/>
          </w:tcPr>
          <w:p w14:paraId="7D8B6D19" w14:textId="54E1B672" w:rsidR="005F5945" w:rsidRPr="00A03C6C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720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14:paraId="68E55B81" w14:textId="5A9DB4A5" w:rsidR="005F5945" w:rsidRPr="00A03C6C" w:rsidRDefault="00210D0A" w:rsidP="00210D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859" w:type="dxa"/>
          </w:tcPr>
          <w:p w14:paraId="41F454C8" w14:textId="5A6BBB34" w:rsidR="005F5945" w:rsidRPr="00A03C6C" w:rsidRDefault="005F594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E42" w14:paraId="0D3157FF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2A2A4987" w14:textId="77777777" w:rsidR="00013E42" w:rsidRPr="00A03C6C" w:rsidRDefault="00013E42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33538E92" w14:textId="4EAE141C" w:rsidR="00013E42" w:rsidRDefault="001222F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791384E" w14:textId="07465B54" w:rsidR="00013E42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29C3D5" w14:textId="312A613C" w:rsidR="00013E42" w:rsidRPr="00A03C6C" w:rsidRDefault="001222F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4A7E66" w14:textId="41E10BB8" w:rsidR="00013E42" w:rsidRPr="00A03C6C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DFD57D" w14:textId="718B7246" w:rsidR="00013E42" w:rsidRPr="00A03C6C" w:rsidRDefault="001222F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0C0DEC5D" w14:textId="0DABDEDE" w:rsidR="00013E42" w:rsidRPr="00A03C6C" w:rsidRDefault="001222F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3E42" w14:paraId="6290232B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39098B8F" w14:textId="77777777" w:rsidR="00013E42" w:rsidRDefault="00013E42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3E3BB016" w14:textId="6F280AA9" w:rsidR="00013E42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2DF0C3E" w14:textId="6E2DE4BC" w:rsidR="00013E42" w:rsidRDefault="00210D0A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E56E9C" w14:textId="71ACFD80" w:rsidR="00013E42" w:rsidRPr="00A03C6C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9D1001C" w14:textId="1486056C" w:rsidR="00013E42" w:rsidRPr="00A03C6C" w:rsidRDefault="00210D0A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FDF6CE" w14:textId="748AC5B1" w:rsidR="00013E42" w:rsidRPr="00A03C6C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6F2255D" w14:textId="0ACEFFC1" w:rsidR="00013E42" w:rsidRPr="00A03C6C" w:rsidRDefault="00210D0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565" w14:paraId="1441AC68" w14:textId="77777777" w:rsidTr="005633C5">
        <w:trPr>
          <w:trHeight w:val="385"/>
        </w:trPr>
        <w:tc>
          <w:tcPr>
            <w:tcW w:w="2552" w:type="dxa"/>
            <w:vAlign w:val="center"/>
          </w:tcPr>
          <w:p w14:paraId="4EA22646" w14:textId="77777777" w:rsidR="00F57565" w:rsidRPr="00BD0623" w:rsidRDefault="00F5756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14:paraId="3DA33CB9" w14:textId="7CD3EC32" w:rsidR="00F57565" w:rsidRPr="00BD0623" w:rsidRDefault="009D646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16 888,4</w:t>
            </w:r>
          </w:p>
        </w:tc>
        <w:tc>
          <w:tcPr>
            <w:tcW w:w="1275" w:type="dxa"/>
          </w:tcPr>
          <w:p w14:paraId="3A5D5143" w14:textId="40380A9A" w:rsidR="00F57565" w:rsidRPr="00BD0623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18 991,0</w:t>
            </w:r>
          </w:p>
        </w:tc>
        <w:tc>
          <w:tcPr>
            <w:tcW w:w="1134" w:type="dxa"/>
          </w:tcPr>
          <w:p w14:paraId="290338D4" w14:textId="1109FF8F" w:rsidR="00F57565" w:rsidRPr="00BD0623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2 102,6</w:t>
            </w:r>
          </w:p>
        </w:tc>
        <w:tc>
          <w:tcPr>
            <w:tcW w:w="1276" w:type="dxa"/>
          </w:tcPr>
          <w:p w14:paraId="7BA7ED69" w14:textId="4ED1F128" w:rsidR="00F57565" w:rsidRPr="00BD0623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18 991,0</w:t>
            </w:r>
          </w:p>
        </w:tc>
        <w:tc>
          <w:tcPr>
            <w:tcW w:w="1134" w:type="dxa"/>
          </w:tcPr>
          <w:p w14:paraId="744BD186" w14:textId="177FA591" w:rsidR="00F57565" w:rsidRPr="00BD0623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1BB1EF9A" w14:textId="51B932A4" w:rsidR="00F57565" w:rsidRPr="00BD0623" w:rsidRDefault="00210D0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57565" w14:paraId="203B71D4" w14:textId="77777777" w:rsidTr="005633C5">
        <w:trPr>
          <w:trHeight w:val="385"/>
        </w:trPr>
        <w:tc>
          <w:tcPr>
            <w:tcW w:w="2552" w:type="dxa"/>
          </w:tcPr>
          <w:p w14:paraId="367FD3DE" w14:textId="77777777" w:rsidR="00F57565" w:rsidRPr="00720956" w:rsidRDefault="00F57565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14:paraId="60EFCD6E" w14:textId="1096E543" w:rsidR="00F57565" w:rsidRPr="00BD0623" w:rsidRDefault="009D6462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20 216,1</w:t>
            </w:r>
          </w:p>
        </w:tc>
        <w:tc>
          <w:tcPr>
            <w:tcW w:w="1275" w:type="dxa"/>
          </w:tcPr>
          <w:p w14:paraId="6AA8D05F" w14:textId="71B6931A" w:rsidR="00F57565" w:rsidRPr="00BD0623" w:rsidRDefault="001222F8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21 998,0</w:t>
            </w:r>
          </w:p>
        </w:tc>
        <w:tc>
          <w:tcPr>
            <w:tcW w:w="1134" w:type="dxa"/>
          </w:tcPr>
          <w:p w14:paraId="694EBD6D" w14:textId="37A030DF" w:rsidR="00F57565" w:rsidRPr="00BD0623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1 781,9</w:t>
            </w:r>
          </w:p>
        </w:tc>
        <w:tc>
          <w:tcPr>
            <w:tcW w:w="1276" w:type="dxa"/>
          </w:tcPr>
          <w:p w14:paraId="0CC5F48A" w14:textId="03D2DC8D" w:rsidR="00F57565" w:rsidRPr="00BD0623" w:rsidRDefault="001222F8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="00210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987,5</w:t>
            </w:r>
          </w:p>
        </w:tc>
        <w:tc>
          <w:tcPr>
            <w:tcW w:w="1134" w:type="dxa"/>
          </w:tcPr>
          <w:p w14:paraId="214301DD" w14:textId="7C1529E8" w:rsidR="00F57565" w:rsidRPr="00BD0623" w:rsidRDefault="00210D0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859" w:type="dxa"/>
          </w:tcPr>
          <w:p w14:paraId="22AB49D0" w14:textId="549529DE" w:rsidR="00F57565" w:rsidRPr="00BD0623" w:rsidRDefault="00210D0A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14:paraId="238A8D83" w14:textId="77777777"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3969C" w14:textId="08185D50" w:rsidR="00677E56" w:rsidRPr="009E5C4C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5A51B" w14:textId="2A4872EB"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первоначальной редакции Решения о бюджете №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 327,7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Фактическое исполнение 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плановых показателей на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331,2</w:t>
      </w:r>
      <w:r w:rsidR="00531C9F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 % и состав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ило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2 996,5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EBCCC3" w14:textId="77777777"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14:paraId="641B010C" w14:textId="2DAAFC0F" w:rsidR="00E71147" w:rsidRPr="00E911DA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7,7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>,0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14:paraId="7B0409A4" w14:textId="1491B6DD"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69,2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 xml:space="preserve">69,6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14:paraId="64F2C213" w14:textId="4A03F06A"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642,0</w:t>
      </w:r>
      <w:r w:rsidR="00E911DA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642,1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100</w:t>
      </w:r>
      <w:r w:rsidR="00531C9F" w:rsidRPr="00E911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14:paraId="500C4983" w14:textId="7C739854" w:rsidR="002A25E0" w:rsidRPr="00E911DA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8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DA798E">
        <w:rPr>
          <w:rFonts w:ascii="Times New Roman" w:eastAsia="Times New Roman" w:hAnsi="Times New Roman" w:cs="Times New Roman"/>
          <w:sz w:val="24"/>
          <w:szCs w:val="24"/>
        </w:rPr>
        <w:t>дель</w:t>
      </w:r>
      <w:r w:rsidR="00F84229" w:rsidRPr="009E5C4C">
        <w:rPr>
          <w:rFonts w:ascii="Times New Roman" w:eastAsia="Times New Roman" w:hAnsi="Times New Roman" w:cs="Times New Roman"/>
          <w:sz w:val="24"/>
          <w:szCs w:val="24"/>
        </w:rPr>
        <w:t xml:space="preserve">ный вес налога на доходы физических лиц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E5C4C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 xml:space="preserve"> 19,7</w:t>
      </w:r>
      <w:r w:rsidR="00AE1CD9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558,2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574,8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2,9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D150A" w14:textId="464F0E95" w:rsidR="00CE5E59" w:rsidRPr="00E911DA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2,6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D0A">
        <w:rPr>
          <w:rFonts w:ascii="Times New Roman" w:eastAsia="Times New Roman" w:hAnsi="Times New Roman" w:cs="Times New Roman"/>
          <w:sz w:val="24"/>
          <w:szCs w:val="24"/>
        </w:rPr>
        <w:t> 566,3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E911DA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 537,6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28,7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 w:rsidRPr="00E91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CCA12" w14:textId="3E99A6F5" w:rsidR="000E141D" w:rsidRPr="00E911DA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согласно решений Думы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, в первоначально утвержденном плане составлял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83,3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уточненном плане –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55,8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Исполнение составило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 xml:space="preserve"> 55,8 тыс. руб. или  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14:paraId="2470D92D" w14:textId="4AD50A53" w:rsidR="00A1346A" w:rsidRPr="009E5C4C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доходов в бюджет муниципального образования в сумме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1 987,5</w:t>
      </w:r>
      <w:r w:rsidR="009E5C4C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2 996,5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(13,6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18 991,0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6,4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18486C84" w14:textId="35D7E711" w:rsidR="006C72D6" w:rsidRPr="00CC415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прогнозировался на уровне</w:t>
      </w:r>
      <w:r w:rsidRPr="00CC4153">
        <w:rPr>
          <w:rFonts w:ascii="Times New Roman" w:eastAsia="Times New Roman" w:hAnsi="Times New Roman" w:cs="Times New Roman"/>
        </w:rPr>
        <w:t xml:space="preserve"> </w:t>
      </w:r>
      <w:r w:rsidR="00531FF7" w:rsidRPr="00CC4153">
        <w:rPr>
          <w:rFonts w:ascii="Times New Roman" w:eastAsia="Times New Roman" w:hAnsi="Times New Roman" w:cs="Times New Roman"/>
        </w:rPr>
        <w:t> </w:t>
      </w:r>
      <w:r w:rsidR="00257CB3">
        <w:rPr>
          <w:rFonts w:ascii="Times New Roman" w:eastAsia="Times New Roman" w:hAnsi="Times New Roman" w:cs="Times New Roman"/>
        </w:rPr>
        <w:t>1</w:t>
      </w:r>
      <w:r w:rsidR="00842DEA">
        <w:rPr>
          <w:rFonts w:ascii="Times New Roman" w:eastAsia="Times New Roman" w:hAnsi="Times New Roman" w:cs="Times New Roman"/>
        </w:rPr>
        <w:t>6 888,4</w:t>
      </w:r>
      <w:r w:rsidR="009E5C4C" w:rsidRPr="00CC4153">
        <w:rPr>
          <w:rFonts w:ascii="Times New Roman" w:eastAsia="Times New Roman" w:hAnsi="Times New Roman" w:cs="Times New Roman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442C6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2 102,6</w:t>
      </w:r>
      <w:r w:rsidR="000E141D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7BD46" w14:textId="3B0729B1" w:rsidR="00531FF7" w:rsidRPr="00A20FEA" w:rsidRDefault="00A40094" w:rsidP="00AE687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лан по безвозмездным поступления выполнен на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6872" w:rsidRPr="00CC41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плане 18 991,0</w:t>
      </w:r>
      <w:r w:rsidR="00F41823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18 991,0</w:t>
      </w:r>
      <w:r w:rsidR="00CC4153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37CA5" w:rsidRPr="00CC4153">
        <w:rPr>
          <w:rFonts w:ascii="Times New Roman" w:eastAsia="Times New Roman" w:hAnsi="Times New Roman" w:cs="Times New Roman"/>
          <w:sz w:val="24"/>
          <w:szCs w:val="24"/>
        </w:rPr>
        <w:t>, в том числе из областного бюджета –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2 301,7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рублей, из бюджета Братского района 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 xml:space="preserve"> -   16 689,3 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6670B" w:rsidRPr="00A20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4FE8B" w14:textId="4D77858B" w:rsidR="003E22D3" w:rsidRDefault="000750F1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EA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842D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A20FEA">
        <w:rPr>
          <w:rFonts w:ascii="Times New Roman" w:eastAsia="Times New Roman" w:hAnsi="Times New Roman" w:cs="Times New Roman"/>
          <w:sz w:val="24"/>
          <w:szCs w:val="24"/>
        </w:rPr>
        <w:t>по видам</w:t>
      </w:r>
      <w:r w:rsidR="009D22E2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5C60BB7" w14:textId="77777777" w:rsidR="00D96B3B" w:rsidRDefault="003E22D3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68"/>
        <w:gridCol w:w="1949"/>
      </w:tblGrid>
      <w:tr w:rsidR="00D96B3B" w14:paraId="3A23DB6F" w14:textId="77777777" w:rsidTr="00D96B3B">
        <w:tc>
          <w:tcPr>
            <w:tcW w:w="2943" w:type="dxa"/>
          </w:tcPr>
          <w:p w14:paraId="19BC3091" w14:textId="77777777"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14:paraId="639FF048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14:paraId="09D1F08C" w14:textId="77777777"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14:paraId="5605DE09" w14:textId="77777777"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14:paraId="75669E06" w14:textId="77777777" w:rsidTr="0066311D">
        <w:tc>
          <w:tcPr>
            <w:tcW w:w="2943" w:type="dxa"/>
            <w:vAlign w:val="center"/>
          </w:tcPr>
          <w:p w14:paraId="0CA5F4D7" w14:textId="77777777"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14:paraId="55AE8278" w14:textId="059452A5" w:rsidR="00D96B3B" w:rsidRPr="006718FD" w:rsidRDefault="00842DEA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18 991,0</w:t>
            </w:r>
          </w:p>
        </w:tc>
        <w:tc>
          <w:tcPr>
            <w:tcW w:w="2268" w:type="dxa"/>
          </w:tcPr>
          <w:p w14:paraId="22D00F6F" w14:textId="1326BAD3" w:rsidR="00D96B3B" w:rsidRPr="006718FD" w:rsidRDefault="006237F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18 991,0</w:t>
            </w:r>
          </w:p>
        </w:tc>
        <w:tc>
          <w:tcPr>
            <w:tcW w:w="1949" w:type="dxa"/>
          </w:tcPr>
          <w:p w14:paraId="22ECE700" w14:textId="0BEC63BD" w:rsidR="00D96B3B" w:rsidRPr="006718FD" w:rsidRDefault="006237F7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40094" w14:paraId="568B1C67" w14:textId="77777777" w:rsidTr="0066311D">
        <w:tc>
          <w:tcPr>
            <w:tcW w:w="2943" w:type="dxa"/>
            <w:vAlign w:val="center"/>
          </w:tcPr>
          <w:p w14:paraId="7CC940C4" w14:textId="77777777"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14:paraId="4FC69151" w14:textId="13E28947" w:rsidR="00A40094" w:rsidRPr="006718FD" w:rsidRDefault="00842DEA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16 668,1</w:t>
            </w:r>
          </w:p>
        </w:tc>
        <w:tc>
          <w:tcPr>
            <w:tcW w:w="2268" w:type="dxa"/>
          </w:tcPr>
          <w:p w14:paraId="0FC1C2D8" w14:textId="3DB8D828" w:rsidR="00A40094" w:rsidRPr="006718FD" w:rsidRDefault="006237F7" w:rsidP="000579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116 668,1</w:t>
            </w:r>
          </w:p>
        </w:tc>
        <w:tc>
          <w:tcPr>
            <w:tcW w:w="1949" w:type="dxa"/>
          </w:tcPr>
          <w:p w14:paraId="175C99F5" w14:textId="5D3D6ED9" w:rsidR="00A40094" w:rsidRPr="00381FF5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1A73AFD7" w14:textId="77777777" w:rsidTr="0066311D">
        <w:tc>
          <w:tcPr>
            <w:tcW w:w="2943" w:type="dxa"/>
            <w:vAlign w:val="center"/>
          </w:tcPr>
          <w:p w14:paraId="31CD7170" w14:textId="77777777"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14:paraId="31859D3F" w14:textId="03D86131" w:rsidR="00A40094" w:rsidRPr="006718FD" w:rsidRDefault="00842DEA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1 703,3</w:t>
            </w:r>
          </w:p>
        </w:tc>
        <w:tc>
          <w:tcPr>
            <w:tcW w:w="2268" w:type="dxa"/>
          </w:tcPr>
          <w:p w14:paraId="6DEE3F45" w14:textId="611D325F" w:rsidR="00A40094" w:rsidRPr="006718FD" w:rsidRDefault="006237F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1 703,3</w:t>
            </w:r>
          </w:p>
        </w:tc>
        <w:tc>
          <w:tcPr>
            <w:tcW w:w="1949" w:type="dxa"/>
          </w:tcPr>
          <w:p w14:paraId="67FE1B8C" w14:textId="34CEEB64" w:rsidR="00A40094" w:rsidRPr="00381FF5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4E024C90" w14:textId="77777777" w:rsidTr="00D96B3B">
        <w:tc>
          <w:tcPr>
            <w:tcW w:w="2943" w:type="dxa"/>
          </w:tcPr>
          <w:p w14:paraId="632D86BF" w14:textId="77777777"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14:paraId="64973DB4" w14:textId="7BFD028F" w:rsidR="00A40094" w:rsidRPr="006718FD" w:rsidRDefault="00842DEA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68" w:type="dxa"/>
          </w:tcPr>
          <w:p w14:paraId="192706F2" w14:textId="2679B875" w:rsidR="00A40094" w:rsidRPr="006718FD" w:rsidRDefault="006237F7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949" w:type="dxa"/>
          </w:tcPr>
          <w:p w14:paraId="0942429E" w14:textId="0A8E52D9" w:rsidR="00A40094" w:rsidRPr="00381FF5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14:paraId="703AAB3F" w14:textId="77777777" w:rsidTr="0066311D">
        <w:tc>
          <w:tcPr>
            <w:tcW w:w="2943" w:type="dxa"/>
            <w:vAlign w:val="center"/>
          </w:tcPr>
          <w:p w14:paraId="49400DBF" w14:textId="77777777"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14:paraId="395C45A2" w14:textId="262E474B" w:rsidR="00A40094" w:rsidRPr="006718FD" w:rsidRDefault="00842DEA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2268" w:type="dxa"/>
          </w:tcPr>
          <w:p w14:paraId="23E82B40" w14:textId="1CE355BA" w:rsidR="00A40094" w:rsidRPr="006718FD" w:rsidRDefault="00842DEA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1949" w:type="dxa"/>
          </w:tcPr>
          <w:p w14:paraId="1CCFF019" w14:textId="69F0D22B" w:rsidR="00A40094" w:rsidRPr="00381FF5" w:rsidRDefault="006237F7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5C88A9F" w14:textId="77777777"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ABD9E" w14:textId="53B3658D" w:rsidR="006C72D6" w:rsidRDefault="00886DA4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18 991,0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 xml:space="preserve"> тыс. рубля)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8F908" w14:textId="53681F9D" w:rsidR="00886DA4" w:rsidRPr="00430092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от других бюджетов бюджетной системы составила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742668F1" w14:textId="59F53DCC" w:rsidR="00F41823" w:rsidRPr="00430092" w:rsidRDefault="00F41823" w:rsidP="00F418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по объемам поступивших субсидий, субвенций, дотаций, иных межбюджетных трансфертов на 01.01.202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(ф. 0503125).</w:t>
      </w:r>
    </w:p>
    <w:p w14:paraId="0094D8DF" w14:textId="58C09441" w:rsidR="004A574C" w:rsidRPr="00430092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>В сравнении с 201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 w:rsidRPr="00430092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="00430092" w:rsidRPr="00430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2019 год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 xml:space="preserve"> снизился</w:t>
      </w:r>
      <w:r w:rsidR="006718FD" w:rsidRPr="0043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4 584,5</w:t>
      </w:r>
      <w:r w:rsidR="006718FD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17,3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 w:rsidRPr="00A20FEA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26 572,0</w:t>
      </w:r>
      <w:r w:rsidR="00EF308C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37F7">
        <w:rPr>
          <w:rFonts w:ascii="Times New Roman" w:eastAsia="Times New Roman" w:hAnsi="Times New Roman" w:cs="Times New Roman"/>
          <w:sz w:val="24"/>
          <w:szCs w:val="24"/>
        </w:rPr>
        <w:t>1 987,5</w:t>
      </w:r>
      <w:r w:rsidR="00EF308C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 w:rsidRPr="00A20FE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50851A" w14:textId="6E5CB3EE" w:rsidR="00BF470D" w:rsidRDefault="00BF470D" w:rsidP="00BF470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r>
        <w:rPr>
          <w:rFonts w:ascii="Times New Roman" w:eastAsia="Calibri" w:hAnsi="Times New Roman" w:cs="Times New Roman"/>
          <w:sz w:val="24"/>
          <w:szCs w:val="24"/>
        </w:rPr>
        <w:t>Калтукского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исполнен с высокими показателями по доходам – 99,</w:t>
      </w:r>
      <w:r w:rsidR="00A21EB4"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10F2916" w14:textId="77777777"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812D9" w14:textId="77777777"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14:paraId="43E7F137" w14:textId="77777777" w:rsidR="009A76CC" w:rsidRPr="00F659B3" w:rsidRDefault="009A76CC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D916A" w14:textId="34446DB3"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бюджета (ф.0503</w:t>
      </w:r>
      <w:r w:rsidR="00B67EA4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B63CF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CF4">
        <w:rPr>
          <w:rFonts w:ascii="Times New Roman" w:eastAsia="Times New Roman" w:hAnsi="Times New Roman" w:cs="Times New Roman"/>
          <w:sz w:val="24"/>
          <w:szCs w:val="24"/>
        </w:rPr>
        <w:t>28 058,5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B63C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63CF4">
        <w:rPr>
          <w:rFonts w:ascii="Times New Roman" w:eastAsia="Times New Roman" w:hAnsi="Times New Roman" w:cs="Times New Roman"/>
          <w:sz w:val="24"/>
          <w:szCs w:val="24"/>
        </w:rPr>
        <w:t>21 832,2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77,8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B63CF4">
        <w:rPr>
          <w:rFonts w:ascii="Times New Roman" w:eastAsia="Times New Roman" w:hAnsi="Times New Roman" w:cs="Times New Roman"/>
          <w:sz w:val="24"/>
          <w:szCs w:val="24"/>
        </w:rPr>
        <w:t>6 226,3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605F74" w14:textId="2E6FCD04"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бюджета (ф. 0503317) </w:t>
      </w:r>
      <w:r w:rsidR="00A57B59" w:rsidRPr="005413B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91D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14:paraId="253ADE14" w14:textId="77777777"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14:paraId="091BC043" w14:textId="77777777" w:rsidTr="00A26469">
        <w:tc>
          <w:tcPr>
            <w:tcW w:w="3544" w:type="dxa"/>
          </w:tcPr>
          <w:p w14:paraId="5E665F55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43751" w14:textId="77777777"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AE66E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14:paraId="5256F927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A13C49" w14:textId="77777777"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2A4AB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14:paraId="5DC4208A" w14:textId="34BF38D3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</w:t>
            </w:r>
            <w:r w:rsidR="0064137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71778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482147F7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14:paraId="3FD2B5E8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9963B2" w14:textId="77777777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14:paraId="4492520B" w14:textId="0911F938"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</w:t>
            </w:r>
            <w:r w:rsidR="0071778C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3C625A8B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14:paraId="24386B94" w14:textId="77777777"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83C184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14:paraId="10A3BA00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14:paraId="74234BB1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14:paraId="09788766" w14:textId="77777777" w:rsidTr="00A26469">
        <w:tc>
          <w:tcPr>
            <w:tcW w:w="3544" w:type="dxa"/>
          </w:tcPr>
          <w:p w14:paraId="08AB80AB" w14:textId="77777777"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673C7AF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2C05AD2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868E062" w14:textId="77777777"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751559" w14:textId="77777777"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8C0DA04" w14:textId="77777777"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14:paraId="142B0BFB" w14:textId="77777777" w:rsidTr="00A26469">
        <w:tc>
          <w:tcPr>
            <w:tcW w:w="3544" w:type="dxa"/>
          </w:tcPr>
          <w:p w14:paraId="6FEF1384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14:paraId="41CCA963" w14:textId="77777777"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14:paraId="638B0D4F" w14:textId="622FEF2A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7 679,9</w:t>
            </w:r>
          </w:p>
        </w:tc>
        <w:tc>
          <w:tcPr>
            <w:tcW w:w="1417" w:type="dxa"/>
          </w:tcPr>
          <w:p w14:paraId="688A8170" w14:textId="4F9807A7" w:rsidR="00344756" w:rsidRPr="00233E00" w:rsidRDefault="0071778C" w:rsidP="00784BE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7 017,4</w:t>
            </w:r>
          </w:p>
        </w:tc>
        <w:tc>
          <w:tcPr>
            <w:tcW w:w="1276" w:type="dxa"/>
          </w:tcPr>
          <w:p w14:paraId="24949B8D" w14:textId="65301E5D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-662,5</w:t>
            </w:r>
          </w:p>
        </w:tc>
        <w:tc>
          <w:tcPr>
            <w:tcW w:w="1134" w:type="dxa"/>
          </w:tcPr>
          <w:p w14:paraId="74203F58" w14:textId="5FB6A1C8" w:rsidR="00344756" w:rsidRPr="00233E00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91,4</w:t>
            </w:r>
          </w:p>
        </w:tc>
      </w:tr>
      <w:tr w:rsidR="00344756" w:rsidRPr="00233E00" w14:paraId="43973B8D" w14:textId="77777777" w:rsidTr="00A26469">
        <w:tc>
          <w:tcPr>
            <w:tcW w:w="3544" w:type="dxa"/>
          </w:tcPr>
          <w:p w14:paraId="52775D25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14:paraId="483D40CA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14:paraId="70EB51E2" w14:textId="3791CDFA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1 096,8</w:t>
            </w:r>
          </w:p>
        </w:tc>
        <w:tc>
          <w:tcPr>
            <w:tcW w:w="1417" w:type="dxa"/>
          </w:tcPr>
          <w:p w14:paraId="0EB13667" w14:textId="5D1C075C" w:rsidR="00344756" w:rsidRPr="00233E00" w:rsidRDefault="0071778C" w:rsidP="00107F1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1 018,2</w:t>
            </w:r>
          </w:p>
        </w:tc>
        <w:tc>
          <w:tcPr>
            <w:tcW w:w="1276" w:type="dxa"/>
          </w:tcPr>
          <w:p w14:paraId="3F80C517" w14:textId="1CC0BA77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-78,6</w:t>
            </w:r>
          </w:p>
        </w:tc>
        <w:tc>
          <w:tcPr>
            <w:tcW w:w="1134" w:type="dxa"/>
          </w:tcPr>
          <w:p w14:paraId="4A15DB9F" w14:textId="67BB3486" w:rsidR="00344756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344756" w:rsidRPr="00233E00" w14:paraId="6D30371D" w14:textId="77777777" w:rsidTr="00A26469">
        <w:tc>
          <w:tcPr>
            <w:tcW w:w="3544" w:type="dxa"/>
          </w:tcPr>
          <w:p w14:paraId="1BD4736E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14:paraId="405D0952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14:paraId="4C3B57C5" w14:textId="4F0B78E5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6 286,4</w:t>
            </w:r>
          </w:p>
        </w:tc>
        <w:tc>
          <w:tcPr>
            <w:tcW w:w="1417" w:type="dxa"/>
          </w:tcPr>
          <w:p w14:paraId="1BA2F743" w14:textId="1E75DACE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5 706,5</w:t>
            </w:r>
          </w:p>
        </w:tc>
        <w:tc>
          <w:tcPr>
            <w:tcW w:w="1276" w:type="dxa"/>
          </w:tcPr>
          <w:p w14:paraId="55F47EE2" w14:textId="6710C4DE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-579,9</w:t>
            </w:r>
          </w:p>
        </w:tc>
        <w:tc>
          <w:tcPr>
            <w:tcW w:w="1134" w:type="dxa"/>
          </w:tcPr>
          <w:p w14:paraId="1FB49120" w14:textId="4080178B" w:rsidR="00344756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344756" w:rsidRPr="00233E00" w14:paraId="4C8737A9" w14:textId="77777777" w:rsidTr="00A26469">
        <w:tc>
          <w:tcPr>
            <w:tcW w:w="3544" w:type="dxa"/>
          </w:tcPr>
          <w:p w14:paraId="6DBF401B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14:paraId="5D0B2D4A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14:paraId="10D555DD" w14:textId="27D99896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417" w:type="dxa"/>
          </w:tcPr>
          <w:p w14:paraId="634BBAED" w14:textId="790B9682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276" w:type="dxa"/>
          </w:tcPr>
          <w:p w14:paraId="6B4F066A" w14:textId="0D141268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B5F510" w14:textId="46417F40" w:rsidR="00344756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47C6AC92" w14:textId="77777777" w:rsidTr="00A26469">
        <w:tc>
          <w:tcPr>
            <w:tcW w:w="3544" w:type="dxa"/>
          </w:tcPr>
          <w:p w14:paraId="7A6F27DB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14:paraId="1558F81E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14:paraId="11335E9C" w14:textId="390A8A9C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14:paraId="7AC133A0" w14:textId="75EAAC5D" w:rsidR="00344756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E680BA" w14:textId="4BA308CE" w:rsidR="00BA479E" w:rsidRPr="00233E00" w:rsidRDefault="00835543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-4,00</w:t>
            </w:r>
          </w:p>
        </w:tc>
        <w:tc>
          <w:tcPr>
            <w:tcW w:w="1134" w:type="dxa"/>
          </w:tcPr>
          <w:p w14:paraId="05E5464D" w14:textId="542F9933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756" w:rsidRPr="00233E00" w14:paraId="19E1ECA2" w14:textId="77777777" w:rsidTr="00A26469">
        <w:tc>
          <w:tcPr>
            <w:tcW w:w="3544" w:type="dxa"/>
          </w:tcPr>
          <w:p w14:paraId="2BD74A83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14:paraId="7D52458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14:paraId="58421FE3" w14:textId="4A63D7AC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7" w:type="dxa"/>
          </w:tcPr>
          <w:p w14:paraId="7BCE2B31" w14:textId="5DE516A4" w:rsidR="00344756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14:paraId="2F5BEDF0" w14:textId="48959B0E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C3E2D5" w14:textId="39DC07C6" w:rsidR="00344756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33792E8C" w14:textId="77777777" w:rsidTr="00A26469">
        <w:tc>
          <w:tcPr>
            <w:tcW w:w="3544" w:type="dxa"/>
          </w:tcPr>
          <w:p w14:paraId="0B3FC205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14:paraId="2802F204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14:paraId="140B3FC6" w14:textId="64C9108D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0E9A4AE0" w14:textId="2FEAAB5D" w:rsidR="00344756" w:rsidRPr="00233E00" w:rsidRDefault="0071778C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503732D7" w14:textId="4922FE43" w:rsidR="00344756" w:rsidRPr="00233E00" w:rsidRDefault="00835543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0A6362C" w14:textId="74E5E5A8" w:rsidR="00344756" w:rsidRPr="00233E00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14:paraId="55704957" w14:textId="77777777" w:rsidTr="00A26469">
        <w:tc>
          <w:tcPr>
            <w:tcW w:w="3544" w:type="dxa"/>
          </w:tcPr>
          <w:p w14:paraId="4AFB6E60" w14:textId="77777777"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2AC63796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14:paraId="114F3FC0" w14:textId="42340810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417" w:type="dxa"/>
          </w:tcPr>
          <w:p w14:paraId="284D5C74" w14:textId="4C65E629" w:rsidR="00344756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14:paraId="3AE08E5B" w14:textId="5E81272E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C20616" w14:textId="7FA47662" w:rsidR="00344756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00F337B9" w14:textId="77777777" w:rsidTr="00A26469">
        <w:tc>
          <w:tcPr>
            <w:tcW w:w="3544" w:type="dxa"/>
          </w:tcPr>
          <w:p w14:paraId="4FBA7628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3F53B76B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14:paraId="09B06A60" w14:textId="298BB9FC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2 479,8</w:t>
            </w:r>
          </w:p>
        </w:tc>
        <w:tc>
          <w:tcPr>
            <w:tcW w:w="1417" w:type="dxa"/>
          </w:tcPr>
          <w:p w14:paraId="4FEDAAEF" w14:textId="26E0EDC1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2 347,6</w:t>
            </w:r>
          </w:p>
        </w:tc>
        <w:tc>
          <w:tcPr>
            <w:tcW w:w="1276" w:type="dxa"/>
          </w:tcPr>
          <w:p w14:paraId="6BC3664B" w14:textId="20FE217E" w:rsidR="00344756" w:rsidRPr="00233E00" w:rsidRDefault="00835543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-132,2</w:t>
            </w:r>
          </w:p>
        </w:tc>
        <w:tc>
          <w:tcPr>
            <w:tcW w:w="1134" w:type="dxa"/>
          </w:tcPr>
          <w:p w14:paraId="4238326C" w14:textId="1CE6F344" w:rsidR="00344756" w:rsidRPr="00233E00" w:rsidRDefault="0071778C" w:rsidP="00346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</w:tr>
      <w:tr w:rsidR="00344756" w:rsidRPr="00233E00" w14:paraId="74BD173C" w14:textId="77777777" w:rsidTr="00A26469">
        <w:tc>
          <w:tcPr>
            <w:tcW w:w="3544" w:type="dxa"/>
          </w:tcPr>
          <w:p w14:paraId="0DAD698F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14:paraId="50B75303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14:paraId="23F88B0C" w14:textId="39A071DA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417" w:type="dxa"/>
          </w:tcPr>
          <w:p w14:paraId="10FB0B34" w14:textId="51757C24" w:rsidR="00344756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276" w:type="dxa"/>
          </w:tcPr>
          <w:p w14:paraId="09E97414" w14:textId="50579C5D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16E0DB" w14:textId="1A23623A" w:rsidR="00344756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14:paraId="20A350A0" w14:textId="77777777" w:rsidTr="00A26469">
        <w:tc>
          <w:tcPr>
            <w:tcW w:w="3544" w:type="dxa"/>
          </w:tcPr>
          <w:p w14:paraId="1531454C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14:paraId="1E3C28B0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14:paraId="04F1A4A2" w14:textId="0E6E72BF" w:rsidR="00344756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2 317,6</w:t>
            </w:r>
          </w:p>
        </w:tc>
        <w:tc>
          <w:tcPr>
            <w:tcW w:w="1417" w:type="dxa"/>
          </w:tcPr>
          <w:p w14:paraId="45459346" w14:textId="16AA303E" w:rsidR="00344756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2 185,4</w:t>
            </w:r>
          </w:p>
        </w:tc>
        <w:tc>
          <w:tcPr>
            <w:tcW w:w="1276" w:type="dxa"/>
          </w:tcPr>
          <w:p w14:paraId="192FB5A8" w14:textId="095F9242" w:rsidR="00344756" w:rsidRPr="00233E00" w:rsidRDefault="00835543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-132,2</w:t>
            </w:r>
          </w:p>
        </w:tc>
        <w:tc>
          <w:tcPr>
            <w:tcW w:w="1134" w:type="dxa"/>
          </w:tcPr>
          <w:p w14:paraId="56589D9C" w14:textId="48ADAC40" w:rsidR="00344756" w:rsidRPr="00233E00" w:rsidRDefault="00835543" w:rsidP="00135B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344756" w:rsidRPr="00233E00" w14:paraId="75643990" w14:textId="77777777" w:rsidTr="00A26469">
        <w:tc>
          <w:tcPr>
            <w:tcW w:w="3544" w:type="dxa"/>
          </w:tcPr>
          <w:p w14:paraId="3458D3A1" w14:textId="77777777"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14:paraId="4EBBA898" w14:textId="77777777"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14:paraId="103FB8A5" w14:textId="7A242F46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5 590,7</w:t>
            </w:r>
          </w:p>
        </w:tc>
        <w:tc>
          <w:tcPr>
            <w:tcW w:w="1417" w:type="dxa"/>
          </w:tcPr>
          <w:p w14:paraId="779B5B38" w14:textId="136EE15E" w:rsidR="00344756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330,7</w:t>
            </w:r>
          </w:p>
        </w:tc>
        <w:tc>
          <w:tcPr>
            <w:tcW w:w="1276" w:type="dxa"/>
          </w:tcPr>
          <w:p w14:paraId="1E0765E9" w14:textId="61296679" w:rsidR="00344756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-5 260,0</w:t>
            </w:r>
          </w:p>
        </w:tc>
        <w:tc>
          <w:tcPr>
            <w:tcW w:w="1134" w:type="dxa"/>
          </w:tcPr>
          <w:p w14:paraId="1CDD6B25" w14:textId="5B55F0FD" w:rsidR="00344756" w:rsidRPr="00233E00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862ED2" w:rsidRPr="00233E00" w14:paraId="72E0AA49" w14:textId="77777777" w:rsidTr="00A26469">
        <w:tc>
          <w:tcPr>
            <w:tcW w:w="3544" w:type="dxa"/>
          </w:tcPr>
          <w:p w14:paraId="21014253" w14:textId="77777777" w:rsidR="00862ED2" w:rsidRPr="00233E00" w:rsidRDefault="00862ED2" w:rsidP="002F3D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14:paraId="485A2B1D" w14:textId="77777777" w:rsidR="00862ED2" w:rsidRPr="002E3A3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37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14:paraId="4634E3E2" w14:textId="6508E45B" w:rsidR="00862ED2" w:rsidRPr="002E3A37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617219A" w14:textId="1A0974AC" w:rsidR="00862ED2" w:rsidRPr="002E3A37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070FC3D" w14:textId="4D340644" w:rsidR="00862ED2" w:rsidRPr="002E3A37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89B48F" w14:textId="5FE12C2E" w:rsidR="00862ED2" w:rsidRPr="002E3A37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2ED2" w:rsidRPr="00233E00" w14:paraId="0DF49E55" w14:textId="77777777" w:rsidTr="00A26469">
        <w:tc>
          <w:tcPr>
            <w:tcW w:w="3544" w:type="dxa"/>
          </w:tcPr>
          <w:p w14:paraId="2FF1B8A4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14:paraId="67454ACF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14:paraId="6853E23B" w14:textId="42431D7F" w:rsidR="00862ED2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5 590,7</w:t>
            </w:r>
          </w:p>
        </w:tc>
        <w:tc>
          <w:tcPr>
            <w:tcW w:w="1417" w:type="dxa"/>
          </w:tcPr>
          <w:p w14:paraId="751AD503" w14:textId="30F8E176" w:rsidR="00862ED2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330,7</w:t>
            </w:r>
          </w:p>
        </w:tc>
        <w:tc>
          <w:tcPr>
            <w:tcW w:w="1276" w:type="dxa"/>
          </w:tcPr>
          <w:p w14:paraId="216ABD4B" w14:textId="24B824A9" w:rsidR="00862ED2" w:rsidRPr="00233E00" w:rsidRDefault="00835543" w:rsidP="008355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-5 260,0</w:t>
            </w:r>
          </w:p>
        </w:tc>
        <w:tc>
          <w:tcPr>
            <w:tcW w:w="1134" w:type="dxa"/>
          </w:tcPr>
          <w:p w14:paraId="16EC9AA0" w14:textId="2FDCD497" w:rsidR="00862ED2" w:rsidRPr="00233E00" w:rsidRDefault="00835543" w:rsidP="004156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862ED2" w:rsidRPr="00233E00" w14:paraId="77374F58" w14:textId="77777777" w:rsidTr="00A26469">
        <w:tc>
          <w:tcPr>
            <w:tcW w:w="3544" w:type="dxa"/>
          </w:tcPr>
          <w:p w14:paraId="7C6ACAD0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27F386A6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14:paraId="44815629" w14:textId="3AC65BD1" w:rsidR="00862ED2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2 204,0</w:t>
            </w:r>
          </w:p>
        </w:tc>
        <w:tc>
          <w:tcPr>
            <w:tcW w:w="1417" w:type="dxa"/>
          </w:tcPr>
          <w:p w14:paraId="30D34427" w14:textId="73F441FB" w:rsidR="00862ED2" w:rsidRPr="00233E00" w:rsidRDefault="0071778C" w:rsidP="00107F1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2 172,2</w:t>
            </w:r>
          </w:p>
        </w:tc>
        <w:tc>
          <w:tcPr>
            <w:tcW w:w="1276" w:type="dxa"/>
          </w:tcPr>
          <w:p w14:paraId="33EA5D2B" w14:textId="2B4F37B3" w:rsidR="00862ED2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-31,8</w:t>
            </w:r>
          </w:p>
        </w:tc>
        <w:tc>
          <w:tcPr>
            <w:tcW w:w="1134" w:type="dxa"/>
          </w:tcPr>
          <w:p w14:paraId="4104FBA9" w14:textId="7D1995D9" w:rsidR="00862ED2" w:rsidRPr="00233E00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862ED2" w:rsidRPr="00233E00" w14:paraId="1335995F" w14:textId="77777777" w:rsidTr="00A26469">
        <w:tc>
          <w:tcPr>
            <w:tcW w:w="3544" w:type="dxa"/>
          </w:tcPr>
          <w:p w14:paraId="1FEBD1B7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14:paraId="34D91EF1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14:paraId="0884C5A4" w14:textId="55AB7BEB" w:rsidR="00862ED2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417" w:type="dxa"/>
          </w:tcPr>
          <w:p w14:paraId="689EDFFE" w14:textId="04E4B43C" w:rsidR="00862ED2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276" w:type="dxa"/>
          </w:tcPr>
          <w:p w14:paraId="3204150D" w14:textId="19189A75" w:rsidR="00862ED2" w:rsidRPr="00233E00" w:rsidRDefault="0083554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A85E46" w14:textId="0C6BDEA5" w:rsidR="00862ED2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2ED2" w:rsidRPr="00233E00" w14:paraId="12720D3C" w14:textId="77777777" w:rsidTr="00A26469">
        <w:tc>
          <w:tcPr>
            <w:tcW w:w="3544" w:type="dxa"/>
          </w:tcPr>
          <w:p w14:paraId="0A49813F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14:paraId="40EFF60C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14:paraId="50BF11FC" w14:textId="6EAEFBF5" w:rsidR="00862ED2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2 078,7</w:t>
            </w:r>
          </w:p>
        </w:tc>
        <w:tc>
          <w:tcPr>
            <w:tcW w:w="1417" w:type="dxa"/>
          </w:tcPr>
          <w:p w14:paraId="4D21D267" w14:textId="346F5B5F" w:rsidR="00862ED2" w:rsidRPr="00233E00" w:rsidRDefault="00E37252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2 046,9</w:t>
            </w:r>
          </w:p>
        </w:tc>
        <w:tc>
          <w:tcPr>
            <w:tcW w:w="1276" w:type="dxa"/>
          </w:tcPr>
          <w:p w14:paraId="25919BCD" w14:textId="3968F93B" w:rsidR="00862ED2" w:rsidRPr="00233E00" w:rsidRDefault="00835543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-31,8</w:t>
            </w:r>
          </w:p>
        </w:tc>
        <w:tc>
          <w:tcPr>
            <w:tcW w:w="1134" w:type="dxa"/>
          </w:tcPr>
          <w:p w14:paraId="5E12CDE7" w14:textId="5E8EE20B" w:rsidR="00862ED2" w:rsidRPr="00233E00" w:rsidRDefault="0083554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862ED2" w:rsidRPr="00233E00" w14:paraId="64D97A2C" w14:textId="77777777" w:rsidTr="00A26469">
        <w:tc>
          <w:tcPr>
            <w:tcW w:w="3544" w:type="dxa"/>
          </w:tcPr>
          <w:p w14:paraId="3C726301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</w:tcPr>
          <w:p w14:paraId="0B4CFDA6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14:paraId="23AB8C71" w14:textId="6BEA4C12" w:rsidR="00862ED2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8 895,3</w:t>
            </w:r>
          </w:p>
        </w:tc>
        <w:tc>
          <w:tcPr>
            <w:tcW w:w="1417" w:type="dxa"/>
          </w:tcPr>
          <w:p w14:paraId="07379B4E" w14:textId="5D00DDB5" w:rsidR="00862ED2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8 795,2</w:t>
            </w:r>
          </w:p>
        </w:tc>
        <w:tc>
          <w:tcPr>
            <w:tcW w:w="1276" w:type="dxa"/>
          </w:tcPr>
          <w:p w14:paraId="7B4DA10D" w14:textId="3E61D9D4" w:rsidR="00862ED2" w:rsidRPr="00233E00" w:rsidRDefault="00835543" w:rsidP="00862E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-100,1</w:t>
            </w:r>
          </w:p>
        </w:tc>
        <w:tc>
          <w:tcPr>
            <w:tcW w:w="1134" w:type="dxa"/>
          </w:tcPr>
          <w:p w14:paraId="6C2865E2" w14:textId="1C526A50" w:rsidR="00862ED2" w:rsidRPr="00233E00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862ED2" w:rsidRPr="00233E00" w14:paraId="33D244A5" w14:textId="77777777" w:rsidTr="00A26469">
        <w:tc>
          <w:tcPr>
            <w:tcW w:w="3544" w:type="dxa"/>
          </w:tcPr>
          <w:p w14:paraId="0630D98E" w14:textId="77777777"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14:paraId="1B16E1D2" w14:textId="77777777"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14:paraId="57E208D5" w14:textId="00FC4E15" w:rsidR="00862ED2" w:rsidRPr="00233E00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8 895,3</w:t>
            </w:r>
          </w:p>
        </w:tc>
        <w:tc>
          <w:tcPr>
            <w:tcW w:w="1417" w:type="dxa"/>
          </w:tcPr>
          <w:p w14:paraId="1579C187" w14:textId="301828F9" w:rsidR="00862ED2" w:rsidRPr="00233E00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8 795,2</w:t>
            </w:r>
          </w:p>
        </w:tc>
        <w:tc>
          <w:tcPr>
            <w:tcW w:w="1276" w:type="dxa"/>
          </w:tcPr>
          <w:p w14:paraId="7B020BF7" w14:textId="1172FF21" w:rsidR="00862ED2" w:rsidRPr="00233E00" w:rsidRDefault="0083554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-100,1</w:t>
            </w:r>
          </w:p>
        </w:tc>
        <w:tc>
          <w:tcPr>
            <w:tcW w:w="1134" w:type="dxa"/>
          </w:tcPr>
          <w:p w14:paraId="1891FE37" w14:textId="6B90BCB5" w:rsidR="00862ED2" w:rsidRPr="00233E00" w:rsidRDefault="00835543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784BED" w:rsidRPr="00233E00" w14:paraId="0B92B779" w14:textId="77777777" w:rsidTr="00A26469">
        <w:tc>
          <w:tcPr>
            <w:tcW w:w="3544" w:type="dxa"/>
          </w:tcPr>
          <w:p w14:paraId="24A03E6B" w14:textId="77777777" w:rsidR="00784BED" w:rsidRPr="00233E00" w:rsidRDefault="00784BED" w:rsidP="00244B5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</w:tcPr>
          <w:p w14:paraId="3287457F" w14:textId="77777777" w:rsidR="00784BED" w:rsidRPr="00784BED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4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14:paraId="0A81DC93" w14:textId="36839698" w:rsidR="00784BED" w:rsidRPr="00784BED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417" w:type="dxa"/>
          </w:tcPr>
          <w:p w14:paraId="32F7B929" w14:textId="063FB1E1" w:rsidR="00784BED" w:rsidRPr="00784BED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143,1</w:t>
            </w:r>
          </w:p>
        </w:tc>
        <w:tc>
          <w:tcPr>
            <w:tcW w:w="1276" w:type="dxa"/>
          </w:tcPr>
          <w:p w14:paraId="648737DA" w14:textId="39CCACC1" w:rsidR="00784BED" w:rsidRPr="00784BED" w:rsidRDefault="0083554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-11,0</w:t>
            </w:r>
          </w:p>
        </w:tc>
        <w:tc>
          <w:tcPr>
            <w:tcW w:w="1134" w:type="dxa"/>
          </w:tcPr>
          <w:p w14:paraId="32769DDB" w14:textId="20714ED8" w:rsidR="00784BED" w:rsidRPr="00784BED" w:rsidRDefault="0071778C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784BED" w:rsidRPr="00233E00" w14:paraId="247375E6" w14:textId="77777777" w:rsidTr="00A26469">
        <w:tc>
          <w:tcPr>
            <w:tcW w:w="3544" w:type="dxa"/>
          </w:tcPr>
          <w:p w14:paraId="1695596D" w14:textId="77777777" w:rsidR="00784BED" w:rsidRPr="00233E00" w:rsidRDefault="00784BED" w:rsidP="00244B5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</w:tcPr>
          <w:p w14:paraId="7A947479" w14:textId="77777777" w:rsidR="00784BED" w:rsidRPr="00233E00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</w:tcPr>
          <w:p w14:paraId="2C4549E8" w14:textId="15435B70" w:rsidR="00784BED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417" w:type="dxa"/>
          </w:tcPr>
          <w:p w14:paraId="79311E2C" w14:textId="515FC2D9" w:rsidR="00784BED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276" w:type="dxa"/>
          </w:tcPr>
          <w:p w14:paraId="6C5F7677" w14:textId="0AF0170D" w:rsidR="00784BED" w:rsidRPr="00233E00" w:rsidRDefault="0083554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1134" w:type="dxa"/>
          </w:tcPr>
          <w:p w14:paraId="2550B66F" w14:textId="1DA5942C" w:rsidR="00784BED" w:rsidRPr="00233E00" w:rsidRDefault="00835543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64137F" w:rsidRPr="00233E00" w14:paraId="6FFCB170" w14:textId="77777777" w:rsidTr="00A26469">
        <w:tc>
          <w:tcPr>
            <w:tcW w:w="3544" w:type="dxa"/>
          </w:tcPr>
          <w:p w14:paraId="7C7ECD85" w14:textId="77777777" w:rsidR="0064137F" w:rsidRPr="00233E00" w:rsidRDefault="0064137F" w:rsidP="006413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</w:tcPr>
          <w:p w14:paraId="279F66C5" w14:textId="77777777" w:rsidR="0064137F" w:rsidRPr="0064137F" w:rsidRDefault="0064137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14:paraId="29366C5C" w14:textId="0D4DA364" w:rsidR="0064137F" w:rsidRPr="0064137F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894,4</w:t>
            </w:r>
          </w:p>
        </w:tc>
        <w:tc>
          <w:tcPr>
            <w:tcW w:w="1417" w:type="dxa"/>
          </w:tcPr>
          <w:p w14:paraId="27E7C244" w14:textId="65355886" w:rsidR="0064137F" w:rsidRPr="0064137F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866,7</w:t>
            </w:r>
          </w:p>
        </w:tc>
        <w:tc>
          <w:tcPr>
            <w:tcW w:w="1276" w:type="dxa"/>
          </w:tcPr>
          <w:p w14:paraId="01147111" w14:textId="287F145F" w:rsidR="0064137F" w:rsidRPr="0064137F" w:rsidRDefault="0083554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-27,7</w:t>
            </w:r>
          </w:p>
        </w:tc>
        <w:tc>
          <w:tcPr>
            <w:tcW w:w="1134" w:type="dxa"/>
          </w:tcPr>
          <w:p w14:paraId="08423BCC" w14:textId="267AED52" w:rsidR="0064137F" w:rsidRPr="0064137F" w:rsidRDefault="0071778C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</w:tr>
      <w:tr w:rsidR="0064137F" w:rsidRPr="00233E00" w14:paraId="76F7591A" w14:textId="77777777" w:rsidTr="00A26469">
        <w:tc>
          <w:tcPr>
            <w:tcW w:w="3544" w:type="dxa"/>
          </w:tcPr>
          <w:p w14:paraId="4C300119" w14:textId="77777777" w:rsidR="0064137F" w:rsidRPr="00233E00" w:rsidRDefault="0064137F" w:rsidP="00641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14:paraId="68A6F16C" w14:textId="77777777" w:rsidR="0064137F" w:rsidRDefault="0064137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14:paraId="6788B82A" w14:textId="4BEF06D5" w:rsidR="0064137F" w:rsidRDefault="00EB0546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894,4</w:t>
            </w:r>
          </w:p>
        </w:tc>
        <w:tc>
          <w:tcPr>
            <w:tcW w:w="1417" w:type="dxa"/>
          </w:tcPr>
          <w:p w14:paraId="030E0DBC" w14:textId="7E18940F" w:rsidR="0064137F" w:rsidRDefault="00E3725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866,7</w:t>
            </w:r>
          </w:p>
        </w:tc>
        <w:tc>
          <w:tcPr>
            <w:tcW w:w="1276" w:type="dxa"/>
          </w:tcPr>
          <w:p w14:paraId="4D319D0B" w14:textId="300E82F9" w:rsidR="0064137F" w:rsidRPr="00233E00" w:rsidRDefault="00835543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03628E3C" w14:textId="37C344D4" w:rsidR="0064137F" w:rsidRPr="00233E00" w:rsidRDefault="00835543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778C" w:rsidRPr="00233E00" w14:paraId="63E72E74" w14:textId="77777777" w:rsidTr="00A26469">
        <w:tc>
          <w:tcPr>
            <w:tcW w:w="3544" w:type="dxa"/>
          </w:tcPr>
          <w:p w14:paraId="1E5671B4" w14:textId="5D503E9E" w:rsidR="0071778C" w:rsidRPr="00233E00" w:rsidRDefault="0071778C" w:rsidP="00641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14:paraId="7554B6F1" w14:textId="77777777" w:rsidR="0071778C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B305D" w14:textId="4B8EBD0B" w:rsidR="0071778C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14:paraId="387B4085" w14:textId="3DF721CB" w:rsidR="0071778C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66F4E6" w14:textId="560F1230" w:rsidR="0071778C" w:rsidRPr="00233E00" w:rsidRDefault="0071778C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34" w:type="dxa"/>
          </w:tcPr>
          <w:p w14:paraId="67CDF970" w14:textId="2E265281" w:rsidR="0071778C" w:rsidRPr="00233E00" w:rsidRDefault="0071778C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BED" w:rsidRPr="00233E00" w14:paraId="7B10E4BD" w14:textId="77777777" w:rsidTr="00A26469">
        <w:tc>
          <w:tcPr>
            <w:tcW w:w="3544" w:type="dxa"/>
          </w:tcPr>
          <w:p w14:paraId="0A223B53" w14:textId="77777777" w:rsidR="00784BED" w:rsidRPr="00233E00" w:rsidRDefault="00784BED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14:paraId="5E4AA2D0" w14:textId="77777777" w:rsidR="00784BED" w:rsidRPr="00233E00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7054E039" w14:textId="3ADAE30D" w:rsidR="00784BED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28 058,5</w:t>
            </w:r>
          </w:p>
        </w:tc>
        <w:tc>
          <w:tcPr>
            <w:tcW w:w="1417" w:type="dxa"/>
          </w:tcPr>
          <w:p w14:paraId="032AE2AC" w14:textId="08256922" w:rsidR="00784BED" w:rsidRPr="00233E00" w:rsidRDefault="0071778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21 832,2</w:t>
            </w:r>
          </w:p>
        </w:tc>
        <w:tc>
          <w:tcPr>
            <w:tcW w:w="1276" w:type="dxa"/>
          </w:tcPr>
          <w:p w14:paraId="1F468C9F" w14:textId="44DD8B94" w:rsidR="00784BED" w:rsidRPr="00233E00" w:rsidRDefault="00835543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-6 226,3</w:t>
            </w:r>
          </w:p>
        </w:tc>
        <w:tc>
          <w:tcPr>
            <w:tcW w:w="1134" w:type="dxa"/>
          </w:tcPr>
          <w:p w14:paraId="708D62B6" w14:textId="7ABCDB7B" w:rsidR="00784BED" w:rsidRPr="00233E00" w:rsidRDefault="007177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77,8</w:t>
            </w:r>
          </w:p>
        </w:tc>
      </w:tr>
    </w:tbl>
    <w:p w14:paraId="522413FB" w14:textId="77777777"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D1F5E9F" w14:textId="77777777"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A2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что в структуре расходной части бюджета поселения </w:t>
      </w:r>
      <w:r w:rsidR="000C3671" w:rsidRPr="00E206A2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E20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7DDCD1" w14:textId="41703811" w:rsidR="00786CF5" w:rsidRDefault="00786CF5" w:rsidP="00786CF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0800 «Культура, кинематография» 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40,3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8 795,2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14:paraId="428D1CB6" w14:textId="5D3854E6" w:rsidR="00135B31" w:rsidRDefault="00135B31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5C34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2,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17,4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</w:p>
    <w:p w14:paraId="3A934357" w14:textId="21D9DD16" w:rsidR="0098196A" w:rsidRDefault="0098196A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</w:t>
      </w:r>
      <w:r w:rsidR="0031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экономика» – 0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5% (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330,7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 xml:space="preserve">тыс. рублей) и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% (1</w:t>
      </w:r>
      <w:r w:rsidR="0098527F">
        <w:rPr>
          <w:rFonts w:ascii="Times New Roman" w:eastAsia="Times New Roman" w:hAnsi="Times New Roman" w:cs="Times New Roman"/>
          <w:sz w:val="24"/>
          <w:szCs w:val="24"/>
        </w:rPr>
        <w:t>59,3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 xml:space="preserve"> тыс. рублей) </w:t>
      </w:r>
      <w:r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14:paraId="3E8B368C" w14:textId="77777777"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14:paraId="7DB87FCF" w14:textId="4A6BBE39"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89,0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A0C1812" w14:textId="7CC1215B" w:rsidR="0000472A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59,3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2D04255C" w14:textId="77777777" w:rsidR="0074129C" w:rsidRDefault="0074129C" w:rsidP="007412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0401 «Общеэкономические вопросы»</w:t>
      </w:r>
      <w:r w:rsidRPr="0074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86,4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14:paraId="131A0474" w14:textId="0BE0F72C" w:rsidR="00135B31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Коммунальное хозяйство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125,3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68299B4C" w14:textId="77777777" w:rsidR="00313208" w:rsidRDefault="00346A62" w:rsidP="00346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Высокие результаты по исполнению от плановых назначений установлены по следующим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разделам и подразделам</w:t>
      </w:r>
      <w:r w:rsid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32144B8A" w14:textId="70FA0CB8" w:rsidR="00313208" w:rsidRPr="00313208" w:rsidRDefault="00313208" w:rsidP="00112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03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ациональн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безопасност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правоохранительн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347,6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112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FA2C5C6" w14:textId="41C0A1E3" w:rsidR="0011267D" w:rsidRDefault="0011267D" w:rsidP="00112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05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2 172,2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14:paraId="328A1233" w14:textId="1DE9210D" w:rsidR="0011267D" w:rsidRDefault="0011267D" w:rsidP="00112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Физическая 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ультура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спорт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866,7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6,9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14:paraId="75E8FD20" w14:textId="23350A89" w:rsidR="00346A62" w:rsidRDefault="0011267D" w:rsidP="007412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46A62" w:rsidRPr="00226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эффективно рассчитаны и использованы бюджетные назначения по подразделу 0409 «Дорожное хозяйство»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 данному подразделу установлен очень низкий процент исполнения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A62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5,9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%,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плане 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5 590,7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факт составил </w:t>
      </w:r>
      <w:r w:rsidR="009852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330,7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лей.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643A339" w14:textId="4865C171" w:rsidR="00346A62" w:rsidRDefault="009F6909" w:rsidP="00B92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876568" w:rsidRPr="00686820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</w:t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</w:t>
      </w:r>
      <w:r w:rsidR="00B9247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неисполненным бюджетным назначениям в 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общей сумме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5 260,0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рублей.</w:t>
      </w:r>
    </w:p>
    <w:p w14:paraId="6BD97914" w14:textId="1992C85F"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4293F" w14:textId="403137A1" w:rsidR="00186456" w:rsidRDefault="003A52F9" w:rsidP="001B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86456"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656F20F7" w14:textId="7E2A5525" w:rsidR="00196446" w:rsidRPr="00F659B3" w:rsidRDefault="00196446" w:rsidP="00196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на выплату заработной платы с начислениями на нее –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1 190,1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5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 xml:space="preserve">  всех расходов поселения.</w:t>
      </w:r>
    </w:p>
    <w:p w14:paraId="3336C24A" w14:textId="10402E1C" w:rsidR="00226818" w:rsidRPr="00F659B3" w:rsidRDefault="00226818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6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сравнению с 201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</w:t>
      </w:r>
      <w:r w:rsidR="0047225E">
        <w:rPr>
          <w:rFonts w:ascii="Times New Roman" w:eastAsia="Calibri" w:hAnsi="Times New Roman" w:cs="Times New Roman"/>
          <w:sz w:val="24"/>
          <w:szCs w:val="24"/>
        </w:rPr>
        <w:t xml:space="preserve">Калтукского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,8</w:t>
      </w:r>
      <w:r w:rsidR="00B21542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393,3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 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21 438,9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686820">
        <w:rPr>
          <w:rFonts w:ascii="Times New Roman" w:eastAsia="Times New Roman" w:hAnsi="Times New Roman" w:cs="Times New Roman"/>
          <w:sz w:val="24"/>
          <w:szCs w:val="24"/>
        </w:rPr>
        <w:t>21 832,2</w:t>
      </w:r>
      <w:r w:rsidR="00A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14:paraId="56C85FEE" w14:textId="77777777" w:rsidR="003E22D3" w:rsidRDefault="003E22D3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51F80" w14:textId="77777777"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5. Исполнение программной части бюджета</w:t>
      </w:r>
    </w:p>
    <w:p w14:paraId="25665CE0" w14:textId="77777777" w:rsidR="00C722C3" w:rsidRDefault="00C722C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5BC03" w14:textId="502D61DF" w:rsidR="00DE2520" w:rsidRDefault="00C722C3" w:rsidP="00A2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F1DA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F1DA7">
        <w:rPr>
          <w:rFonts w:ascii="Times New Roman" w:eastAsia="Times New Roman" w:hAnsi="Times New Roman" w:cs="Times New Roman"/>
          <w:sz w:val="24"/>
          <w:szCs w:val="24"/>
        </w:rPr>
        <w:t> 489,8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тыс. рублей и составили 9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8,</w:t>
      </w:r>
      <w:r w:rsidR="00EF1D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0AB998" w14:textId="7885ED7C" w:rsidR="00F14C2A" w:rsidRPr="006B358D" w:rsidRDefault="00F14C2A" w:rsidP="00A2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1DA7">
        <w:rPr>
          <w:rFonts w:ascii="Times New Roman" w:eastAsia="Times New Roman" w:hAnsi="Times New Roman" w:cs="Times New Roman"/>
          <w:sz w:val="24"/>
          <w:szCs w:val="24"/>
        </w:rPr>
        <w:t>5,4</w:t>
      </w:r>
      <w:r>
        <w:rPr>
          <w:rFonts w:ascii="Times New Roman" w:eastAsia="Times New Roman" w:hAnsi="Times New Roman" w:cs="Times New Roman"/>
          <w:sz w:val="24"/>
          <w:szCs w:val="24"/>
        </w:rPr>
        <w:t>% к  плановым показателям. В разрезе муниципальных программ ф</w:t>
      </w:r>
      <w:r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14:paraId="2C7EFBC0" w14:textId="44F49812" w:rsidR="00DE2520" w:rsidRDefault="00F14C2A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A00E4F4" w14:textId="77777777" w:rsidR="00C722C3" w:rsidRPr="00C722C3" w:rsidRDefault="00DE2520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C722C3" w:rsidRPr="00C722C3">
        <w:rPr>
          <w:rFonts w:ascii="Times New Roman" w:hAnsi="Times New Roman" w:cs="Times New Roman"/>
          <w:sz w:val="24"/>
          <w:szCs w:val="24"/>
        </w:rPr>
        <w:t>Таблица №5, 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14:paraId="3BCA85A4" w14:textId="77777777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C4992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7F3338" w14:textId="77777777"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A245" w14:textId="77777777"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EA04" w14:textId="43A4D941" w:rsidR="00CA4781" w:rsidRPr="00C722C3" w:rsidRDefault="00CA4781" w:rsidP="0009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0973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.12.</w:t>
            </w:r>
            <w:r w:rsidR="00EF1D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1DA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0B9" w14:textId="6187F976"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EF1DA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CF08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7F2945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5EFADC" w14:textId="77777777"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14:paraId="50EE3EF4" w14:textId="77777777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5C100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7A0C0B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E32D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25BE" w14:textId="77777777"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F2E" w14:textId="77777777"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6AA7" w14:textId="77777777"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B95492" w14:textId="77777777"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14:paraId="729AF611" w14:textId="77777777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1EF47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5726E" w14:textId="1B8E6BCA"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38E32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02C2" w14:textId="41CB2888" w:rsidR="00C722C3" w:rsidRPr="00C722C3" w:rsidRDefault="00EF1DA7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7 636,9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C14A" w14:textId="26DEEE22" w:rsidR="00C722C3" w:rsidRPr="00C722C3" w:rsidRDefault="00EB43A5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6 977,4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D149E" w14:textId="3BAAB30E" w:rsidR="00C722C3" w:rsidRPr="00C722C3" w:rsidRDefault="00C722C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CB7FA" w14:textId="77ED79F2" w:rsidR="00C722C3" w:rsidRPr="00C722C3" w:rsidRDefault="00D364C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91,4</w:t>
            </w:r>
          </w:p>
        </w:tc>
      </w:tr>
      <w:tr w:rsidR="00C722C3" w:rsidRPr="00C722C3" w14:paraId="0584F05D" w14:textId="77777777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EDAF1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237A1" w14:textId="41C9E126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DA6F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4779E" w14:textId="37028C3F" w:rsidR="00C722C3" w:rsidRPr="00C722C3" w:rsidRDefault="00EF1DA7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B115" w14:textId="0B3A9318" w:rsidR="00C722C3" w:rsidRPr="00C722C3" w:rsidRDefault="00EB43A5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F2D73" w14:textId="4167A73D" w:rsidR="00C722C3" w:rsidRPr="00C722C3" w:rsidRDefault="00C722C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F5ECF" w14:textId="4DD10D05" w:rsidR="00C722C3" w:rsidRPr="00C722C3" w:rsidRDefault="00D364C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  <w:tr w:rsidR="00C722C3" w:rsidRPr="00C722C3" w14:paraId="5891EFB7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5C5FF" w14:textId="77777777"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9B9E6" w14:textId="20DC93B1"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объектов коммунальной инфраструктуры»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ACD4" w14:textId="77777777"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C4006" w14:textId="2BA61782" w:rsidR="00C722C3" w:rsidRPr="00C722C3" w:rsidRDefault="00EF1DA7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0D52A" w14:textId="25D11651" w:rsidR="00C722C3" w:rsidRPr="00C722C3" w:rsidRDefault="00EB43A5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5B77" w14:textId="27CA3528" w:rsidR="00C722C3" w:rsidRPr="00C722C3" w:rsidRDefault="00C722C3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7A856" w14:textId="43F283F1" w:rsidR="00C722C3" w:rsidRPr="00C722C3" w:rsidRDefault="00D364C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95,7</w:t>
            </w:r>
          </w:p>
        </w:tc>
      </w:tr>
      <w:tr w:rsidR="00CA4781" w:rsidRPr="00C722C3" w14:paraId="54DF013E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61EB6" w14:textId="77777777"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52727" w14:textId="491AB3F5"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«Культура 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C089" w14:textId="77777777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6188A" w14:textId="4F590DC5" w:rsidR="00CA4781" w:rsidRPr="00C722C3" w:rsidRDefault="00EF1DA7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8 895,3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5EFD" w14:textId="585404F2" w:rsidR="00CA4781" w:rsidRPr="00C722C3" w:rsidRDefault="00EB43A5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10FA9" w14:textId="0979DEEB"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52BB0E" w14:textId="175B9147" w:rsidR="00CA4781" w:rsidRPr="00C722C3" w:rsidRDefault="00D364C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415638" w:rsidRPr="00C722C3" w14:paraId="62EB09F7" w14:textId="77777777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F9CB7" w14:textId="77777777" w:rsidR="00415638" w:rsidRDefault="00415638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BCF41" w14:textId="378CA2E9" w:rsidR="00415638" w:rsidRPr="00C722C3" w:rsidRDefault="00415638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физической культуры и спорта»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C1FC" w14:textId="77777777" w:rsidR="00415638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C46D" w14:textId="036D1681" w:rsidR="00415638" w:rsidRDefault="00EF1DA7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684F" w14:textId="1322E88C" w:rsidR="00415638" w:rsidRDefault="00EB43A5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A68F4" w14:textId="0C6A46E2" w:rsidR="00415638" w:rsidRPr="00C722C3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932B5" w14:textId="5E05AC66" w:rsidR="00415638" w:rsidRDefault="00D364C1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793255" w:rsidRPr="00C722C3" w14:paraId="0E17AB12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A3C1E" w14:textId="77777777" w:rsidR="00793255" w:rsidRPr="00C722C3" w:rsidRDefault="00415638" w:rsidP="00017F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1409C" w14:textId="0CCD807A" w:rsidR="00793255" w:rsidRPr="00C722C3" w:rsidRDefault="00793255" w:rsidP="00CD1A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муниципальном образовании»</w:t>
            </w:r>
            <w:r w:rsidR="00CD1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884D" w14:textId="77777777" w:rsidR="00793255" w:rsidRPr="00C722C3" w:rsidRDefault="00793255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1AD78" w14:textId="4B9095EE" w:rsidR="00793255" w:rsidRPr="00C722C3" w:rsidRDefault="00EF1DA7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8909D" w14:textId="037C874F" w:rsidR="00793255" w:rsidRPr="00C722C3" w:rsidRDefault="00EB43A5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09D78" w14:textId="0900BC5F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5D48A" w14:textId="1DDEA3F8" w:rsidR="00415638" w:rsidRPr="00C722C3" w:rsidRDefault="00D364C1" w:rsidP="0041563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EF1DA7" w:rsidRPr="00C722C3" w14:paraId="3F55BCA0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96AA" w14:textId="5732268E" w:rsidR="00EF1DA7" w:rsidRDefault="00EF1DA7" w:rsidP="00017F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7A910" w14:textId="62057D9C" w:rsidR="00EF1DA7" w:rsidRPr="00C722C3" w:rsidRDefault="00EB43A5" w:rsidP="00CD1A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«Формирование современной городской среды на территории МО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D9238" w14:textId="2A260414" w:rsidR="00EF1DA7" w:rsidRDefault="00EB43A5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F4C27" w14:textId="3F5BB743" w:rsidR="00EF1DA7" w:rsidRDefault="00EB43A5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1 460,9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95DE4" w14:textId="4F80D872" w:rsidR="00EF1DA7" w:rsidRPr="00C722C3" w:rsidRDefault="00EB43A5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3D8FB" w14:textId="77777777" w:rsidR="00EF1DA7" w:rsidRPr="00C722C3" w:rsidRDefault="00EF1DA7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7F744" w14:textId="50376080" w:rsidR="00EF1DA7" w:rsidRPr="00C722C3" w:rsidRDefault="00D364C1" w:rsidP="0041563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793255" w:rsidRPr="00C722C3" w14:paraId="0E4283B6" w14:textId="77777777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A8B9C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AB0BE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5765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48686" w14:textId="1BB864BB" w:rsidR="00793255" w:rsidRPr="00430DDE" w:rsidRDefault="00EB43A5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27 701,1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8B6F" w14:textId="63CEE399" w:rsidR="00793255" w:rsidRPr="00430DDE" w:rsidRDefault="00EB43A5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70979" w14:textId="3022BF10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35361" w14:textId="14055AD9" w:rsidR="00793255" w:rsidRPr="00C722C3" w:rsidRDefault="00D364C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</w:tr>
      <w:tr w:rsidR="00793255" w:rsidRPr="00C722C3" w14:paraId="6A937DDA" w14:textId="77777777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C39DEF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E91DE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EECC2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92BE" w14:textId="41216DDC" w:rsidR="00793255" w:rsidRPr="00430DDE" w:rsidRDefault="00EB43A5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2258" w14:textId="78802AC8" w:rsidR="00793255" w:rsidRPr="00430DDE" w:rsidRDefault="00EB43A5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960F6" w14:textId="26B1A820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9A9C9" w14:textId="29C18AF1" w:rsidR="00793255" w:rsidRPr="00C722C3" w:rsidRDefault="00D364C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</w:tr>
      <w:tr w:rsidR="00793255" w:rsidRPr="00C722C3" w14:paraId="3459B775" w14:textId="77777777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4FFB5F" w14:textId="77777777"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B49ED" w14:textId="77777777"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B77B" w14:textId="77777777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EADDE" w14:textId="1A565CE2" w:rsidR="00793255" w:rsidRPr="00430DDE" w:rsidRDefault="00EB43A5" w:rsidP="004156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102BA" w14:textId="75F6C7A6" w:rsidR="00793255" w:rsidRPr="00430DDE" w:rsidRDefault="00EB43A5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21 832,2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74AF" w14:textId="11DEA591"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3329E" w14:textId="59271BAD" w:rsidR="00793255" w:rsidRPr="00C722C3" w:rsidRDefault="00D364C1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</w:t>
            </w:r>
          </w:p>
        </w:tc>
      </w:tr>
    </w:tbl>
    <w:p w14:paraId="70DFD83F" w14:textId="77777777"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677D36F" w14:textId="55FD6543" w:rsidR="00415638" w:rsidRDefault="00B553A5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FD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777CFD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="00CD1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стопроцентно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е по одной программе «Формирование современной городской среды  на территории МО»  в сумме 1 460,9 тыс. рублей.</w:t>
      </w:r>
    </w:p>
    <w:p w14:paraId="4DF72E8D" w14:textId="34D96627" w:rsidR="007D0AD3" w:rsidRDefault="007D0AD3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14:paraId="1330C900" w14:textId="332EF2C4" w:rsidR="005973B2" w:rsidRDefault="005973B2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98,9% «Культура»;</w:t>
      </w:r>
    </w:p>
    <w:p w14:paraId="1EC1C046" w14:textId="385AAF2E" w:rsidR="007D0AD3" w:rsidRDefault="007D0AD3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5,7</w:t>
      </w:r>
      <w:r>
        <w:rPr>
          <w:rFonts w:ascii="Times New Roman" w:eastAsia="Times New Roman" w:hAnsi="Times New Roman" w:cs="Times New Roman"/>
          <w:sz w:val="24"/>
          <w:szCs w:val="24"/>
        </w:rPr>
        <w:t>% «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9FA0A3C" w14:textId="4D75D32F" w:rsidR="00415638" w:rsidRDefault="005413BD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6,9</w:t>
      </w:r>
      <w:r>
        <w:rPr>
          <w:rFonts w:ascii="Times New Roman" w:eastAsia="Times New Roman" w:hAnsi="Times New Roman" w:cs="Times New Roman"/>
          <w:sz w:val="24"/>
          <w:szCs w:val="24"/>
        </w:rPr>
        <w:t>%  «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спорта»;</w:t>
      </w:r>
    </w:p>
    <w:p w14:paraId="58675A3D" w14:textId="226A254D" w:rsidR="00415638" w:rsidRDefault="00415638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4,7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CD1AD9">
        <w:rPr>
          <w:rFonts w:ascii="Times New Roman" w:hAnsi="Times New Roman" w:cs="Times New Roman"/>
          <w:bCs/>
          <w:sz w:val="24"/>
          <w:szCs w:val="24"/>
        </w:rPr>
        <w:t>«Гражданская оборона, предупреждение и ликвидация чрезвычайных ситуаций в муниципальном образовании»</w:t>
      </w:r>
      <w:r w:rsidR="005973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3E14AB" w14:textId="75880EA7" w:rsidR="00411835" w:rsidRDefault="00980217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1835">
        <w:rPr>
          <w:rFonts w:ascii="Times New Roman" w:eastAsia="Times New Roman" w:hAnsi="Times New Roman" w:cs="Times New Roman"/>
          <w:sz w:val="24"/>
          <w:szCs w:val="24"/>
        </w:rPr>
        <w:t xml:space="preserve">Очень низкий 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процент исполнения установлен по программе «Развитие дорожного хозяйства в муниципальном образовании», процент составил 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 xml:space="preserve"> 330,7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, остаток неисполненных бюджетных ассигнований –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5 260,0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ABAED3" w14:textId="4EB88F72" w:rsidR="005C5A2A" w:rsidRDefault="005413BD" w:rsidP="004118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 211,3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77,6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5EB229" w14:textId="77777777"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14:paraId="42E5C31C" w14:textId="77777777"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14:paraId="037AD873" w14:textId="2EA167AC" w:rsidR="00D80DCE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согласно ф. №1-ФД «Сведения об использовании средств Федерального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РФ, муниципальных дорожных фондов»,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5 231,3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1ACE6E00" w14:textId="3D38A92F"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«Культура» – 4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8 795,2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Развитие дорожного хозяйства в муниципальном образовании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1,5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330,7 т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ыс. рублей).</w:t>
      </w:r>
    </w:p>
    <w:p w14:paraId="7C5EAEA4" w14:textId="77777777"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требований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14:paraId="575ED611" w14:textId="77777777"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6C473A31" w14:textId="77777777" w:rsidR="00DE2520" w:rsidRDefault="00DE2520" w:rsidP="00DE252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14:paraId="039058D9" w14:textId="2F8524E4"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Непрограммых расходов в 20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42,4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0766F">
        <w:rPr>
          <w:rFonts w:ascii="Times New Roman" w:eastAsia="Times New Roman" w:hAnsi="Times New Roman" w:cs="Times New Roman"/>
          <w:sz w:val="24"/>
          <w:szCs w:val="24"/>
        </w:rPr>
        <w:t>1,</w:t>
      </w:r>
      <w:r w:rsidR="005973B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14:paraId="53AD37CD" w14:textId="77777777"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14:paraId="37428B70" w14:textId="77777777"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74"/>
        <w:gridCol w:w="1432"/>
        <w:gridCol w:w="1030"/>
        <w:gridCol w:w="1617"/>
        <w:gridCol w:w="1617"/>
      </w:tblGrid>
      <w:tr w:rsidR="00FA6D05" w:rsidRPr="00FA6D05" w14:paraId="768E7F7E" w14:textId="77777777" w:rsidTr="00811DAD">
        <w:trPr>
          <w:trHeight w:val="531"/>
        </w:trPr>
        <w:tc>
          <w:tcPr>
            <w:tcW w:w="2024" w:type="pct"/>
          </w:tcPr>
          <w:p w14:paraId="0EEC2AF9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9396C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14:paraId="4F5CA918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FD4C9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14:paraId="3022FF68" w14:textId="77848956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597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45" w:type="pct"/>
          </w:tcPr>
          <w:p w14:paraId="49AD1132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991E5" w14:textId="77777777"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14:paraId="45DEB2CB" w14:textId="77777777"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B7DDCDB" w14:textId="77777777"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14:paraId="32862E4F" w14:textId="77777777" w:rsidTr="00811DAD">
        <w:tc>
          <w:tcPr>
            <w:tcW w:w="2024" w:type="pct"/>
          </w:tcPr>
          <w:p w14:paraId="53BDFEFB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14:paraId="3AEBC6EA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14:paraId="023ACFC9" w14:textId="77777777" w:rsidR="00197790" w:rsidRPr="00FA6D05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14:paraId="2541FE27" w14:textId="77777777" w:rsidR="00197790" w:rsidRPr="00FA6D05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14:paraId="6FBFF77B" w14:textId="77777777" w:rsidR="00197790" w:rsidRPr="00FA6D05" w:rsidRDefault="00592A2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4921" w:rsidRPr="00FA6D05" w14:paraId="6B6E43EC" w14:textId="77777777" w:rsidTr="00811DAD">
        <w:tc>
          <w:tcPr>
            <w:tcW w:w="2024" w:type="pct"/>
          </w:tcPr>
          <w:p w14:paraId="3C7A628D" w14:textId="6245BC3A" w:rsidR="005A4921" w:rsidRPr="00FA6D05" w:rsidRDefault="005A492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14:paraId="3E238B2C" w14:textId="3BAB5170" w:rsidR="005A4921" w:rsidRPr="00FA6D05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99500000000</w:t>
            </w:r>
          </w:p>
        </w:tc>
        <w:tc>
          <w:tcPr>
            <w:tcW w:w="538" w:type="pct"/>
            <w:vAlign w:val="center"/>
          </w:tcPr>
          <w:p w14:paraId="749EE98D" w14:textId="7B1D47AF" w:rsidR="005A4921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5" w:type="pct"/>
            <w:vAlign w:val="center"/>
          </w:tcPr>
          <w:p w14:paraId="0F72CCDF" w14:textId="1997B5A8" w:rsidR="005A4921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5" w:type="pct"/>
            <w:vAlign w:val="center"/>
          </w:tcPr>
          <w:p w14:paraId="422A4A39" w14:textId="5612A202" w:rsidR="005A4921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1835" w:rsidRPr="00FA6D05" w14:paraId="32795E57" w14:textId="77777777" w:rsidTr="00811DAD">
        <w:tc>
          <w:tcPr>
            <w:tcW w:w="2024" w:type="pct"/>
          </w:tcPr>
          <w:p w14:paraId="60AB53A8" w14:textId="56B856DB" w:rsidR="00411835" w:rsidRPr="00FA6D05" w:rsidRDefault="005A4921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областного государственного полномочия  по определению перечня лиц органов местного самоуправления </w:t>
            </w:r>
          </w:p>
        </w:tc>
        <w:tc>
          <w:tcPr>
            <w:tcW w:w="748" w:type="pct"/>
            <w:vAlign w:val="center"/>
          </w:tcPr>
          <w:p w14:paraId="27B52E66" w14:textId="75D69AE3" w:rsidR="00411835" w:rsidRPr="00FA6D05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1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183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14:paraId="6CC1B4C7" w14:textId="3ED0B8E3" w:rsidR="00411835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5E411932" w14:textId="7CA81536" w:rsidR="00411835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14:paraId="02708A61" w14:textId="164EC825" w:rsidR="00411835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0217" w:rsidRPr="00FA6D05" w14:paraId="4E7BCDD4" w14:textId="77777777" w:rsidTr="00811DAD">
        <w:tc>
          <w:tcPr>
            <w:tcW w:w="2024" w:type="pct"/>
          </w:tcPr>
          <w:p w14:paraId="752504CC" w14:textId="77777777" w:rsidR="00980217" w:rsidRPr="00FA6D05" w:rsidRDefault="00592A2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14:paraId="28360B1C" w14:textId="77777777" w:rsidR="00980217" w:rsidRPr="00FA6D05" w:rsidRDefault="00980217" w:rsidP="0059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A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14:paraId="3C54F488" w14:textId="4FDECCC3" w:rsidR="00980217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845" w:type="pct"/>
            <w:vAlign w:val="center"/>
          </w:tcPr>
          <w:p w14:paraId="2235EA90" w14:textId="530D19E6" w:rsidR="00980217" w:rsidRDefault="005A4921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45" w:type="pct"/>
            <w:vAlign w:val="center"/>
          </w:tcPr>
          <w:p w14:paraId="09745209" w14:textId="6FA39E51" w:rsidR="00980217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0B39A4" w:rsidRPr="00FA6D05" w14:paraId="09947EED" w14:textId="77777777" w:rsidTr="00811DAD">
        <w:tc>
          <w:tcPr>
            <w:tcW w:w="2024" w:type="pct"/>
          </w:tcPr>
          <w:p w14:paraId="7E941E72" w14:textId="77777777" w:rsidR="000B39A4" w:rsidRPr="00FA6D05" w:rsidRDefault="000B39A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14:paraId="1360F2DA" w14:textId="77777777" w:rsidR="000B39A4" w:rsidRPr="00FA6D05" w:rsidRDefault="000B39A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14:paraId="09515D5B" w14:textId="28161DE6" w:rsidR="000B39A4" w:rsidRPr="00FA6D05" w:rsidRDefault="005A4921" w:rsidP="004118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45" w:type="pct"/>
            <w:vAlign w:val="center"/>
          </w:tcPr>
          <w:p w14:paraId="11771C77" w14:textId="7944C987" w:rsidR="000B39A4" w:rsidRPr="00FA6D05" w:rsidRDefault="005A4921" w:rsidP="004118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45" w:type="pct"/>
            <w:vAlign w:val="center"/>
          </w:tcPr>
          <w:p w14:paraId="218BC1BF" w14:textId="72AA9764" w:rsidR="000B39A4" w:rsidRPr="00FA6D05" w:rsidRDefault="005A4921" w:rsidP="00DC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135163E1" w14:textId="77777777" w:rsidTr="00811DAD">
        <w:tc>
          <w:tcPr>
            <w:tcW w:w="2024" w:type="pct"/>
          </w:tcPr>
          <w:p w14:paraId="20D608F7" w14:textId="77777777"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отдельных областных государственных полномочий, переданных полномочий Российской 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48" w:type="pct"/>
            <w:vAlign w:val="center"/>
          </w:tcPr>
          <w:p w14:paraId="4E22AE6B" w14:textId="77777777"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99Б0000000</w:t>
            </w:r>
          </w:p>
        </w:tc>
        <w:tc>
          <w:tcPr>
            <w:tcW w:w="538" w:type="pct"/>
            <w:vAlign w:val="center"/>
          </w:tcPr>
          <w:p w14:paraId="238A0BAD" w14:textId="75920384" w:rsidR="00197790" w:rsidRPr="00FA6D05" w:rsidRDefault="005A4921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01EEA64C" w14:textId="3CB0E42D" w:rsidR="00197790" w:rsidRPr="00FA6D05" w:rsidRDefault="005A4921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845" w:type="pct"/>
            <w:vAlign w:val="center"/>
          </w:tcPr>
          <w:p w14:paraId="3B6E58CC" w14:textId="6013011A" w:rsidR="00197790" w:rsidRPr="00FA6D05" w:rsidRDefault="005A4921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14:paraId="75548AE1" w14:textId="77777777" w:rsidTr="005973B2">
        <w:trPr>
          <w:trHeight w:val="70"/>
        </w:trPr>
        <w:tc>
          <w:tcPr>
            <w:tcW w:w="2024" w:type="pct"/>
            <w:vAlign w:val="center"/>
          </w:tcPr>
          <w:p w14:paraId="34716A15" w14:textId="77777777"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14:paraId="7DFF7C12" w14:textId="77777777"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14:paraId="4D47B394" w14:textId="330FC4A1" w:rsidR="00197790" w:rsidRPr="00FA6D05" w:rsidRDefault="005973B2" w:rsidP="00777C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357,4</w:t>
            </w:r>
          </w:p>
        </w:tc>
        <w:tc>
          <w:tcPr>
            <w:tcW w:w="845" w:type="pct"/>
            <w:vAlign w:val="center"/>
          </w:tcPr>
          <w:p w14:paraId="52C1041D" w14:textId="37FEF07B" w:rsidR="00197790" w:rsidRPr="00FA6D05" w:rsidRDefault="005973B2" w:rsidP="004118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342,4</w:t>
            </w:r>
          </w:p>
        </w:tc>
        <w:tc>
          <w:tcPr>
            <w:tcW w:w="845" w:type="pct"/>
          </w:tcPr>
          <w:p w14:paraId="51C7B416" w14:textId="11311529" w:rsidR="00197790" w:rsidRPr="00FA6D05" w:rsidRDefault="005A4921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</w:t>
            </w:r>
          </w:p>
        </w:tc>
      </w:tr>
    </w:tbl>
    <w:p w14:paraId="4760C03D" w14:textId="77777777"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BBD094" w14:textId="77777777" w:rsidR="00BF470D" w:rsidRDefault="00BF470D" w:rsidP="004118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DB799" w14:textId="77777777"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730"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14:paraId="67B94FC2" w14:textId="77777777" w:rsidR="006516D3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5A3F6" w14:textId="563C0EF3"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0612D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0612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612D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12D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0612D5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70D" w:rsidRPr="000E11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1E5" w:rsidRPr="000E11E5">
        <w:rPr>
          <w:rFonts w:ascii="Times New Roman" w:eastAsia="Times New Roman" w:hAnsi="Times New Roman" w:cs="Times New Roman"/>
          <w:sz w:val="24"/>
          <w:szCs w:val="24"/>
        </w:rPr>
        <w:t>41,5</w:t>
      </w:r>
      <w:r w:rsidR="00482C9C" w:rsidRPr="000E11E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76081" w:rsidRPr="000E11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 w:rsidRPr="000E11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 w:rsidRPr="000E11E5">
        <w:rPr>
          <w:rFonts w:ascii="Times New Roman" w:eastAsia="Times New Roman" w:hAnsi="Times New Roman" w:cs="Times New Roman"/>
          <w:sz w:val="24"/>
          <w:szCs w:val="24"/>
        </w:rPr>
        <w:t xml:space="preserve"> погашение  –</w:t>
      </w:r>
      <w:r w:rsidR="000E11E5" w:rsidRPr="000E11E5">
        <w:rPr>
          <w:rFonts w:ascii="Times New Roman" w:eastAsia="Times New Roman" w:hAnsi="Times New Roman" w:cs="Times New Roman"/>
          <w:sz w:val="24"/>
          <w:szCs w:val="24"/>
        </w:rPr>
        <w:t xml:space="preserve"> 18,5</w:t>
      </w:r>
      <w:r w:rsidR="00176081" w:rsidRPr="000E11E5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176081" w:rsidRPr="000F6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63DFF014" w14:textId="79309B28" w:rsidR="00BF72AF" w:rsidRPr="004B325A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E11E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1E5">
        <w:rPr>
          <w:rFonts w:ascii="Times New Roman" w:eastAsia="Times New Roman" w:hAnsi="Times New Roman" w:cs="Times New Roman"/>
          <w:sz w:val="24"/>
          <w:szCs w:val="24"/>
        </w:rPr>
        <w:t>35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местного бюджета утвержден в сумме </w:t>
      </w:r>
      <w:r w:rsidR="000E11E5">
        <w:rPr>
          <w:rFonts w:ascii="Times New Roman" w:eastAsia="Times New Roman" w:hAnsi="Times New Roman" w:cs="Times New Roman"/>
          <w:sz w:val="24"/>
          <w:szCs w:val="24"/>
        </w:rPr>
        <w:t>6 060,5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5 948,5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рублей (увеличение – минус 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2 126,8</w:t>
      </w:r>
      <w:r w:rsidR="00DC4DDA" w:rsidRPr="004B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 w:rsidRPr="004B325A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8 075,3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4B32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0A15B2" w14:textId="330B599C"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25A"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 w:rsidRPr="004B325A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3EF9" w:rsidRPr="004B325A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155,3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 w:rsidRPr="004B325A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ф. 0503317 по коду стр.450 раздела 2. Расходы бюджета.</w:t>
      </w:r>
    </w:p>
    <w:p w14:paraId="1AEF0CC2" w14:textId="77777777"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Как следует из раздела 3 «Источники финансирования дефицита бюджета»  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14:paraId="5FC91FB4" w14:textId="39E4D4AD"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 w:rsidRPr="004B32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155,3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тыс. рублей (увеличение остатков средств  – минус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2 048,5</w:t>
      </w:r>
      <w:r w:rsidR="004B325A" w:rsidRPr="004B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>тыс. рублей, уменьшение остатков средств –</w:t>
      </w:r>
      <w:r w:rsidR="00983C54" w:rsidRPr="004B325A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6730">
        <w:rPr>
          <w:rFonts w:ascii="Times New Roman" w:eastAsia="Times New Roman" w:hAnsi="Times New Roman" w:cs="Times New Roman"/>
          <w:sz w:val="24"/>
          <w:szCs w:val="24"/>
        </w:rPr>
        <w:t>1 893,2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14:paraId="41D22331" w14:textId="77777777"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CF0BC" w14:textId="77777777"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14:paraId="60CC1F48" w14:textId="77777777" w:rsidR="001256E9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8F5D6" w14:textId="267C340C"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56EA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7225E">
        <w:rPr>
          <w:rFonts w:ascii="Times New Roman" w:eastAsia="Calibri" w:hAnsi="Times New Roman" w:cs="Times New Roman"/>
          <w:sz w:val="24"/>
          <w:szCs w:val="24"/>
        </w:rPr>
        <w:t>Калтукским</w:t>
      </w:r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4B5BBCB4" w14:textId="77777777" w:rsidR="00B553A5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631471" w14:textId="77777777"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14:paraId="0913FEBB" w14:textId="77777777" w:rsidR="009E63B0" w:rsidRDefault="009E63B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B98ED" w14:textId="1F47E9CA" w:rsidR="00562B41" w:rsidRDefault="009E63B0" w:rsidP="00562B4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 xml:space="preserve"> от 31.01.2020 №13н</w:t>
      </w:r>
      <w:r w:rsidR="00562B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2B41" w:rsidRPr="00562B41">
        <w:rPr>
          <w:rFonts w:ascii="Times New Roman" w:eastAsia="Times New Roman" w:hAnsi="Times New Roman" w:cs="Times New Roman"/>
          <w:sz w:val="24"/>
          <w:szCs w:val="24"/>
        </w:rPr>
        <w:t xml:space="preserve"> от 12.05.2020 №88н, от 02.07.2020 №131н, от 29.10.2020 №250н,  от16.12.2020 №311н).</w:t>
      </w:r>
    </w:p>
    <w:p w14:paraId="6C36D28D" w14:textId="35283BCA" w:rsidR="00CD2BC2" w:rsidRDefault="0047225E" w:rsidP="00F2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7407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27407A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Калтукского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7407A" w:rsidRPr="0027407A">
        <w:rPr>
          <w:rFonts w:ascii="Times New Roman" w:eastAsia="Times New Roman" w:hAnsi="Times New Roman" w:cs="Times New Roman"/>
          <w:sz w:val="24"/>
          <w:szCs w:val="24"/>
        </w:rPr>
        <w:t xml:space="preserve"> поступил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7269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Контрольно-счетный орган </w:t>
      </w:r>
      <w:r w:rsidR="0027407A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E3865BC" w14:textId="77777777" w:rsidR="00BF4244" w:rsidRDefault="00BF4244" w:rsidP="00F2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14:paraId="24A3902D" w14:textId="77777777" w:rsidR="00BF4244" w:rsidRDefault="00D40D08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8C"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</w:t>
      </w:r>
      <w:r w:rsidR="0032088B" w:rsidRPr="00C54B8C">
        <w:rPr>
          <w:rFonts w:ascii="Times New Roman" w:eastAsia="Times New Roman" w:hAnsi="Times New Roman" w:cs="Times New Roman"/>
          <w:sz w:val="24"/>
          <w:szCs w:val="24"/>
        </w:rPr>
        <w:t xml:space="preserve">ф. 0503130, </w:t>
      </w:r>
      <w:r w:rsidRPr="00C54B8C">
        <w:rPr>
          <w:rFonts w:ascii="Times New Roman" w:eastAsia="Times New Roman" w:hAnsi="Times New Roman" w:cs="Times New Roman"/>
          <w:sz w:val="24"/>
          <w:szCs w:val="24"/>
        </w:rPr>
        <w:t>0503320);</w:t>
      </w:r>
    </w:p>
    <w:p w14:paraId="31DECEA3" w14:textId="77777777" w:rsidR="00B91591" w:rsidRDefault="00B91591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14:paraId="4BAA1736" w14:textId="77777777"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отчет о финансовых результатах деятельности (ф.ф. 0503121, 0503321);</w:t>
      </w:r>
    </w:p>
    <w:p w14:paraId="57493DD8" w14:textId="77777777"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(ф.ф. 0503123, 0503323);</w:t>
      </w:r>
    </w:p>
    <w:p w14:paraId="507C4D0F" w14:textId="77777777" w:rsidR="00D40D08" w:rsidRDefault="00D40D08" w:rsidP="00D40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14:paraId="4BA50A58" w14:textId="77777777" w:rsidR="00D40D08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 об исполнении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>бюджета (ф.ф.0503127, 0503317);</w:t>
      </w:r>
    </w:p>
    <w:p w14:paraId="158AC044" w14:textId="77777777" w:rsidR="009A3F04" w:rsidRDefault="009A3F04" w:rsidP="009A3F0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</w:t>
      </w:r>
      <w:r w:rsidRPr="009A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принятых бюджетных обязательствах (ф. 0503128);</w:t>
      </w:r>
    </w:p>
    <w:p w14:paraId="06FEB292" w14:textId="77777777" w:rsidR="00D40D08" w:rsidRDefault="009A3F04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ab/>
        <w:t>ф. 0503160 «П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14:paraId="7415318D" w14:textId="77777777"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1 «Сведения об основных направлениях деятельности»;</w:t>
      </w:r>
    </w:p>
    <w:p w14:paraId="5C908781" w14:textId="77777777"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3 «Сведения об исполнении текстовых статей закона (решения) о бюджете»;</w:t>
      </w:r>
    </w:p>
    <w:p w14:paraId="2FAB410C" w14:textId="77777777"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4 «Сведения об особенностях ведения бюджетного учета»;</w:t>
      </w:r>
    </w:p>
    <w:p w14:paraId="751F487C" w14:textId="77777777"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6 «Сведения о проведении инвентаризации»;</w:t>
      </w:r>
    </w:p>
    <w:p w14:paraId="0A63480B" w14:textId="33C4F959"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0503364 «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1DCF958E" w14:textId="72EEC746"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0503166 «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мероприятий в рамках целевых программ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4D5FB899" w14:textId="2997C96E" w:rsidR="00C0386D" w:rsidRDefault="00C0386D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-ф. 0503167 «Сведения о целевых иностранных кредитах»;</w:t>
      </w:r>
    </w:p>
    <w:p w14:paraId="3FA92DF8" w14:textId="77777777"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D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0503168, 0503368 «Сведения о движении нефинансовых активов»;</w:t>
      </w:r>
    </w:p>
    <w:p w14:paraId="58556493" w14:textId="77777777"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0503169, 0503369 «Сведения по дебиторской и кредиторской задолженности»;</w:t>
      </w:r>
    </w:p>
    <w:p w14:paraId="5F00414E" w14:textId="77777777" w:rsidR="004C5B1B" w:rsidRPr="004C5B1B" w:rsidRDefault="007C4248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0503172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B1B"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«Сведения о государственном (муниципальном) долге, предоставленных бюджетных кредитах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27D62860" w14:textId="798D810A" w:rsidR="004C5B1B" w:rsidRPr="004C5B1B" w:rsidRDefault="007C4248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</w:t>
      </w:r>
      <w:r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0503173</w:t>
      </w:r>
      <w:r w:rsidR="00C0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0503373</w:t>
      </w:r>
      <w:r w:rsidR="004C5B1B"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об изменении остатков валюты баланса»;</w:t>
      </w:r>
    </w:p>
    <w:p w14:paraId="5DD7B8F3" w14:textId="77777777" w:rsidR="004C5B1B" w:rsidRPr="004C5B1B" w:rsidRDefault="007C4248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 </w:t>
      </w:r>
      <w:r w:rsidR="004C5B1B"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орг. с государственным участием в капитале»;</w:t>
      </w:r>
    </w:p>
    <w:p w14:paraId="37DF2675" w14:textId="77777777" w:rsidR="004C5B1B" w:rsidRDefault="004C5B1B" w:rsidP="004C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0503175«Сведения о</w:t>
      </w:r>
      <w:r w:rsidRPr="002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594">
        <w:rPr>
          <w:rFonts w:ascii="Times New Roman" w:hAnsi="Times New Roman" w:cs="Times New Roman"/>
          <w:color w:val="000000"/>
          <w:sz w:val="24"/>
          <w:szCs w:val="24"/>
        </w:rPr>
        <w:t>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175D742C" w14:textId="77777777" w:rsidR="007C4248" w:rsidRDefault="007C4248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0503296</w:t>
      </w:r>
      <w:r w:rsidR="004C5B1B" w:rsidRPr="00AE685B">
        <w:rPr>
          <w:rFonts w:ascii="Times New Roman" w:hAnsi="Times New Roman" w:cs="Times New Roman"/>
          <w:bCs/>
          <w:sz w:val="24"/>
          <w:szCs w:val="24"/>
        </w:rPr>
        <w:t>«Сведения об остатках денежных средств на счетах получателя бюджетных средств»</w:t>
      </w:r>
    </w:p>
    <w:p w14:paraId="3118D59C" w14:textId="12C1B5B1" w:rsidR="004C5B1B" w:rsidRDefault="004720A7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 Инструкции №191н, отчетность предоставлена на бумажных носителях в сброшюрованном и пронумерованном виде на 2</w:t>
      </w:r>
      <w:r w:rsidR="00C0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 сопроводительным письмом. </w:t>
      </w:r>
      <w:r w:rsidR="00E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отчетности подписаны  главой Калтукского поселения, нет подписи бухгалтера</w:t>
      </w:r>
      <w:r w:rsidR="00EC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формах: 0503110, 0503128, 0503130, 0503323, 0503320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FC5567" w14:textId="2EB5C6C9" w:rsidR="00281E94" w:rsidRPr="00AA7E0D" w:rsidRDefault="00FC24C2" w:rsidP="00EC4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 w:rsidRPr="00AA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F24051" w:rsidRPr="00AA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</w:t>
      </w:r>
      <w:r w:rsidR="00281E94" w:rsidRPr="00AA7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соответствия и оформления представленных форм требованиям инструкции установлено следующее</w:t>
      </w:r>
      <w:r w:rsidR="0075104C" w:rsidRPr="00AA7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525E9" w14:textId="30870D83" w:rsidR="00F80B93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AA7E0D">
        <w:tab/>
      </w:r>
      <w:r w:rsidR="00B608E2" w:rsidRPr="00AA7E0D">
        <w:t xml:space="preserve">1. </w:t>
      </w:r>
      <w:r w:rsidR="00FB0694" w:rsidRPr="00AA7E0D">
        <w:t>В части закрытия</w:t>
      </w:r>
      <w:r w:rsidR="00FB0694">
        <w:t xml:space="preserve">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2719A4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E86A2E">
        <w:t xml:space="preserve"> - 913,7 тыс. руб.</w:t>
      </w:r>
      <w:r w:rsidR="00A61AAC">
        <w:t>;</w:t>
      </w:r>
    </w:p>
    <w:p w14:paraId="43006BA1" w14:textId="77777777" w:rsidR="00E86A2E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B608E2">
        <w:t xml:space="preserve">2. </w:t>
      </w:r>
      <w:r w:rsidR="00FB0694">
        <w:t>В части «доходов» и «расходов» в сумме итоговых показателей – с</w:t>
      </w:r>
      <w:r w:rsidR="00082AE7">
        <w:t>облюдено равенство</w:t>
      </w:r>
      <w:r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>
        <w:t>.</w:t>
      </w:r>
    </w:p>
    <w:p w14:paraId="67467320" w14:textId="3EE06E9E"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3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 соблюден</w:t>
      </w:r>
      <w:r w:rsidR="00EC46EE">
        <w:t>ы</w:t>
      </w:r>
      <w:r w:rsidR="002B2B50">
        <w:t xml:space="preserve"> контрольн</w:t>
      </w:r>
      <w:r w:rsidR="00EC46EE">
        <w:t>ые</w:t>
      </w:r>
      <w:r w:rsidR="002B2B50">
        <w:t xml:space="preserve"> соотношени</w:t>
      </w:r>
      <w:r w:rsidR="00EC46EE">
        <w:t>я</w:t>
      </w:r>
      <w:r w:rsidR="002B2B50">
        <w:t xml:space="preserve"> показателей отчетов бюджетной отчетности </w:t>
      </w:r>
      <w:r w:rsidR="00EC46EE">
        <w:t>;</w:t>
      </w:r>
      <w:r>
        <w:t xml:space="preserve"> </w:t>
      </w:r>
    </w:p>
    <w:p w14:paraId="74B9D55A" w14:textId="7DD46EF0" w:rsidR="0071595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715953">
        <w:t xml:space="preserve"> в части операций с финансовыми активами </w:t>
      </w:r>
      <w:r w:rsidR="009371D7">
        <w:t xml:space="preserve">и обязательствами </w:t>
      </w:r>
      <w:r w:rsidR="00715953">
        <w:t>данные форм соответствуют взаимосвяз</w:t>
      </w:r>
      <w:r w:rsidR="00384823">
        <w:t>ан</w:t>
      </w:r>
      <w:r w:rsidR="00715953">
        <w:t xml:space="preserve">ным показателям и равны сумме </w:t>
      </w:r>
      <w:r w:rsidR="00EC46EE">
        <w:t>-1 188,9</w:t>
      </w:r>
      <w:r w:rsidR="00715953">
        <w:t xml:space="preserve"> тыс. рублей</w:t>
      </w:r>
      <w:r w:rsidR="00C708B3">
        <w:t>;</w:t>
      </w:r>
    </w:p>
    <w:p w14:paraId="183AD788" w14:textId="03852899" w:rsidR="00C708B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C708B3">
        <w:t xml:space="preserve"> соответствие в части счета 0 401 40 – доходы будущих периодов – </w:t>
      </w:r>
      <w:r w:rsidR="00EC46EE">
        <w:t>670,4</w:t>
      </w:r>
      <w:r w:rsidR="00C708B3">
        <w:t xml:space="preserve"> тыс. руб.;</w:t>
      </w:r>
    </w:p>
    <w:p w14:paraId="246B3D5F" w14:textId="5A0FE6F9" w:rsidR="00C708B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C708B3">
        <w:t xml:space="preserve"> соответствие показателей в части чистого операционного результата – </w:t>
      </w:r>
      <w:r w:rsidR="00EC46EE">
        <w:t>913,7</w:t>
      </w:r>
      <w:r w:rsidR="00C708B3">
        <w:t xml:space="preserve"> тыс. рублей.</w:t>
      </w:r>
    </w:p>
    <w:p w14:paraId="411E2B7F" w14:textId="767F25F5"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2B2B50">
        <w:t>4</w:t>
      </w:r>
      <w:r w:rsidR="00B608E2">
        <w:t xml:space="preserve">. </w:t>
      </w:r>
      <w:r w:rsidR="00C4775E">
        <w:t>В ф.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средств</w:t>
      </w:r>
      <w:r w:rsidR="00384823">
        <w:t xml:space="preserve"> всего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0503320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бюджета»</w:t>
      </w:r>
      <w:r w:rsidR="00384823">
        <w:t xml:space="preserve"> и равны сумме </w:t>
      </w:r>
      <w:r w:rsidR="0094090B">
        <w:t xml:space="preserve"> </w:t>
      </w:r>
      <w:r w:rsidR="00BA2843">
        <w:t xml:space="preserve"> минус </w:t>
      </w:r>
      <w:r w:rsidR="008B2083">
        <w:t>155,2</w:t>
      </w:r>
      <w:r w:rsidR="00384823">
        <w:t xml:space="preserve"> тыс. рублей</w:t>
      </w:r>
      <w:r w:rsidR="00C4775E">
        <w:t>.</w:t>
      </w:r>
      <w:r w:rsidR="00B608E2">
        <w:t xml:space="preserve"> </w:t>
      </w:r>
    </w:p>
    <w:p w14:paraId="3D7773A4" w14:textId="582F6657"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8B2083">
        <w:t>21 832,2</w:t>
      </w:r>
      <w:r>
        <w:t xml:space="preserve"> тыс. рублей</w:t>
      </w:r>
      <w:r w:rsidR="003A4CF4">
        <w:t>.</w:t>
      </w:r>
    </w:p>
    <w:p w14:paraId="4271C2A0" w14:textId="0599FB3F" w:rsidR="00800073" w:rsidRPr="00291D63" w:rsidRDefault="00B608E2" w:rsidP="00800073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8B2083">
        <w:t>5</w:t>
      </w:r>
      <w:r>
        <w:t>.</w:t>
      </w:r>
      <w:r w:rsidR="00BA2843" w:rsidRPr="00BA2843">
        <w:t xml:space="preserve"> </w:t>
      </w:r>
      <w:r w:rsidR="00800073">
        <w:t xml:space="preserve">Показатели </w:t>
      </w:r>
      <w:r w:rsidR="00800073" w:rsidRPr="00291D63">
        <w:t>неисполненных бюджетных и денежных обязательств отчета о принятых бюджетных обязательствах формы 0503128 (гр.11 и гр.12)</w:t>
      </w:r>
      <w:r w:rsidR="008B2083">
        <w:t xml:space="preserve"> не</w:t>
      </w:r>
      <w:r w:rsidR="00800073">
        <w:t xml:space="preserve"> соответствуют</w:t>
      </w:r>
      <w:r w:rsidR="00800073" w:rsidRPr="00291D63">
        <w:t xml:space="preserve"> данным разделов 1.</w:t>
      </w:r>
      <w:r w:rsidR="00800073">
        <w:t xml:space="preserve"> «</w:t>
      </w:r>
      <w:r w:rsidR="00800073" w:rsidRPr="00291D63">
        <w:t>Сведения о неисполненных бюджетных обязательств</w:t>
      </w:r>
      <w:r w:rsidR="00800073">
        <w:t>»</w:t>
      </w:r>
      <w:r w:rsidR="00800073" w:rsidRPr="00291D63">
        <w:t xml:space="preserve"> и 2.</w:t>
      </w:r>
      <w:r w:rsidR="00800073">
        <w:t xml:space="preserve"> «</w:t>
      </w:r>
      <w:r w:rsidR="00800073" w:rsidRPr="00291D63">
        <w:t>Сведения о неисполненных денежных обязательствах</w:t>
      </w:r>
      <w:r w:rsidR="00800073">
        <w:t>»</w:t>
      </w:r>
      <w:r w:rsidR="00800073" w:rsidRPr="00291D63">
        <w:t xml:space="preserve"> формы 0503175</w:t>
      </w:r>
      <w:r w:rsidR="00AA7E0D">
        <w:t>, требуется пояснение.</w:t>
      </w:r>
    </w:p>
    <w:p w14:paraId="5433711E" w14:textId="707D620A" w:rsidR="00800073" w:rsidRDefault="00800073" w:rsidP="000C5A09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Pr="00754318">
        <w:t xml:space="preserve">При сверке объема кредиторской задолженности с объемом неисполненных </w:t>
      </w:r>
      <w:r>
        <w:t xml:space="preserve">принятых </w:t>
      </w:r>
      <w:r w:rsidRPr="00754318">
        <w:t>денежных обязательств установлено, что показатели, отраженные в гр.12 отчета 0503128 не соответствуют показателям гр.9 Сведений 0503169</w:t>
      </w:r>
      <w:r w:rsidRPr="00810013">
        <w:t>. Раскрытие причин выявленных расхождений подлежит отражению в те</w:t>
      </w:r>
      <w:r>
        <w:t xml:space="preserve">кстовой части раздела 4 «Анализ показателей финансовой отчетности субъекта бюджетной отчетности» Пояснительной записки </w:t>
      </w:r>
      <w:hyperlink r:id="rId9" w:history="1">
        <w:r w:rsidRPr="00754318">
          <w:t>(ф. 0503160)</w:t>
        </w:r>
      </w:hyperlink>
      <w:r w:rsidRPr="00754318">
        <w:t>.</w:t>
      </w:r>
    </w:p>
    <w:p w14:paraId="27769220" w14:textId="77777777" w:rsidR="00F245D9" w:rsidRDefault="00F245D9" w:rsidP="00F245D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Анализ формы 0503128 «О бюджетных обязательствах» показал:</w:t>
      </w:r>
    </w:p>
    <w:p w14:paraId="0AD09C49" w14:textId="77777777" w:rsidR="00F245D9" w:rsidRDefault="00F245D9" w:rsidP="00F245D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–– в графе 8 не отражены суммы принятых бюджетных обязательств с применением конкурентных способов – это говорит о том, что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а следовательно не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 конкурентных способов» формы 0503175);</w:t>
      </w:r>
    </w:p>
    <w:p w14:paraId="33C0A369" w14:textId="77777777" w:rsidR="009D7C29" w:rsidRDefault="009D7C29" w:rsidP="00F245D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5B98484C" w14:textId="5873AD3A" w:rsidR="00FB0694" w:rsidRDefault="00C8751A" w:rsidP="00C8751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DD7F6D">
        <w:rPr>
          <w:shd w:val="clear" w:color="auto" w:fill="FFFFFF"/>
        </w:rPr>
        <w:t>9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</w:t>
      </w:r>
      <w:r w:rsidR="00F245D9">
        <w:rPr>
          <w:shd w:val="clear" w:color="auto" w:fill="FFFFFF"/>
        </w:rPr>
        <w:t>36</w:t>
      </w:r>
      <w:r w:rsidR="00FB0694">
        <w:rPr>
          <w:shd w:val="clear" w:color="auto" w:fill="FFFFFF"/>
        </w:rPr>
        <w:t>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14:paraId="7C1A6D04" w14:textId="77777777" w:rsidR="00DE2520" w:rsidRDefault="00DE2520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1CD51F07" w14:textId="77777777"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2417986B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37140AAA" w14:textId="77777777"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16E9DB4D" w14:textId="77777777"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248ECDA6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15742762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14:paraId="73C3DF40" w14:textId="77777777" w:rsidTr="00EB53C7">
        <w:trPr>
          <w:trHeight w:val="267"/>
        </w:trPr>
        <w:tc>
          <w:tcPr>
            <w:tcW w:w="3402" w:type="dxa"/>
            <w:vMerge/>
          </w:tcPr>
          <w:p w14:paraId="383F1517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6718F37D" w14:textId="77777777"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4341DDF9" w14:textId="77777777"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50ED71F2" w14:textId="77777777"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="00D62AFE"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  <w:tc>
          <w:tcPr>
            <w:tcW w:w="850" w:type="dxa"/>
          </w:tcPr>
          <w:p w14:paraId="40393E9C" w14:textId="77777777"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6F23BD83" w14:textId="77777777"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492A386F" w14:textId="77777777"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вес, %</w:t>
            </w:r>
          </w:p>
        </w:tc>
      </w:tr>
      <w:tr w:rsidR="006E7E8A" w14:paraId="5BAEFD60" w14:textId="77777777" w:rsidTr="00EB53C7">
        <w:trPr>
          <w:trHeight w:val="267"/>
        </w:trPr>
        <w:tc>
          <w:tcPr>
            <w:tcW w:w="3402" w:type="dxa"/>
          </w:tcPr>
          <w:p w14:paraId="3C588DCA" w14:textId="77777777"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2C445BD2" w14:textId="1BC28FF8" w:rsidR="006E7E8A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1 052,7</w:t>
            </w:r>
          </w:p>
        </w:tc>
        <w:tc>
          <w:tcPr>
            <w:tcW w:w="1417" w:type="dxa"/>
          </w:tcPr>
          <w:p w14:paraId="55834E2C" w14:textId="47970E21" w:rsidR="006E7E8A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613,1</w:t>
            </w:r>
          </w:p>
        </w:tc>
        <w:tc>
          <w:tcPr>
            <w:tcW w:w="709" w:type="dxa"/>
          </w:tcPr>
          <w:p w14:paraId="295AC162" w14:textId="6698DA77" w:rsidR="006E7E8A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97,8</w:t>
            </w:r>
          </w:p>
        </w:tc>
        <w:tc>
          <w:tcPr>
            <w:tcW w:w="850" w:type="dxa"/>
          </w:tcPr>
          <w:p w14:paraId="19B98673" w14:textId="75D241A0" w:rsidR="006E7E8A" w:rsidRDefault="009D7C29" w:rsidP="0012289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1 954,6</w:t>
            </w:r>
          </w:p>
        </w:tc>
        <w:tc>
          <w:tcPr>
            <w:tcW w:w="1276" w:type="dxa"/>
          </w:tcPr>
          <w:p w14:paraId="7D67A5F1" w14:textId="1DBBFDDE" w:rsidR="006E7E8A" w:rsidRDefault="009D7C29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846,6</w:t>
            </w:r>
          </w:p>
        </w:tc>
        <w:tc>
          <w:tcPr>
            <w:tcW w:w="709" w:type="dxa"/>
          </w:tcPr>
          <w:p w14:paraId="0C560949" w14:textId="32D1676A" w:rsidR="006E7E8A" w:rsidRDefault="009D7C2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98,9</w:t>
            </w:r>
          </w:p>
        </w:tc>
      </w:tr>
      <w:tr w:rsidR="00810F7F" w14:paraId="4C8A7196" w14:textId="77777777" w:rsidTr="009D7C29">
        <w:trPr>
          <w:trHeight w:val="70"/>
        </w:trPr>
        <w:tc>
          <w:tcPr>
            <w:tcW w:w="3402" w:type="dxa"/>
          </w:tcPr>
          <w:p w14:paraId="633B2D21" w14:textId="77777777" w:rsidR="00810F7F" w:rsidRPr="00090EAB" w:rsidRDefault="00177525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14:paraId="703F4259" w14:textId="56139249" w:rsidR="00810F7F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23,4</w:t>
            </w:r>
          </w:p>
        </w:tc>
        <w:tc>
          <w:tcPr>
            <w:tcW w:w="1417" w:type="dxa"/>
          </w:tcPr>
          <w:p w14:paraId="45E137BC" w14:textId="0905F563" w:rsidR="00810F7F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6C23F43F" w14:textId="4F6B30D5" w:rsidR="00810F7F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2,2</w:t>
            </w:r>
          </w:p>
        </w:tc>
        <w:tc>
          <w:tcPr>
            <w:tcW w:w="850" w:type="dxa"/>
          </w:tcPr>
          <w:p w14:paraId="3A5E03A2" w14:textId="3F10118B" w:rsidR="00810F7F" w:rsidRDefault="009D7C29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20,5</w:t>
            </w:r>
          </w:p>
        </w:tc>
        <w:tc>
          <w:tcPr>
            <w:tcW w:w="1276" w:type="dxa"/>
          </w:tcPr>
          <w:p w14:paraId="43BE234F" w14:textId="5006EA1D" w:rsidR="00810F7F" w:rsidRDefault="009D7C29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705D7626" w14:textId="352CA7F4" w:rsidR="00810F7F" w:rsidRDefault="009D7C2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1,0</w:t>
            </w:r>
          </w:p>
        </w:tc>
      </w:tr>
      <w:tr w:rsidR="00C8751A" w14:paraId="711E40AF" w14:textId="77777777" w:rsidTr="00EB53C7">
        <w:trPr>
          <w:trHeight w:val="267"/>
        </w:trPr>
        <w:tc>
          <w:tcPr>
            <w:tcW w:w="3402" w:type="dxa"/>
          </w:tcPr>
          <w:p w14:paraId="763462FA" w14:textId="77777777" w:rsidR="00C8751A" w:rsidRPr="00EB53C7" w:rsidRDefault="00C8751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52C608B4" w14:textId="7B05560E" w:rsidR="00C8751A" w:rsidRPr="00EB53C7" w:rsidRDefault="009D7C29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1 076,1</w:t>
            </w:r>
          </w:p>
        </w:tc>
        <w:tc>
          <w:tcPr>
            <w:tcW w:w="1417" w:type="dxa"/>
          </w:tcPr>
          <w:p w14:paraId="1248D336" w14:textId="64094BFD" w:rsidR="00C8751A" w:rsidRPr="00EB53C7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613,1</w:t>
            </w:r>
          </w:p>
        </w:tc>
        <w:tc>
          <w:tcPr>
            <w:tcW w:w="709" w:type="dxa"/>
          </w:tcPr>
          <w:p w14:paraId="0EDB6EB9" w14:textId="6D43A54C" w:rsidR="00C8751A" w:rsidRPr="00EB53C7" w:rsidRDefault="009D7C2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13337A37" w14:textId="1E3B70F2" w:rsidR="00C8751A" w:rsidRPr="00EB53C7" w:rsidRDefault="009D7C2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1 975,1</w:t>
            </w:r>
          </w:p>
        </w:tc>
        <w:tc>
          <w:tcPr>
            <w:tcW w:w="1276" w:type="dxa"/>
          </w:tcPr>
          <w:p w14:paraId="38E43CA3" w14:textId="14BD3C68" w:rsidR="00C8751A" w:rsidRPr="00EB53C7" w:rsidRDefault="009D7C2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846,6</w:t>
            </w:r>
          </w:p>
        </w:tc>
        <w:tc>
          <w:tcPr>
            <w:tcW w:w="709" w:type="dxa"/>
          </w:tcPr>
          <w:p w14:paraId="26F71CF2" w14:textId="74CB9D5E" w:rsidR="00C8751A" w:rsidRPr="00EB53C7" w:rsidRDefault="009D7C2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30A4726F" w14:textId="77777777" w:rsidR="00772699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2FC6E5B7" w14:textId="1EFFEE53"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9D7C29">
        <w:rPr>
          <w:shd w:val="clear" w:color="auto" w:fill="FFFFFF"/>
        </w:rPr>
        <w:t>1</w:t>
      </w:r>
      <w:r>
        <w:rPr>
          <w:shd w:val="clear" w:color="auto" w:fill="FFFFFF"/>
        </w:rPr>
        <w:t xml:space="preserve"> увеличил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C8751A">
        <w:rPr>
          <w:shd w:val="clear" w:color="auto" w:fill="FFFFFF"/>
        </w:rPr>
        <w:t xml:space="preserve">на </w:t>
      </w:r>
      <w:r w:rsidR="009D7C29">
        <w:rPr>
          <w:shd w:val="clear" w:color="auto" w:fill="FFFFFF"/>
        </w:rPr>
        <w:t>899,0</w:t>
      </w:r>
      <w:r w:rsidR="00C8751A">
        <w:rPr>
          <w:shd w:val="clear" w:color="auto" w:fill="FFFFFF"/>
        </w:rPr>
        <w:t xml:space="preserve"> тыс. рублей </w:t>
      </w:r>
      <w:r w:rsidR="000200E1">
        <w:rPr>
          <w:shd w:val="clear" w:color="auto" w:fill="FFFFFF"/>
        </w:rPr>
        <w:t xml:space="preserve">и составил </w:t>
      </w:r>
      <w:r w:rsidR="00F245D9">
        <w:rPr>
          <w:shd w:val="clear" w:color="auto" w:fill="FFFFFF"/>
        </w:rPr>
        <w:t>1</w:t>
      </w:r>
      <w:r w:rsidR="009D7C29">
        <w:rPr>
          <w:shd w:val="clear" w:color="auto" w:fill="FFFFFF"/>
        </w:rPr>
        <w:t> 975,1</w:t>
      </w:r>
      <w:r w:rsidR="0075065A"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>тыс. руб.</w:t>
      </w:r>
      <w:r w:rsidR="00A4231C">
        <w:rPr>
          <w:shd w:val="clear" w:color="auto" w:fill="FFFFFF"/>
        </w:rPr>
        <w:t xml:space="preserve"> </w:t>
      </w:r>
    </w:p>
    <w:p w14:paraId="7C676BB4" w14:textId="565F766D" w:rsidR="00A4231C" w:rsidRDefault="00A4231C" w:rsidP="00387D3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Наибольший удельный вес приходится на расчеты по доходам – </w:t>
      </w:r>
      <w:r w:rsidR="00F245D9">
        <w:rPr>
          <w:shd w:val="clear" w:color="auto" w:fill="FFFFFF"/>
        </w:rPr>
        <w:t>9</w:t>
      </w:r>
      <w:r w:rsidR="009D7C29">
        <w:rPr>
          <w:shd w:val="clear" w:color="auto" w:fill="FFFFFF"/>
        </w:rPr>
        <w:t>8,9</w:t>
      </w:r>
      <w:r>
        <w:rPr>
          <w:shd w:val="clear" w:color="auto" w:fill="FFFFFF"/>
        </w:rPr>
        <w:t>%</w:t>
      </w:r>
      <w:r w:rsidR="009D7C2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387D3F">
        <w:rPr>
          <w:shd w:val="clear" w:color="auto" w:fill="FFFFFF"/>
        </w:rPr>
        <w:t xml:space="preserve">По авансам выданным кредиторская задолженность уменьшилась на </w:t>
      </w:r>
      <w:r w:rsidR="009D7C29">
        <w:rPr>
          <w:shd w:val="clear" w:color="auto" w:fill="FFFFFF"/>
        </w:rPr>
        <w:t>2,9</w:t>
      </w:r>
      <w:r w:rsidR="00387D3F">
        <w:rPr>
          <w:shd w:val="clear" w:color="auto" w:fill="FFFFFF"/>
        </w:rPr>
        <w:t xml:space="preserve"> тыс. рублей </w:t>
      </w:r>
      <w:r w:rsidR="00F245D9">
        <w:rPr>
          <w:shd w:val="clear" w:color="auto" w:fill="FFFFFF"/>
        </w:rPr>
        <w:t>и составила на конец отчетного периода 2</w:t>
      </w:r>
      <w:r w:rsidR="009D7C29">
        <w:rPr>
          <w:shd w:val="clear" w:color="auto" w:fill="FFFFFF"/>
        </w:rPr>
        <w:t>0,5</w:t>
      </w:r>
      <w:r w:rsidR="00F245D9">
        <w:rPr>
          <w:shd w:val="clear" w:color="auto" w:fill="FFFFFF"/>
        </w:rPr>
        <w:t xml:space="preserve"> тыс. рублей.</w:t>
      </w:r>
      <w:r w:rsidR="00387D3F">
        <w:rPr>
          <w:shd w:val="clear" w:color="auto" w:fill="FFFFFF"/>
        </w:rPr>
        <w:t xml:space="preserve"> </w:t>
      </w:r>
    </w:p>
    <w:p w14:paraId="269BCA82" w14:textId="77777777" w:rsidR="00DE2520" w:rsidRDefault="00DE2520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41B4A947" w14:textId="77777777"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DE2520"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14:paraId="1D27D4F6" w14:textId="77777777" w:rsidTr="00EB53C7">
        <w:trPr>
          <w:trHeight w:val="223"/>
        </w:trPr>
        <w:tc>
          <w:tcPr>
            <w:tcW w:w="3402" w:type="dxa"/>
            <w:vMerge w:val="restart"/>
          </w:tcPr>
          <w:p w14:paraId="4ACEF0A5" w14:textId="77777777"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7FF2BA56" w14:textId="77777777"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14:paraId="1DE371A0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14:paraId="398ACEAF" w14:textId="77777777"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14:paraId="787791C2" w14:textId="77777777" w:rsidTr="00EB53C7">
        <w:trPr>
          <w:trHeight w:val="267"/>
        </w:trPr>
        <w:tc>
          <w:tcPr>
            <w:tcW w:w="3402" w:type="dxa"/>
            <w:vMerge/>
          </w:tcPr>
          <w:p w14:paraId="1C219C7D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14:paraId="507D26F3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14:paraId="6C4C1350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3D8DD880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  <w:tc>
          <w:tcPr>
            <w:tcW w:w="850" w:type="dxa"/>
          </w:tcPr>
          <w:p w14:paraId="05B78AD5" w14:textId="77777777"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14:paraId="6D55C92B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14:paraId="0F1374E1" w14:textId="77777777"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уд.в</w:t>
            </w:r>
            <w:r w:rsidRPr="00090EAB">
              <w:rPr>
                <w:sz w:val="16"/>
                <w:szCs w:val="16"/>
                <w:shd w:val="clear" w:color="auto" w:fill="FFFFFF"/>
              </w:rPr>
              <w:t>ес, %</w:t>
            </w:r>
          </w:p>
        </w:tc>
      </w:tr>
      <w:tr w:rsidR="00EB53C7" w14:paraId="4187C324" w14:textId="77777777" w:rsidTr="00EB53C7">
        <w:trPr>
          <w:trHeight w:val="267"/>
        </w:trPr>
        <w:tc>
          <w:tcPr>
            <w:tcW w:w="3402" w:type="dxa"/>
          </w:tcPr>
          <w:p w14:paraId="1E1FBE42" w14:textId="77777777"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14:paraId="42D2AA57" w14:textId="2A64C67F" w:rsidR="00EB53C7" w:rsidRDefault="007668DC" w:rsidP="00A4231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358,7</w:t>
            </w:r>
          </w:p>
        </w:tc>
        <w:tc>
          <w:tcPr>
            <w:tcW w:w="1417" w:type="dxa"/>
          </w:tcPr>
          <w:p w14:paraId="26DDA692" w14:textId="17E449DB" w:rsidR="00EB53C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204BF626" w14:textId="7ECCF51D" w:rsidR="00EB53C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51,6</w:t>
            </w:r>
          </w:p>
        </w:tc>
        <w:tc>
          <w:tcPr>
            <w:tcW w:w="850" w:type="dxa"/>
          </w:tcPr>
          <w:p w14:paraId="1D2ED1BE" w14:textId="5E1AC2A7" w:rsidR="00EB53C7" w:rsidRDefault="007668DC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347,9</w:t>
            </w:r>
          </w:p>
        </w:tc>
        <w:tc>
          <w:tcPr>
            <w:tcW w:w="1276" w:type="dxa"/>
          </w:tcPr>
          <w:p w14:paraId="283139DF" w14:textId="28FA0FC5" w:rsidR="00EB53C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0385DD4F" w14:textId="245A2E78" w:rsidR="00EB53C7" w:rsidRDefault="003F29B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15,3</w:t>
            </w:r>
          </w:p>
        </w:tc>
      </w:tr>
      <w:tr w:rsidR="00C80847" w14:paraId="3EA172FD" w14:textId="77777777" w:rsidTr="00EB53C7">
        <w:trPr>
          <w:trHeight w:val="267"/>
        </w:trPr>
        <w:tc>
          <w:tcPr>
            <w:tcW w:w="3402" w:type="dxa"/>
          </w:tcPr>
          <w:p w14:paraId="105612B3" w14:textId="77777777" w:rsidR="00C80847" w:rsidRPr="00090EAB" w:rsidRDefault="00C8084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14:paraId="51180F9A" w14:textId="63440B65" w:rsidR="00C80847" w:rsidRDefault="007668DC" w:rsidP="00C8084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14:paraId="231B7817" w14:textId="2BF214D3" w:rsidR="00C8084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6FDAC878" w14:textId="160F7B3D" w:rsidR="00C8084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14:paraId="374993B0" w14:textId="43AA6B37" w:rsidR="00C80847" w:rsidRDefault="007668DC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1CB39697" w14:textId="1C3BB0B1" w:rsidR="00C8084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30A4D58E" w14:textId="32B57C73" w:rsidR="00C80847" w:rsidRDefault="003F29B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63C66" w14:paraId="150F875D" w14:textId="77777777" w:rsidTr="00EB53C7">
        <w:trPr>
          <w:trHeight w:val="267"/>
        </w:trPr>
        <w:tc>
          <w:tcPr>
            <w:tcW w:w="3402" w:type="dxa"/>
          </w:tcPr>
          <w:p w14:paraId="52C53BE9" w14:textId="77777777"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14:paraId="739837FA" w14:textId="2CF5FDFF" w:rsidR="00D63C66" w:rsidRDefault="007668DC" w:rsidP="007668DC">
            <w:pPr>
              <w:pStyle w:val="article-renderblock"/>
              <w:shd w:val="clear" w:color="auto" w:fill="FFFFFF"/>
              <w:spacing w:after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78,5</w:t>
            </w:r>
          </w:p>
        </w:tc>
        <w:tc>
          <w:tcPr>
            <w:tcW w:w="1417" w:type="dxa"/>
          </w:tcPr>
          <w:p w14:paraId="31A865F6" w14:textId="0115BA53" w:rsidR="00D63C66" w:rsidRDefault="007668DC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245C56D3" w14:textId="64A12B85" w:rsidR="00D63C66" w:rsidRDefault="007668DC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11,3</w:t>
            </w:r>
          </w:p>
        </w:tc>
        <w:tc>
          <w:tcPr>
            <w:tcW w:w="850" w:type="dxa"/>
          </w:tcPr>
          <w:p w14:paraId="057BA8EF" w14:textId="54E32472" w:rsidR="00D63C66" w:rsidRDefault="007668DC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1 326,7</w:t>
            </w:r>
          </w:p>
        </w:tc>
        <w:tc>
          <w:tcPr>
            <w:tcW w:w="1276" w:type="dxa"/>
          </w:tcPr>
          <w:p w14:paraId="740C88DA" w14:textId="38F62BA7" w:rsidR="00D63C66" w:rsidRDefault="007668DC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14:paraId="1FEAFD99" w14:textId="715F6B63" w:rsidR="00D63C66" w:rsidRDefault="003F29B4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58,5</w:t>
            </w:r>
          </w:p>
        </w:tc>
      </w:tr>
      <w:tr w:rsidR="00D63C66" w14:paraId="2FC03F57" w14:textId="77777777" w:rsidTr="00EB53C7">
        <w:trPr>
          <w:trHeight w:val="267"/>
        </w:trPr>
        <w:tc>
          <w:tcPr>
            <w:tcW w:w="3402" w:type="dxa"/>
          </w:tcPr>
          <w:p w14:paraId="0FC8B7C8" w14:textId="77777777"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14:paraId="223F2197" w14:textId="48D23B1D" w:rsidR="00D63C66" w:rsidRDefault="007668DC" w:rsidP="00387D3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257,4</w:t>
            </w:r>
          </w:p>
        </w:tc>
        <w:tc>
          <w:tcPr>
            <w:tcW w:w="1417" w:type="dxa"/>
          </w:tcPr>
          <w:p w14:paraId="6AF85E97" w14:textId="158244EA" w:rsidR="00D63C66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255,2</w:t>
            </w:r>
          </w:p>
        </w:tc>
        <w:tc>
          <w:tcPr>
            <w:tcW w:w="709" w:type="dxa"/>
          </w:tcPr>
          <w:p w14:paraId="5551C4A9" w14:textId="4C702588" w:rsidR="00D63C66" w:rsidRDefault="007668DC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37,1</w:t>
            </w:r>
          </w:p>
        </w:tc>
        <w:tc>
          <w:tcPr>
            <w:tcW w:w="850" w:type="dxa"/>
          </w:tcPr>
          <w:p w14:paraId="3CF26056" w14:textId="048DFF53" w:rsidR="00D63C66" w:rsidRDefault="007668DC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592,8</w:t>
            </w:r>
          </w:p>
        </w:tc>
        <w:tc>
          <w:tcPr>
            <w:tcW w:w="1276" w:type="dxa"/>
          </w:tcPr>
          <w:p w14:paraId="39668E05" w14:textId="047726BE" w:rsidR="00D63C66" w:rsidRDefault="007668DC" w:rsidP="00387D3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255,2</w:t>
            </w:r>
          </w:p>
        </w:tc>
        <w:tc>
          <w:tcPr>
            <w:tcW w:w="709" w:type="dxa"/>
          </w:tcPr>
          <w:p w14:paraId="2E633A4C" w14:textId="543B23A1" w:rsidR="00D63C66" w:rsidRDefault="003F29B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26,2</w:t>
            </w:r>
          </w:p>
        </w:tc>
      </w:tr>
      <w:tr w:rsidR="00D63C66" w14:paraId="5FC84B07" w14:textId="77777777" w:rsidTr="00EB53C7">
        <w:trPr>
          <w:trHeight w:val="267"/>
        </w:trPr>
        <w:tc>
          <w:tcPr>
            <w:tcW w:w="3402" w:type="dxa"/>
          </w:tcPr>
          <w:p w14:paraId="7D4ABC40" w14:textId="77777777" w:rsidR="00D63C66" w:rsidRPr="00EB53C7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14:paraId="3724E6AD" w14:textId="5E7901B9" w:rsidR="00D63C66" w:rsidRPr="00EB53C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694,6</w:t>
            </w:r>
          </w:p>
        </w:tc>
        <w:tc>
          <w:tcPr>
            <w:tcW w:w="1417" w:type="dxa"/>
          </w:tcPr>
          <w:p w14:paraId="1DB24567" w14:textId="532D0E0F" w:rsidR="00D63C66" w:rsidRPr="00EB53C7" w:rsidRDefault="007668DC" w:rsidP="00387D3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255,2</w:t>
            </w:r>
          </w:p>
        </w:tc>
        <w:tc>
          <w:tcPr>
            <w:tcW w:w="709" w:type="dxa"/>
          </w:tcPr>
          <w:p w14:paraId="5B1D4FFE" w14:textId="064D056E" w:rsidR="00D63C66" w:rsidRPr="00EB53C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14:paraId="0E92995F" w14:textId="062E1AD9" w:rsidR="00D63C66" w:rsidRPr="00EB53C7" w:rsidRDefault="007668DC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2 267,5</w:t>
            </w:r>
          </w:p>
        </w:tc>
        <w:tc>
          <w:tcPr>
            <w:tcW w:w="1276" w:type="dxa"/>
          </w:tcPr>
          <w:p w14:paraId="291279AD" w14:textId="4A112FCE" w:rsidR="00D63C66" w:rsidRPr="00EB53C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255,2</w:t>
            </w:r>
          </w:p>
        </w:tc>
        <w:tc>
          <w:tcPr>
            <w:tcW w:w="709" w:type="dxa"/>
          </w:tcPr>
          <w:p w14:paraId="44D2A31C" w14:textId="52349149" w:rsidR="00D63C66" w:rsidRPr="00EB53C7" w:rsidRDefault="007668DC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14:paraId="47D82700" w14:textId="77777777" w:rsidR="00CC0AAA" w:rsidRDefault="00CC0AAA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1F32DED" w14:textId="7B0A6F0B" w:rsidR="001D70D3" w:rsidRDefault="00CC0AAA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8110A">
        <w:rPr>
          <w:color w:val="000000"/>
        </w:rPr>
        <w:t xml:space="preserve">Отмечается существенное </w:t>
      </w:r>
      <w:r>
        <w:rPr>
          <w:color w:val="000000"/>
        </w:rPr>
        <w:t>увеличение</w:t>
      </w:r>
      <w:r w:rsidR="00C80847">
        <w:rPr>
          <w:color w:val="000000"/>
        </w:rPr>
        <w:t xml:space="preserve"> </w:t>
      </w:r>
      <w:r w:rsidR="00A96DE6">
        <w:rPr>
          <w:color w:val="000000"/>
        </w:rPr>
        <w:t>кредиторской задолженности</w:t>
      </w:r>
      <w:r w:rsidR="0038110A">
        <w:rPr>
          <w:color w:val="000000"/>
        </w:rPr>
        <w:t xml:space="preserve"> –</w:t>
      </w:r>
      <w:r w:rsidR="00353D0C">
        <w:rPr>
          <w:color w:val="000000"/>
        </w:rPr>
        <w:t xml:space="preserve"> на </w:t>
      </w:r>
      <w:r>
        <w:rPr>
          <w:color w:val="000000"/>
        </w:rPr>
        <w:t>1 572,9</w:t>
      </w:r>
      <w:r w:rsidR="00353D0C">
        <w:rPr>
          <w:color w:val="000000"/>
        </w:rPr>
        <w:t xml:space="preserve"> тыс. </w:t>
      </w:r>
      <w:r w:rsidR="00A96DE6">
        <w:rPr>
          <w:color w:val="000000"/>
        </w:rPr>
        <w:t>рублей</w:t>
      </w:r>
      <w:r w:rsidR="00A75C0F">
        <w:rPr>
          <w:color w:val="000000"/>
        </w:rPr>
        <w:t>.</w:t>
      </w:r>
      <w:r w:rsidR="004D3650">
        <w:rPr>
          <w:color w:val="000000"/>
        </w:rPr>
        <w:t xml:space="preserve"> </w:t>
      </w:r>
    </w:p>
    <w:p w14:paraId="5266F900" w14:textId="77777777" w:rsidR="00C44C9B" w:rsidRDefault="004D3650" w:rsidP="00C44C9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Наибольший удельный вес </w:t>
      </w:r>
      <w:r w:rsidR="00C80847">
        <w:rPr>
          <w:color w:val="000000"/>
        </w:rPr>
        <w:t>5</w:t>
      </w:r>
      <w:r w:rsidR="00CC0AAA">
        <w:rPr>
          <w:color w:val="000000"/>
        </w:rPr>
        <w:t>8,5</w:t>
      </w:r>
      <w:r>
        <w:rPr>
          <w:color w:val="000000"/>
        </w:rPr>
        <w:t xml:space="preserve">% приходится на задолженность </w:t>
      </w:r>
      <w:r w:rsidR="00487FE8">
        <w:rPr>
          <w:color w:val="000000"/>
        </w:rPr>
        <w:t xml:space="preserve">по </w:t>
      </w:r>
      <w:r w:rsidR="00CC0AAA">
        <w:rPr>
          <w:color w:val="000000"/>
        </w:rPr>
        <w:t xml:space="preserve">принятым обязательствам – 1 326,7 тыс. руб. </w:t>
      </w:r>
      <w:r w:rsidR="00A75C0F">
        <w:rPr>
          <w:color w:val="000000"/>
        </w:rPr>
        <w:t xml:space="preserve"> Если детализировать счет 302</w:t>
      </w:r>
      <w:r w:rsidR="0023505F">
        <w:rPr>
          <w:color w:val="000000"/>
        </w:rPr>
        <w:t>,</w:t>
      </w:r>
      <w:r w:rsidR="00A75C0F">
        <w:rPr>
          <w:color w:val="000000"/>
        </w:rPr>
        <w:t xml:space="preserve"> </w:t>
      </w:r>
      <w:r w:rsidR="00C80847">
        <w:rPr>
          <w:color w:val="000000"/>
        </w:rPr>
        <w:t>задолженность в сумме 78,5 тыс. рублей составляют расходы по коммунальным услугам.</w:t>
      </w:r>
      <w:r w:rsidR="00A75C0F">
        <w:rPr>
          <w:color w:val="000000"/>
        </w:rPr>
        <w:t xml:space="preserve"> </w:t>
      </w:r>
    </w:p>
    <w:p w14:paraId="1BEE5392" w14:textId="77777777" w:rsidR="0053190A" w:rsidRDefault="00C44C9B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Pr="00C44C9B">
        <w:rPr>
          <w:color w:val="000000"/>
        </w:rPr>
        <w:t>орма № 0503160 «Пояснительная записка» заполнена согласно требованиям п.152 Инструкции 191н в разрезе</w:t>
      </w:r>
      <w:r>
        <w:rPr>
          <w:color w:val="000000"/>
        </w:rPr>
        <w:t xml:space="preserve"> 5</w:t>
      </w:r>
      <w:r w:rsidRPr="00C44C9B">
        <w:rPr>
          <w:color w:val="000000"/>
        </w:rPr>
        <w:t xml:space="preserve"> разделов:</w:t>
      </w:r>
    </w:p>
    <w:p w14:paraId="4AD9189A" w14:textId="69954B86" w:rsidR="0053190A" w:rsidRDefault="0053190A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190A">
        <w:rPr>
          <w:color w:val="000000"/>
        </w:rPr>
        <w:t xml:space="preserve">Согласно п.153 Инструкции 191н, Таблица № 1 «Сведения о направлениях деятельности»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году. </w:t>
      </w:r>
    </w:p>
    <w:p w14:paraId="3419CC68" w14:textId="77777777" w:rsidR="0053190A" w:rsidRDefault="0053190A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190A">
        <w:rPr>
          <w:color w:val="000000"/>
        </w:rPr>
        <w:t>таблица №2, которая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№191н»;</w:t>
      </w:r>
    </w:p>
    <w:p w14:paraId="0EE0E379" w14:textId="77777777" w:rsidR="0053190A" w:rsidRDefault="0053190A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190A">
        <w:rPr>
          <w:color w:val="000000"/>
        </w:rPr>
        <w:t>таблица №3;</w:t>
      </w:r>
    </w:p>
    <w:p w14:paraId="4ABC40BA" w14:textId="77777777" w:rsidR="0053190A" w:rsidRDefault="0053190A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190A">
        <w:rPr>
          <w:color w:val="000000"/>
        </w:rPr>
        <w:t>таблица №5, №7, которые исключены из состава бюджетной отчетности начиная с отчетности 2020 года приказом Минфина России от 31.01.2020 № 13н.</w:t>
      </w:r>
    </w:p>
    <w:p w14:paraId="36BF44C7" w14:textId="77777777" w:rsidR="0053190A" w:rsidRDefault="0053190A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190A">
        <w:rPr>
          <w:color w:val="000000"/>
        </w:rPr>
        <w:t xml:space="preserve"> - таблица № 6 «Сведения о проведении инвентаризации». При отсутствии расхождений по результатам инвентаризации, проведенной в целях подтверждения показателей годовой бюджетной отчетности, Таблица №6 не заполняется и в составе отчетности не предоставляется. </w:t>
      </w:r>
    </w:p>
    <w:p w14:paraId="3024DBC2" w14:textId="77777777" w:rsidR="0053190A" w:rsidRDefault="0053190A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190A">
        <w:rPr>
          <w:color w:val="000000"/>
        </w:rPr>
        <w:t>Перечень форм отчетности, не включенных в состав бюджетной отчетности за отчетный период ввиду отсутствия числовых значений показателей, отражаются в разделе 5 текстовой части пояснительной записки.</w:t>
      </w:r>
    </w:p>
    <w:p w14:paraId="554F603C" w14:textId="46D97AE4" w:rsidR="0053190A" w:rsidRPr="00C44C9B" w:rsidRDefault="0053190A" w:rsidP="005319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3190A">
        <w:rPr>
          <w:color w:val="000000"/>
        </w:rPr>
        <w:t>– форма ф. 0503161 «Сведения о количестве подведомственных участников бюджетного процесса, учреждений и государственных (муниципальных) унитарных предприятий» исключена из состава бюджетной отчетности – Приказ Минфина России от 31.01.2020 №13н.</w:t>
      </w:r>
      <w:r w:rsidR="00C44C9B" w:rsidRPr="00C44C9B">
        <w:rPr>
          <w:color w:val="000000"/>
        </w:rPr>
        <w:tab/>
      </w:r>
    </w:p>
    <w:p w14:paraId="0EA0D3CD" w14:textId="204C5E03" w:rsidR="00F20C3E" w:rsidRDefault="00F20C3E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нарушение п.8 Инструкции 191н, в состав бюджетной отчетности вошли формы и таблицы Пояснительной записки, не имеющие числового значения</w:t>
      </w:r>
      <w:r w:rsidR="004E0451">
        <w:rPr>
          <w:color w:val="000000"/>
        </w:rPr>
        <w:t xml:space="preserve"> (ф. 0503167, 0503171, 0503172,</w:t>
      </w:r>
      <w:r w:rsidR="00E86A2E">
        <w:rPr>
          <w:color w:val="000000"/>
        </w:rPr>
        <w:t xml:space="preserve"> 0503173,</w:t>
      </w:r>
      <w:r w:rsidR="004E0451">
        <w:rPr>
          <w:color w:val="000000"/>
        </w:rPr>
        <w:t xml:space="preserve"> 0503174, 0503178)</w:t>
      </w:r>
      <w:r>
        <w:rPr>
          <w:color w:val="000000"/>
        </w:rPr>
        <w:t>.</w:t>
      </w:r>
    </w:p>
    <w:p w14:paraId="4459184B" w14:textId="77777777" w:rsidR="0053190A" w:rsidRDefault="0053190A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4AEA289A" w14:textId="77777777" w:rsidR="0038110A" w:rsidRPr="00F20C3E" w:rsidRDefault="0038110A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14248094" w14:textId="77777777"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14:paraId="66FCFCF2" w14:textId="02F35E53" w:rsidR="00DF104F" w:rsidRPr="00DF104F" w:rsidRDefault="00DF104F" w:rsidP="00466C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Pr="0047225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47225E" w:rsidRPr="0047225E">
        <w:rPr>
          <w:rFonts w:ascii="Times New Roman" w:hAnsi="Times New Roman" w:cs="Times New Roman"/>
          <w:color w:val="000000"/>
          <w:sz w:val="24"/>
          <w:szCs w:val="24"/>
        </w:rPr>
        <w:t>Калтукского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C015E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C015E2">
        <w:rPr>
          <w:rFonts w:ascii="Times New Roman" w:hAnsi="Times New Roman" w:cs="Times New Roman"/>
          <w:sz w:val="24"/>
          <w:szCs w:val="24"/>
        </w:rPr>
        <w:t>2</w:t>
      </w:r>
      <w:r w:rsidR="0012472B">
        <w:rPr>
          <w:rFonts w:ascii="Times New Roman" w:hAnsi="Times New Roman" w:cs="Times New Roman"/>
          <w:sz w:val="24"/>
          <w:szCs w:val="24"/>
        </w:rPr>
        <w:t>9</w:t>
      </w:r>
      <w:r w:rsidRPr="00DF104F">
        <w:rPr>
          <w:rFonts w:ascii="Times New Roman" w:hAnsi="Times New Roman" w:cs="Times New Roman"/>
          <w:sz w:val="24"/>
          <w:szCs w:val="24"/>
        </w:rPr>
        <w:t>.0</w:t>
      </w:r>
      <w:r w:rsidR="00C015E2">
        <w:rPr>
          <w:rFonts w:ascii="Times New Roman" w:hAnsi="Times New Roman" w:cs="Times New Roman"/>
          <w:sz w:val="24"/>
          <w:szCs w:val="24"/>
        </w:rPr>
        <w:t>1</w:t>
      </w:r>
      <w:r w:rsidRPr="00DF104F">
        <w:rPr>
          <w:rFonts w:ascii="Times New Roman" w:hAnsi="Times New Roman" w:cs="Times New Roman"/>
          <w:sz w:val="24"/>
          <w:szCs w:val="24"/>
        </w:rPr>
        <w:t>.20</w:t>
      </w:r>
      <w:r w:rsidR="00C015E2">
        <w:rPr>
          <w:rFonts w:ascii="Times New Roman" w:hAnsi="Times New Roman" w:cs="Times New Roman"/>
          <w:sz w:val="24"/>
          <w:szCs w:val="24"/>
        </w:rPr>
        <w:t>21</w:t>
      </w:r>
      <w:r w:rsidRPr="00DF104F">
        <w:rPr>
          <w:rFonts w:ascii="Times New Roman" w:hAnsi="Times New Roman" w:cs="Times New Roman"/>
          <w:sz w:val="24"/>
          <w:szCs w:val="24"/>
        </w:rPr>
        <w:t xml:space="preserve">г. № </w:t>
      </w:r>
      <w:r w:rsidR="00C015E2">
        <w:rPr>
          <w:rFonts w:ascii="Times New Roman" w:hAnsi="Times New Roman" w:cs="Times New Roman"/>
          <w:sz w:val="24"/>
          <w:szCs w:val="24"/>
        </w:rPr>
        <w:t>10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14:paraId="1280ADBA" w14:textId="6C261E3A" w:rsidR="00466CDE" w:rsidRDefault="00DF104F" w:rsidP="00466C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2</w:t>
      </w:r>
      <w:r w:rsidR="00DF10BC" w:rsidRPr="00567FE2">
        <w:rPr>
          <w:rFonts w:ascii="Times New Roman" w:hAnsi="Times New Roman" w:cs="Times New Roman"/>
          <w:color w:val="000000"/>
        </w:rPr>
        <w:t>.</w:t>
      </w:r>
      <w:r w:rsidRPr="00567FE2">
        <w:rPr>
          <w:rFonts w:ascii="Times New Roman" w:hAnsi="Times New Roman" w:cs="Times New Roman"/>
          <w:color w:val="000000"/>
        </w:rPr>
        <w:t xml:space="preserve"> </w:t>
      </w:r>
      <w:r w:rsidR="002D3154" w:rsidRPr="00567FE2">
        <w:rPr>
          <w:rFonts w:ascii="Times New Roman" w:hAnsi="Times New Roman" w:cs="Times New Roman"/>
          <w:color w:val="000000"/>
          <w:sz w:val="24"/>
          <w:szCs w:val="24"/>
        </w:rPr>
        <w:t>Отчет представлен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44A02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</w:t>
      </w:r>
      <w:r w:rsidR="00C015E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20C3E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C015E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0C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</w:t>
      </w:r>
      <w:r w:rsidR="00F20C3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законодательством</w:t>
      </w:r>
      <w:r w:rsidR="00B0219D" w:rsidRPr="00944A02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r w:rsidR="0047225E" w:rsidRPr="0047225E">
        <w:rPr>
          <w:rFonts w:ascii="Times New Roman" w:hAnsi="Times New Roman" w:cs="Times New Roman"/>
          <w:color w:val="000000"/>
          <w:sz w:val="24"/>
          <w:szCs w:val="24"/>
        </w:rPr>
        <w:t>Калтукско</w:t>
      </w:r>
      <w:r w:rsidR="0047225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E6F97" w:rsidRPr="00472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69D" w:rsidRPr="0047225E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C015E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п. 4  Инструкции 191н.</w:t>
      </w:r>
      <w:r w:rsidR="00771BA8" w:rsidRPr="004722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D957BEE" w14:textId="209E645C" w:rsidR="00E64485" w:rsidRPr="00D70693" w:rsidRDefault="00466CDE" w:rsidP="00771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C0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C0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14:paraId="1AC03E9E" w14:textId="77777777"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14:paraId="5C2EEF44" w14:textId="088D652E" w:rsidR="008D4E73" w:rsidRDefault="00B0219D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C015E2">
        <w:rPr>
          <w:color w:val="000000"/>
        </w:rPr>
        <w:t>21 987,5</w:t>
      </w:r>
      <w:r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AD3EF4">
        <w:rPr>
          <w:color w:val="000000"/>
        </w:rPr>
        <w:t>99,</w:t>
      </w:r>
      <w:r w:rsidR="00106A6B">
        <w:rPr>
          <w:color w:val="000000"/>
        </w:rPr>
        <w:t>9</w:t>
      </w:r>
      <w:r w:rsidR="00AD745C" w:rsidRPr="00AE685B">
        <w:rPr>
          <w:color w:val="000000"/>
        </w:rPr>
        <w:t>% от зап</w:t>
      </w:r>
      <w:r w:rsidR="00AD745C">
        <w:rPr>
          <w:color w:val="000000"/>
        </w:rPr>
        <w:t>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0F9DE291" w14:textId="78F96EBA"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B0125B">
        <w:rPr>
          <w:color w:val="000000"/>
        </w:rPr>
        <w:t>1</w:t>
      </w:r>
      <w:r w:rsidR="00106A6B">
        <w:rPr>
          <w:color w:val="000000"/>
        </w:rPr>
        <w:t>3,6</w:t>
      </w:r>
      <w:r w:rsidR="00242201" w:rsidRPr="00253378">
        <w:rPr>
          <w:color w:val="000000"/>
        </w:rPr>
        <w:t xml:space="preserve">%, безвозмездные поступления – </w:t>
      </w:r>
      <w:r w:rsidR="00B0125B">
        <w:rPr>
          <w:color w:val="000000"/>
        </w:rPr>
        <w:t>8</w:t>
      </w:r>
      <w:r w:rsidR="00106A6B">
        <w:rPr>
          <w:color w:val="000000"/>
        </w:rPr>
        <w:t>6,4</w:t>
      </w:r>
      <w:r w:rsidR="00242201" w:rsidRPr="00253378">
        <w:rPr>
          <w:color w:val="000000"/>
        </w:rPr>
        <w:t>%</w:t>
      </w:r>
      <w:r w:rsidR="00B14FA5" w:rsidRPr="00253378">
        <w:rPr>
          <w:color w:val="000000"/>
        </w:rPr>
        <w:t xml:space="preserve">, что говорит о </w:t>
      </w:r>
      <w:r w:rsidR="00B14FA5" w:rsidRPr="00253378">
        <w:t>высокой степени зависимости бюджета от поступлений из областного и районного бюджета</w:t>
      </w:r>
      <w:r w:rsidR="00373625" w:rsidRPr="00253378">
        <w:t>;</w:t>
      </w:r>
    </w:p>
    <w:p w14:paraId="37098681" w14:textId="2CA76462" w:rsidR="008D4E73" w:rsidRDefault="00AD745C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106A6B">
        <w:rPr>
          <w:color w:val="000000"/>
        </w:rPr>
        <w:t>21 832,2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B0125B">
        <w:rPr>
          <w:color w:val="000000"/>
        </w:rPr>
        <w:t>77,8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14:paraId="0379D4B0" w14:textId="3072F9A9" w:rsidR="001138DB" w:rsidRPr="00023672" w:rsidRDefault="008D4E73" w:rsidP="0002367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11267D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 w:rsidRPr="001126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23672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 xml:space="preserve">0800 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«Культура, кинематография» </w:t>
      </w:r>
      <w:r w:rsidR="00B0125B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6A6B">
        <w:rPr>
          <w:rFonts w:ascii="Times New Roman" w:hAnsi="Times New Roman" w:cs="Times New Roman"/>
          <w:color w:val="000000"/>
          <w:sz w:val="24"/>
          <w:szCs w:val="24"/>
        </w:rPr>
        <w:t>0,3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BA8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0100 </w:t>
      </w:r>
      <w:r w:rsidR="00771BA8" w:rsidRPr="0011267D">
        <w:rPr>
          <w:rFonts w:ascii="Times New Roman" w:eastAsia="Times New Roman" w:hAnsi="Times New Roman" w:cs="Times New Roman"/>
          <w:sz w:val="24"/>
          <w:szCs w:val="24"/>
        </w:rPr>
        <w:t xml:space="preserve">«Общегосударственные расходы» </w:t>
      </w:r>
      <w:r w:rsidR="00771BA8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>32,</w:t>
      </w:r>
      <w:r w:rsidR="00106A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%</w:t>
      </w:r>
      <w:r w:rsidR="00771BA8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672" w:rsidRPr="001126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40F9" w:rsidRPr="0011267D">
        <w:rPr>
          <w:rFonts w:ascii="Times New Roman" w:eastAsia="Times New Roman" w:hAnsi="Times New Roman" w:cs="Times New Roman"/>
          <w:sz w:val="24"/>
          <w:szCs w:val="24"/>
        </w:rPr>
        <w:t>общего объема расходов.</w:t>
      </w:r>
      <w:r w:rsidR="000A40F9" w:rsidRPr="0011267D">
        <w:rPr>
          <w:rFonts w:ascii="Times New Roman" w:eastAsia="Times New Roman" w:hAnsi="Times New Roman" w:cs="Times New Roman"/>
          <w:sz w:val="24"/>
          <w:szCs w:val="24"/>
        </w:rPr>
        <w:tab/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составили расходы по разделам 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125B" w:rsidRPr="00B0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B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06A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>,5%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23672" w:rsidRPr="0011267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1267D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B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5109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14:paraId="73E124E6" w14:textId="33634210" w:rsidR="008774F1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DD7F6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D7F6D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B0125B" w:rsidRPr="00DD7F6D">
        <w:rPr>
          <w:rFonts w:ascii="Times New Roman" w:hAnsi="Times New Roman" w:cs="Times New Roman"/>
          <w:sz w:val="24"/>
          <w:szCs w:val="24"/>
          <w:shd w:val="clear" w:color="auto" w:fill="FFFFFF"/>
        </w:rPr>
        <w:t>8,</w:t>
      </w:r>
      <w:r w:rsidR="00AE3ADB" w:rsidRPr="00DD7F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1544" w:rsidRPr="00DD7F6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D7F6D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DD7F6D">
        <w:rPr>
          <w:rFonts w:ascii="Times New Roman" w:hAnsi="Times New Roman" w:cs="Times New Roman"/>
          <w:sz w:val="24"/>
          <w:szCs w:val="24"/>
          <w:shd w:val="clear" w:color="auto" w:fill="FFFFFF"/>
        </w:rPr>
        <w:t>нализ использования бюджетных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ассигнований дорожного фонда </w:t>
      </w:r>
      <w:r w:rsidR="0047225E" w:rsidRPr="0047225E">
        <w:rPr>
          <w:rFonts w:ascii="Times New Roman" w:hAnsi="Times New Roman" w:cs="Times New Roman"/>
          <w:color w:val="000000"/>
          <w:sz w:val="24"/>
          <w:szCs w:val="24"/>
        </w:rPr>
        <w:t xml:space="preserve">Калтукского </w:t>
      </w:r>
      <w:r w:rsidR="00511544" w:rsidRPr="0047225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низкое </w:t>
      </w:r>
      <w:r w:rsidR="007F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AE3AD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B0125B">
        <w:rPr>
          <w:rFonts w:ascii="Times New Roman" w:hAnsi="Times New Roman" w:cs="Times New Roman"/>
          <w:sz w:val="24"/>
          <w:szCs w:val="24"/>
          <w:shd w:val="clear" w:color="auto" w:fill="FFFFFF"/>
        </w:rPr>
        <w:t>1,</w:t>
      </w:r>
      <w:r w:rsidR="00AE3AD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774F1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62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AE3AD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 </w:t>
      </w:r>
      <w:r w:rsidR="00AE3ADB">
        <w:rPr>
          <w:rFonts w:ascii="Times New Roman" w:eastAsia="Times New Roman" w:hAnsi="Times New Roman" w:cs="Times New Roman"/>
          <w:sz w:val="24"/>
          <w:szCs w:val="24"/>
        </w:rPr>
        <w:t>5 231,3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</w:t>
      </w:r>
    </w:p>
    <w:p w14:paraId="1F5177E7" w14:textId="0B01B889" w:rsidR="00AD4138" w:rsidRPr="008774F1" w:rsidRDefault="00B0125B" w:rsidP="008774F1">
      <w:pPr>
        <w:pStyle w:val="a4"/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составил 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96FDF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ADB">
        <w:rPr>
          <w:rFonts w:ascii="Times New Roman" w:hAnsi="Times New Roman" w:cs="Times New Roman"/>
          <w:color w:val="000000"/>
          <w:sz w:val="24"/>
          <w:szCs w:val="24"/>
        </w:rPr>
        <w:t>155,3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14:paraId="1371A593" w14:textId="4C0545FB" w:rsidR="00896E9D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Пояснительная записка, представленная к проекту решения Думы об исполнении бюджета за 20</w:t>
      </w:r>
      <w:r w:rsidR="00AE3ADB">
        <w:rPr>
          <w:color w:val="000000"/>
        </w:rPr>
        <w:t>20</w:t>
      </w:r>
      <w:r>
        <w:rPr>
          <w:color w:val="000000"/>
        </w:rPr>
        <w:t xml:space="preserve"> </w:t>
      </w:r>
      <w:r w:rsidR="00AE3ADB">
        <w:rPr>
          <w:color w:val="000000"/>
        </w:rPr>
        <w:t>сформирована  без учета замечаний и рекомендаций, отраженных  в заключении на годовой отчет за 2019 год.</w:t>
      </w:r>
    </w:p>
    <w:p w14:paraId="09E9A4EA" w14:textId="77777777"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7F716C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>орм, 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14:paraId="63685470" w14:textId="2CBF631F" w:rsidR="00B0125B" w:rsidRDefault="00F20C3E" w:rsidP="00B01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23C"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B0125B" w:rsidRPr="00B0125B">
        <w:rPr>
          <w:rFonts w:ascii="Times New Roman" w:hAnsi="Times New Roman" w:cs="Times New Roman"/>
          <w:sz w:val="24"/>
          <w:szCs w:val="24"/>
        </w:rPr>
        <w:t>в</w:t>
      </w:r>
      <w:r w:rsidR="00B0125B">
        <w:t xml:space="preserve"> </w:t>
      </w:r>
      <w:r w:rsidR="00B0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пункта 4 Инструкции №191н, отчетность предоставлена на бумажных носителях в сброшюрованном и пронумерованном виде, с оглавлением и сопроводительным письмом.</w:t>
      </w:r>
      <w:r w:rsidR="00AE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 ф</w:t>
      </w:r>
      <w:r w:rsidR="00B0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отчетности подписаны бухгалтером поселения;</w:t>
      </w:r>
    </w:p>
    <w:p w14:paraId="347C25B4" w14:textId="77777777" w:rsidR="008774F1" w:rsidRPr="00AE685B" w:rsidRDefault="00597A0C" w:rsidP="00D575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3C">
        <w:rPr>
          <w:rFonts w:ascii="Times New Roman" w:hAnsi="Times New Roman" w:cs="Times New Roman"/>
          <w:sz w:val="24"/>
          <w:szCs w:val="24"/>
        </w:rPr>
        <w:t>– бюджетная отчетность по полноте предоставленных форм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AE6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BF3C24" w14:textId="77777777" w:rsidR="007F716C" w:rsidRDefault="00597A0C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E685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AE685B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 п.7 Инструкции №191н, п.20 Инструкции №157н</w:t>
      </w:r>
      <w:r w:rsidR="00AE685B" w:rsidRPr="00192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16C" w:rsidRPr="00192C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72EB12" w14:textId="77777777" w:rsidR="00597A0C" w:rsidRPr="00597A0C" w:rsidRDefault="00192CDA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 w:rsidR="00597A0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14:paraId="4BB10202" w14:textId="77777777"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14:paraId="3A0A21EC" w14:textId="77777777" w:rsidR="00AE3ADB" w:rsidRDefault="007F716C" w:rsidP="00AE3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96FDF"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14:paraId="4ED05586" w14:textId="4D546742" w:rsidR="00AE3ADB" w:rsidRPr="00AE3ADB" w:rsidRDefault="00F505C2" w:rsidP="00AE3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t>б</w:t>
      </w:r>
      <w:r w:rsidR="007F716C" w:rsidRPr="007F716C">
        <w:rPr>
          <w:bCs/>
        </w:rPr>
        <w:t xml:space="preserve">) </w:t>
      </w:r>
      <w:r w:rsidR="00AE3ADB" w:rsidRPr="00AE3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анализ форм 0503128 и 0503175 показал, что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 и при закупке у единственного поставщика (при размещении извещения в ЕИС); не ведутся резервы предстоящих расходов;</w:t>
      </w:r>
    </w:p>
    <w:p w14:paraId="1F9C4768" w14:textId="77777777" w:rsidR="0078036D" w:rsidRDefault="001E7A47" w:rsidP="0078036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формы № 0503172;  0503174,  (исключена приказом Минфина России от 30.11.2018 №244н), ф. 0503178;</w:t>
      </w:r>
    </w:p>
    <w:p w14:paraId="13FF9A62" w14:textId="37300C5B" w:rsidR="0078036D" w:rsidRPr="0078036D" w:rsidRDefault="0078036D" w:rsidP="0078036D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-таблица №6  не заполняется и в составе отчетности не предоставляется в случае Калтукского МО. Факт проведения годовой инвентаризации отражается и фактически отражен  в текстовой части раздела 5 «Прочие вопросы деятельности субъекта бюджетной отчетности» Пояснительной записки ф. 0503160.</w:t>
      </w:r>
      <w:r w:rsidRPr="0078036D">
        <w:rPr>
          <w:rFonts w:ascii="Arial" w:hAnsi="Arial" w:cs="Arial"/>
        </w:rPr>
        <w:t xml:space="preserve"> </w:t>
      </w:r>
    </w:p>
    <w:p w14:paraId="3FA182BE" w14:textId="3DF31891" w:rsidR="00DD7F6D" w:rsidRDefault="007803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8036D">
        <w:rPr>
          <w:color w:val="000000"/>
        </w:rPr>
        <w:t xml:space="preserve">Контрольно-счетный орган МО «Братский район» считает, что годовой отчет </w:t>
      </w:r>
      <w:r>
        <w:rPr>
          <w:color w:val="000000"/>
        </w:rPr>
        <w:t>Калтукского</w:t>
      </w:r>
      <w:r w:rsidRPr="0078036D">
        <w:rPr>
          <w:color w:val="000000"/>
        </w:rPr>
        <w:t xml:space="preserve"> муниципального образования за 2020 год по основным параметрам соответствует требованиям Инструкции 191н, действующему законодательству и является достоверным. </w:t>
      </w:r>
    </w:p>
    <w:p w14:paraId="3E5F6B53" w14:textId="0B39B355" w:rsidR="0078036D" w:rsidRDefault="007803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8036D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14:paraId="30147EF5" w14:textId="77777777" w:rsidR="0078036D" w:rsidRDefault="007803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8036D">
        <w:rPr>
          <w:color w:val="000000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14:paraId="3CC98D1C" w14:textId="77777777" w:rsidR="00DD7F6D" w:rsidRDefault="007803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Pr="0078036D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14:paraId="10A584E8" w14:textId="5DB20FE0" w:rsidR="0078036D" w:rsidRPr="0078036D" w:rsidRDefault="00DD7F6D" w:rsidP="00AA7E0D">
      <w:pPr>
        <w:pStyle w:val="article-renderblock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="0078036D" w:rsidRPr="0078036D">
        <w:rPr>
          <w:color w:val="000000"/>
        </w:rPr>
        <w:t>3. вести мониторинг и контроль  состояния дебиторской и кредиторской задолженности с целью предотвращения и снижения просроченной задолженности;</w:t>
      </w:r>
    </w:p>
    <w:p w14:paraId="38E862EB" w14:textId="685FC140" w:rsidR="0078036D" w:rsidRPr="0078036D" w:rsidRDefault="00DD7F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8036D" w:rsidRPr="0078036D">
        <w:rPr>
          <w:color w:val="000000"/>
        </w:rPr>
        <w:t>4. использовать в работе счет 401.60 – по ведению расчетов по отложенным обязательствам, то есть обязательствам предстоящих расходов;</w:t>
      </w:r>
    </w:p>
    <w:p w14:paraId="46279269" w14:textId="276C5D9B" w:rsidR="0078036D" w:rsidRPr="0078036D" w:rsidRDefault="00DD7F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8036D" w:rsidRPr="0078036D">
        <w:rPr>
          <w:color w:val="000000"/>
        </w:rPr>
        <w:t>5. ведение учета по санкционированию расходов.</w:t>
      </w:r>
    </w:p>
    <w:p w14:paraId="75AC83A7" w14:textId="67154A93" w:rsidR="00DD7F6D" w:rsidRDefault="007803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 w:rsidRPr="0078036D">
        <w:rPr>
          <w:color w:val="000000"/>
        </w:rPr>
        <w:t xml:space="preserve"> </w:t>
      </w:r>
      <w:r w:rsidR="00DD7F6D" w:rsidRPr="00DD7F6D">
        <w:rPr>
          <w:color w:val="000000"/>
        </w:rPr>
        <w:t>Контрольно-счетный орган МО «Братский район» рекомендует принять к рассмотрению годовой отчет об исполнении бюджета поселения за 20</w:t>
      </w:r>
      <w:r w:rsidR="00DD7F6D">
        <w:rPr>
          <w:color w:val="000000"/>
        </w:rPr>
        <w:t>20</w:t>
      </w:r>
      <w:r w:rsidR="00DD7F6D" w:rsidRPr="00DD7F6D">
        <w:rPr>
          <w:color w:val="000000"/>
        </w:rPr>
        <w:t xml:space="preserve"> год на заседании Думы Калтукского сельского поселения.</w:t>
      </w:r>
    </w:p>
    <w:p w14:paraId="11100208" w14:textId="77777777" w:rsidR="00DD7F6D" w:rsidRPr="00DD7F6D" w:rsidRDefault="00DD7F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</w:p>
    <w:p w14:paraId="1B8AC012" w14:textId="2E2AB79C" w:rsidR="00DD7F6D" w:rsidRDefault="00DD7F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 w:rsidRPr="00DD7F6D">
        <w:rPr>
          <w:color w:val="000000"/>
        </w:rPr>
        <w:t xml:space="preserve">Аудитор контрольно-счетного органа </w:t>
      </w:r>
    </w:p>
    <w:p w14:paraId="37D2B92F" w14:textId="199E01A6" w:rsidR="00DD7F6D" w:rsidRDefault="00DD7F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 «Братский район»                                                                       Н.А.Юхнина</w:t>
      </w:r>
    </w:p>
    <w:p w14:paraId="4E6D51B4" w14:textId="77777777" w:rsidR="00DD7F6D" w:rsidRPr="00DD7F6D" w:rsidRDefault="00DD7F6D" w:rsidP="00AA7E0D">
      <w:pPr>
        <w:pStyle w:val="article-renderblock"/>
        <w:spacing w:before="0" w:beforeAutospacing="0" w:after="0" w:afterAutospacing="0"/>
        <w:jc w:val="both"/>
        <w:rPr>
          <w:color w:val="000000"/>
        </w:rPr>
      </w:pPr>
    </w:p>
    <w:sectPr w:rsidR="00DD7F6D" w:rsidRPr="00DD7F6D" w:rsidSect="003F23D0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C4D02" w14:textId="77777777" w:rsidR="009811AA" w:rsidRDefault="009811AA" w:rsidP="00E076CE">
      <w:pPr>
        <w:spacing w:after="0" w:line="240" w:lineRule="auto"/>
      </w:pPr>
      <w:r>
        <w:separator/>
      </w:r>
    </w:p>
  </w:endnote>
  <w:endnote w:type="continuationSeparator" w:id="0">
    <w:p w14:paraId="39802FAE" w14:textId="77777777" w:rsidR="009811AA" w:rsidRDefault="009811AA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8281"/>
      <w:docPartObj>
        <w:docPartGallery w:val="Page Numbers (Bottom of Page)"/>
        <w:docPartUnique/>
      </w:docPartObj>
    </w:sdtPr>
    <w:sdtEndPr/>
    <w:sdtContent>
      <w:p w14:paraId="5519EAFF" w14:textId="77777777" w:rsidR="00A92A23" w:rsidRDefault="00A92A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E5916D2" w14:textId="77777777" w:rsidR="00A92A23" w:rsidRDefault="00A92A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AC050" w14:textId="77777777" w:rsidR="009811AA" w:rsidRDefault="009811AA" w:rsidP="00E076CE">
      <w:pPr>
        <w:spacing w:after="0" w:line="240" w:lineRule="auto"/>
      </w:pPr>
      <w:r>
        <w:separator/>
      </w:r>
    </w:p>
  </w:footnote>
  <w:footnote w:type="continuationSeparator" w:id="0">
    <w:p w14:paraId="523BA931" w14:textId="77777777" w:rsidR="009811AA" w:rsidRDefault="009811AA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8143B"/>
    <w:multiLevelType w:val="hybridMultilevel"/>
    <w:tmpl w:val="1EFC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03CAE"/>
    <w:multiLevelType w:val="hybridMultilevel"/>
    <w:tmpl w:val="4EC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5"/>
  </w:num>
  <w:num w:numId="3">
    <w:abstractNumId w:val="3"/>
  </w:num>
  <w:num w:numId="4">
    <w:abstractNumId w:val="5"/>
  </w:num>
  <w:num w:numId="5">
    <w:abstractNumId w:val="25"/>
  </w:num>
  <w:num w:numId="6">
    <w:abstractNumId w:val="12"/>
  </w:num>
  <w:num w:numId="7">
    <w:abstractNumId w:val="31"/>
  </w:num>
  <w:num w:numId="8">
    <w:abstractNumId w:val="0"/>
  </w:num>
  <w:num w:numId="9">
    <w:abstractNumId w:val="2"/>
  </w:num>
  <w:num w:numId="10">
    <w:abstractNumId w:val="28"/>
  </w:num>
  <w:num w:numId="11">
    <w:abstractNumId w:val="30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37"/>
  </w:num>
  <w:num w:numId="17">
    <w:abstractNumId w:val="27"/>
  </w:num>
  <w:num w:numId="18">
    <w:abstractNumId w:val="39"/>
  </w:num>
  <w:num w:numId="19">
    <w:abstractNumId w:val="35"/>
  </w:num>
  <w:num w:numId="20">
    <w:abstractNumId w:val="11"/>
  </w:num>
  <w:num w:numId="21">
    <w:abstractNumId w:val="24"/>
  </w:num>
  <w:num w:numId="22">
    <w:abstractNumId w:val="43"/>
  </w:num>
  <w:num w:numId="23">
    <w:abstractNumId w:val="13"/>
  </w:num>
  <w:num w:numId="24">
    <w:abstractNumId w:val="1"/>
  </w:num>
  <w:num w:numId="25">
    <w:abstractNumId w:val="33"/>
  </w:num>
  <w:num w:numId="26">
    <w:abstractNumId w:val="34"/>
  </w:num>
  <w:num w:numId="27">
    <w:abstractNumId w:val="4"/>
  </w:num>
  <w:num w:numId="28">
    <w:abstractNumId w:val="42"/>
  </w:num>
  <w:num w:numId="29">
    <w:abstractNumId w:val="22"/>
  </w:num>
  <w:num w:numId="30">
    <w:abstractNumId w:val="26"/>
  </w:num>
  <w:num w:numId="31">
    <w:abstractNumId w:val="41"/>
  </w:num>
  <w:num w:numId="32">
    <w:abstractNumId w:val="17"/>
  </w:num>
  <w:num w:numId="33">
    <w:abstractNumId w:val="40"/>
  </w:num>
  <w:num w:numId="34">
    <w:abstractNumId w:val="16"/>
  </w:num>
  <w:num w:numId="35">
    <w:abstractNumId w:val="10"/>
  </w:num>
  <w:num w:numId="36">
    <w:abstractNumId w:val="45"/>
  </w:num>
  <w:num w:numId="37">
    <w:abstractNumId w:val="29"/>
  </w:num>
  <w:num w:numId="38">
    <w:abstractNumId w:val="23"/>
  </w:num>
  <w:num w:numId="39">
    <w:abstractNumId w:val="19"/>
  </w:num>
  <w:num w:numId="40">
    <w:abstractNumId w:val="36"/>
  </w:num>
  <w:num w:numId="41">
    <w:abstractNumId w:val="20"/>
  </w:num>
  <w:num w:numId="42">
    <w:abstractNumId w:val="18"/>
  </w:num>
  <w:num w:numId="43">
    <w:abstractNumId w:val="32"/>
  </w:num>
  <w:num w:numId="44">
    <w:abstractNumId w:val="21"/>
  </w:num>
  <w:num w:numId="45">
    <w:abstractNumId w:val="4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C8A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3E42"/>
    <w:rsid w:val="0001416A"/>
    <w:rsid w:val="00014E5D"/>
    <w:rsid w:val="000154E1"/>
    <w:rsid w:val="00015C81"/>
    <w:rsid w:val="000160A9"/>
    <w:rsid w:val="00017806"/>
    <w:rsid w:val="00017F6E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45F3"/>
    <w:rsid w:val="00035283"/>
    <w:rsid w:val="0003543E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2D5"/>
    <w:rsid w:val="00061BCF"/>
    <w:rsid w:val="000626C9"/>
    <w:rsid w:val="000640B8"/>
    <w:rsid w:val="0006431A"/>
    <w:rsid w:val="000644E9"/>
    <w:rsid w:val="00065186"/>
    <w:rsid w:val="00065287"/>
    <w:rsid w:val="000653C4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3DF5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3DA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5A09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1E5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87B"/>
    <w:rsid w:val="000F4DFD"/>
    <w:rsid w:val="000F5178"/>
    <w:rsid w:val="000F56AA"/>
    <w:rsid w:val="000F605A"/>
    <w:rsid w:val="000F627E"/>
    <w:rsid w:val="000F6B09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6A6B"/>
    <w:rsid w:val="00107043"/>
    <w:rsid w:val="0010711C"/>
    <w:rsid w:val="00107336"/>
    <w:rsid w:val="0010752D"/>
    <w:rsid w:val="00107F1D"/>
    <w:rsid w:val="0011039B"/>
    <w:rsid w:val="00110853"/>
    <w:rsid w:val="00110D01"/>
    <w:rsid w:val="00111281"/>
    <w:rsid w:val="0011183C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7954"/>
    <w:rsid w:val="00120C09"/>
    <w:rsid w:val="00121924"/>
    <w:rsid w:val="001222F8"/>
    <w:rsid w:val="001227DF"/>
    <w:rsid w:val="0012289F"/>
    <w:rsid w:val="00122B6D"/>
    <w:rsid w:val="00122EEA"/>
    <w:rsid w:val="00123398"/>
    <w:rsid w:val="001233E7"/>
    <w:rsid w:val="001234AA"/>
    <w:rsid w:val="00123A1F"/>
    <w:rsid w:val="00123D13"/>
    <w:rsid w:val="00124060"/>
    <w:rsid w:val="0012472B"/>
    <w:rsid w:val="00124FEC"/>
    <w:rsid w:val="001256E9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38A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4EBE"/>
    <w:rsid w:val="00175EA8"/>
    <w:rsid w:val="00176081"/>
    <w:rsid w:val="001763B7"/>
    <w:rsid w:val="001763D4"/>
    <w:rsid w:val="00177525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0F18"/>
    <w:rsid w:val="001B1439"/>
    <w:rsid w:val="001B2B3C"/>
    <w:rsid w:val="001B3179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10E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E7A47"/>
    <w:rsid w:val="001F0A4E"/>
    <w:rsid w:val="001F1294"/>
    <w:rsid w:val="001F16CD"/>
    <w:rsid w:val="001F3EA9"/>
    <w:rsid w:val="001F41BE"/>
    <w:rsid w:val="001F563B"/>
    <w:rsid w:val="001F68BA"/>
    <w:rsid w:val="001F7E22"/>
    <w:rsid w:val="002007B6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0D0A"/>
    <w:rsid w:val="00211D2C"/>
    <w:rsid w:val="00213226"/>
    <w:rsid w:val="0021352B"/>
    <w:rsid w:val="0021453A"/>
    <w:rsid w:val="002166FF"/>
    <w:rsid w:val="00216F97"/>
    <w:rsid w:val="0021794F"/>
    <w:rsid w:val="00220886"/>
    <w:rsid w:val="00220E19"/>
    <w:rsid w:val="0022117B"/>
    <w:rsid w:val="00221C2D"/>
    <w:rsid w:val="0022453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05F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B54"/>
    <w:rsid w:val="00244DB9"/>
    <w:rsid w:val="002456C7"/>
    <w:rsid w:val="002468EF"/>
    <w:rsid w:val="002474ED"/>
    <w:rsid w:val="00247C37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4486"/>
    <w:rsid w:val="002554AE"/>
    <w:rsid w:val="0025576E"/>
    <w:rsid w:val="0025580C"/>
    <w:rsid w:val="00255DEE"/>
    <w:rsid w:val="002569DD"/>
    <w:rsid w:val="00256D70"/>
    <w:rsid w:val="00257BF5"/>
    <w:rsid w:val="00257CB3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7A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9B7"/>
    <w:rsid w:val="00313DEA"/>
    <w:rsid w:val="0031406D"/>
    <w:rsid w:val="00314104"/>
    <w:rsid w:val="00315314"/>
    <w:rsid w:val="00316BFB"/>
    <w:rsid w:val="00317449"/>
    <w:rsid w:val="00317A94"/>
    <w:rsid w:val="00317BC8"/>
    <w:rsid w:val="00317DDE"/>
    <w:rsid w:val="00317E02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930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110A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692A"/>
    <w:rsid w:val="003B732C"/>
    <w:rsid w:val="003B75B6"/>
    <w:rsid w:val="003B7B25"/>
    <w:rsid w:val="003C0D62"/>
    <w:rsid w:val="003C0D6A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7C7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3D0"/>
    <w:rsid w:val="003F271A"/>
    <w:rsid w:val="003F29B4"/>
    <w:rsid w:val="003F3292"/>
    <w:rsid w:val="003F3595"/>
    <w:rsid w:val="003F3B46"/>
    <w:rsid w:val="003F4711"/>
    <w:rsid w:val="003F4C22"/>
    <w:rsid w:val="003F5724"/>
    <w:rsid w:val="003F5B75"/>
    <w:rsid w:val="003F60F6"/>
    <w:rsid w:val="003F6480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5FEC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835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63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6CD9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6CDE"/>
    <w:rsid w:val="004670F6"/>
    <w:rsid w:val="0047061C"/>
    <w:rsid w:val="00470A6D"/>
    <w:rsid w:val="00470C11"/>
    <w:rsid w:val="0047188D"/>
    <w:rsid w:val="004718D3"/>
    <w:rsid w:val="00472058"/>
    <w:rsid w:val="00472070"/>
    <w:rsid w:val="004720A7"/>
    <w:rsid w:val="0047225E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25A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B1B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451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07B62"/>
    <w:rsid w:val="00510652"/>
    <w:rsid w:val="005109C3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0A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2B41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58E"/>
    <w:rsid w:val="005879BC"/>
    <w:rsid w:val="00591530"/>
    <w:rsid w:val="0059213D"/>
    <w:rsid w:val="00592A24"/>
    <w:rsid w:val="00593D90"/>
    <w:rsid w:val="00593E83"/>
    <w:rsid w:val="005943FF"/>
    <w:rsid w:val="00594609"/>
    <w:rsid w:val="00594ACB"/>
    <w:rsid w:val="00596290"/>
    <w:rsid w:val="00596420"/>
    <w:rsid w:val="005973B2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921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4C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304C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7F7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AE3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37F"/>
    <w:rsid w:val="00641880"/>
    <w:rsid w:val="00644206"/>
    <w:rsid w:val="00644394"/>
    <w:rsid w:val="00644ABB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6820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78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177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78C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32D"/>
    <w:rsid w:val="00733A44"/>
    <w:rsid w:val="00735A7E"/>
    <w:rsid w:val="007362B8"/>
    <w:rsid w:val="00736673"/>
    <w:rsid w:val="00736F49"/>
    <w:rsid w:val="00737D94"/>
    <w:rsid w:val="00740E7D"/>
    <w:rsid w:val="00740FDE"/>
    <w:rsid w:val="0074129C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8DC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36D"/>
    <w:rsid w:val="00780653"/>
    <w:rsid w:val="00780E4E"/>
    <w:rsid w:val="0078281C"/>
    <w:rsid w:val="00784BED"/>
    <w:rsid w:val="00784FBC"/>
    <w:rsid w:val="00785C96"/>
    <w:rsid w:val="0078665C"/>
    <w:rsid w:val="00786CF5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248"/>
    <w:rsid w:val="007C4A1A"/>
    <w:rsid w:val="007C57DD"/>
    <w:rsid w:val="007C584F"/>
    <w:rsid w:val="007C5DAD"/>
    <w:rsid w:val="007D0248"/>
    <w:rsid w:val="007D063E"/>
    <w:rsid w:val="007D0747"/>
    <w:rsid w:val="007D0AD3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4A4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7F716C"/>
    <w:rsid w:val="0080007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43"/>
    <w:rsid w:val="008355F3"/>
    <w:rsid w:val="008413E4"/>
    <w:rsid w:val="008413E9"/>
    <w:rsid w:val="00842B38"/>
    <w:rsid w:val="00842DEA"/>
    <w:rsid w:val="00843020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62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4F1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083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3E"/>
    <w:rsid w:val="00912D96"/>
    <w:rsid w:val="0091302D"/>
    <w:rsid w:val="009132C4"/>
    <w:rsid w:val="00913D42"/>
    <w:rsid w:val="009142EE"/>
    <w:rsid w:val="009154AC"/>
    <w:rsid w:val="00916885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56EAE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1AA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527F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462"/>
    <w:rsid w:val="009D6849"/>
    <w:rsid w:val="009D7265"/>
    <w:rsid w:val="009D7C29"/>
    <w:rsid w:val="009D7E7F"/>
    <w:rsid w:val="009E145D"/>
    <w:rsid w:val="009E25D4"/>
    <w:rsid w:val="009E40C4"/>
    <w:rsid w:val="009E5C4C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0FEA"/>
    <w:rsid w:val="00A2120D"/>
    <w:rsid w:val="00A21A31"/>
    <w:rsid w:val="00A21AB2"/>
    <w:rsid w:val="00A21C91"/>
    <w:rsid w:val="00A21D72"/>
    <w:rsid w:val="00A21EB4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699"/>
    <w:rsid w:val="00A40C98"/>
    <w:rsid w:val="00A41348"/>
    <w:rsid w:val="00A4231C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1DD9"/>
    <w:rsid w:val="00A92A2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0D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EF4"/>
    <w:rsid w:val="00AD4138"/>
    <w:rsid w:val="00AD5106"/>
    <w:rsid w:val="00AD5968"/>
    <w:rsid w:val="00AD5D1E"/>
    <w:rsid w:val="00AD6730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3ADB"/>
    <w:rsid w:val="00AE4925"/>
    <w:rsid w:val="00AE5262"/>
    <w:rsid w:val="00AE5712"/>
    <w:rsid w:val="00AE5A44"/>
    <w:rsid w:val="00AE65B9"/>
    <w:rsid w:val="00AE685B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25B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66C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6EA9"/>
    <w:rsid w:val="00B375DA"/>
    <w:rsid w:val="00B376D1"/>
    <w:rsid w:val="00B37BA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6182"/>
    <w:rsid w:val="00B574B2"/>
    <w:rsid w:val="00B57A28"/>
    <w:rsid w:val="00B57EE7"/>
    <w:rsid w:val="00B608E2"/>
    <w:rsid w:val="00B60ADE"/>
    <w:rsid w:val="00B6213B"/>
    <w:rsid w:val="00B63978"/>
    <w:rsid w:val="00B63BA9"/>
    <w:rsid w:val="00B63CF4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70D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15E2"/>
    <w:rsid w:val="00C0386D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8E4"/>
    <w:rsid w:val="00C43C3A"/>
    <w:rsid w:val="00C44562"/>
    <w:rsid w:val="00C44B85"/>
    <w:rsid w:val="00C44C9B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777"/>
    <w:rsid w:val="00C53D9F"/>
    <w:rsid w:val="00C544C6"/>
    <w:rsid w:val="00C54B8C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847"/>
    <w:rsid w:val="00C80D5E"/>
    <w:rsid w:val="00C8196C"/>
    <w:rsid w:val="00C81AE8"/>
    <w:rsid w:val="00C82767"/>
    <w:rsid w:val="00C837CA"/>
    <w:rsid w:val="00C83C4D"/>
    <w:rsid w:val="00C8414E"/>
    <w:rsid w:val="00C849FF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AAA"/>
    <w:rsid w:val="00CC0F53"/>
    <w:rsid w:val="00CC12A9"/>
    <w:rsid w:val="00CC173D"/>
    <w:rsid w:val="00CC1787"/>
    <w:rsid w:val="00CC2B56"/>
    <w:rsid w:val="00CC3AFD"/>
    <w:rsid w:val="00CC4153"/>
    <w:rsid w:val="00CC4D7A"/>
    <w:rsid w:val="00CC60AE"/>
    <w:rsid w:val="00CC6890"/>
    <w:rsid w:val="00CC6C7F"/>
    <w:rsid w:val="00CC71FB"/>
    <w:rsid w:val="00CC77C0"/>
    <w:rsid w:val="00CC7BCD"/>
    <w:rsid w:val="00CD054B"/>
    <w:rsid w:val="00CD1AD9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106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4C1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2FD"/>
    <w:rsid w:val="00D4678F"/>
    <w:rsid w:val="00D46BAF"/>
    <w:rsid w:val="00D46FB7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5AD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E68"/>
    <w:rsid w:val="00D97EE2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A798E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D7F6D"/>
    <w:rsid w:val="00DE0A22"/>
    <w:rsid w:val="00DE2022"/>
    <w:rsid w:val="00DE225B"/>
    <w:rsid w:val="00DE2520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52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6745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A2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0546"/>
    <w:rsid w:val="00EB1124"/>
    <w:rsid w:val="00EB16A1"/>
    <w:rsid w:val="00EB274D"/>
    <w:rsid w:val="00EB3500"/>
    <w:rsid w:val="00EB38E9"/>
    <w:rsid w:val="00EB3A7F"/>
    <w:rsid w:val="00EB3CE5"/>
    <w:rsid w:val="00EB43A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6EE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2C3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F97"/>
    <w:rsid w:val="00EF0661"/>
    <w:rsid w:val="00EF06F6"/>
    <w:rsid w:val="00EF1DA7"/>
    <w:rsid w:val="00EF308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171AD"/>
    <w:rsid w:val="00F203EB"/>
    <w:rsid w:val="00F20C3E"/>
    <w:rsid w:val="00F228C5"/>
    <w:rsid w:val="00F22F47"/>
    <w:rsid w:val="00F23500"/>
    <w:rsid w:val="00F23D35"/>
    <w:rsid w:val="00F24051"/>
    <w:rsid w:val="00F245D9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75E"/>
    <w:rsid w:val="00F42E92"/>
    <w:rsid w:val="00F444C3"/>
    <w:rsid w:val="00F47960"/>
    <w:rsid w:val="00F47FE1"/>
    <w:rsid w:val="00F505C2"/>
    <w:rsid w:val="00F50FA7"/>
    <w:rsid w:val="00F518E1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254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45B3"/>
  <w15:docId w15:val="{9D2AEC74-9DD5-4F73-BD26-0DF86D14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C44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031E-2418-49AE-8B8F-11D64658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33305</TotalTime>
  <Pages>1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406</cp:revision>
  <cp:lastPrinted>2021-04-20T12:41:00Z</cp:lastPrinted>
  <dcterms:created xsi:type="dcterms:W3CDTF">2017-06-08T07:02:00Z</dcterms:created>
  <dcterms:modified xsi:type="dcterms:W3CDTF">2021-04-30T14:28:00Z</dcterms:modified>
</cp:coreProperties>
</file>