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7B" w:rsidRPr="004E2CC3" w:rsidRDefault="00DD547B" w:rsidP="004A2CF7">
      <w:pPr>
        <w:spacing w:after="0" w:line="240" w:lineRule="auto"/>
        <w:jc w:val="right"/>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ПРОЕКТ</w:t>
      </w:r>
    </w:p>
    <w:p w:rsidR="00DD547B" w:rsidRPr="004F452B" w:rsidRDefault="00DD547B" w:rsidP="00DD547B">
      <w:pPr>
        <w:spacing w:after="0" w:line="240" w:lineRule="auto"/>
        <w:jc w:val="center"/>
        <w:rPr>
          <w:rFonts w:ascii="Times New Roman" w:eastAsia="Times New Roman" w:hAnsi="Times New Roman" w:cs="Times New Roman"/>
          <w:b/>
          <w:sz w:val="28"/>
          <w:szCs w:val="32"/>
          <w:lang w:eastAsia="ru-RU"/>
        </w:rPr>
      </w:pPr>
      <w:r w:rsidRPr="004F452B">
        <w:rPr>
          <w:rFonts w:ascii="Times New Roman" w:eastAsia="Times New Roman" w:hAnsi="Times New Roman" w:cs="Times New Roman"/>
          <w:b/>
          <w:sz w:val="28"/>
          <w:szCs w:val="32"/>
          <w:lang w:eastAsia="ru-RU"/>
        </w:rPr>
        <w:t>Российская Федерация</w:t>
      </w:r>
    </w:p>
    <w:p w:rsidR="00DD547B" w:rsidRPr="004F452B" w:rsidRDefault="00DD547B" w:rsidP="00DD547B">
      <w:pPr>
        <w:spacing w:after="0" w:line="240" w:lineRule="auto"/>
        <w:jc w:val="center"/>
        <w:rPr>
          <w:rFonts w:ascii="Times New Roman" w:eastAsia="Times New Roman" w:hAnsi="Times New Roman" w:cs="Times New Roman"/>
          <w:b/>
          <w:sz w:val="28"/>
          <w:szCs w:val="32"/>
          <w:lang w:eastAsia="ru-RU"/>
        </w:rPr>
      </w:pPr>
      <w:r w:rsidRPr="004F452B">
        <w:rPr>
          <w:rFonts w:ascii="Times New Roman" w:eastAsia="Times New Roman" w:hAnsi="Times New Roman" w:cs="Times New Roman"/>
          <w:b/>
          <w:sz w:val="28"/>
          <w:szCs w:val="32"/>
          <w:lang w:eastAsia="ru-RU"/>
        </w:rPr>
        <w:t>Иркутская область</w:t>
      </w:r>
    </w:p>
    <w:p w:rsidR="00DD547B" w:rsidRPr="004F452B" w:rsidRDefault="00DD547B" w:rsidP="00DD547B">
      <w:pPr>
        <w:spacing w:after="0" w:line="240" w:lineRule="auto"/>
        <w:jc w:val="center"/>
        <w:rPr>
          <w:rFonts w:ascii="Times New Roman" w:eastAsia="Times New Roman" w:hAnsi="Times New Roman" w:cs="Times New Roman"/>
          <w:b/>
          <w:sz w:val="28"/>
          <w:szCs w:val="32"/>
          <w:lang w:eastAsia="ru-RU"/>
        </w:rPr>
      </w:pPr>
      <w:r w:rsidRPr="004F452B">
        <w:rPr>
          <w:rFonts w:ascii="Times New Roman" w:eastAsia="Times New Roman" w:hAnsi="Times New Roman" w:cs="Times New Roman"/>
          <w:b/>
          <w:sz w:val="28"/>
          <w:szCs w:val="32"/>
          <w:lang w:eastAsia="ru-RU"/>
        </w:rPr>
        <w:t>Муниципальное образование</w:t>
      </w:r>
    </w:p>
    <w:p w:rsidR="00DD547B" w:rsidRPr="004F452B" w:rsidRDefault="00DD547B" w:rsidP="00DD547B">
      <w:pPr>
        <w:spacing w:after="0" w:line="240" w:lineRule="auto"/>
        <w:jc w:val="center"/>
        <w:rPr>
          <w:rFonts w:ascii="Times New Roman" w:eastAsia="Times New Roman" w:hAnsi="Times New Roman" w:cs="Times New Roman"/>
          <w:b/>
          <w:sz w:val="28"/>
          <w:szCs w:val="32"/>
          <w:lang w:eastAsia="ru-RU"/>
        </w:rPr>
      </w:pPr>
      <w:r w:rsidRPr="004F452B">
        <w:rPr>
          <w:rFonts w:ascii="Times New Roman" w:eastAsia="Times New Roman" w:hAnsi="Times New Roman" w:cs="Times New Roman"/>
          <w:b/>
          <w:sz w:val="28"/>
          <w:szCs w:val="32"/>
          <w:lang w:eastAsia="ru-RU"/>
        </w:rPr>
        <w:t>«Братский район»</w:t>
      </w:r>
    </w:p>
    <w:p w:rsidR="00DD547B" w:rsidRPr="004F452B" w:rsidRDefault="00DD547B" w:rsidP="00DD547B">
      <w:pPr>
        <w:spacing w:after="0" w:line="240" w:lineRule="auto"/>
        <w:jc w:val="center"/>
        <w:rPr>
          <w:rFonts w:ascii="Times New Roman" w:eastAsia="Times New Roman" w:hAnsi="Times New Roman" w:cs="Times New Roman"/>
          <w:b/>
          <w:sz w:val="28"/>
          <w:szCs w:val="32"/>
          <w:lang w:eastAsia="ru-RU"/>
        </w:rPr>
      </w:pPr>
      <w:r w:rsidRPr="004F452B">
        <w:rPr>
          <w:rFonts w:ascii="Times New Roman" w:eastAsia="Times New Roman" w:hAnsi="Times New Roman" w:cs="Times New Roman"/>
          <w:b/>
          <w:sz w:val="28"/>
          <w:szCs w:val="32"/>
          <w:lang w:eastAsia="ru-RU"/>
        </w:rPr>
        <w:t xml:space="preserve">Мэр </w:t>
      </w:r>
      <w:r>
        <w:rPr>
          <w:rFonts w:ascii="Times New Roman" w:eastAsia="Times New Roman" w:hAnsi="Times New Roman" w:cs="Times New Roman"/>
          <w:b/>
          <w:sz w:val="28"/>
          <w:szCs w:val="32"/>
          <w:lang w:eastAsia="ru-RU"/>
        </w:rPr>
        <w:t>Братского района</w:t>
      </w:r>
    </w:p>
    <w:p w:rsidR="00DD547B" w:rsidRPr="004F452B" w:rsidRDefault="00DD547B" w:rsidP="00DD547B">
      <w:pPr>
        <w:spacing w:after="0" w:line="240" w:lineRule="auto"/>
        <w:jc w:val="center"/>
        <w:rPr>
          <w:rFonts w:ascii="Times New Roman" w:eastAsia="Times New Roman" w:hAnsi="Times New Roman" w:cs="Times New Roman"/>
          <w:b/>
          <w:sz w:val="32"/>
          <w:szCs w:val="32"/>
          <w:lang w:eastAsia="ru-RU"/>
        </w:rPr>
      </w:pPr>
    </w:p>
    <w:p w:rsidR="00DD547B" w:rsidRPr="004F452B" w:rsidRDefault="00DD547B" w:rsidP="00DD547B">
      <w:pPr>
        <w:spacing w:after="0" w:line="240" w:lineRule="auto"/>
        <w:jc w:val="center"/>
        <w:rPr>
          <w:rFonts w:ascii="Times New Roman" w:eastAsia="Times New Roman" w:hAnsi="Times New Roman" w:cs="Times New Roman"/>
          <w:b/>
          <w:sz w:val="32"/>
          <w:szCs w:val="32"/>
          <w:lang w:eastAsia="ru-RU"/>
        </w:rPr>
      </w:pPr>
      <w:r w:rsidRPr="004F452B">
        <w:rPr>
          <w:rFonts w:ascii="Times New Roman" w:eastAsia="Times New Roman" w:hAnsi="Times New Roman" w:cs="Times New Roman"/>
          <w:b/>
          <w:sz w:val="32"/>
          <w:szCs w:val="32"/>
          <w:lang w:eastAsia="ru-RU"/>
        </w:rPr>
        <w:t>П О С Т А Н О В Л Е Н И Е</w:t>
      </w:r>
    </w:p>
    <w:p w:rsidR="00DD547B" w:rsidRPr="004F452B" w:rsidRDefault="00DD547B" w:rsidP="00DD547B">
      <w:pPr>
        <w:spacing w:after="0" w:line="240" w:lineRule="auto"/>
        <w:ind w:left="-1080" w:firstLine="1080"/>
        <w:jc w:val="center"/>
        <w:rPr>
          <w:rFonts w:ascii="Times New Roman" w:eastAsia="Times New Roman" w:hAnsi="Times New Roman" w:cs="Times New Roman"/>
          <w:bCs/>
          <w:color w:val="000000"/>
          <w:sz w:val="27"/>
          <w:szCs w:val="27"/>
          <w:lang w:eastAsia="ru-RU"/>
        </w:rPr>
      </w:pPr>
    </w:p>
    <w:p w:rsidR="00DD547B" w:rsidRPr="004F452B" w:rsidRDefault="00DD547B" w:rsidP="00DD547B">
      <w:pPr>
        <w:spacing w:after="0" w:line="240" w:lineRule="auto"/>
        <w:jc w:val="center"/>
        <w:rPr>
          <w:rFonts w:ascii="Times New Roman" w:eastAsia="Times New Roman" w:hAnsi="Times New Roman" w:cs="Times New Roman"/>
          <w:b/>
          <w:sz w:val="28"/>
          <w:szCs w:val="32"/>
          <w:lang w:eastAsia="ru-RU"/>
        </w:rPr>
      </w:pPr>
      <w:r w:rsidRPr="004F452B">
        <w:rPr>
          <w:rFonts w:ascii="Times New Roman" w:eastAsia="Times New Roman" w:hAnsi="Times New Roman" w:cs="Times New Roman"/>
          <w:b/>
          <w:sz w:val="28"/>
          <w:szCs w:val="32"/>
          <w:lang w:eastAsia="ru-RU"/>
        </w:rPr>
        <w:t xml:space="preserve">№ ______ от _____________ </w:t>
      </w:r>
    </w:p>
    <w:p w:rsidR="008E4DBF" w:rsidRPr="00C8226B" w:rsidRDefault="00291554" w:rsidP="00C8226B">
      <w:pPr>
        <w:spacing w:before="240" w:after="0" w:line="240" w:lineRule="auto"/>
        <w:ind w:right="3118"/>
        <w:jc w:val="both"/>
        <w:rPr>
          <w:rFonts w:ascii="Times New Roman" w:eastAsia="Times New Roman" w:hAnsi="Times New Roman" w:cs="Times New Roman"/>
          <w:b/>
          <w:bCs/>
          <w:sz w:val="24"/>
          <w:szCs w:val="28"/>
          <w:lang w:eastAsia="ru-RU"/>
        </w:rPr>
      </w:pPr>
      <w:bookmarkStart w:id="0" w:name="_GoBack"/>
      <w:r w:rsidRPr="00C8226B">
        <w:rPr>
          <w:rFonts w:ascii="Times New Roman" w:eastAsia="Times New Roman" w:hAnsi="Times New Roman" w:cs="Times New Roman"/>
          <w:b/>
          <w:bCs/>
          <w:sz w:val="24"/>
          <w:szCs w:val="28"/>
          <w:lang w:eastAsia="ru-RU"/>
        </w:rPr>
        <w:t>О</w:t>
      </w:r>
      <w:r w:rsidR="00DD547B" w:rsidRPr="00C8226B">
        <w:rPr>
          <w:rFonts w:ascii="Times New Roman" w:eastAsia="Times New Roman" w:hAnsi="Times New Roman" w:cs="Times New Roman"/>
          <w:b/>
          <w:bCs/>
          <w:sz w:val="24"/>
          <w:szCs w:val="28"/>
          <w:lang w:eastAsia="ru-RU"/>
        </w:rPr>
        <w:t xml:space="preserve"> </w:t>
      </w:r>
      <w:r w:rsidRPr="00C8226B">
        <w:rPr>
          <w:rFonts w:ascii="Times New Roman" w:eastAsia="Times New Roman" w:hAnsi="Times New Roman" w:cs="Times New Roman"/>
          <w:b/>
          <w:bCs/>
          <w:sz w:val="24"/>
          <w:szCs w:val="28"/>
          <w:lang w:eastAsia="ru-RU"/>
        </w:rPr>
        <w:t xml:space="preserve">внесении </w:t>
      </w:r>
      <w:r w:rsidR="00125D3C" w:rsidRPr="00C8226B">
        <w:rPr>
          <w:rFonts w:ascii="Times New Roman" w:eastAsia="Times New Roman" w:hAnsi="Times New Roman" w:cs="Times New Roman"/>
          <w:b/>
          <w:bCs/>
          <w:sz w:val="24"/>
          <w:szCs w:val="28"/>
          <w:lang w:eastAsia="ru-RU"/>
        </w:rPr>
        <w:t>изменени</w:t>
      </w:r>
      <w:r w:rsidRPr="00C8226B">
        <w:rPr>
          <w:rFonts w:ascii="Times New Roman" w:eastAsia="Times New Roman" w:hAnsi="Times New Roman" w:cs="Times New Roman"/>
          <w:b/>
          <w:bCs/>
          <w:sz w:val="24"/>
          <w:szCs w:val="28"/>
          <w:lang w:eastAsia="ru-RU"/>
        </w:rPr>
        <w:t>й</w:t>
      </w:r>
      <w:r w:rsidR="00DD547B" w:rsidRPr="00C8226B">
        <w:rPr>
          <w:rFonts w:ascii="Times New Roman" w:eastAsia="Times New Roman" w:hAnsi="Times New Roman" w:cs="Times New Roman"/>
          <w:b/>
          <w:bCs/>
          <w:sz w:val="24"/>
          <w:szCs w:val="28"/>
          <w:lang w:eastAsia="ru-RU"/>
        </w:rPr>
        <w:t xml:space="preserve"> </w:t>
      </w:r>
      <w:r w:rsidR="00651571" w:rsidRPr="00C8226B">
        <w:rPr>
          <w:rFonts w:ascii="Times New Roman" w:eastAsia="Times New Roman" w:hAnsi="Times New Roman" w:cs="Times New Roman"/>
          <w:b/>
          <w:bCs/>
          <w:sz w:val="24"/>
          <w:szCs w:val="28"/>
          <w:lang w:eastAsia="ru-RU"/>
        </w:rPr>
        <w:t xml:space="preserve">в постановление мэра Братского района </w:t>
      </w:r>
      <w:r w:rsidR="006911A2" w:rsidRPr="00C8226B">
        <w:rPr>
          <w:rFonts w:ascii="Times New Roman" w:eastAsia="Times New Roman" w:hAnsi="Times New Roman" w:cs="Times New Roman"/>
          <w:b/>
          <w:bCs/>
          <w:sz w:val="24"/>
          <w:szCs w:val="28"/>
          <w:lang w:eastAsia="ru-RU"/>
        </w:rPr>
        <w:t xml:space="preserve">от </w:t>
      </w:r>
      <w:r w:rsidR="00C8226B" w:rsidRPr="00C8226B">
        <w:rPr>
          <w:rFonts w:ascii="Times New Roman" w:eastAsia="Times New Roman" w:hAnsi="Times New Roman" w:cs="Times New Roman"/>
          <w:b/>
          <w:bCs/>
          <w:sz w:val="24"/>
          <w:szCs w:val="28"/>
          <w:lang w:eastAsia="ru-RU"/>
        </w:rPr>
        <w:t xml:space="preserve">16.02.2018 №111 «Об утверждении </w:t>
      </w:r>
      <w:r w:rsidR="00DD547B" w:rsidRPr="00C8226B">
        <w:rPr>
          <w:rFonts w:ascii="Times New Roman" w:eastAsia="Times New Roman" w:hAnsi="Times New Roman" w:cs="Times New Roman"/>
          <w:b/>
          <w:bCs/>
          <w:sz w:val="24"/>
          <w:szCs w:val="28"/>
          <w:lang w:eastAsia="ru-RU"/>
        </w:rPr>
        <w:t>административн</w:t>
      </w:r>
      <w:r w:rsidR="00C8226B" w:rsidRPr="00C8226B">
        <w:rPr>
          <w:rFonts w:ascii="Times New Roman" w:eastAsia="Times New Roman" w:hAnsi="Times New Roman" w:cs="Times New Roman"/>
          <w:b/>
          <w:bCs/>
          <w:sz w:val="24"/>
          <w:szCs w:val="28"/>
          <w:lang w:eastAsia="ru-RU"/>
        </w:rPr>
        <w:t xml:space="preserve">ого </w:t>
      </w:r>
      <w:r w:rsidR="00DD547B" w:rsidRPr="00C8226B">
        <w:rPr>
          <w:rFonts w:ascii="Times New Roman" w:eastAsia="Times New Roman" w:hAnsi="Times New Roman" w:cs="Times New Roman"/>
          <w:b/>
          <w:bCs/>
          <w:sz w:val="24"/>
          <w:szCs w:val="28"/>
          <w:lang w:eastAsia="ru-RU"/>
        </w:rPr>
        <w:t>регламент</w:t>
      </w:r>
      <w:r w:rsidR="00C8226B" w:rsidRPr="00C8226B">
        <w:rPr>
          <w:rFonts w:ascii="Times New Roman" w:eastAsia="Times New Roman" w:hAnsi="Times New Roman" w:cs="Times New Roman"/>
          <w:b/>
          <w:bCs/>
          <w:sz w:val="24"/>
          <w:szCs w:val="28"/>
          <w:lang w:eastAsia="ru-RU"/>
        </w:rPr>
        <w:t>а</w:t>
      </w:r>
      <w:r w:rsidR="00DD547B" w:rsidRPr="00C8226B">
        <w:rPr>
          <w:rFonts w:ascii="Times New Roman" w:eastAsia="Times New Roman" w:hAnsi="Times New Roman" w:cs="Times New Roman"/>
          <w:b/>
          <w:bCs/>
          <w:sz w:val="24"/>
          <w:szCs w:val="28"/>
          <w:lang w:eastAsia="ru-RU"/>
        </w:rPr>
        <w:t xml:space="preserve"> предоставления муниципальной услуги </w:t>
      </w:r>
      <w:r w:rsidR="008E4DBF" w:rsidRPr="00C8226B">
        <w:rPr>
          <w:rFonts w:ascii="Times New Roman" w:hAnsi="Times New Roman"/>
          <w:b/>
          <w:sz w:val="24"/>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B02329" w:rsidRPr="00C8226B">
        <w:rPr>
          <w:rFonts w:ascii="Times New Roman" w:hAnsi="Times New Roman"/>
          <w:b/>
          <w:sz w:val="24"/>
          <w:szCs w:val="28"/>
        </w:rPr>
        <w:t xml:space="preserve">сельских поселений </w:t>
      </w:r>
      <w:r w:rsidR="005C6704" w:rsidRPr="00C8226B">
        <w:rPr>
          <w:rFonts w:ascii="Times New Roman" w:hAnsi="Times New Roman"/>
          <w:b/>
          <w:sz w:val="24"/>
          <w:szCs w:val="28"/>
        </w:rPr>
        <w:t>муниципального образования</w:t>
      </w:r>
      <w:r w:rsidR="008E4DBF" w:rsidRPr="00C8226B">
        <w:rPr>
          <w:rFonts w:ascii="Times New Roman" w:hAnsi="Times New Roman"/>
          <w:b/>
          <w:sz w:val="24"/>
          <w:szCs w:val="28"/>
        </w:rPr>
        <w:t xml:space="preserve"> «Братский район»</w:t>
      </w:r>
    </w:p>
    <w:bookmarkEnd w:id="0"/>
    <w:p w:rsidR="00DD547B" w:rsidRPr="00291554" w:rsidRDefault="00DD547B" w:rsidP="00291554">
      <w:pPr>
        <w:autoSpaceDE w:val="0"/>
        <w:autoSpaceDN w:val="0"/>
        <w:adjustRightInd w:val="0"/>
        <w:spacing w:before="240" w:after="0" w:line="240" w:lineRule="auto"/>
        <w:ind w:firstLine="539"/>
        <w:jc w:val="both"/>
        <w:rPr>
          <w:rFonts w:ascii="Times New Roman" w:hAnsi="Times New Roman"/>
          <w:bCs/>
          <w:kern w:val="32"/>
          <w:sz w:val="28"/>
          <w:szCs w:val="28"/>
        </w:rPr>
      </w:pPr>
      <w:r w:rsidRPr="00A2315C">
        <w:rPr>
          <w:rFonts w:ascii="Times New Roman" w:hAnsi="Times New Roman" w:cs="Times New Roman"/>
          <w:bCs/>
          <w:sz w:val="28"/>
          <w:szCs w:val="28"/>
        </w:rPr>
        <w:t>В целях повышения качества предоставления муниципальных услуг в муниципальном образовании «Братский район»,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в соответствии с Жилищным кодексом Российской Федерации, Фед</w:t>
      </w:r>
      <w:r w:rsidR="008E4DBF">
        <w:rPr>
          <w:rFonts w:ascii="Times New Roman" w:hAnsi="Times New Roman" w:cs="Times New Roman"/>
          <w:bCs/>
          <w:sz w:val="28"/>
          <w:szCs w:val="28"/>
        </w:rPr>
        <w:t>еральным законом от 27.07.2010</w:t>
      </w:r>
      <w:r w:rsidR="00125D3C">
        <w:rPr>
          <w:rFonts w:ascii="Times New Roman" w:hAnsi="Times New Roman" w:cs="Times New Roman"/>
          <w:bCs/>
          <w:sz w:val="28"/>
          <w:szCs w:val="28"/>
        </w:rPr>
        <w:t> </w:t>
      </w:r>
      <w:r w:rsidR="00357989">
        <w:rPr>
          <w:rFonts w:ascii="Times New Roman" w:hAnsi="Times New Roman" w:cs="Times New Roman"/>
          <w:bCs/>
          <w:sz w:val="28"/>
          <w:szCs w:val="28"/>
        </w:rPr>
        <w:t>г.</w:t>
      </w:r>
      <w:r w:rsidR="008E4DBF">
        <w:rPr>
          <w:rFonts w:ascii="Times New Roman" w:hAnsi="Times New Roman" w:cs="Times New Roman"/>
          <w:bCs/>
          <w:sz w:val="28"/>
          <w:szCs w:val="28"/>
        </w:rPr>
        <w:t xml:space="preserve"> №</w:t>
      </w:r>
      <w:r w:rsidR="00357989">
        <w:rPr>
          <w:rFonts w:ascii="Times New Roman" w:hAnsi="Times New Roman" w:cs="Times New Roman"/>
          <w:bCs/>
          <w:sz w:val="28"/>
          <w:szCs w:val="28"/>
        </w:rPr>
        <w:t> </w:t>
      </w:r>
      <w:r w:rsidRPr="00A2315C">
        <w:rPr>
          <w:rFonts w:ascii="Times New Roman" w:hAnsi="Times New Roman" w:cs="Times New Roman"/>
          <w:bCs/>
          <w:sz w:val="28"/>
          <w:szCs w:val="28"/>
        </w:rPr>
        <w:t>210-ФЗ «Об организации предоставления государственных и муниципальных услуг», Федеральным законом от 06.10.2003</w:t>
      </w:r>
      <w:r w:rsidR="00357989">
        <w:rPr>
          <w:rFonts w:ascii="Times New Roman" w:hAnsi="Times New Roman" w:cs="Times New Roman"/>
          <w:bCs/>
          <w:sz w:val="28"/>
          <w:szCs w:val="28"/>
        </w:rPr>
        <w:t> г.</w:t>
      </w:r>
      <w:r w:rsidRPr="00A2315C">
        <w:rPr>
          <w:rFonts w:ascii="Times New Roman" w:hAnsi="Times New Roman" w:cs="Times New Roman"/>
          <w:bCs/>
          <w:sz w:val="28"/>
          <w:szCs w:val="28"/>
        </w:rPr>
        <w:t xml:space="preserve"> </w:t>
      </w:r>
      <w:r w:rsidR="008E4DBF">
        <w:rPr>
          <w:rFonts w:ascii="Times New Roman" w:hAnsi="Times New Roman" w:cs="Times New Roman"/>
          <w:bCs/>
          <w:sz w:val="28"/>
          <w:szCs w:val="28"/>
        </w:rPr>
        <w:t>№</w:t>
      </w:r>
      <w:r w:rsidR="00357989">
        <w:rPr>
          <w:rFonts w:ascii="Times New Roman" w:hAnsi="Times New Roman" w:cs="Times New Roman"/>
          <w:bCs/>
          <w:sz w:val="28"/>
          <w:szCs w:val="28"/>
        </w:rPr>
        <w:t> </w:t>
      </w:r>
      <w:r w:rsidRPr="00A2315C">
        <w:rPr>
          <w:rFonts w:ascii="Times New Roman" w:hAnsi="Times New Roman" w:cs="Times New Roman"/>
          <w:bCs/>
          <w:sz w:val="28"/>
          <w:szCs w:val="28"/>
        </w:rPr>
        <w:t xml:space="preserve">131-ФЗ «Об общих принципах организации местного самоуправления в Российской Федерации», </w:t>
      </w:r>
      <w:hyperlink r:id="rId8" w:history="1"/>
      <w:r w:rsidRPr="00A2315C">
        <w:rPr>
          <w:rFonts w:ascii="Times New Roman" w:hAnsi="Times New Roman" w:cs="Times New Roman"/>
          <w:bCs/>
          <w:kern w:val="32"/>
          <w:sz w:val="28"/>
          <w:szCs w:val="28"/>
        </w:rPr>
        <w:t>Постановлением Правительства Иркутской области от 2</w:t>
      </w:r>
      <w:r w:rsidR="00291554">
        <w:rPr>
          <w:rFonts w:ascii="Times New Roman" w:hAnsi="Times New Roman" w:cs="Times New Roman"/>
          <w:bCs/>
          <w:kern w:val="32"/>
          <w:sz w:val="28"/>
          <w:szCs w:val="28"/>
        </w:rPr>
        <w:t>5</w:t>
      </w:r>
      <w:r w:rsidRPr="00A2315C">
        <w:rPr>
          <w:rFonts w:ascii="Times New Roman" w:hAnsi="Times New Roman" w:cs="Times New Roman"/>
          <w:bCs/>
          <w:kern w:val="32"/>
          <w:sz w:val="28"/>
          <w:szCs w:val="28"/>
        </w:rPr>
        <w:t>.1</w:t>
      </w:r>
      <w:r w:rsidR="00291554">
        <w:rPr>
          <w:rFonts w:ascii="Times New Roman" w:hAnsi="Times New Roman" w:cs="Times New Roman"/>
          <w:bCs/>
          <w:kern w:val="32"/>
          <w:sz w:val="28"/>
          <w:szCs w:val="28"/>
        </w:rPr>
        <w:t>1</w:t>
      </w:r>
      <w:r w:rsidRPr="00A2315C">
        <w:rPr>
          <w:rFonts w:ascii="Times New Roman" w:hAnsi="Times New Roman" w:cs="Times New Roman"/>
          <w:bCs/>
          <w:kern w:val="32"/>
          <w:sz w:val="28"/>
          <w:szCs w:val="28"/>
        </w:rPr>
        <w:t>.201</w:t>
      </w:r>
      <w:r w:rsidR="00291554">
        <w:rPr>
          <w:rFonts w:ascii="Times New Roman" w:hAnsi="Times New Roman" w:cs="Times New Roman"/>
          <w:bCs/>
          <w:kern w:val="32"/>
          <w:sz w:val="28"/>
          <w:szCs w:val="28"/>
        </w:rPr>
        <w:t>3</w:t>
      </w:r>
      <w:r w:rsidR="00357989">
        <w:rPr>
          <w:rFonts w:ascii="Times New Roman" w:hAnsi="Times New Roman" w:cs="Times New Roman"/>
          <w:bCs/>
          <w:kern w:val="32"/>
          <w:sz w:val="28"/>
          <w:szCs w:val="28"/>
        </w:rPr>
        <w:t xml:space="preserve"> г. </w:t>
      </w:r>
      <w:r w:rsidRPr="00A2315C">
        <w:rPr>
          <w:rFonts w:ascii="Times New Roman" w:hAnsi="Times New Roman" w:cs="Times New Roman"/>
          <w:bCs/>
          <w:kern w:val="32"/>
          <w:sz w:val="28"/>
          <w:szCs w:val="28"/>
        </w:rPr>
        <w:t>№</w:t>
      </w:r>
      <w:r w:rsidR="00357989">
        <w:rPr>
          <w:rFonts w:ascii="Times New Roman" w:hAnsi="Times New Roman" w:cs="Times New Roman"/>
          <w:bCs/>
          <w:kern w:val="32"/>
          <w:sz w:val="28"/>
          <w:szCs w:val="28"/>
        </w:rPr>
        <w:t> </w:t>
      </w:r>
      <w:r w:rsidR="00291554">
        <w:rPr>
          <w:rFonts w:ascii="Times New Roman" w:hAnsi="Times New Roman" w:cs="Times New Roman"/>
          <w:bCs/>
          <w:kern w:val="32"/>
          <w:sz w:val="28"/>
          <w:szCs w:val="28"/>
        </w:rPr>
        <w:t>323</w:t>
      </w:r>
      <w:r w:rsidRPr="00A2315C">
        <w:rPr>
          <w:rFonts w:ascii="Times New Roman" w:hAnsi="Times New Roman" w:cs="Times New Roman"/>
          <w:bCs/>
          <w:kern w:val="32"/>
          <w:sz w:val="28"/>
          <w:szCs w:val="28"/>
        </w:rPr>
        <w:t xml:space="preserve">-пп </w:t>
      </w:r>
      <w:r w:rsidR="00291554">
        <w:rPr>
          <w:rFonts w:ascii="Times New Roman" w:hAnsi="Times New Roman" w:cs="Times New Roman"/>
          <w:bCs/>
          <w:kern w:val="32"/>
          <w:sz w:val="28"/>
          <w:szCs w:val="28"/>
        </w:rPr>
        <w:t>«</w:t>
      </w:r>
      <w:r w:rsidR="00291554">
        <w:rPr>
          <w:rFonts w:ascii="Times New Roman" w:hAnsi="Times New Roman"/>
          <w:bCs/>
          <w:kern w:val="32"/>
          <w:sz w:val="28"/>
          <w:szCs w:val="28"/>
        </w:rPr>
        <w:t>О</w:t>
      </w:r>
      <w:r w:rsidR="00291554" w:rsidRPr="00291554">
        <w:rPr>
          <w:rFonts w:ascii="Times New Roman" w:hAnsi="Times New Roman"/>
          <w:bCs/>
          <w:kern w:val="32"/>
          <w:sz w:val="28"/>
          <w:szCs w:val="28"/>
        </w:rPr>
        <w:t xml:space="preserve"> </w:t>
      </w:r>
      <w:r w:rsidR="00291554">
        <w:rPr>
          <w:rFonts w:ascii="Times New Roman" w:hAnsi="Times New Roman"/>
          <w:bCs/>
          <w:kern w:val="32"/>
          <w:sz w:val="28"/>
          <w:szCs w:val="28"/>
        </w:rPr>
        <w:t>разработке и утверждении админис</w:t>
      </w:r>
      <w:r w:rsidR="00291554" w:rsidRPr="00291554">
        <w:rPr>
          <w:rFonts w:ascii="Times New Roman" w:hAnsi="Times New Roman"/>
          <w:bCs/>
          <w:kern w:val="32"/>
          <w:sz w:val="28"/>
          <w:szCs w:val="28"/>
        </w:rPr>
        <w:t>тративных регламентов исполнения</w:t>
      </w:r>
      <w:r w:rsidR="00291554">
        <w:rPr>
          <w:rFonts w:ascii="Times New Roman" w:hAnsi="Times New Roman"/>
          <w:bCs/>
          <w:kern w:val="32"/>
          <w:sz w:val="28"/>
          <w:szCs w:val="28"/>
        </w:rPr>
        <w:t xml:space="preserve"> муниципальных функций и админис</w:t>
      </w:r>
      <w:r w:rsidR="00291554" w:rsidRPr="00291554">
        <w:rPr>
          <w:rFonts w:ascii="Times New Roman" w:hAnsi="Times New Roman"/>
          <w:bCs/>
          <w:kern w:val="32"/>
          <w:sz w:val="28"/>
          <w:szCs w:val="28"/>
        </w:rPr>
        <w:t>тр</w:t>
      </w:r>
      <w:r w:rsidR="00291554">
        <w:rPr>
          <w:rFonts w:ascii="Times New Roman" w:hAnsi="Times New Roman"/>
          <w:bCs/>
          <w:kern w:val="32"/>
          <w:sz w:val="28"/>
          <w:szCs w:val="28"/>
        </w:rPr>
        <w:t>ативных регламентов предоставлен</w:t>
      </w:r>
      <w:r w:rsidR="00291554" w:rsidRPr="00291554">
        <w:rPr>
          <w:rFonts w:ascii="Times New Roman" w:hAnsi="Times New Roman"/>
          <w:bCs/>
          <w:kern w:val="32"/>
          <w:sz w:val="28"/>
          <w:szCs w:val="28"/>
        </w:rPr>
        <w:t>ия</w:t>
      </w:r>
      <w:r w:rsidR="00291554">
        <w:rPr>
          <w:rFonts w:ascii="Times New Roman" w:hAnsi="Times New Roman"/>
          <w:bCs/>
          <w:kern w:val="32"/>
          <w:sz w:val="28"/>
          <w:szCs w:val="28"/>
        </w:rPr>
        <w:t xml:space="preserve"> муниципальных услуг администрацией МО «Б</w:t>
      </w:r>
      <w:r w:rsidR="00291554" w:rsidRPr="00291554">
        <w:rPr>
          <w:rFonts w:ascii="Times New Roman" w:hAnsi="Times New Roman"/>
          <w:bCs/>
          <w:kern w:val="32"/>
          <w:sz w:val="28"/>
          <w:szCs w:val="28"/>
        </w:rPr>
        <w:t>ратский район</w:t>
      </w:r>
      <w:r w:rsidR="00291554">
        <w:rPr>
          <w:rFonts w:ascii="Times New Roman" w:hAnsi="Times New Roman"/>
          <w:bCs/>
          <w:kern w:val="32"/>
          <w:sz w:val="28"/>
          <w:szCs w:val="28"/>
        </w:rPr>
        <w:t xml:space="preserve">», </w:t>
      </w:r>
      <w:r w:rsidRPr="00A2315C">
        <w:rPr>
          <w:rFonts w:ascii="Times New Roman" w:eastAsia="Times New Roman" w:hAnsi="Times New Roman" w:cs="Times New Roman"/>
          <w:sz w:val="28"/>
          <w:szCs w:val="28"/>
          <w:lang w:eastAsia="ru-RU"/>
        </w:rPr>
        <w:t>руководствуясь статьей 45 Устава МО «Братский район», -</w:t>
      </w:r>
    </w:p>
    <w:p w:rsidR="00DD547B" w:rsidRPr="00A2315C" w:rsidRDefault="00DD547B" w:rsidP="00DD547B">
      <w:pPr>
        <w:keepNext/>
        <w:spacing w:before="240" w:after="60" w:line="240" w:lineRule="auto"/>
        <w:ind w:firstLine="360"/>
        <w:jc w:val="both"/>
        <w:outlineLvl w:val="0"/>
        <w:rPr>
          <w:rFonts w:ascii="Times New Roman" w:eastAsia="Times New Roman" w:hAnsi="Times New Roman" w:cs="Times New Roman"/>
          <w:b/>
          <w:sz w:val="28"/>
          <w:szCs w:val="28"/>
          <w:lang w:eastAsia="ru-RU"/>
        </w:rPr>
      </w:pPr>
      <w:r w:rsidRPr="00A2315C">
        <w:rPr>
          <w:rFonts w:ascii="Times New Roman" w:eastAsia="Times New Roman" w:hAnsi="Times New Roman" w:cs="Times New Roman"/>
          <w:b/>
          <w:sz w:val="28"/>
          <w:szCs w:val="28"/>
          <w:lang w:eastAsia="ru-RU"/>
        </w:rPr>
        <w:t>ПОСТАНОВЛЯЮ:</w:t>
      </w:r>
    </w:p>
    <w:p w:rsidR="00DD547B" w:rsidRPr="00A2315C" w:rsidRDefault="00DD547B" w:rsidP="00DD547B">
      <w:pPr>
        <w:shd w:val="clear" w:color="auto" w:fill="FCFE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D547B" w:rsidRPr="00C8226B" w:rsidRDefault="00C8226B" w:rsidP="00C8226B">
      <w:pPr>
        <w:shd w:val="clear" w:color="auto" w:fill="FCFEFF"/>
        <w:autoSpaceDE w:val="0"/>
        <w:autoSpaceDN w:val="0"/>
        <w:adjustRightInd w:val="0"/>
        <w:ind w:firstLine="720"/>
        <w:jc w:val="both"/>
        <w:rPr>
          <w:rFonts w:ascii="Times New Roman" w:eastAsia="Times New Roman" w:hAnsi="Times New Roman" w:cs="Times New Roman"/>
          <w:bCs/>
          <w:sz w:val="28"/>
          <w:szCs w:val="28"/>
        </w:rPr>
      </w:pPr>
      <w:r w:rsidRPr="00C8226B">
        <w:rPr>
          <w:rFonts w:ascii="Times New Roman" w:eastAsia="Times New Roman" w:hAnsi="Times New Roman" w:cs="Times New Roman"/>
          <w:color w:val="000000"/>
          <w:sz w:val="28"/>
          <w:szCs w:val="28"/>
          <w:lang w:eastAsia="ru-RU"/>
        </w:rPr>
        <w:t>1.</w:t>
      </w:r>
      <w:r w:rsidRPr="00C8226B">
        <w:rPr>
          <w:rFonts w:ascii="Times New Roman" w:eastAsia="Times New Roman" w:hAnsi="Times New Roman" w:cs="Times New Roman"/>
          <w:color w:val="000000"/>
          <w:sz w:val="28"/>
          <w:szCs w:val="28"/>
        </w:rPr>
        <w:t xml:space="preserve"> </w:t>
      </w:r>
      <w:r w:rsidR="00C45538" w:rsidRPr="00C8226B">
        <w:rPr>
          <w:rFonts w:ascii="Times New Roman" w:eastAsia="Times New Roman" w:hAnsi="Times New Roman" w:cs="Times New Roman"/>
          <w:color w:val="000000"/>
          <w:sz w:val="28"/>
          <w:szCs w:val="28"/>
        </w:rPr>
        <w:t xml:space="preserve">Внести </w:t>
      </w:r>
      <w:r w:rsidRPr="00C8226B">
        <w:rPr>
          <w:rFonts w:ascii="Times New Roman" w:eastAsia="Times New Roman" w:hAnsi="Times New Roman" w:cs="Times New Roman"/>
          <w:color w:val="000000"/>
          <w:sz w:val="28"/>
          <w:szCs w:val="28"/>
        </w:rPr>
        <w:t xml:space="preserve">в </w:t>
      </w:r>
      <w:r w:rsidR="00A43B31" w:rsidRPr="00C8226B">
        <w:rPr>
          <w:rFonts w:ascii="Times New Roman" w:eastAsia="Times New Roman" w:hAnsi="Times New Roman" w:cs="Times New Roman"/>
          <w:color w:val="000000"/>
          <w:sz w:val="28"/>
          <w:szCs w:val="28"/>
        </w:rPr>
        <w:t xml:space="preserve">изменения </w:t>
      </w:r>
      <w:r w:rsidR="00C45538" w:rsidRPr="00C8226B">
        <w:rPr>
          <w:rFonts w:ascii="Times New Roman" w:eastAsia="Times New Roman" w:hAnsi="Times New Roman" w:cs="Times New Roman"/>
          <w:color w:val="000000"/>
          <w:sz w:val="28"/>
          <w:szCs w:val="28"/>
        </w:rPr>
        <w:t>в</w:t>
      </w:r>
      <w:r w:rsidRPr="00C8226B">
        <w:rPr>
          <w:rFonts w:ascii="Times New Roman" w:eastAsia="Times New Roman" w:hAnsi="Times New Roman" w:cs="Times New Roman"/>
          <w:color w:val="000000"/>
          <w:sz w:val="28"/>
          <w:szCs w:val="28"/>
        </w:rPr>
        <w:t xml:space="preserve"> постановление мэра Братского района от 16.02.2018 №111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сельских поселений муниципального образования «Братский район»</w:t>
      </w:r>
      <w:r w:rsidR="00DD547B" w:rsidRPr="00C8226B">
        <w:rPr>
          <w:rFonts w:ascii="Times New Roman" w:eastAsia="Times New Roman" w:hAnsi="Times New Roman" w:cs="Times New Roman"/>
          <w:color w:val="000000"/>
          <w:sz w:val="28"/>
          <w:szCs w:val="28"/>
        </w:rPr>
        <w:t xml:space="preserve"> </w:t>
      </w:r>
      <w:r w:rsidRPr="00C8226B">
        <w:rPr>
          <w:rFonts w:ascii="Times New Roman" w:eastAsia="Times New Roman" w:hAnsi="Times New Roman" w:cs="Times New Roman"/>
          <w:color w:val="000000"/>
          <w:sz w:val="28"/>
          <w:szCs w:val="28"/>
        </w:rPr>
        <w:t xml:space="preserve">(далее – Постановление) </w:t>
      </w:r>
      <w:r w:rsidRPr="00C8226B">
        <w:rPr>
          <w:rFonts w:ascii="Times New Roman" w:hAnsi="Times New Roman" w:cs="Times New Roman"/>
          <w:sz w:val="28"/>
          <w:szCs w:val="28"/>
        </w:rPr>
        <w:t>следующие изменения:</w:t>
      </w:r>
    </w:p>
    <w:p w:rsidR="00C8226B" w:rsidRDefault="00C8226B" w:rsidP="008155C5">
      <w:pPr>
        <w:spacing w:after="0"/>
        <w:ind w:firstLine="720"/>
        <w:jc w:val="both"/>
        <w:rPr>
          <w:rFonts w:ascii="Times New Roman" w:hAnsi="Times New Roman" w:cs="Times New Roman"/>
          <w:sz w:val="28"/>
          <w:szCs w:val="28"/>
        </w:rPr>
      </w:pPr>
      <w:r w:rsidRPr="00C8226B">
        <w:rPr>
          <w:rFonts w:ascii="Times New Roman" w:hAnsi="Times New Roman" w:cs="Times New Roman"/>
          <w:sz w:val="28"/>
          <w:szCs w:val="28"/>
        </w:rPr>
        <w:lastRenderedPageBreak/>
        <w:t>1.1.</w:t>
      </w:r>
      <w:r>
        <w:rPr>
          <w:rFonts w:ascii="Times New Roman" w:hAnsi="Times New Roman" w:cs="Times New Roman"/>
          <w:sz w:val="28"/>
          <w:szCs w:val="28"/>
        </w:rPr>
        <w:t xml:space="preserve"> В индивидуализированном заголовке слов</w:t>
      </w:r>
      <w:r w:rsidR="00ED68CF">
        <w:rPr>
          <w:rFonts w:ascii="Times New Roman" w:hAnsi="Times New Roman" w:cs="Times New Roman"/>
          <w:sz w:val="28"/>
          <w:szCs w:val="28"/>
        </w:rPr>
        <w:t>а</w:t>
      </w:r>
      <w:r>
        <w:rPr>
          <w:rFonts w:ascii="Times New Roman" w:hAnsi="Times New Roman" w:cs="Times New Roman"/>
          <w:sz w:val="28"/>
          <w:szCs w:val="28"/>
        </w:rPr>
        <w:t xml:space="preserve"> «</w:t>
      </w:r>
      <w:r w:rsidR="00ED68CF">
        <w:rPr>
          <w:rFonts w:ascii="Times New Roman" w:hAnsi="Times New Roman" w:cs="Times New Roman"/>
          <w:sz w:val="28"/>
          <w:szCs w:val="28"/>
        </w:rPr>
        <w:t xml:space="preserve">подлежащим сносу или реконструкции» заменить словами «подлежащим </w:t>
      </w:r>
      <w:r w:rsidR="00ED68CF" w:rsidRPr="00ED68CF">
        <w:rPr>
          <w:rFonts w:ascii="Times New Roman" w:hAnsi="Times New Roman" w:cs="Times New Roman"/>
          <w:sz w:val="28"/>
          <w:szCs w:val="28"/>
        </w:rPr>
        <w:t>сносу или реконструкции</w:t>
      </w:r>
      <w:r w:rsidR="00ED68CF">
        <w:rPr>
          <w:rFonts w:ascii="Times New Roman" w:hAnsi="Times New Roman" w:cs="Times New Roman"/>
          <w:sz w:val="28"/>
          <w:szCs w:val="28"/>
        </w:rPr>
        <w:t xml:space="preserve">, садового дома жилым домом </w:t>
      </w:r>
      <w:r w:rsidR="00ED68CF" w:rsidRPr="00ED68CF">
        <w:rPr>
          <w:rFonts w:ascii="Times New Roman" w:hAnsi="Times New Roman" w:cs="Times New Roman"/>
          <w:sz w:val="28"/>
          <w:szCs w:val="28"/>
        </w:rPr>
        <w:t>и жилого дома садовым домом</w:t>
      </w:r>
      <w:r>
        <w:rPr>
          <w:rFonts w:ascii="Times New Roman" w:hAnsi="Times New Roman" w:cs="Times New Roman"/>
          <w:sz w:val="28"/>
          <w:szCs w:val="28"/>
        </w:rPr>
        <w:t>»</w:t>
      </w:r>
      <w:r w:rsidR="00ED68CF">
        <w:rPr>
          <w:rFonts w:ascii="Times New Roman" w:hAnsi="Times New Roman" w:cs="Times New Roman"/>
          <w:sz w:val="28"/>
          <w:szCs w:val="28"/>
        </w:rPr>
        <w:t>.</w:t>
      </w:r>
    </w:p>
    <w:p w:rsidR="00ED68CF" w:rsidRDefault="00ED68CF" w:rsidP="008155C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1.2. В пункте 1 </w:t>
      </w:r>
      <w:r w:rsidR="003B2435">
        <w:rPr>
          <w:rFonts w:ascii="Times New Roman" w:hAnsi="Times New Roman" w:cs="Times New Roman"/>
          <w:sz w:val="28"/>
          <w:szCs w:val="28"/>
        </w:rPr>
        <w:t xml:space="preserve">Постановления </w:t>
      </w:r>
      <w:r w:rsidRPr="00ED68CF">
        <w:rPr>
          <w:rFonts w:ascii="Times New Roman" w:hAnsi="Times New Roman" w:cs="Times New Roman"/>
          <w:sz w:val="28"/>
          <w:szCs w:val="28"/>
        </w:rPr>
        <w:t>слова «подлежащим сносу или реконструкции» заменить словами «подлежащим сносу или реконструкции, садового дома жилым домом и жилого дома садовым домом»</w:t>
      </w:r>
      <w:r>
        <w:rPr>
          <w:rFonts w:ascii="Times New Roman" w:hAnsi="Times New Roman" w:cs="Times New Roman"/>
          <w:sz w:val="28"/>
          <w:szCs w:val="28"/>
        </w:rPr>
        <w:t>.</w:t>
      </w:r>
    </w:p>
    <w:p w:rsidR="008155C5" w:rsidRPr="00C8226B" w:rsidRDefault="008155C5" w:rsidP="008155C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1.3. Приложение </w:t>
      </w:r>
      <w:r w:rsidR="00193C28">
        <w:rPr>
          <w:rFonts w:ascii="Times New Roman" w:hAnsi="Times New Roman" w:cs="Times New Roman"/>
          <w:sz w:val="28"/>
          <w:szCs w:val="28"/>
        </w:rPr>
        <w:t>№</w:t>
      </w:r>
      <w:r w:rsidR="00295DF4">
        <w:rPr>
          <w:rFonts w:ascii="Times New Roman" w:hAnsi="Times New Roman" w:cs="Times New Roman"/>
          <w:sz w:val="28"/>
          <w:szCs w:val="28"/>
        </w:rPr>
        <w:t xml:space="preserve">1 </w:t>
      </w:r>
      <w:r w:rsidR="00193C28">
        <w:rPr>
          <w:rFonts w:ascii="Times New Roman" w:hAnsi="Times New Roman" w:cs="Times New Roman"/>
          <w:sz w:val="28"/>
          <w:szCs w:val="28"/>
        </w:rPr>
        <w:t>Постановления изложить в новой редакции (приложение №1 к настоящему постановлению).</w:t>
      </w:r>
    </w:p>
    <w:p w:rsidR="00DD547B" w:rsidRPr="00A2315C" w:rsidRDefault="00DD547B" w:rsidP="00DD547B">
      <w:pPr>
        <w:shd w:val="clear" w:color="auto" w:fill="FCFE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2315C">
        <w:rPr>
          <w:rFonts w:ascii="Times New Roman" w:eastAsia="Times New Roman" w:hAnsi="Times New Roman" w:cs="Times New Roman"/>
          <w:color w:val="000000"/>
          <w:sz w:val="28"/>
          <w:szCs w:val="28"/>
          <w:lang w:eastAsia="ru-RU"/>
        </w:rPr>
        <w:t>2. Настоящее постановление подлежит официальному опубликованию на официальном сайте МО «Братский район».</w:t>
      </w:r>
    </w:p>
    <w:p w:rsidR="00DD547B" w:rsidRPr="00A2315C" w:rsidRDefault="00DD547B" w:rsidP="00DD547B">
      <w:pPr>
        <w:shd w:val="clear" w:color="auto" w:fill="FCFE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2315C">
        <w:rPr>
          <w:rFonts w:ascii="Times New Roman" w:eastAsia="Times New Roman" w:hAnsi="Times New Roman" w:cs="Times New Roman"/>
          <w:color w:val="000000"/>
          <w:sz w:val="28"/>
          <w:szCs w:val="28"/>
          <w:lang w:eastAsia="ru-RU"/>
        </w:rPr>
        <w:t>3. Настоящее постановление вступает в законную силу со дня его официального опубликования.</w:t>
      </w:r>
    </w:p>
    <w:p w:rsidR="00DD547B" w:rsidRPr="00A2315C" w:rsidRDefault="00DD547B" w:rsidP="00DD547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2315C">
        <w:rPr>
          <w:rFonts w:ascii="Times New Roman" w:eastAsia="Times New Roman" w:hAnsi="Times New Roman" w:cs="Times New Roman"/>
          <w:color w:val="000000"/>
          <w:sz w:val="28"/>
          <w:szCs w:val="28"/>
          <w:lang w:eastAsia="ru-RU"/>
        </w:rPr>
        <w:t xml:space="preserve">4. </w:t>
      </w:r>
      <w:r w:rsidRPr="00A2315C">
        <w:rPr>
          <w:rFonts w:ascii="Times New Roman" w:eastAsia="Times New Roman" w:hAnsi="Times New Roman" w:cs="Times New Roman"/>
          <w:sz w:val="28"/>
          <w:szCs w:val="28"/>
          <w:lang w:eastAsia="ru-RU"/>
        </w:rPr>
        <w:t xml:space="preserve">Контроль за исполнением настоящего постановления оставляю </w:t>
      </w:r>
      <w:r w:rsidR="00DB1D8E">
        <w:rPr>
          <w:rFonts w:ascii="Times New Roman" w:eastAsia="Times New Roman" w:hAnsi="Times New Roman" w:cs="Times New Roman"/>
          <w:sz w:val="28"/>
          <w:szCs w:val="28"/>
          <w:lang w:eastAsia="ru-RU"/>
        </w:rPr>
        <w:t xml:space="preserve">за </w:t>
      </w:r>
      <w:r w:rsidR="00C45538">
        <w:rPr>
          <w:rFonts w:ascii="Times New Roman" w:eastAsia="Times New Roman" w:hAnsi="Times New Roman" w:cs="Times New Roman"/>
          <w:sz w:val="28"/>
          <w:szCs w:val="28"/>
          <w:lang w:eastAsia="ru-RU"/>
        </w:rPr>
        <w:t>первым заместителем мэра Оросом Ю.Ю</w:t>
      </w:r>
      <w:r w:rsidRPr="00A2315C">
        <w:rPr>
          <w:rFonts w:ascii="Times New Roman" w:eastAsia="Times New Roman" w:hAnsi="Times New Roman" w:cs="Times New Roman"/>
          <w:sz w:val="28"/>
          <w:szCs w:val="28"/>
          <w:lang w:eastAsia="ru-RU"/>
        </w:rPr>
        <w:t>.</w:t>
      </w:r>
    </w:p>
    <w:p w:rsidR="00DD547B" w:rsidRPr="00A2315C" w:rsidRDefault="00DD547B" w:rsidP="00DD547B">
      <w:pPr>
        <w:spacing w:after="0" w:line="240" w:lineRule="auto"/>
        <w:jc w:val="both"/>
        <w:rPr>
          <w:rFonts w:ascii="Times New Roman" w:eastAsia="Times New Roman" w:hAnsi="Times New Roman" w:cs="Times New Roman"/>
          <w:sz w:val="28"/>
          <w:szCs w:val="28"/>
          <w:lang w:eastAsia="ru-RU"/>
        </w:rPr>
      </w:pPr>
    </w:p>
    <w:p w:rsidR="00DD547B" w:rsidRDefault="00DD547B" w:rsidP="00C45538"/>
    <w:p w:rsidR="00A43B31" w:rsidRPr="00C45538" w:rsidRDefault="00A43B31" w:rsidP="00C45538"/>
    <w:p w:rsidR="00A622C8" w:rsidRDefault="00C45538" w:rsidP="008866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Мэр Братского района</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DD547B" w:rsidRPr="00A2315C">
        <w:rPr>
          <w:rFonts w:ascii="Times New Roman" w:eastAsia="Times New Roman" w:hAnsi="Times New Roman" w:cs="Times New Roman"/>
          <w:b/>
          <w:sz w:val="28"/>
          <w:szCs w:val="28"/>
          <w:lang w:eastAsia="ru-RU"/>
        </w:rPr>
        <w:t>А.С. Баловнев</w:t>
      </w:r>
    </w:p>
    <w:p w:rsidR="008866A5" w:rsidRDefault="00DD547B" w:rsidP="00DD547B">
      <w:pPr>
        <w:rPr>
          <w:rFonts w:ascii="Times New Roman" w:eastAsia="Times New Roman" w:hAnsi="Times New Roman" w:cs="Times New Roman"/>
          <w:b/>
          <w:sz w:val="28"/>
          <w:szCs w:val="28"/>
          <w:lang w:eastAsia="ru-RU"/>
        </w:rPr>
      </w:pPr>
      <w:r w:rsidRPr="00A2315C">
        <w:rPr>
          <w:rFonts w:ascii="Times New Roman" w:eastAsia="Times New Roman" w:hAnsi="Times New Roman" w:cs="Times New Roman"/>
          <w:b/>
          <w:sz w:val="28"/>
          <w:szCs w:val="28"/>
          <w:lang w:eastAsia="ru-RU"/>
        </w:rPr>
        <w:br w:type="page"/>
      </w:r>
    </w:p>
    <w:p w:rsidR="008866A5" w:rsidRPr="00D86B8D" w:rsidRDefault="008866A5" w:rsidP="008866A5">
      <w:pPr>
        <w:spacing w:after="0" w:line="240" w:lineRule="auto"/>
        <w:ind w:left="-900" w:firstLine="900"/>
        <w:rPr>
          <w:rFonts w:ascii="Times New Roman" w:eastAsia="Times New Roman" w:hAnsi="Times New Roman" w:cs="Times New Roman"/>
          <w:sz w:val="28"/>
          <w:szCs w:val="28"/>
          <w:lang w:eastAsia="ru-RU"/>
        </w:rPr>
      </w:pPr>
      <w:r w:rsidRPr="00D86B8D">
        <w:rPr>
          <w:rFonts w:ascii="Times New Roman" w:eastAsia="Times New Roman" w:hAnsi="Times New Roman" w:cs="Times New Roman"/>
          <w:sz w:val="28"/>
          <w:szCs w:val="28"/>
          <w:lang w:eastAsia="ru-RU"/>
        </w:rPr>
        <w:lastRenderedPageBreak/>
        <w:t>СОГЛАСОВАНО:</w:t>
      </w:r>
    </w:p>
    <w:p w:rsidR="008866A5" w:rsidRPr="00D86B8D" w:rsidRDefault="008866A5" w:rsidP="008866A5">
      <w:pPr>
        <w:spacing w:after="0" w:line="240" w:lineRule="auto"/>
        <w:ind w:left="-900" w:firstLine="900"/>
        <w:rPr>
          <w:rFonts w:ascii="Times New Roman" w:eastAsia="Times New Roman" w:hAnsi="Times New Roman" w:cs="Times New Roman"/>
          <w:b/>
          <w:sz w:val="28"/>
          <w:szCs w:val="28"/>
          <w:lang w:eastAsia="ru-RU"/>
        </w:rPr>
      </w:pPr>
    </w:p>
    <w:p w:rsidR="008866A5" w:rsidRPr="00D86B8D" w:rsidRDefault="008866A5" w:rsidP="008866A5">
      <w:pPr>
        <w:spacing w:after="0" w:line="240" w:lineRule="auto"/>
        <w:ind w:left="-900" w:firstLine="9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 отдела</w:t>
      </w:r>
      <w:r w:rsidRPr="00D86B8D">
        <w:rPr>
          <w:rFonts w:ascii="Times New Roman" w:eastAsia="Times New Roman" w:hAnsi="Times New Roman" w:cs="Times New Roman"/>
          <w:sz w:val="26"/>
          <w:szCs w:val="26"/>
          <w:lang w:eastAsia="ru-RU"/>
        </w:rPr>
        <w:t xml:space="preserve"> жилищной политики</w:t>
      </w:r>
      <w:r w:rsidRPr="00D86B8D">
        <w:rPr>
          <w:rFonts w:ascii="Times New Roman" w:eastAsia="Times New Roman" w:hAnsi="Times New Roman" w:cs="Times New Roman"/>
          <w:sz w:val="26"/>
          <w:szCs w:val="26"/>
          <w:lang w:eastAsia="ru-RU"/>
        </w:rPr>
        <w:tab/>
      </w:r>
      <w:r w:rsidRPr="00D86B8D">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D86B8D">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А.А. Зарубина</w:t>
      </w:r>
    </w:p>
    <w:p w:rsidR="008866A5" w:rsidRPr="00D86B8D" w:rsidRDefault="008866A5" w:rsidP="008866A5">
      <w:pPr>
        <w:spacing w:after="0" w:line="240" w:lineRule="auto"/>
        <w:ind w:left="-900" w:firstLine="900"/>
        <w:rPr>
          <w:rFonts w:ascii="Times New Roman" w:eastAsia="Times New Roman" w:hAnsi="Times New Roman" w:cs="Times New Roman"/>
          <w:b/>
          <w:sz w:val="18"/>
          <w:szCs w:val="18"/>
          <w:lang w:eastAsia="ru-RU"/>
        </w:rPr>
      </w:pPr>
    </w:p>
    <w:p w:rsidR="008866A5" w:rsidRPr="00D86B8D" w:rsidRDefault="008866A5" w:rsidP="008866A5">
      <w:pPr>
        <w:keepNext/>
        <w:keepLines/>
        <w:spacing w:before="40" w:after="0" w:line="240" w:lineRule="auto"/>
        <w:ind w:left="-900" w:firstLine="900"/>
        <w:outlineLvl w:val="3"/>
        <w:rPr>
          <w:rFonts w:asciiTheme="majorHAnsi" w:eastAsiaTheme="majorEastAsia" w:hAnsiTheme="majorHAnsi" w:cstheme="majorBidi"/>
          <w:b/>
          <w:i/>
          <w:iCs/>
          <w:color w:val="2E74B5" w:themeColor="accent1" w:themeShade="BF"/>
          <w:sz w:val="18"/>
          <w:szCs w:val="18"/>
          <w:lang w:eastAsia="ru-RU"/>
        </w:rPr>
      </w:pPr>
      <w:r w:rsidRPr="00D86B8D">
        <w:rPr>
          <w:rFonts w:asciiTheme="majorHAnsi" w:eastAsiaTheme="majorEastAsia" w:hAnsiTheme="majorHAnsi" w:cstheme="majorBidi"/>
          <w:i/>
          <w:iCs/>
          <w:color w:val="2E74B5" w:themeColor="accent1" w:themeShade="BF"/>
          <w:sz w:val="18"/>
          <w:szCs w:val="18"/>
          <w:lang w:eastAsia="ru-RU"/>
        </w:rPr>
        <w:t>__________________</w:t>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t xml:space="preserve"> </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 xml:space="preserve">         (подпись)</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__________________</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 xml:space="preserve">             (дата)</w:t>
      </w:r>
    </w:p>
    <w:p w:rsidR="008866A5" w:rsidRPr="00D86B8D" w:rsidRDefault="008866A5" w:rsidP="008866A5">
      <w:pPr>
        <w:spacing w:after="0" w:line="240" w:lineRule="auto"/>
        <w:ind w:left="-900" w:firstLine="900"/>
        <w:rPr>
          <w:rFonts w:ascii="Times New Roman" w:eastAsia="Times New Roman" w:hAnsi="Times New Roman" w:cs="Times New Roman"/>
          <w:sz w:val="24"/>
          <w:szCs w:val="24"/>
          <w:lang w:eastAsia="ru-RU"/>
        </w:rPr>
      </w:pPr>
    </w:p>
    <w:p w:rsidR="008866A5" w:rsidRPr="00D86B8D" w:rsidRDefault="008866A5" w:rsidP="008866A5">
      <w:pPr>
        <w:spacing w:after="0" w:line="240" w:lineRule="auto"/>
        <w:ind w:left="-900" w:firstLine="9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w:t>
      </w:r>
      <w:r w:rsidRPr="00D86B8D">
        <w:rPr>
          <w:rFonts w:ascii="Times New Roman" w:eastAsia="Times New Roman" w:hAnsi="Times New Roman" w:cs="Times New Roman"/>
          <w:sz w:val="26"/>
          <w:szCs w:val="26"/>
          <w:lang w:eastAsia="ru-RU"/>
        </w:rPr>
        <w:t xml:space="preserve"> юридического отдела</w:t>
      </w:r>
      <w:r w:rsidRPr="00D86B8D">
        <w:rPr>
          <w:rFonts w:ascii="Times New Roman" w:eastAsia="Times New Roman" w:hAnsi="Times New Roman" w:cs="Times New Roman"/>
          <w:sz w:val="26"/>
          <w:szCs w:val="26"/>
          <w:lang w:eastAsia="ru-RU"/>
        </w:rPr>
        <w:tab/>
      </w:r>
      <w:r w:rsidRPr="00D86B8D">
        <w:rPr>
          <w:rFonts w:ascii="Times New Roman" w:eastAsia="Times New Roman" w:hAnsi="Times New Roman" w:cs="Times New Roman"/>
          <w:sz w:val="26"/>
          <w:szCs w:val="26"/>
          <w:lang w:eastAsia="ru-RU"/>
        </w:rPr>
        <w:tab/>
      </w:r>
      <w:r w:rsidRPr="00D86B8D">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D86B8D">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Р.Н. Шух</w:t>
      </w:r>
    </w:p>
    <w:p w:rsidR="008866A5" w:rsidRPr="00D86B8D" w:rsidRDefault="008866A5" w:rsidP="008866A5">
      <w:pPr>
        <w:spacing w:after="0" w:line="240" w:lineRule="auto"/>
        <w:ind w:left="-900" w:firstLine="900"/>
        <w:rPr>
          <w:rFonts w:ascii="Times New Roman" w:eastAsia="Times New Roman" w:hAnsi="Times New Roman" w:cs="Times New Roman"/>
          <w:sz w:val="20"/>
          <w:szCs w:val="20"/>
          <w:lang w:eastAsia="ru-RU"/>
        </w:rPr>
      </w:pPr>
      <w:r w:rsidRPr="00D86B8D">
        <w:rPr>
          <w:rFonts w:ascii="Times New Roman" w:eastAsia="Times New Roman" w:hAnsi="Times New Roman" w:cs="Times New Roman"/>
          <w:sz w:val="20"/>
          <w:szCs w:val="20"/>
          <w:lang w:eastAsia="ru-RU"/>
        </w:rPr>
        <w:t>(Коррупциогенных факторов не выявлено)</w:t>
      </w:r>
    </w:p>
    <w:p w:rsidR="008866A5" w:rsidRPr="00D86B8D" w:rsidRDefault="008866A5" w:rsidP="008866A5">
      <w:pPr>
        <w:keepNext/>
        <w:keepLines/>
        <w:spacing w:before="40" w:after="0" w:line="240" w:lineRule="auto"/>
        <w:ind w:left="-900" w:firstLine="900"/>
        <w:outlineLvl w:val="3"/>
        <w:rPr>
          <w:rFonts w:asciiTheme="majorHAnsi" w:eastAsiaTheme="majorEastAsia" w:hAnsiTheme="majorHAnsi" w:cstheme="majorBidi"/>
          <w:b/>
          <w:i/>
          <w:iCs/>
          <w:color w:val="2E74B5" w:themeColor="accent1" w:themeShade="BF"/>
          <w:sz w:val="18"/>
          <w:szCs w:val="18"/>
          <w:lang w:eastAsia="ru-RU"/>
        </w:rPr>
      </w:pPr>
    </w:p>
    <w:p w:rsidR="008866A5" w:rsidRPr="00D86B8D" w:rsidRDefault="008866A5" w:rsidP="008866A5">
      <w:pPr>
        <w:keepNext/>
        <w:keepLines/>
        <w:spacing w:before="40" w:after="0" w:line="240" w:lineRule="auto"/>
        <w:ind w:left="-900" w:firstLine="900"/>
        <w:outlineLvl w:val="3"/>
        <w:rPr>
          <w:rFonts w:asciiTheme="majorHAnsi" w:eastAsiaTheme="majorEastAsia" w:hAnsiTheme="majorHAnsi" w:cstheme="majorBidi"/>
          <w:b/>
          <w:i/>
          <w:iCs/>
          <w:color w:val="2E74B5" w:themeColor="accent1" w:themeShade="BF"/>
          <w:sz w:val="18"/>
          <w:szCs w:val="18"/>
          <w:lang w:eastAsia="ru-RU"/>
        </w:rPr>
      </w:pPr>
      <w:r w:rsidRPr="00D86B8D">
        <w:rPr>
          <w:rFonts w:asciiTheme="majorHAnsi" w:eastAsiaTheme="majorEastAsia" w:hAnsiTheme="majorHAnsi" w:cstheme="majorBidi"/>
          <w:i/>
          <w:iCs/>
          <w:color w:val="2E74B5" w:themeColor="accent1" w:themeShade="BF"/>
          <w:sz w:val="18"/>
          <w:szCs w:val="18"/>
          <w:lang w:eastAsia="ru-RU"/>
        </w:rPr>
        <w:t>__________________</w:t>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t xml:space="preserve"> </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 xml:space="preserve">         (подпись)</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__________________</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 xml:space="preserve">             (дата)</w:t>
      </w:r>
    </w:p>
    <w:p w:rsidR="008866A5" w:rsidRDefault="008866A5" w:rsidP="008866A5">
      <w:pPr>
        <w:spacing w:after="0" w:line="240" w:lineRule="auto"/>
        <w:ind w:firstLine="900"/>
        <w:rPr>
          <w:rFonts w:ascii="Times New Roman" w:eastAsia="Times New Roman" w:hAnsi="Times New Roman" w:cs="Times New Roman"/>
          <w:b/>
          <w:sz w:val="27"/>
          <w:szCs w:val="27"/>
          <w:lang w:eastAsia="ru-RU"/>
        </w:rPr>
      </w:pPr>
    </w:p>
    <w:p w:rsidR="008866A5" w:rsidRPr="00D86B8D" w:rsidRDefault="008866A5" w:rsidP="008866A5">
      <w:pPr>
        <w:spacing w:after="0" w:line="240" w:lineRule="auto"/>
        <w:ind w:left="-900" w:firstLine="9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w:t>
      </w:r>
      <w:r w:rsidRPr="00D86B8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отдела экономического развития</w:t>
      </w:r>
      <w:r w:rsidRPr="00D86B8D">
        <w:rPr>
          <w:rFonts w:ascii="Times New Roman" w:eastAsia="Times New Roman" w:hAnsi="Times New Roman" w:cs="Times New Roman"/>
          <w:sz w:val="26"/>
          <w:szCs w:val="26"/>
          <w:lang w:eastAsia="ru-RU"/>
        </w:rPr>
        <w:tab/>
      </w:r>
      <w:r w:rsidRPr="00D86B8D">
        <w:rPr>
          <w:rFonts w:ascii="Times New Roman" w:eastAsia="Times New Roman" w:hAnsi="Times New Roman" w:cs="Times New Roman"/>
          <w:sz w:val="26"/>
          <w:szCs w:val="26"/>
          <w:lang w:eastAsia="ru-RU"/>
        </w:rPr>
        <w:tab/>
      </w:r>
      <w:r w:rsidRPr="00D86B8D">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М.А. Лактионова</w:t>
      </w:r>
    </w:p>
    <w:p w:rsidR="008866A5" w:rsidRPr="00D86B8D" w:rsidRDefault="008866A5" w:rsidP="008866A5">
      <w:pPr>
        <w:spacing w:after="0" w:line="240" w:lineRule="auto"/>
        <w:ind w:left="-900" w:firstLine="900"/>
        <w:rPr>
          <w:rFonts w:asciiTheme="majorHAnsi" w:eastAsiaTheme="majorEastAsia" w:hAnsiTheme="majorHAnsi" w:cstheme="majorBidi"/>
          <w:b/>
          <w:i/>
          <w:iCs/>
          <w:color w:val="2E74B5" w:themeColor="accent1" w:themeShade="BF"/>
          <w:sz w:val="18"/>
          <w:szCs w:val="18"/>
          <w:lang w:eastAsia="ru-RU"/>
        </w:rPr>
      </w:pPr>
    </w:p>
    <w:p w:rsidR="008866A5" w:rsidRPr="00D86B8D" w:rsidRDefault="008866A5" w:rsidP="008866A5">
      <w:pPr>
        <w:keepNext/>
        <w:keepLines/>
        <w:spacing w:before="40" w:after="0" w:line="240" w:lineRule="auto"/>
        <w:ind w:left="-900" w:firstLine="900"/>
        <w:outlineLvl w:val="3"/>
        <w:rPr>
          <w:rFonts w:asciiTheme="majorHAnsi" w:eastAsiaTheme="majorEastAsia" w:hAnsiTheme="majorHAnsi" w:cstheme="majorBidi"/>
          <w:b/>
          <w:i/>
          <w:iCs/>
          <w:color w:val="2E74B5" w:themeColor="accent1" w:themeShade="BF"/>
          <w:sz w:val="18"/>
          <w:szCs w:val="18"/>
          <w:lang w:eastAsia="ru-RU"/>
        </w:rPr>
      </w:pPr>
      <w:r w:rsidRPr="00D86B8D">
        <w:rPr>
          <w:rFonts w:asciiTheme="majorHAnsi" w:eastAsiaTheme="majorEastAsia" w:hAnsiTheme="majorHAnsi" w:cstheme="majorBidi"/>
          <w:i/>
          <w:iCs/>
          <w:color w:val="2E74B5" w:themeColor="accent1" w:themeShade="BF"/>
          <w:sz w:val="18"/>
          <w:szCs w:val="18"/>
          <w:lang w:eastAsia="ru-RU"/>
        </w:rPr>
        <w:t>__________________</w:t>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t xml:space="preserve"> </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 xml:space="preserve">         (подпись)</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__________________</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 xml:space="preserve">             (дата)</w:t>
      </w:r>
    </w:p>
    <w:p w:rsidR="008866A5" w:rsidRPr="00D86B8D" w:rsidRDefault="008866A5" w:rsidP="008866A5">
      <w:pPr>
        <w:spacing w:after="0" w:line="240" w:lineRule="auto"/>
        <w:ind w:firstLine="900"/>
        <w:rPr>
          <w:rFonts w:ascii="Times New Roman" w:eastAsia="Times New Roman" w:hAnsi="Times New Roman" w:cs="Times New Roman"/>
          <w:b/>
          <w:sz w:val="27"/>
          <w:szCs w:val="27"/>
          <w:lang w:eastAsia="ru-RU"/>
        </w:rPr>
      </w:pPr>
    </w:p>
    <w:p w:rsidR="008866A5" w:rsidRPr="00D86B8D" w:rsidRDefault="008866A5" w:rsidP="008866A5">
      <w:pPr>
        <w:spacing w:after="0" w:line="240" w:lineRule="auto"/>
        <w:ind w:left="-900" w:firstLine="9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Первый заместитель мэра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Ю.Ю. Орос</w:t>
      </w:r>
    </w:p>
    <w:p w:rsidR="008866A5" w:rsidRPr="00D86B8D" w:rsidRDefault="008866A5" w:rsidP="008866A5">
      <w:pPr>
        <w:spacing w:after="0" w:line="240" w:lineRule="auto"/>
        <w:ind w:left="-900" w:firstLine="900"/>
        <w:rPr>
          <w:rFonts w:ascii="Times New Roman" w:eastAsia="Times New Roman" w:hAnsi="Times New Roman" w:cs="Times New Roman"/>
          <w:b/>
          <w:sz w:val="18"/>
          <w:szCs w:val="18"/>
          <w:lang w:eastAsia="ru-RU"/>
        </w:rPr>
      </w:pPr>
    </w:p>
    <w:p w:rsidR="008866A5" w:rsidRPr="00D86B8D" w:rsidRDefault="008866A5" w:rsidP="008866A5">
      <w:pPr>
        <w:keepNext/>
        <w:keepLines/>
        <w:spacing w:before="40" w:after="0" w:line="240" w:lineRule="auto"/>
        <w:ind w:left="-900" w:firstLine="900"/>
        <w:outlineLvl w:val="3"/>
        <w:rPr>
          <w:rFonts w:asciiTheme="majorHAnsi" w:eastAsiaTheme="majorEastAsia" w:hAnsiTheme="majorHAnsi" w:cstheme="majorBidi"/>
          <w:b/>
          <w:i/>
          <w:iCs/>
          <w:color w:val="2E74B5" w:themeColor="accent1" w:themeShade="BF"/>
          <w:sz w:val="18"/>
          <w:szCs w:val="18"/>
          <w:lang w:eastAsia="ru-RU"/>
        </w:rPr>
      </w:pPr>
      <w:r w:rsidRPr="00D86B8D">
        <w:rPr>
          <w:rFonts w:asciiTheme="majorHAnsi" w:eastAsiaTheme="majorEastAsia" w:hAnsiTheme="majorHAnsi" w:cstheme="majorBidi"/>
          <w:i/>
          <w:iCs/>
          <w:color w:val="2E74B5" w:themeColor="accent1" w:themeShade="BF"/>
          <w:sz w:val="18"/>
          <w:szCs w:val="18"/>
          <w:lang w:eastAsia="ru-RU"/>
        </w:rPr>
        <w:t>__________________</w:t>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t xml:space="preserve"> </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 xml:space="preserve">         (подпись)</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__________________</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 xml:space="preserve">             (дата)</w:t>
      </w:r>
    </w:p>
    <w:p w:rsidR="008866A5" w:rsidRPr="00D86B8D" w:rsidRDefault="008866A5" w:rsidP="008866A5">
      <w:pPr>
        <w:spacing w:after="0" w:line="240" w:lineRule="auto"/>
        <w:ind w:firstLine="900"/>
        <w:rPr>
          <w:rFonts w:ascii="Times New Roman" w:eastAsia="Times New Roman" w:hAnsi="Times New Roman" w:cs="Times New Roman"/>
          <w:b/>
          <w:sz w:val="27"/>
          <w:szCs w:val="27"/>
          <w:lang w:eastAsia="ru-RU"/>
        </w:rPr>
      </w:pPr>
    </w:p>
    <w:p w:rsidR="008866A5" w:rsidRPr="00D86B8D" w:rsidRDefault="008866A5" w:rsidP="008866A5">
      <w:pPr>
        <w:spacing w:after="0" w:line="240" w:lineRule="auto"/>
        <w:ind w:left="-900" w:firstLine="900"/>
        <w:rPr>
          <w:rFonts w:ascii="Times New Roman" w:eastAsia="Times New Roman" w:hAnsi="Times New Roman" w:cs="Times New Roman"/>
          <w:sz w:val="26"/>
          <w:szCs w:val="26"/>
          <w:lang w:eastAsia="ru-RU"/>
        </w:rPr>
      </w:pPr>
      <w:r w:rsidRPr="00D86B8D">
        <w:rPr>
          <w:rFonts w:ascii="Times New Roman" w:eastAsia="Times New Roman" w:hAnsi="Times New Roman" w:cs="Times New Roman"/>
          <w:sz w:val="26"/>
          <w:szCs w:val="26"/>
          <w:lang w:eastAsia="ru-RU"/>
        </w:rPr>
        <w:t>Руководитель аппарата Администрации</w:t>
      </w:r>
      <w:r w:rsidRPr="00D86B8D">
        <w:rPr>
          <w:rFonts w:ascii="Times New Roman" w:eastAsia="Times New Roman" w:hAnsi="Times New Roman" w:cs="Times New Roman"/>
          <w:sz w:val="26"/>
          <w:szCs w:val="26"/>
          <w:lang w:eastAsia="ru-RU"/>
        </w:rPr>
        <w:tab/>
      </w:r>
      <w:r w:rsidRPr="00D86B8D">
        <w:rPr>
          <w:rFonts w:ascii="Times New Roman" w:eastAsia="Times New Roman" w:hAnsi="Times New Roman" w:cs="Times New Roman"/>
          <w:sz w:val="26"/>
          <w:szCs w:val="26"/>
          <w:lang w:eastAsia="ru-RU"/>
        </w:rPr>
        <w:tab/>
      </w:r>
      <w:r w:rsidRPr="00D86B8D">
        <w:rPr>
          <w:rFonts w:ascii="Times New Roman" w:eastAsia="Times New Roman" w:hAnsi="Times New Roman" w:cs="Times New Roman"/>
          <w:sz w:val="26"/>
          <w:szCs w:val="26"/>
          <w:lang w:eastAsia="ru-RU"/>
        </w:rPr>
        <w:tab/>
      </w:r>
      <w:r w:rsidRPr="00D86B8D">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Е.В. Хватик</w:t>
      </w:r>
    </w:p>
    <w:p w:rsidR="008866A5" w:rsidRPr="00D86B8D" w:rsidRDefault="008866A5" w:rsidP="008866A5">
      <w:pPr>
        <w:keepNext/>
        <w:keepLines/>
        <w:spacing w:before="40" w:after="0" w:line="240" w:lineRule="auto"/>
        <w:ind w:left="-900" w:firstLine="900"/>
        <w:outlineLvl w:val="3"/>
        <w:rPr>
          <w:rFonts w:asciiTheme="majorHAnsi" w:eastAsiaTheme="majorEastAsia" w:hAnsiTheme="majorHAnsi" w:cstheme="majorBidi"/>
          <w:b/>
          <w:i/>
          <w:iCs/>
          <w:color w:val="2E74B5" w:themeColor="accent1" w:themeShade="BF"/>
          <w:sz w:val="18"/>
          <w:szCs w:val="18"/>
          <w:lang w:eastAsia="ru-RU"/>
        </w:rPr>
      </w:pPr>
    </w:p>
    <w:p w:rsidR="008866A5" w:rsidRPr="00D86B8D" w:rsidRDefault="008866A5" w:rsidP="008866A5">
      <w:pPr>
        <w:keepNext/>
        <w:keepLines/>
        <w:spacing w:before="40" w:after="0" w:line="240" w:lineRule="auto"/>
        <w:ind w:left="-900" w:firstLine="900"/>
        <w:outlineLvl w:val="3"/>
        <w:rPr>
          <w:rFonts w:asciiTheme="majorHAnsi" w:eastAsiaTheme="majorEastAsia" w:hAnsiTheme="majorHAnsi" w:cstheme="majorBidi"/>
          <w:b/>
          <w:i/>
          <w:iCs/>
          <w:color w:val="2E74B5" w:themeColor="accent1" w:themeShade="BF"/>
          <w:sz w:val="18"/>
          <w:szCs w:val="18"/>
          <w:lang w:eastAsia="ru-RU"/>
        </w:rPr>
      </w:pPr>
      <w:r w:rsidRPr="00D86B8D">
        <w:rPr>
          <w:rFonts w:asciiTheme="majorHAnsi" w:eastAsiaTheme="majorEastAsia" w:hAnsiTheme="majorHAnsi" w:cstheme="majorBidi"/>
          <w:i/>
          <w:iCs/>
          <w:color w:val="2E74B5" w:themeColor="accent1" w:themeShade="BF"/>
          <w:sz w:val="18"/>
          <w:szCs w:val="18"/>
          <w:lang w:eastAsia="ru-RU"/>
        </w:rPr>
        <w:t>__________________</w:t>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r>
      <w:r w:rsidRPr="00D86B8D">
        <w:rPr>
          <w:rFonts w:asciiTheme="majorHAnsi" w:eastAsiaTheme="majorEastAsia" w:hAnsiTheme="majorHAnsi" w:cstheme="majorBidi"/>
          <w:i/>
          <w:iCs/>
          <w:color w:val="2E74B5" w:themeColor="accent1" w:themeShade="BF"/>
          <w:sz w:val="18"/>
          <w:szCs w:val="18"/>
          <w:lang w:eastAsia="ru-RU"/>
        </w:rPr>
        <w:tab/>
        <w:t xml:space="preserve"> </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 xml:space="preserve">         (подпись)</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__________________</w:t>
      </w:r>
    </w:p>
    <w:p w:rsidR="008866A5" w:rsidRPr="00D86B8D" w:rsidRDefault="008866A5" w:rsidP="008866A5">
      <w:pPr>
        <w:spacing w:after="0" w:line="240" w:lineRule="auto"/>
        <w:ind w:left="-900" w:firstLine="900"/>
        <w:rPr>
          <w:rFonts w:ascii="Times New Roman" w:eastAsia="Times New Roman" w:hAnsi="Times New Roman" w:cs="Times New Roman"/>
          <w:sz w:val="18"/>
          <w:szCs w:val="18"/>
          <w:lang w:eastAsia="ru-RU"/>
        </w:rPr>
      </w:pPr>
      <w:r w:rsidRPr="00D86B8D">
        <w:rPr>
          <w:rFonts w:ascii="Times New Roman" w:eastAsia="Times New Roman" w:hAnsi="Times New Roman" w:cs="Times New Roman"/>
          <w:sz w:val="18"/>
          <w:szCs w:val="18"/>
          <w:lang w:eastAsia="ru-RU"/>
        </w:rPr>
        <w:t xml:space="preserve">             (дата)</w:t>
      </w:r>
    </w:p>
    <w:p w:rsidR="008866A5" w:rsidRPr="00D86B8D" w:rsidRDefault="008866A5" w:rsidP="008866A5">
      <w:pPr>
        <w:spacing w:after="0" w:line="240" w:lineRule="auto"/>
        <w:jc w:val="both"/>
        <w:rPr>
          <w:rFonts w:ascii="Times New Roman" w:eastAsia="Times New Roman" w:hAnsi="Times New Roman" w:cs="Times New Roman"/>
          <w:sz w:val="28"/>
          <w:szCs w:val="28"/>
          <w:lang w:eastAsia="ru-RU"/>
        </w:rPr>
      </w:pPr>
    </w:p>
    <w:p w:rsidR="008866A5" w:rsidRDefault="008866A5" w:rsidP="008866A5">
      <w:pPr>
        <w:spacing w:after="0" w:line="240" w:lineRule="auto"/>
        <w:jc w:val="both"/>
        <w:rPr>
          <w:rFonts w:ascii="Times New Roman" w:eastAsia="Times New Roman" w:hAnsi="Times New Roman" w:cs="Times New Roman"/>
          <w:sz w:val="28"/>
          <w:szCs w:val="28"/>
          <w:lang w:eastAsia="ru-RU"/>
        </w:rPr>
      </w:pPr>
    </w:p>
    <w:p w:rsidR="008866A5" w:rsidRDefault="008866A5" w:rsidP="008866A5">
      <w:pPr>
        <w:spacing w:after="0" w:line="240" w:lineRule="auto"/>
        <w:jc w:val="both"/>
        <w:rPr>
          <w:rFonts w:ascii="Times New Roman" w:eastAsia="Times New Roman" w:hAnsi="Times New Roman" w:cs="Times New Roman"/>
          <w:sz w:val="28"/>
          <w:szCs w:val="28"/>
          <w:lang w:eastAsia="ru-RU"/>
        </w:rPr>
      </w:pPr>
    </w:p>
    <w:p w:rsidR="008866A5" w:rsidRDefault="008866A5" w:rsidP="008866A5">
      <w:pPr>
        <w:spacing w:after="0" w:line="240" w:lineRule="auto"/>
        <w:jc w:val="both"/>
        <w:rPr>
          <w:rFonts w:ascii="Times New Roman" w:eastAsia="Times New Roman" w:hAnsi="Times New Roman" w:cs="Times New Roman"/>
          <w:sz w:val="28"/>
          <w:szCs w:val="28"/>
          <w:lang w:eastAsia="ru-RU"/>
        </w:rPr>
      </w:pPr>
    </w:p>
    <w:p w:rsidR="008866A5" w:rsidRPr="00A622C8" w:rsidRDefault="008866A5" w:rsidP="008866A5">
      <w:pPr>
        <w:spacing w:after="0" w:line="240" w:lineRule="auto"/>
        <w:jc w:val="both"/>
        <w:rPr>
          <w:rFonts w:ascii="Times New Roman" w:hAnsi="Times New Roman" w:cs="Times New Roman"/>
          <w:sz w:val="28"/>
          <w:szCs w:val="28"/>
        </w:rPr>
      </w:pPr>
      <w:r w:rsidRPr="00A622C8">
        <w:rPr>
          <w:rFonts w:ascii="Times New Roman" w:hAnsi="Times New Roman" w:cs="Times New Roman"/>
          <w:sz w:val="28"/>
          <w:szCs w:val="28"/>
        </w:rPr>
        <w:t>Список рассылки:</w:t>
      </w:r>
    </w:p>
    <w:p w:rsidR="008866A5" w:rsidRPr="00A622C8" w:rsidRDefault="008866A5" w:rsidP="008866A5">
      <w:pPr>
        <w:spacing w:after="0" w:line="240" w:lineRule="auto"/>
        <w:jc w:val="both"/>
        <w:rPr>
          <w:rFonts w:ascii="Times New Roman" w:hAnsi="Times New Roman" w:cs="Times New Roman"/>
          <w:sz w:val="28"/>
          <w:szCs w:val="28"/>
        </w:rPr>
      </w:pPr>
      <w:r w:rsidRPr="00A622C8">
        <w:rPr>
          <w:rFonts w:ascii="Times New Roman" w:hAnsi="Times New Roman" w:cs="Times New Roman"/>
          <w:sz w:val="28"/>
          <w:szCs w:val="28"/>
        </w:rPr>
        <w:t>1. Общий отдел</w:t>
      </w:r>
      <w:r w:rsidRPr="00A622C8">
        <w:rPr>
          <w:rFonts w:ascii="Times New Roman" w:hAnsi="Times New Roman" w:cs="Times New Roman"/>
          <w:sz w:val="28"/>
          <w:szCs w:val="28"/>
        </w:rPr>
        <w:tab/>
      </w:r>
      <w:r w:rsidRPr="00A622C8">
        <w:rPr>
          <w:rFonts w:ascii="Times New Roman" w:hAnsi="Times New Roman" w:cs="Times New Roman"/>
          <w:sz w:val="28"/>
          <w:szCs w:val="28"/>
        </w:rPr>
        <w:tab/>
      </w:r>
      <w:r w:rsidRPr="00A622C8">
        <w:rPr>
          <w:rFonts w:ascii="Times New Roman" w:hAnsi="Times New Roman" w:cs="Times New Roman"/>
          <w:sz w:val="28"/>
          <w:szCs w:val="28"/>
        </w:rPr>
        <w:tab/>
      </w:r>
      <w:r w:rsidRPr="00A622C8">
        <w:rPr>
          <w:rFonts w:ascii="Times New Roman" w:hAnsi="Times New Roman" w:cs="Times New Roman"/>
          <w:sz w:val="28"/>
          <w:szCs w:val="28"/>
        </w:rPr>
        <w:tab/>
      </w:r>
      <w:r w:rsidRPr="00A622C8">
        <w:rPr>
          <w:rFonts w:ascii="Times New Roman" w:hAnsi="Times New Roman" w:cs="Times New Roman"/>
          <w:sz w:val="28"/>
          <w:szCs w:val="28"/>
        </w:rPr>
        <w:tab/>
      </w:r>
      <w:r w:rsidRPr="00A622C8">
        <w:rPr>
          <w:rFonts w:ascii="Times New Roman" w:hAnsi="Times New Roman" w:cs="Times New Roman"/>
          <w:sz w:val="28"/>
          <w:szCs w:val="28"/>
        </w:rPr>
        <w:tab/>
      </w:r>
      <w:r w:rsidRPr="00A622C8">
        <w:rPr>
          <w:rFonts w:ascii="Times New Roman" w:hAnsi="Times New Roman" w:cs="Times New Roman"/>
          <w:sz w:val="28"/>
          <w:szCs w:val="28"/>
        </w:rPr>
        <w:tab/>
      </w:r>
      <w:r w:rsidRPr="00A622C8">
        <w:rPr>
          <w:rFonts w:ascii="Times New Roman" w:hAnsi="Times New Roman" w:cs="Times New Roman"/>
          <w:sz w:val="28"/>
          <w:szCs w:val="28"/>
        </w:rPr>
        <w:tab/>
        <w:t>– 1 экз.</w:t>
      </w:r>
    </w:p>
    <w:p w:rsidR="008866A5" w:rsidRPr="00A622C8" w:rsidRDefault="008866A5" w:rsidP="008866A5">
      <w:pPr>
        <w:spacing w:after="0" w:line="240" w:lineRule="auto"/>
        <w:jc w:val="both"/>
        <w:rPr>
          <w:rFonts w:ascii="Times New Roman" w:hAnsi="Times New Roman" w:cs="Times New Roman"/>
          <w:sz w:val="28"/>
          <w:szCs w:val="28"/>
        </w:rPr>
      </w:pPr>
      <w:r w:rsidRPr="00A622C8">
        <w:rPr>
          <w:rFonts w:ascii="Times New Roman" w:hAnsi="Times New Roman" w:cs="Times New Roman"/>
          <w:sz w:val="28"/>
          <w:szCs w:val="28"/>
        </w:rPr>
        <w:t>2. Отдел жилищной политики</w:t>
      </w:r>
      <w:r w:rsidRPr="00A622C8">
        <w:rPr>
          <w:rFonts w:ascii="Times New Roman" w:hAnsi="Times New Roman" w:cs="Times New Roman"/>
          <w:sz w:val="28"/>
          <w:szCs w:val="28"/>
        </w:rPr>
        <w:tab/>
      </w:r>
      <w:r w:rsidRPr="00A622C8">
        <w:rPr>
          <w:rFonts w:ascii="Times New Roman" w:hAnsi="Times New Roman" w:cs="Times New Roman"/>
          <w:sz w:val="28"/>
          <w:szCs w:val="28"/>
        </w:rPr>
        <w:tab/>
      </w:r>
      <w:r w:rsidRPr="00A622C8">
        <w:rPr>
          <w:rFonts w:ascii="Times New Roman" w:hAnsi="Times New Roman" w:cs="Times New Roman"/>
          <w:sz w:val="28"/>
          <w:szCs w:val="28"/>
        </w:rPr>
        <w:tab/>
      </w:r>
      <w:r w:rsidRPr="00A622C8">
        <w:rPr>
          <w:rFonts w:ascii="Times New Roman" w:hAnsi="Times New Roman" w:cs="Times New Roman"/>
          <w:sz w:val="28"/>
          <w:szCs w:val="28"/>
        </w:rPr>
        <w:tab/>
      </w:r>
      <w:r w:rsidRPr="00A622C8">
        <w:rPr>
          <w:rFonts w:ascii="Times New Roman" w:hAnsi="Times New Roman" w:cs="Times New Roman"/>
          <w:sz w:val="28"/>
          <w:szCs w:val="28"/>
        </w:rPr>
        <w:tab/>
      </w:r>
      <w:r w:rsidRPr="00A622C8">
        <w:rPr>
          <w:rFonts w:ascii="Times New Roman" w:hAnsi="Times New Roman" w:cs="Times New Roman"/>
          <w:sz w:val="28"/>
          <w:szCs w:val="28"/>
        </w:rPr>
        <w:tab/>
        <w:t>– 1 экз.</w:t>
      </w:r>
    </w:p>
    <w:p w:rsidR="008866A5" w:rsidRDefault="008866A5" w:rsidP="008866A5">
      <w:pPr>
        <w:spacing w:after="0" w:line="240" w:lineRule="auto"/>
        <w:jc w:val="both"/>
        <w:rPr>
          <w:rFonts w:ascii="Times New Roman" w:eastAsia="Times New Roman" w:hAnsi="Times New Roman" w:cs="Times New Roman"/>
          <w:sz w:val="28"/>
          <w:szCs w:val="28"/>
          <w:lang w:eastAsia="ru-RU"/>
        </w:rPr>
      </w:pPr>
    </w:p>
    <w:p w:rsidR="008866A5" w:rsidRDefault="008866A5" w:rsidP="008866A5">
      <w:pPr>
        <w:spacing w:after="0" w:line="240" w:lineRule="auto"/>
        <w:jc w:val="both"/>
        <w:rPr>
          <w:rFonts w:ascii="Times New Roman" w:eastAsia="Times New Roman" w:hAnsi="Times New Roman" w:cs="Times New Roman"/>
          <w:sz w:val="28"/>
          <w:szCs w:val="28"/>
          <w:lang w:eastAsia="ru-RU"/>
        </w:rPr>
      </w:pPr>
    </w:p>
    <w:p w:rsidR="008866A5" w:rsidRDefault="008866A5" w:rsidP="008866A5">
      <w:pPr>
        <w:spacing w:after="0" w:line="240" w:lineRule="auto"/>
        <w:jc w:val="both"/>
        <w:rPr>
          <w:rFonts w:ascii="Times New Roman" w:eastAsia="Times New Roman" w:hAnsi="Times New Roman" w:cs="Times New Roman"/>
          <w:sz w:val="28"/>
          <w:szCs w:val="28"/>
          <w:lang w:eastAsia="ru-RU"/>
        </w:rPr>
      </w:pPr>
    </w:p>
    <w:p w:rsidR="008866A5" w:rsidRDefault="008866A5" w:rsidP="008866A5">
      <w:pPr>
        <w:spacing w:after="0" w:line="240" w:lineRule="auto"/>
        <w:jc w:val="both"/>
        <w:rPr>
          <w:rFonts w:ascii="Times New Roman" w:eastAsia="Times New Roman" w:hAnsi="Times New Roman" w:cs="Times New Roman"/>
          <w:sz w:val="28"/>
          <w:szCs w:val="28"/>
          <w:lang w:eastAsia="ru-RU"/>
        </w:rPr>
      </w:pPr>
    </w:p>
    <w:p w:rsidR="008866A5" w:rsidRDefault="008866A5" w:rsidP="008866A5">
      <w:pPr>
        <w:spacing w:after="0" w:line="240" w:lineRule="auto"/>
        <w:jc w:val="both"/>
        <w:rPr>
          <w:rFonts w:ascii="Times New Roman" w:eastAsia="Times New Roman" w:hAnsi="Times New Roman" w:cs="Times New Roman"/>
          <w:sz w:val="28"/>
          <w:szCs w:val="28"/>
          <w:lang w:eastAsia="ru-RU"/>
        </w:rPr>
      </w:pPr>
    </w:p>
    <w:p w:rsidR="008866A5" w:rsidRDefault="008866A5" w:rsidP="008866A5">
      <w:pPr>
        <w:spacing w:after="0" w:line="240" w:lineRule="auto"/>
        <w:jc w:val="both"/>
        <w:rPr>
          <w:rFonts w:ascii="Times New Roman" w:eastAsia="Times New Roman" w:hAnsi="Times New Roman" w:cs="Times New Roman"/>
          <w:sz w:val="28"/>
          <w:szCs w:val="28"/>
          <w:lang w:eastAsia="ru-RU"/>
        </w:rPr>
      </w:pPr>
    </w:p>
    <w:p w:rsidR="008866A5" w:rsidRDefault="008866A5" w:rsidP="008866A5">
      <w:pPr>
        <w:spacing w:after="0" w:line="240" w:lineRule="auto"/>
        <w:jc w:val="both"/>
        <w:rPr>
          <w:rFonts w:ascii="Times New Roman" w:eastAsia="Times New Roman" w:hAnsi="Times New Roman" w:cs="Times New Roman"/>
          <w:sz w:val="28"/>
          <w:szCs w:val="28"/>
          <w:lang w:eastAsia="ru-RU"/>
        </w:rPr>
      </w:pPr>
    </w:p>
    <w:p w:rsidR="008866A5" w:rsidRPr="00D86B8D" w:rsidRDefault="008866A5" w:rsidP="008866A5">
      <w:pPr>
        <w:spacing w:after="0" w:line="240" w:lineRule="auto"/>
        <w:jc w:val="both"/>
        <w:rPr>
          <w:rFonts w:ascii="Times New Roman" w:eastAsia="Times New Roman" w:hAnsi="Times New Roman" w:cs="Times New Roman"/>
          <w:sz w:val="28"/>
          <w:szCs w:val="28"/>
          <w:lang w:eastAsia="ru-RU"/>
        </w:rPr>
      </w:pPr>
    </w:p>
    <w:p w:rsidR="008866A5" w:rsidRPr="00A43B31" w:rsidRDefault="008866A5" w:rsidP="008866A5">
      <w:pPr>
        <w:spacing w:after="0" w:line="240" w:lineRule="auto"/>
        <w:ind w:left="-1080" w:firstLine="900"/>
        <w:jc w:val="both"/>
        <w:rPr>
          <w:rFonts w:ascii="Times New Roman" w:eastAsia="Times New Roman" w:hAnsi="Times New Roman" w:cs="Times New Roman"/>
          <w:szCs w:val="24"/>
          <w:lang w:eastAsia="ru-RU"/>
        </w:rPr>
      </w:pPr>
      <w:r w:rsidRPr="00A43B31">
        <w:rPr>
          <w:rFonts w:ascii="Times New Roman" w:eastAsia="Times New Roman" w:hAnsi="Times New Roman" w:cs="Times New Roman"/>
          <w:szCs w:val="28"/>
          <w:lang w:eastAsia="ru-RU"/>
        </w:rPr>
        <w:t>Подготовил: Меньщикова Н.С.</w:t>
      </w:r>
    </w:p>
    <w:p w:rsidR="00DD547B" w:rsidRPr="008866A5" w:rsidRDefault="008866A5" w:rsidP="008866A5">
      <w:pPr>
        <w:spacing w:after="0" w:line="240" w:lineRule="auto"/>
        <w:ind w:left="-1080" w:firstLine="900"/>
        <w:jc w:val="both"/>
        <w:rPr>
          <w:rFonts w:ascii="Times New Roman" w:eastAsia="Times New Roman" w:hAnsi="Times New Roman" w:cs="Times New Roman"/>
          <w:szCs w:val="24"/>
          <w:lang w:eastAsia="ru-RU"/>
        </w:rPr>
      </w:pPr>
      <w:r w:rsidRPr="00A43B31">
        <w:rPr>
          <w:rFonts w:ascii="Times New Roman" w:eastAsia="Times New Roman" w:hAnsi="Times New Roman" w:cs="Times New Roman"/>
          <w:szCs w:val="24"/>
          <w:lang w:eastAsia="ru-RU"/>
        </w:rPr>
        <w:t>тел.: 41-04-61</w:t>
      </w:r>
      <w:r>
        <w:rPr>
          <w:rFonts w:ascii="Times New Roman" w:eastAsia="Times New Roman" w:hAnsi="Times New Roman" w:cs="Times New Roman"/>
          <w:b/>
          <w:sz w:val="28"/>
          <w:szCs w:val="28"/>
          <w:lang w:eastAsia="ru-RU"/>
        </w:rPr>
        <w:br w:type="page"/>
      </w:r>
    </w:p>
    <w:p w:rsidR="00DD547B" w:rsidRPr="00B613A3" w:rsidRDefault="00DD547B" w:rsidP="00DD547B">
      <w:pPr>
        <w:spacing w:after="0" w:line="240" w:lineRule="auto"/>
        <w:ind w:left="4962"/>
        <w:jc w:val="right"/>
        <w:rPr>
          <w:rFonts w:ascii="Times New Roman" w:eastAsia="Times New Roman" w:hAnsi="Times New Roman" w:cs="Times New Roman"/>
          <w:sz w:val="24"/>
          <w:szCs w:val="24"/>
          <w:lang w:eastAsia="ru-RU"/>
        </w:rPr>
      </w:pPr>
      <w:r w:rsidRPr="00B613A3">
        <w:rPr>
          <w:rFonts w:ascii="Times New Roman" w:eastAsia="Times New Roman" w:hAnsi="Times New Roman" w:cs="Times New Roman"/>
          <w:sz w:val="24"/>
          <w:szCs w:val="24"/>
          <w:lang w:eastAsia="ru-RU"/>
        </w:rPr>
        <w:lastRenderedPageBreak/>
        <w:t>УТВЕРЖДЕН:</w:t>
      </w:r>
    </w:p>
    <w:p w:rsidR="00DD547B" w:rsidRPr="00B613A3" w:rsidRDefault="00DD547B" w:rsidP="00DD547B">
      <w:pPr>
        <w:spacing w:after="0" w:line="240" w:lineRule="auto"/>
        <w:ind w:left="4962"/>
        <w:jc w:val="right"/>
        <w:rPr>
          <w:rFonts w:ascii="Times New Roman" w:eastAsia="Times New Roman" w:hAnsi="Times New Roman" w:cs="Times New Roman"/>
          <w:sz w:val="24"/>
          <w:szCs w:val="24"/>
          <w:lang w:eastAsia="ru-RU"/>
        </w:rPr>
      </w:pPr>
      <w:r w:rsidRPr="00B613A3">
        <w:rPr>
          <w:rFonts w:ascii="Times New Roman" w:eastAsia="Times New Roman" w:hAnsi="Times New Roman" w:cs="Times New Roman"/>
          <w:sz w:val="24"/>
          <w:szCs w:val="24"/>
          <w:lang w:eastAsia="ru-RU"/>
        </w:rPr>
        <w:t>постановлением</w:t>
      </w:r>
    </w:p>
    <w:p w:rsidR="00DD547B" w:rsidRPr="00B613A3" w:rsidRDefault="00DD547B" w:rsidP="00DD547B">
      <w:pPr>
        <w:spacing w:after="0" w:line="240" w:lineRule="auto"/>
        <w:ind w:left="4962"/>
        <w:jc w:val="right"/>
        <w:rPr>
          <w:rFonts w:ascii="Times New Roman" w:eastAsia="Times New Roman" w:hAnsi="Times New Roman" w:cs="Times New Roman"/>
          <w:sz w:val="24"/>
          <w:szCs w:val="24"/>
          <w:lang w:eastAsia="ru-RU"/>
        </w:rPr>
      </w:pPr>
      <w:r w:rsidRPr="00B613A3">
        <w:rPr>
          <w:rFonts w:ascii="Times New Roman" w:eastAsia="Times New Roman" w:hAnsi="Times New Roman" w:cs="Times New Roman"/>
          <w:sz w:val="24"/>
          <w:szCs w:val="24"/>
          <w:lang w:eastAsia="ru-RU"/>
        </w:rPr>
        <w:t>мэра Братского района</w:t>
      </w:r>
    </w:p>
    <w:p w:rsidR="00DD547B" w:rsidRPr="00B613A3" w:rsidRDefault="00DD547B" w:rsidP="00DD547B">
      <w:pPr>
        <w:spacing w:after="0" w:line="240" w:lineRule="auto"/>
        <w:ind w:left="4962"/>
        <w:jc w:val="right"/>
        <w:rPr>
          <w:rFonts w:ascii="Times New Roman" w:eastAsia="Times New Roman" w:hAnsi="Times New Roman" w:cs="Times New Roman"/>
          <w:sz w:val="24"/>
          <w:szCs w:val="24"/>
          <w:lang w:eastAsia="ru-RU"/>
        </w:rPr>
      </w:pPr>
      <w:r w:rsidRPr="00B613A3">
        <w:rPr>
          <w:rFonts w:ascii="Times New Roman" w:eastAsia="Times New Roman" w:hAnsi="Times New Roman" w:cs="Times New Roman"/>
          <w:sz w:val="24"/>
          <w:szCs w:val="24"/>
          <w:lang w:eastAsia="ru-RU"/>
        </w:rPr>
        <w:t>«_____» ______________ 20</w:t>
      </w:r>
      <w:r w:rsidR="00CF18F8">
        <w:rPr>
          <w:rFonts w:ascii="Times New Roman" w:eastAsia="Times New Roman" w:hAnsi="Times New Roman" w:cs="Times New Roman"/>
          <w:sz w:val="24"/>
          <w:szCs w:val="24"/>
          <w:lang w:eastAsia="ru-RU"/>
        </w:rPr>
        <w:t xml:space="preserve">____ </w:t>
      </w:r>
      <w:r w:rsidRPr="00B613A3">
        <w:rPr>
          <w:rFonts w:ascii="Times New Roman" w:eastAsia="Times New Roman" w:hAnsi="Times New Roman" w:cs="Times New Roman"/>
          <w:sz w:val="24"/>
          <w:szCs w:val="24"/>
          <w:lang w:eastAsia="ru-RU"/>
        </w:rPr>
        <w:t>г.</w:t>
      </w:r>
    </w:p>
    <w:p w:rsidR="00DD547B" w:rsidRPr="00DD547B" w:rsidRDefault="00DD547B" w:rsidP="00C34736">
      <w:pPr>
        <w:spacing w:before="240" w:after="240" w:line="240" w:lineRule="auto"/>
        <w:jc w:val="center"/>
        <w:rPr>
          <w:rFonts w:ascii="Times New Roman" w:eastAsia="Times New Roman" w:hAnsi="Times New Roman" w:cs="Times New Roman"/>
          <w:b/>
          <w:sz w:val="28"/>
          <w:szCs w:val="28"/>
          <w:lang w:eastAsia="ru-RU"/>
        </w:rPr>
      </w:pPr>
      <w:r w:rsidRPr="00DD547B">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w:t>
      </w:r>
      <w:r w:rsidR="00216A11">
        <w:rPr>
          <w:rFonts w:ascii="Times New Roman" w:eastAsia="Times New Roman" w:hAnsi="Times New Roman" w:cs="Times New Roman"/>
          <w:b/>
          <w:sz w:val="28"/>
          <w:szCs w:val="28"/>
          <w:lang w:eastAsia="ru-RU"/>
        </w:rPr>
        <w:t xml:space="preserve">ВАРИЙНЫМ И ПОДЛЕЖАЩИМ СНОСУ ИЛИ </w:t>
      </w:r>
      <w:r w:rsidRPr="00DD547B">
        <w:rPr>
          <w:rFonts w:ascii="Times New Roman" w:eastAsia="Times New Roman" w:hAnsi="Times New Roman" w:cs="Times New Roman"/>
          <w:b/>
          <w:sz w:val="28"/>
          <w:szCs w:val="28"/>
          <w:lang w:eastAsia="ru-RU"/>
        </w:rPr>
        <w:t>РЕКОНСТРУКЦИИ</w:t>
      </w:r>
      <w:r w:rsidR="00216A11">
        <w:rPr>
          <w:rFonts w:ascii="Times New Roman" w:eastAsia="Times New Roman" w:hAnsi="Times New Roman" w:cs="Times New Roman"/>
          <w:b/>
          <w:sz w:val="28"/>
          <w:szCs w:val="28"/>
          <w:lang w:eastAsia="ru-RU"/>
        </w:rPr>
        <w:t xml:space="preserve">, </w:t>
      </w:r>
      <w:r w:rsidR="00216A11" w:rsidRPr="00216A11">
        <w:rPr>
          <w:rFonts w:ascii="Times New Roman" w:eastAsia="Times New Roman" w:hAnsi="Times New Roman" w:cs="Times New Roman"/>
          <w:b/>
          <w:sz w:val="28"/>
          <w:szCs w:val="28"/>
          <w:lang w:eastAsia="ru-RU"/>
        </w:rPr>
        <w:t>САДОВОГО ДОМА</w:t>
      </w:r>
      <w:r w:rsidR="00216A11">
        <w:rPr>
          <w:rFonts w:ascii="Times New Roman" w:eastAsia="Times New Roman" w:hAnsi="Times New Roman" w:cs="Times New Roman"/>
          <w:b/>
          <w:sz w:val="28"/>
          <w:szCs w:val="28"/>
          <w:lang w:eastAsia="ru-RU"/>
        </w:rPr>
        <w:t xml:space="preserve"> </w:t>
      </w:r>
      <w:r w:rsidR="00216A11" w:rsidRPr="00216A11">
        <w:rPr>
          <w:rFonts w:ascii="Times New Roman" w:eastAsia="Times New Roman" w:hAnsi="Times New Roman" w:cs="Times New Roman"/>
          <w:b/>
          <w:sz w:val="28"/>
          <w:szCs w:val="28"/>
          <w:lang w:eastAsia="ru-RU"/>
        </w:rPr>
        <w:t xml:space="preserve">ЖИЛЫМ ДОМОМ </w:t>
      </w:r>
      <w:r w:rsidR="00216A11">
        <w:rPr>
          <w:rFonts w:ascii="Times New Roman" w:eastAsia="Times New Roman" w:hAnsi="Times New Roman" w:cs="Times New Roman"/>
          <w:b/>
          <w:sz w:val="28"/>
          <w:szCs w:val="28"/>
          <w:lang w:eastAsia="ru-RU"/>
        </w:rPr>
        <w:br/>
      </w:r>
      <w:r w:rsidR="00216A11" w:rsidRPr="00216A11">
        <w:rPr>
          <w:rFonts w:ascii="Times New Roman" w:eastAsia="Times New Roman" w:hAnsi="Times New Roman" w:cs="Times New Roman"/>
          <w:b/>
          <w:sz w:val="28"/>
          <w:szCs w:val="28"/>
          <w:lang w:eastAsia="ru-RU"/>
        </w:rPr>
        <w:t>И ЖИЛОГО ДОМА САДОВЫМ ДОМОМ</w:t>
      </w:r>
      <w:r w:rsidR="00216A11">
        <w:rPr>
          <w:rFonts w:ascii="Times New Roman" w:eastAsia="Times New Roman" w:hAnsi="Times New Roman" w:cs="Times New Roman"/>
          <w:b/>
          <w:sz w:val="28"/>
          <w:szCs w:val="28"/>
          <w:lang w:eastAsia="ru-RU"/>
        </w:rPr>
        <w:t xml:space="preserve"> </w:t>
      </w:r>
      <w:r w:rsidR="005C6704">
        <w:rPr>
          <w:rFonts w:ascii="Times New Roman" w:eastAsia="Times New Roman" w:hAnsi="Times New Roman" w:cs="Times New Roman"/>
          <w:b/>
          <w:sz w:val="28"/>
          <w:szCs w:val="28"/>
          <w:lang w:eastAsia="ru-RU"/>
        </w:rPr>
        <w:t>НА ТЕРРИТОРИИ СЕЛЬСКИХ ПОСЕЛЕНИЙ МУНЦИПАЛЬНОГО ОБРАЗОВАНИЯ «БРАТСКИЙ РАЙОН</w:t>
      </w:r>
      <w:r w:rsidRPr="00DD547B">
        <w:rPr>
          <w:rFonts w:ascii="Times New Roman" w:eastAsia="Times New Roman" w:hAnsi="Times New Roman" w:cs="Times New Roman"/>
          <w:b/>
          <w:sz w:val="28"/>
          <w:szCs w:val="28"/>
          <w:lang w:eastAsia="ru-RU"/>
        </w:rPr>
        <w:t>»</w:t>
      </w:r>
    </w:p>
    <w:p w:rsidR="005A11A7" w:rsidRPr="005A11A7" w:rsidRDefault="005A11A7" w:rsidP="00FE156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Раздел I. ОБЩИЕ ПОЛОЖЕНИЯ</w:t>
      </w:r>
    </w:p>
    <w:p w:rsidR="005A11A7" w:rsidRPr="005A11A7" w:rsidRDefault="005A11A7" w:rsidP="00FE1560">
      <w:pPr>
        <w:widowControl w:val="0"/>
        <w:autoSpaceDE w:val="0"/>
        <w:autoSpaceDN w:val="0"/>
        <w:adjustRightInd w:val="0"/>
        <w:spacing w:before="240" w:after="240" w:line="240" w:lineRule="auto"/>
        <w:ind w:firstLine="720"/>
        <w:jc w:val="center"/>
        <w:outlineLvl w:val="2"/>
        <w:rPr>
          <w:rFonts w:ascii="Times New Roman" w:eastAsia="Times New Roman" w:hAnsi="Times New Roman" w:cs="Times New Roman"/>
          <w:sz w:val="28"/>
          <w:szCs w:val="28"/>
          <w:lang w:eastAsia="ru-RU"/>
        </w:rPr>
      </w:pPr>
      <w:bookmarkStart w:id="1" w:name="Par43"/>
      <w:bookmarkEnd w:id="1"/>
      <w:r w:rsidRPr="005A11A7">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1</w:t>
      </w:r>
      <w:r w:rsidR="00D4415C">
        <w:rPr>
          <w:rFonts w:ascii="Times New Roman" w:eastAsia="Times New Roman" w:hAnsi="Times New Roman" w:cs="Times New Roman"/>
          <w:sz w:val="28"/>
          <w:szCs w:val="28"/>
          <w:lang w:eastAsia="ru-RU"/>
        </w:rPr>
        <w:t>.1</w:t>
      </w:r>
      <w:r w:rsidRPr="005A11A7">
        <w:rPr>
          <w:rFonts w:ascii="Times New Roman" w:eastAsia="Times New Roman" w:hAnsi="Times New Roman" w:cs="Times New Roman"/>
          <w:sz w:val="28"/>
          <w:szCs w:val="28"/>
          <w:lang w:eastAsia="ru-RU"/>
        </w:rPr>
        <w:t>.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16A11">
        <w:rPr>
          <w:rFonts w:ascii="Times New Roman" w:eastAsia="Times New Roman" w:hAnsi="Times New Roman" w:cs="Times New Roman"/>
          <w:sz w:val="28"/>
          <w:szCs w:val="28"/>
          <w:lang w:eastAsia="ru-RU"/>
        </w:rPr>
        <w:t xml:space="preserve">, садового дома жилым домом и жилого дома садовым домом </w:t>
      </w:r>
      <w:r w:rsidR="005C6704">
        <w:rPr>
          <w:rFonts w:ascii="Times New Roman" w:eastAsia="Times New Roman" w:hAnsi="Times New Roman" w:cs="Times New Roman"/>
          <w:sz w:val="28"/>
          <w:szCs w:val="28"/>
          <w:lang w:eastAsia="ru-RU"/>
        </w:rPr>
        <w:t>на территории сельских поселений муниципального образования «Братский район»</w:t>
      </w:r>
      <w:r w:rsidRPr="005A11A7">
        <w:rPr>
          <w:rFonts w:ascii="Times New Roman" w:eastAsia="Times New Roman" w:hAnsi="Times New Roman" w:cs="Times New Roman"/>
          <w:sz w:val="28"/>
          <w:szCs w:val="28"/>
          <w:lang w:eastAsia="ru-RU"/>
        </w:rPr>
        <w:t xml:space="preserve"> (далее –</w:t>
      </w:r>
      <w:r w:rsidR="00220E76">
        <w:rPr>
          <w:rFonts w:ascii="Times New Roman" w:eastAsia="Times New Roman" w:hAnsi="Times New Roman" w:cs="Times New Roman"/>
          <w:sz w:val="28"/>
          <w:szCs w:val="28"/>
          <w:lang w:eastAsia="ru-RU"/>
        </w:rPr>
        <w:t xml:space="preserve"> </w:t>
      </w:r>
      <w:r w:rsidRPr="005A11A7">
        <w:rPr>
          <w:rFonts w:ascii="Times New Roman" w:eastAsia="Times New Roman" w:hAnsi="Times New Roman" w:cs="Times New Roman"/>
          <w:sz w:val="28"/>
          <w:szCs w:val="28"/>
          <w:lang w:eastAsia="ru-RU"/>
        </w:rPr>
        <w:t>административный регламент) разработан в целях определения процедур признания жилого помещения пригодным для проживания и оснований, по которым жилое помещение признается непригодным для проживания, и в частности многоквартирный дом признается аварийным и под</w:t>
      </w:r>
      <w:r w:rsidR="00216A11">
        <w:rPr>
          <w:rFonts w:ascii="Times New Roman" w:eastAsia="Times New Roman" w:hAnsi="Times New Roman" w:cs="Times New Roman"/>
          <w:sz w:val="28"/>
          <w:szCs w:val="28"/>
          <w:lang w:eastAsia="ru-RU"/>
        </w:rPr>
        <w:t>лежащим сносу или реконструкции, а также садовый дом жилым домо</w:t>
      </w:r>
      <w:r w:rsidR="00B878EA">
        <w:rPr>
          <w:rFonts w:ascii="Times New Roman" w:eastAsia="Times New Roman" w:hAnsi="Times New Roman" w:cs="Times New Roman"/>
          <w:sz w:val="28"/>
          <w:szCs w:val="28"/>
          <w:lang w:eastAsia="ru-RU"/>
        </w:rPr>
        <w:t>м</w:t>
      </w:r>
      <w:r w:rsidR="00216A11">
        <w:rPr>
          <w:rFonts w:ascii="Times New Roman" w:eastAsia="Times New Roman" w:hAnsi="Times New Roman" w:cs="Times New Roman"/>
          <w:sz w:val="28"/>
          <w:szCs w:val="28"/>
          <w:lang w:eastAsia="ru-RU"/>
        </w:rPr>
        <w:t xml:space="preserve"> и жилой дом садовым домом.</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A11A7" w:rsidRPr="005A11A7">
        <w:rPr>
          <w:rFonts w:ascii="Times New Roman" w:eastAsia="Times New Roman" w:hAnsi="Times New Roman" w:cs="Times New Roman"/>
          <w:sz w:val="28"/>
          <w:szCs w:val="28"/>
          <w:lang w:eastAsia="ru-RU"/>
        </w:rPr>
        <w:t>.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6F5205">
        <w:rPr>
          <w:rFonts w:ascii="Times New Roman" w:eastAsia="Times New Roman" w:hAnsi="Times New Roman" w:cs="Times New Roman"/>
          <w:i/>
          <w:sz w:val="28"/>
          <w:szCs w:val="28"/>
          <w:lang w:eastAsia="ru-RU"/>
        </w:rPr>
        <w:t xml:space="preserve"> </w:t>
      </w:r>
      <w:r w:rsidR="006F5205">
        <w:rPr>
          <w:rFonts w:ascii="Times New Roman" w:eastAsia="Times New Roman" w:hAnsi="Times New Roman" w:cs="Times New Roman"/>
          <w:sz w:val="28"/>
          <w:szCs w:val="28"/>
          <w:lang w:eastAsia="ru-RU"/>
        </w:rPr>
        <w:t>МО «Братский район»</w:t>
      </w:r>
      <w:r w:rsidR="005A11A7" w:rsidRPr="005A11A7">
        <w:rPr>
          <w:rFonts w:ascii="Times New Roman" w:eastAsia="Times New Roman" w:hAnsi="Times New Roman" w:cs="Times New Roman"/>
          <w:sz w:val="28"/>
          <w:szCs w:val="28"/>
          <w:lang w:eastAsia="ru-RU"/>
        </w:rPr>
        <w:t>, при осуществлении полномочий.</w:t>
      </w:r>
    </w:p>
    <w:p w:rsidR="005A11A7" w:rsidRPr="005A11A7" w:rsidRDefault="005A11A7" w:rsidP="00FE1560">
      <w:pPr>
        <w:widowControl w:val="0"/>
        <w:autoSpaceDE w:val="0"/>
        <w:autoSpaceDN w:val="0"/>
        <w:adjustRightInd w:val="0"/>
        <w:spacing w:before="240" w:after="240" w:line="240" w:lineRule="auto"/>
        <w:jc w:val="center"/>
        <w:outlineLvl w:val="2"/>
        <w:rPr>
          <w:rFonts w:ascii="Times New Roman" w:eastAsia="Times New Roman" w:hAnsi="Times New Roman" w:cs="Times New Roman"/>
          <w:sz w:val="28"/>
          <w:szCs w:val="28"/>
          <w:lang w:eastAsia="ru-RU"/>
        </w:rPr>
      </w:pPr>
      <w:bookmarkStart w:id="2" w:name="Par49"/>
      <w:bookmarkEnd w:id="2"/>
      <w:r w:rsidRPr="005A11A7">
        <w:rPr>
          <w:rFonts w:ascii="Times New Roman" w:eastAsia="Times New Roman" w:hAnsi="Times New Roman" w:cs="Times New Roman"/>
          <w:sz w:val="28"/>
          <w:szCs w:val="28"/>
          <w:lang w:eastAsia="ru-RU"/>
        </w:rPr>
        <w:t>Глава 2. КРУГ ЗАЯВИТЕЛЕЙ</w:t>
      </w:r>
    </w:p>
    <w:p w:rsidR="005A11A7" w:rsidRPr="005A11A7" w:rsidRDefault="00D4415C" w:rsidP="00FE156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51"/>
      <w:bookmarkEnd w:id="3"/>
      <w:r>
        <w:rPr>
          <w:rFonts w:ascii="Times New Roman" w:eastAsia="Times New Roman" w:hAnsi="Times New Roman" w:cs="Times New Roman"/>
          <w:sz w:val="28"/>
          <w:szCs w:val="28"/>
          <w:lang w:eastAsia="ru-RU"/>
        </w:rPr>
        <w:t>2.1</w:t>
      </w:r>
      <w:r w:rsidR="005A11A7" w:rsidRPr="005A11A7">
        <w:rPr>
          <w:rFonts w:ascii="Times New Roman" w:eastAsia="Times New Roman" w:hAnsi="Times New Roman" w:cs="Times New Roman"/>
          <w:sz w:val="28"/>
          <w:szCs w:val="28"/>
          <w:lang w:eastAsia="ru-RU"/>
        </w:rPr>
        <w:t xml:space="preserve">. Муниципальная услуга предоставляется физическим и юридическим лицам, являющимся собственниками </w:t>
      </w:r>
      <w:r w:rsidR="007B38F9">
        <w:rPr>
          <w:rFonts w:ascii="Times New Roman" w:eastAsia="Times New Roman" w:hAnsi="Times New Roman" w:cs="Times New Roman"/>
          <w:sz w:val="28"/>
          <w:szCs w:val="28"/>
          <w:lang w:eastAsia="ru-RU"/>
        </w:rPr>
        <w:t xml:space="preserve">жилых </w:t>
      </w:r>
      <w:r w:rsidR="005A11A7" w:rsidRPr="005A11A7">
        <w:rPr>
          <w:rFonts w:ascii="Times New Roman" w:eastAsia="Times New Roman" w:hAnsi="Times New Roman" w:cs="Times New Roman"/>
          <w:sz w:val="28"/>
          <w:szCs w:val="28"/>
          <w:lang w:eastAsia="ru-RU"/>
        </w:rPr>
        <w:t xml:space="preserve">помещений, нанимателями жилых помещений муниципального жилищного фонда, </w:t>
      </w:r>
      <w:r w:rsidR="00B3312B">
        <w:rPr>
          <w:rFonts w:ascii="Times New Roman" w:eastAsia="Times New Roman" w:hAnsi="Times New Roman" w:cs="Times New Roman"/>
          <w:sz w:val="28"/>
          <w:szCs w:val="28"/>
          <w:lang w:eastAsia="ru-RU"/>
        </w:rPr>
        <w:t xml:space="preserve">собственниками садовых домов, </w:t>
      </w:r>
      <w:r w:rsidR="005A11A7" w:rsidRPr="005A11A7">
        <w:rPr>
          <w:rFonts w:ascii="Times New Roman" w:eastAsia="Times New Roman" w:hAnsi="Times New Roman" w:cs="Times New Roman"/>
          <w:sz w:val="28"/>
          <w:szCs w:val="28"/>
          <w:lang w:eastAsia="ru-RU"/>
        </w:rPr>
        <w:t xml:space="preserve">расположенных на </w:t>
      </w:r>
      <w:r w:rsidR="005A11A7" w:rsidRPr="005C6704">
        <w:rPr>
          <w:rFonts w:ascii="Times New Roman" w:eastAsia="Times New Roman" w:hAnsi="Times New Roman" w:cs="Times New Roman"/>
          <w:sz w:val="28"/>
          <w:szCs w:val="28"/>
          <w:lang w:eastAsia="ru-RU"/>
        </w:rPr>
        <w:t>территории</w:t>
      </w:r>
      <w:r w:rsidR="00A27939" w:rsidRPr="005C6704">
        <w:rPr>
          <w:rFonts w:ascii="Times New Roman" w:eastAsia="Times New Roman" w:hAnsi="Times New Roman" w:cs="Times New Roman"/>
          <w:sz w:val="28"/>
          <w:szCs w:val="28"/>
          <w:lang w:eastAsia="ru-RU"/>
        </w:rPr>
        <w:t xml:space="preserve"> сельских поселений</w:t>
      </w:r>
      <w:r w:rsidR="005A11A7" w:rsidRPr="005C6704">
        <w:rPr>
          <w:rFonts w:ascii="Times New Roman" w:eastAsia="Times New Roman" w:hAnsi="Times New Roman" w:cs="Times New Roman"/>
          <w:sz w:val="28"/>
          <w:szCs w:val="28"/>
          <w:lang w:eastAsia="ru-RU"/>
        </w:rPr>
        <w:t xml:space="preserve"> муниципального образования</w:t>
      </w:r>
      <w:r w:rsidR="006F5205" w:rsidRPr="005C6704">
        <w:rPr>
          <w:rFonts w:ascii="Times New Roman" w:eastAsia="Times New Roman" w:hAnsi="Times New Roman" w:cs="Times New Roman"/>
          <w:sz w:val="28"/>
          <w:szCs w:val="28"/>
          <w:lang w:eastAsia="ru-RU"/>
        </w:rPr>
        <w:t xml:space="preserve"> «Братский</w:t>
      </w:r>
      <w:r w:rsidR="006F5205" w:rsidRPr="00A27939">
        <w:rPr>
          <w:rFonts w:ascii="Times New Roman" w:eastAsia="Times New Roman" w:hAnsi="Times New Roman" w:cs="Times New Roman"/>
          <w:sz w:val="28"/>
          <w:szCs w:val="28"/>
          <w:lang w:eastAsia="ru-RU"/>
        </w:rPr>
        <w:t xml:space="preserve"> район».</w:t>
      </w:r>
    </w:p>
    <w:p w:rsidR="005A11A7" w:rsidRDefault="00D4415C" w:rsidP="00FE15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A11A7" w:rsidRPr="005A11A7">
        <w:rPr>
          <w:rFonts w:ascii="Times New Roman" w:eastAsia="Times New Roman" w:hAnsi="Times New Roman" w:cs="Times New Roman"/>
          <w:sz w:val="28"/>
          <w:szCs w:val="28"/>
          <w:lang w:eastAsia="ru-RU"/>
        </w:rPr>
        <w:t>. Физические и юридич</w:t>
      </w:r>
      <w:r w:rsidR="00D72D88">
        <w:rPr>
          <w:rFonts w:ascii="Times New Roman" w:eastAsia="Times New Roman" w:hAnsi="Times New Roman" w:cs="Times New Roman"/>
          <w:sz w:val="28"/>
          <w:szCs w:val="28"/>
          <w:lang w:eastAsia="ru-RU"/>
        </w:rPr>
        <w:t>еские лица, указанные в пункте 2.1</w:t>
      </w:r>
      <w:r w:rsidR="005A11A7" w:rsidRPr="005A11A7">
        <w:rPr>
          <w:rFonts w:ascii="Times New Roman" w:eastAsia="Times New Roman" w:hAnsi="Times New Roman" w:cs="Times New Roman"/>
          <w:sz w:val="28"/>
          <w:szCs w:val="28"/>
          <w:lang w:eastAsia="ru-RU"/>
        </w:rPr>
        <w:t xml:space="preserve"> настоящего административного регламента, далее именуются заявителями.</w:t>
      </w:r>
    </w:p>
    <w:p w:rsidR="005A11A7" w:rsidRPr="005A11A7" w:rsidRDefault="005A11A7" w:rsidP="004E2F6D">
      <w:pPr>
        <w:widowControl w:val="0"/>
        <w:autoSpaceDE w:val="0"/>
        <w:autoSpaceDN w:val="0"/>
        <w:adjustRightInd w:val="0"/>
        <w:spacing w:beforeLines="240" w:before="576" w:afterLines="240" w:after="576" w:line="240" w:lineRule="auto"/>
        <w:jc w:val="center"/>
        <w:outlineLvl w:val="2"/>
        <w:rPr>
          <w:rFonts w:ascii="Times New Roman" w:eastAsia="Times New Roman" w:hAnsi="Times New Roman" w:cs="Times New Roman"/>
          <w:sz w:val="28"/>
          <w:szCs w:val="28"/>
          <w:lang w:eastAsia="ru-RU"/>
        </w:rPr>
      </w:pPr>
      <w:bookmarkStart w:id="4" w:name="Par61"/>
      <w:bookmarkEnd w:id="4"/>
      <w:r w:rsidRPr="005A11A7">
        <w:rPr>
          <w:rFonts w:ascii="Times New Roman" w:eastAsia="Times New Roman" w:hAnsi="Times New Roman" w:cs="Times New Roman"/>
          <w:sz w:val="28"/>
          <w:szCs w:val="28"/>
          <w:lang w:eastAsia="ru-RU"/>
        </w:rPr>
        <w:lastRenderedPageBreak/>
        <w:t>Глава 3. ТРЕБОВАНИЯ К ПОРЯДКУ ИНФОРМИРОВАНИЯ</w:t>
      </w:r>
      <w:r w:rsidR="00C14EEA">
        <w:rPr>
          <w:rFonts w:ascii="Times New Roman" w:eastAsia="Times New Roman" w:hAnsi="Times New Roman" w:cs="Times New Roman"/>
          <w:sz w:val="28"/>
          <w:szCs w:val="28"/>
          <w:lang w:eastAsia="ru-RU"/>
        </w:rPr>
        <w:t xml:space="preserve"> </w:t>
      </w:r>
      <w:r w:rsidRPr="005A11A7">
        <w:rPr>
          <w:rFonts w:ascii="Times New Roman" w:eastAsia="Times New Roman" w:hAnsi="Times New Roman" w:cs="Times New Roman"/>
          <w:sz w:val="28"/>
          <w:szCs w:val="28"/>
          <w:lang w:eastAsia="ru-RU"/>
        </w:rPr>
        <w:t>О ПРЕДОСТАВЛЕНИИ</w:t>
      </w:r>
      <w:r w:rsidR="00A27939">
        <w:rPr>
          <w:rFonts w:ascii="Times New Roman" w:eastAsia="Times New Roman" w:hAnsi="Times New Roman" w:cs="Times New Roman"/>
          <w:sz w:val="28"/>
          <w:szCs w:val="28"/>
          <w:lang w:eastAsia="ru-RU"/>
        </w:rPr>
        <w:t xml:space="preserve"> </w:t>
      </w:r>
      <w:r w:rsidRPr="005A11A7">
        <w:rPr>
          <w:rFonts w:ascii="Times New Roman" w:eastAsia="Times New Roman" w:hAnsi="Times New Roman" w:cs="Times New Roman"/>
          <w:sz w:val="28"/>
          <w:szCs w:val="28"/>
          <w:lang w:eastAsia="ru-RU"/>
        </w:rPr>
        <w:t>МУНИЦИПАЛЬНОЙ УСЛУГИ</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A11A7" w:rsidRPr="005A11A7">
        <w:rPr>
          <w:rFonts w:ascii="Times New Roman" w:eastAsia="Times New Roman" w:hAnsi="Times New Roman" w:cs="Times New Roman"/>
          <w:sz w:val="28"/>
          <w:szCs w:val="28"/>
          <w:lang w:eastAsia="ru-RU"/>
        </w:rPr>
        <w:t>. </w:t>
      </w:r>
      <w:r w:rsidR="00C77BB6" w:rsidRPr="003B0776">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жилищной политики </w:t>
      </w:r>
      <w:r w:rsidR="00C77BB6">
        <w:rPr>
          <w:rFonts w:ascii="Times New Roman" w:hAnsi="Times New Roman"/>
          <w:sz w:val="28"/>
          <w:szCs w:val="28"/>
        </w:rPr>
        <w:t xml:space="preserve">администрации муниципального образования «Братский район» </w:t>
      </w:r>
      <w:r w:rsidR="00C77BB6" w:rsidRPr="003B0776">
        <w:rPr>
          <w:rFonts w:ascii="Times New Roman" w:hAnsi="Times New Roman"/>
          <w:sz w:val="28"/>
          <w:szCs w:val="28"/>
        </w:rPr>
        <w:t xml:space="preserve">(далее – </w:t>
      </w:r>
      <w:r w:rsidR="007B38F9">
        <w:rPr>
          <w:rFonts w:ascii="Times New Roman" w:hAnsi="Times New Roman"/>
          <w:sz w:val="28"/>
          <w:szCs w:val="28"/>
        </w:rPr>
        <w:t>у</w:t>
      </w:r>
      <w:r w:rsidR="00C77BB6" w:rsidRPr="003B0776">
        <w:rPr>
          <w:rFonts w:ascii="Times New Roman" w:hAnsi="Times New Roman"/>
          <w:sz w:val="28"/>
          <w:szCs w:val="28"/>
        </w:rPr>
        <w:t>полномоченный орган)</w:t>
      </w:r>
      <w:r w:rsidR="005A11A7" w:rsidRPr="005A11A7">
        <w:rPr>
          <w:rFonts w:ascii="Times New Roman" w:eastAsia="Times New Roman" w:hAnsi="Times New Roman" w:cs="Times New Roman"/>
          <w:sz w:val="28"/>
          <w:szCs w:val="28"/>
          <w:lang w:eastAsia="ru-RU"/>
        </w:rPr>
        <w:t>.</w:t>
      </w:r>
    </w:p>
    <w:p w:rsidR="005A11A7" w:rsidRPr="005A11A7" w:rsidRDefault="00D4415C" w:rsidP="00FE15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3.2</w:t>
      </w:r>
      <w:r w:rsidR="005A11A7" w:rsidRPr="005A11A7">
        <w:rPr>
          <w:rFonts w:ascii="Times New Roman" w:eastAsia="Times New Roman" w:hAnsi="Times New Roman" w:cs="Times New Roman"/>
          <w:sz w:val="28"/>
          <w:szCs w:val="28"/>
          <w:lang w:eastAsia="ru-RU"/>
        </w:rPr>
        <w:t>.</w:t>
      </w:r>
      <w:r w:rsidR="0060715F">
        <w:rPr>
          <w:rFonts w:ascii="Times New Roman" w:eastAsia="Times New Roman" w:hAnsi="Times New Roman" w:cs="Times New Roman"/>
          <w:sz w:val="28"/>
          <w:szCs w:val="28"/>
          <w:lang w:eastAsia="ru-RU"/>
        </w:rPr>
        <w:t> </w:t>
      </w:r>
      <w:r w:rsidR="00796C82">
        <w:rPr>
          <w:rFonts w:ascii="Times New Roman" w:eastAsia="Times New Roman" w:hAnsi="Times New Roman" w:cs="Times New Roman"/>
          <w:sz w:val="28"/>
          <w:szCs w:val="28"/>
        </w:rPr>
        <w:t xml:space="preserve">Законодательством </w:t>
      </w:r>
      <w:r w:rsidR="005A11A7" w:rsidRPr="005A11A7">
        <w:rPr>
          <w:rFonts w:ascii="Times New Roman" w:eastAsia="Times New Roman" w:hAnsi="Times New Roman" w:cs="Times New Roman"/>
          <w:sz w:val="28"/>
          <w:szCs w:val="28"/>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A11A7" w:rsidRPr="005A11A7">
        <w:rPr>
          <w:rFonts w:ascii="Times New Roman" w:eastAsia="Times New Roman" w:hAnsi="Times New Roman" w:cs="Times New Roman"/>
          <w:sz w:val="28"/>
          <w:szCs w:val="28"/>
          <w:lang w:eastAsia="ru-RU"/>
        </w:rPr>
        <w:t>. Информация предоставляется:</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а) при личном контакте с заявителями;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60715F">
        <w:rPr>
          <w:rFonts w:ascii="Times New Roman" w:eastAsia="Times New Roman" w:hAnsi="Times New Roman" w:cs="Times New Roman"/>
          <w:sz w:val="28"/>
          <w:szCs w:val="28"/>
          <w:lang w:eastAsia="ru-RU"/>
        </w:rPr>
        <w:t xml:space="preserve"> </w:t>
      </w:r>
      <w:r w:rsidRPr="005A11A7">
        <w:rPr>
          <w:rFonts w:ascii="Times New Roman" w:eastAsia="Times New Roman" w:hAnsi="Times New Roman" w:cs="Times New Roman"/>
          <w:sz w:val="28"/>
          <w:szCs w:val="28"/>
          <w:lang w:eastAsia="ru-RU"/>
        </w:rPr>
        <w:t>–</w:t>
      </w:r>
      <w:r w:rsidR="001D335A" w:rsidRPr="001D335A">
        <w:rPr>
          <w:rFonts w:ascii="Times New Roman" w:hAnsi="Times New Roman" w:cs="Times New Roman"/>
          <w:iCs/>
          <w:sz w:val="28"/>
          <w:szCs w:val="28"/>
        </w:rPr>
        <w:t xml:space="preserve"> </w:t>
      </w:r>
      <w:hyperlink r:id="rId9" w:history="1">
        <w:r w:rsidR="00D136D4" w:rsidRPr="003B0776">
          <w:rPr>
            <w:rStyle w:val="a4"/>
            <w:rFonts w:ascii="Times New Roman" w:hAnsi="Times New Roman"/>
            <w:sz w:val="28"/>
            <w:szCs w:val="28"/>
          </w:rPr>
          <w:t>http://bratsk-raion.ru/</w:t>
        </w:r>
      </w:hyperlink>
      <w:r w:rsidRPr="005A11A7">
        <w:rPr>
          <w:rFonts w:ascii="Times New Roman" w:eastAsia="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D136D4" w:rsidRPr="003B0776">
          <w:rPr>
            <w:rStyle w:val="a4"/>
            <w:rFonts w:ascii="Times New Roman" w:hAnsi="Times New Roman"/>
            <w:sz w:val="28"/>
            <w:szCs w:val="28"/>
          </w:rPr>
          <w:t>http://38.gosuslugi.ru</w:t>
        </w:r>
      </w:hyperlink>
      <w:r w:rsidRPr="005A11A7">
        <w:rPr>
          <w:rFonts w:ascii="Times New Roman" w:eastAsia="Times New Roman" w:hAnsi="Times New Roman" w:cs="Times New Roman"/>
          <w:sz w:val="28"/>
          <w:szCs w:val="28"/>
          <w:lang w:eastAsia="ru-RU"/>
        </w:rPr>
        <w:t xml:space="preserve"> (далее – Портал);</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в) письменно, в случае письменного обращения заявителя.</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5A11A7" w:rsidRPr="005A11A7">
        <w:rPr>
          <w:rFonts w:ascii="Times New Roman" w:eastAsia="Times New Roman" w:hAnsi="Times New Roman" w:cs="Times New Roman"/>
          <w:sz w:val="28"/>
          <w:szCs w:val="28"/>
          <w:lang w:eastAsia="ru-RU"/>
        </w:rPr>
        <w:t>.</w:t>
      </w:r>
      <w:r w:rsidR="001A3355">
        <w:rPr>
          <w:rFonts w:ascii="Times New Roman" w:eastAsia="Times New Roman" w:hAnsi="Times New Roman" w:cs="Times New Roman"/>
          <w:sz w:val="28"/>
          <w:szCs w:val="28"/>
          <w:lang w:eastAsia="ru-RU"/>
        </w:rPr>
        <w:t> </w:t>
      </w:r>
      <w:r w:rsidR="005A11A7" w:rsidRPr="005A11A7">
        <w:rPr>
          <w:rFonts w:ascii="Times New Roman" w:eastAsia="Times New Roman" w:hAnsi="Times New Roman" w:cs="Times New Roman"/>
          <w:sz w:val="28"/>
          <w:szCs w:val="28"/>
          <w:lang w:eastAsia="ru-RU"/>
        </w:rPr>
        <w:t xml:space="preserve">Должностное лицо уполномоченного </w:t>
      </w:r>
      <w:r w:rsidR="006F5205" w:rsidRPr="005A11A7">
        <w:rPr>
          <w:rFonts w:ascii="Times New Roman" w:eastAsia="Times New Roman" w:hAnsi="Times New Roman" w:cs="Times New Roman"/>
          <w:sz w:val="28"/>
          <w:szCs w:val="28"/>
          <w:lang w:eastAsia="ru-RU"/>
        </w:rPr>
        <w:t>органа, осуществляющее</w:t>
      </w:r>
      <w:r w:rsidR="005A11A7" w:rsidRPr="005A11A7">
        <w:rPr>
          <w:rFonts w:ascii="Times New Roman" w:eastAsia="Times New Roman" w:hAnsi="Times New Roman" w:cs="Times New Roman"/>
          <w:sz w:val="28"/>
          <w:szCs w:val="28"/>
          <w:lang w:eastAsia="ru-RU"/>
        </w:rPr>
        <w:t xml:space="preserve">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A11A7" w:rsidRPr="005A11A7">
        <w:rPr>
          <w:rFonts w:ascii="Times New Roman" w:eastAsia="Times New Roman" w:hAnsi="Times New Roman" w:cs="Times New Roman"/>
          <w:sz w:val="28"/>
          <w:szCs w:val="28"/>
          <w:lang w:eastAsia="ru-RU"/>
        </w:rPr>
        <w:t>. Должностные лица уполномоченного органа, предоставляют информацию по следующим вопросам:</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д) о сроке предоставления муниципальной услуги;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5A11A7" w:rsidRPr="005A11A7">
        <w:rPr>
          <w:rFonts w:ascii="Times New Roman" w:eastAsia="Times New Roman" w:hAnsi="Times New Roman" w:cs="Times New Roman"/>
          <w:sz w:val="28"/>
          <w:szCs w:val="28"/>
          <w:lang w:eastAsia="ru-RU"/>
        </w:rPr>
        <w:t>. Основными требованиями при предоставлении информации являются:</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а) актуальность;</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б) своевременность;</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в) четкость и доступность в изложении информации;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г) полнота информации;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д) соответствие информации требованиям законодательства.</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A11A7" w:rsidRPr="005A11A7">
        <w:rPr>
          <w:rFonts w:ascii="Times New Roman" w:eastAsia="Times New Roman" w:hAnsi="Times New Roman" w:cs="Times New Roman"/>
          <w:sz w:val="28"/>
          <w:szCs w:val="28"/>
          <w:lang w:eastAsia="ru-RU"/>
        </w:rPr>
        <w:t xml:space="preserve">. Предоставление информации по телефону осуществляется путем непосредственного общения заявителя с должностным лицом </w:t>
      </w:r>
      <w:r w:rsidR="005A11A7" w:rsidRPr="005A11A7">
        <w:rPr>
          <w:rFonts w:ascii="Times New Roman" w:eastAsia="Times New Roman" w:hAnsi="Times New Roman" w:cs="Times New Roman"/>
          <w:sz w:val="28"/>
          <w:szCs w:val="28"/>
          <w:lang w:eastAsia="ko-KR"/>
        </w:rPr>
        <w:t>уполномоченного органа</w:t>
      </w:r>
      <w:r w:rsidR="005A11A7" w:rsidRPr="005A11A7">
        <w:rPr>
          <w:rFonts w:ascii="Times New Roman" w:eastAsia="Times New Roman" w:hAnsi="Times New Roman" w:cs="Times New Roman"/>
          <w:sz w:val="28"/>
          <w:szCs w:val="28"/>
          <w:lang w:eastAsia="ru-RU"/>
        </w:rPr>
        <w:t>.</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5A11A7" w:rsidRPr="005A11A7">
        <w:rPr>
          <w:rFonts w:ascii="Times New Roman" w:eastAsia="Times New Roman" w:hAnsi="Times New Roman" w:cs="Times New Roman"/>
          <w:sz w:val="28"/>
          <w:szCs w:val="28"/>
          <w:lang w:eastAsia="ru-RU"/>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5A11A7" w:rsidRPr="005A11A7">
        <w:rPr>
          <w:rFonts w:ascii="Times New Roman" w:eastAsia="Times New Roman" w:hAnsi="Times New Roman" w:cs="Times New Roman"/>
          <w:sz w:val="28"/>
          <w:szCs w:val="28"/>
          <w:lang w:eastAsia="ru-RU"/>
        </w:rPr>
        <w:t>. Если заявителя не удовлетворяет информация, представленная должностным лицом уполномоченного органа</w:t>
      </w:r>
      <w:r w:rsidR="00383F7C">
        <w:rPr>
          <w:rFonts w:ascii="Times New Roman" w:eastAsia="Times New Roman" w:hAnsi="Times New Roman" w:cs="Times New Roman"/>
          <w:sz w:val="28"/>
          <w:szCs w:val="28"/>
          <w:lang w:eastAsia="ru-RU"/>
        </w:rPr>
        <w:t>,</w:t>
      </w:r>
      <w:r w:rsidR="005A11A7" w:rsidRPr="005A11A7">
        <w:rPr>
          <w:rFonts w:ascii="Times New Roman" w:eastAsia="Times New Roman" w:hAnsi="Times New Roman" w:cs="Times New Roman"/>
          <w:sz w:val="28"/>
          <w:szCs w:val="28"/>
          <w:lang w:eastAsia="ru-RU"/>
        </w:rPr>
        <w:t xml:space="preserve"> он может обратиться к руководителю уполномоченного органа в соответствии с графиком приема заявителей.</w:t>
      </w:r>
    </w:p>
    <w:p w:rsidR="005A11A7" w:rsidRPr="005A11A7" w:rsidRDefault="005A11A7" w:rsidP="00FE156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A11A7">
        <w:rPr>
          <w:rFonts w:ascii="Times New Roman" w:eastAsia="Times New Roman" w:hAnsi="Times New Roman" w:cs="Times New Roman"/>
          <w:sz w:val="28"/>
          <w:szCs w:val="28"/>
        </w:rPr>
        <w:t>Прием заявителей руководителем уполномоченного органа проводится по предварительной записи, кот</w:t>
      </w:r>
      <w:r w:rsidR="0086343F">
        <w:rPr>
          <w:rFonts w:ascii="Times New Roman" w:eastAsia="Times New Roman" w:hAnsi="Times New Roman" w:cs="Times New Roman"/>
          <w:sz w:val="28"/>
          <w:szCs w:val="28"/>
        </w:rPr>
        <w:t xml:space="preserve">орая осуществляется по телефону </w:t>
      </w:r>
      <w:r w:rsidR="0086343F" w:rsidRPr="0086343F">
        <w:rPr>
          <w:rFonts w:ascii="Times New Roman" w:eastAsia="Times New Roman" w:hAnsi="Times New Roman" w:cs="Times New Roman"/>
          <w:sz w:val="28"/>
          <w:szCs w:val="28"/>
        </w:rPr>
        <w:t>(3953) 41-21-70</w:t>
      </w:r>
      <w:r w:rsidR="0086343F">
        <w:rPr>
          <w:rFonts w:ascii="Times New Roman" w:eastAsia="Times New Roman" w:hAnsi="Times New Roman" w:cs="Times New Roman"/>
          <w:sz w:val="28"/>
          <w:szCs w:val="28"/>
        </w:rPr>
        <w:t>.</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A11A7" w:rsidRPr="005A11A7">
        <w:rPr>
          <w:rFonts w:ascii="Times New Roman" w:eastAsia="Times New Roman" w:hAnsi="Times New Roman" w:cs="Times New Roman"/>
          <w:sz w:val="28"/>
          <w:szCs w:val="28"/>
          <w:lang w:eastAsia="ru-RU"/>
        </w:rPr>
        <w:t xml:space="preserve">. Обращения </w:t>
      </w:r>
      <w:r w:rsidR="006F5205" w:rsidRPr="005A11A7">
        <w:rPr>
          <w:rFonts w:ascii="Times New Roman" w:eastAsia="Times New Roman" w:hAnsi="Times New Roman" w:cs="Times New Roman"/>
          <w:sz w:val="28"/>
          <w:szCs w:val="28"/>
          <w:lang w:eastAsia="ru-RU"/>
        </w:rPr>
        <w:t>заявителя (</w:t>
      </w:r>
      <w:r w:rsidR="005A11A7" w:rsidRPr="005A11A7">
        <w:rPr>
          <w:rFonts w:ascii="Times New Roman" w:eastAsia="Times New Roman" w:hAnsi="Times New Roman" w:cs="Times New Roman"/>
          <w:sz w:val="28"/>
          <w:szCs w:val="28"/>
          <w:lang w:eastAsia="ru-RU"/>
        </w:rPr>
        <w:t xml:space="preserve">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5A11A7" w:rsidRPr="00583F42">
        <w:rPr>
          <w:rFonts w:ascii="Times New Roman" w:eastAsia="Times New Roman" w:hAnsi="Times New Roman" w:cs="Times New Roman"/>
          <w:sz w:val="28"/>
          <w:szCs w:val="28"/>
          <w:lang w:eastAsia="ru-RU"/>
        </w:rPr>
        <w:t>тридцати дней</w:t>
      </w:r>
      <w:r w:rsidR="005A11A7" w:rsidRPr="005A11A7">
        <w:rPr>
          <w:rFonts w:ascii="Times New Roman" w:eastAsia="Times New Roman" w:hAnsi="Times New Roman" w:cs="Times New Roman"/>
          <w:sz w:val="28"/>
          <w:szCs w:val="28"/>
          <w:lang w:eastAsia="ru-RU"/>
        </w:rPr>
        <w:t xml:space="preserve"> со дня регистрации обращения.</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5A11A7" w:rsidRPr="005A11A7">
        <w:rPr>
          <w:rFonts w:ascii="Times New Roman" w:eastAsia="Times New Roman" w:hAnsi="Times New Roman" w:cs="Times New Roman"/>
          <w:sz w:val="28"/>
          <w:szCs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 xml:space="preserve">а) на стендах, расположенных в помещениях, занимаемых </w:t>
      </w:r>
      <w:r w:rsidRPr="005A11A7">
        <w:rPr>
          <w:rFonts w:ascii="Times New Roman" w:eastAsia="Times New Roman" w:hAnsi="Times New Roman" w:cs="Times New Roman"/>
          <w:sz w:val="28"/>
          <w:szCs w:val="28"/>
          <w:lang w:eastAsia="ru-RU"/>
        </w:rPr>
        <w:lastRenderedPageBreak/>
        <w:t>уполномоченным органом;</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 </w:t>
      </w:r>
      <w:hyperlink r:id="rId11" w:history="1">
        <w:r w:rsidR="00D136D4" w:rsidRPr="003B0776">
          <w:rPr>
            <w:rStyle w:val="a4"/>
            <w:rFonts w:ascii="Times New Roman" w:hAnsi="Times New Roman"/>
            <w:sz w:val="28"/>
            <w:szCs w:val="28"/>
          </w:rPr>
          <w:t>http://bratsk-raion.ru/</w:t>
        </w:r>
      </w:hyperlink>
      <w:r w:rsidRPr="005A11A7">
        <w:rPr>
          <w:rFonts w:ascii="Times New Roman" w:eastAsia="Times New Roman" w:hAnsi="Times New Roman" w:cs="Times New Roman"/>
          <w:sz w:val="28"/>
          <w:szCs w:val="28"/>
          <w:lang w:eastAsia="ru-RU"/>
        </w:rPr>
        <w:t>, а также на Портале;</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в) посредством публикации в средствах массовой информации.</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5A11A7" w:rsidRPr="005A11A7">
        <w:rPr>
          <w:rFonts w:ascii="Times New Roman" w:eastAsia="Times New Roman" w:hAnsi="Times New Roman" w:cs="Times New Roman"/>
          <w:sz w:val="28"/>
          <w:szCs w:val="28"/>
          <w:lang w:eastAsia="ru-RU"/>
        </w:rPr>
        <w:t>. На стендах, расположенных в помещениях, занимаемых уполномоченным органом, размещается следующая информация:</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1)</w:t>
      </w:r>
      <w:r w:rsidR="00BE4CB1">
        <w:rPr>
          <w:rFonts w:ascii="Times New Roman" w:eastAsia="Times New Roman" w:hAnsi="Times New Roman" w:cs="Times New Roman"/>
          <w:sz w:val="28"/>
          <w:szCs w:val="28"/>
          <w:lang w:eastAsia="ru-RU"/>
        </w:rPr>
        <w:t> </w:t>
      </w:r>
      <w:r w:rsidRPr="005A11A7">
        <w:rPr>
          <w:rFonts w:ascii="Times New Roman" w:eastAsia="Times New Roman" w:hAnsi="Times New Roman" w:cs="Times New Roman"/>
          <w:sz w:val="28"/>
          <w:szCs w:val="28"/>
          <w:lang w:eastAsia="ru-RU"/>
        </w:rPr>
        <w:t>список документов для получения муниципальной услуги;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2)</w:t>
      </w:r>
      <w:r w:rsidR="00BE4CB1">
        <w:rPr>
          <w:rFonts w:ascii="Times New Roman" w:eastAsia="Times New Roman" w:hAnsi="Times New Roman" w:cs="Times New Roman"/>
          <w:sz w:val="28"/>
          <w:szCs w:val="28"/>
          <w:lang w:eastAsia="ru-RU"/>
        </w:rPr>
        <w:t> </w:t>
      </w:r>
      <w:r w:rsidRPr="005A11A7">
        <w:rPr>
          <w:rFonts w:ascii="Times New Roman" w:eastAsia="Times New Roman" w:hAnsi="Times New Roman" w:cs="Times New Roman"/>
          <w:sz w:val="28"/>
          <w:szCs w:val="28"/>
          <w:lang w:eastAsia="ru-RU"/>
        </w:rPr>
        <w:t>о сроках предоставления муниципальной услуги;</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3)</w:t>
      </w:r>
      <w:r w:rsidR="00BE4CB1">
        <w:rPr>
          <w:rFonts w:ascii="Times New Roman" w:eastAsia="Times New Roman" w:hAnsi="Times New Roman" w:cs="Times New Roman"/>
          <w:sz w:val="28"/>
          <w:szCs w:val="28"/>
          <w:lang w:eastAsia="ru-RU"/>
        </w:rPr>
        <w:t> </w:t>
      </w:r>
      <w:r w:rsidRPr="005A11A7">
        <w:rPr>
          <w:rFonts w:ascii="Times New Roman" w:eastAsia="Times New Roman" w:hAnsi="Times New Roman" w:cs="Times New Roman"/>
          <w:sz w:val="28"/>
          <w:szCs w:val="28"/>
          <w:lang w:eastAsia="ru-RU"/>
        </w:rPr>
        <w:t>извлечения из административного регламента:</w:t>
      </w:r>
    </w:p>
    <w:p w:rsidR="005A11A7" w:rsidRPr="005A11A7" w:rsidRDefault="005A11A7" w:rsidP="00FE1560">
      <w:pPr>
        <w:widowControl w:val="0"/>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а)</w:t>
      </w:r>
      <w:r w:rsidR="00BE4CB1">
        <w:rPr>
          <w:rFonts w:ascii="Times New Roman" w:eastAsia="Times New Roman" w:hAnsi="Times New Roman" w:cs="Times New Roman"/>
          <w:sz w:val="28"/>
          <w:szCs w:val="28"/>
          <w:lang w:eastAsia="ru-RU"/>
        </w:rPr>
        <w:t> </w:t>
      </w:r>
      <w:r w:rsidRPr="005A11A7">
        <w:rPr>
          <w:rFonts w:ascii="Times New Roman" w:eastAsia="Times New Roman" w:hAnsi="Times New Roman" w:cs="Times New Roman"/>
          <w:sz w:val="28"/>
          <w:szCs w:val="28"/>
          <w:lang w:eastAsia="ru-RU"/>
        </w:rPr>
        <w:t>об основаниях отказа в предоставлении муниципальной услуги;</w:t>
      </w:r>
    </w:p>
    <w:p w:rsidR="005A11A7" w:rsidRPr="005A11A7" w:rsidRDefault="005A11A7" w:rsidP="00FE1560">
      <w:pPr>
        <w:widowControl w:val="0"/>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б)</w:t>
      </w:r>
      <w:r w:rsidR="00BE4CB1">
        <w:rPr>
          <w:rFonts w:ascii="Times New Roman" w:eastAsia="Times New Roman" w:hAnsi="Times New Roman" w:cs="Times New Roman"/>
          <w:sz w:val="28"/>
          <w:szCs w:val="28"/>
          <w:lang w:eastAsia="ru-RU"/>
        </w:rPr>
        <w:t> </w:t>
      </w:r>
      <w:r w:rsidRPr="005A11A7">
        <w:rPr>
          <w:rFonts w:ascii="Times New Roman" w:eastAsia="Times New Roman" w:hAnsi="Times New Roman" w:cs="Times New Roman"/>
          <w:sz w:val="28"/>
          <w:szCs w:val="28"/>
          <w:lang w:eastAsia="ru-RU"/>
        </w:rPr>
        <w:t>об описании конечного результата предоставления муниципальной услуги;</w:t>
      </w:r>
    </w:p>
    <w:p w:rsidR="005A11A7" w:rsidRPr="005A11A7" w:rsidRDefault="005A11A7" w:rsidP="00FE1560">
      <w:pPr>
        <w:widowControl w:val="0"/>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A11A7" w:rsidRPr="005A11A7" w:rsidRDefault="005A11A7"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1A7">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5A11A7" w:rsidRPr="005A11A7"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57">
        <w:rPr>
          <w:rFonts w:ascii="Times New Roman" w:eastAsia="Times New Roman" w:hAnsi="Times New Roman" w:cs="Times New Roman"/>
          <w:sz w:val="28"/>
          <w:szCs w:val="28"/>
          <w:lang w:eastAsia="ru-RU"/>
        </w:rPr>
        <w:t>3.13</w:t>
      </w:r>
      <w:r w:rsidR="005A11A7" w:rsidRPr="00C06457">
        <w:rPr>
          <w:rFonts w:ascii="Times New Roman" w:eastAsia="Times New Roman" w:hAnsi="Times New Roman" w:cs="Times New Roman"/>
          <w:sz w:val="28"/>
          <w:szCs w:val="28"/>
          <w:lang w:eastAsia="ru-RU"/>
        </w:rPr>
        <w:t>. Информация об уполномоченном органе:</w:t>
      </w:r>
    </w:p>
    <w:p w:rsidR="003E6084" w:rsidRPr="003E6084" w:rsidRDefault="003E6084" w:rsidP="003E6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084">
        <w:rPr>
          <w:rFonts w:ascii="Times New Roman" w:eastAsia="Times New Roman" w:hAnsi="Times New Roman" w:cs="Times New Roman"/>
          <w:sz w:val="28"/>
          <w:szCs w:val="28"/>
          <w:lang w:eastAsia="ru-RU"/>
        </w:rPr>
        <w:t>а) место нахождения: 665717, Иркутская область, г.</w:t>
      </w:r>
      <w:r w:rsidR="00FC77B6">
        <w:rPr>
          <w:rFonts w:ascii="Times New Roman" w:eastAsia="Times New Roman" w:hAnsi="Times New Roman" w:cs="Times New Roman"/>
          <w:sz w:val="28"/>
          <w:szCs w:val="28"/>
          <w:lang w:eastAsia="ru-RU"/>
        </w:rPr>
        <w:t> </w:t>
      </w:r>
      <w:r w:rsidRPr="003E6084">
        <w:rPr>
          <w:rFonts w:ascii="Times New Roman" w:eastAsia="Times New Roman" w:hAnsi="Times New Roman" w:cs="Times New Roman"/>
          <w:sz w:val="28"/>
          <w:szCs w:val="28"/>
          <w:lang w:eastAsia="ru-RU"/>
        </w:rPr>
        <w:t>Братск, ул. Комсомольская, 45в</w:t>
      </w:r>
      <w:r w:rsidR="00FC77B6">
        <w:rPr>
          <w:rFonts w:ascii="Times New Roman" w:eastAsia="Times New Roman" w:hAnsi="Times New Roman" w:cs="Times New Roman"/>
          <w:sz w:val="28"/>
          <w:szCs w:val="28"/>
          <w:lang w:eastAsia="ru-RU"/>
        </w:rPr>
        <w:t>, каб. 8</w:t>
      </w:r>
      <w:r w:rsidRPr="003E6084">
        <w:rPr>
          <w:rFonts w:ascii="Times New Roman" w:eastAsia="Times New Roman" w:hAnsi="Times New Roman" w:cs="Times New Roman"/>
          <w:sz w:val="28"/>
          <w:szCs w:val="28"/>
          <w:lang w:eastAsia="ru-RU"/>
        </w:rPr>
        <w:t>;</w:t>
      </w:r>
    </w:p>
    <w:p w:rsidR="003E6084" w:rsidRPr="003E6084" w:rsidRDefault="003E6084" w:rsidP="003E6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084">
        <w:rPr>
          <w:rFonts w:ascii="Times New Roman" w:eastAsia="Times New Roman" w:hAnsi="Times New Roman" w:cs="Times New Roman"/>
          <w:sz w:val="28"/>
          <w:szCs w:val="28"/>
          <w:lang w:eastAsia="ru-RU"/>
        </w:rPr>
        <w:t xml:space="preserve">б) телефон: 8(3953)41-04-61; </w:t>
      </w:r>
    </w:p>
    <w:p w:rsidR="003E6084" w:rsidRPr="003E6084" w:rsidRDefault="003E6084" w:rsidP="003E6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084">
        <w:rPr>
          <w:rFonts w:ascii="Times New Roman" w:eastAsia="Times New Roman" w:hAnsi="Times New Roman" w:cs="Times New Roman"/>
          <w:sz w:val="28"/>
          <w:szCs w:val="28"/>
          <w:lang w:eastAsia="ru-RU"/>
        </w:rPr>
        <w:t xml:space="preserve">в) почтовый адрес для направления документов и обращений: 665717, Иркутская область, г. Братск, ул. Комсомольская, </w:t>
      </w:r>
      <w:r w:rsidR="00FC77B6">
        <w:rPr>
          <w:rFonts w:ascii="Times New Roman" w:eastAsia="Times New Roman" w:hAnsi="Times New Roman" w:cs="Times New Roman"/>
          <w:sz w:val="28"/>
          <w:szCs w:val="28"/>
          <w:lang w:eastAsia="ru-RU"/>
        </w:rPr>
        <w:t>28А</w:t>
      </w:r>
      <w:r w:rsidRPr="003E6084">
        <w:rPr>
          <w:rFonts w:ascii="Times New Roman" w:eastAsia="Times New Roman" w:hAnsi="Times New Roman" w:cs="Times New Roman"/>
          <w:sz w:val="28"/>
          <w:szCs w:val="28"/>
          <w:lang w:eastAsia="ru-RU"/>
        </w:rPr>
        <w:t>;</w:t>
      </w:r>
    </w:p>
    <w:p w:rsidR="003E6084" w:rsidRPr="003E6084" w:rsidRDefault="003E6084" w:rsidP="003E6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084">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 </w:t>
      </w:r>
      <w:hyperlink r:id="rId12" w:history="1">
        <w:r w:rsidRPr="003B0776">
          <w:rPr>
            <w:rStyle w:val="a4"/>
            <w:rFonts w:ascii="Times New Roman" w:hAnsi="Times New Roman"/>
            <w:sz w:val="28"/>
            <w:szCs w:val="28"/>
          </w:rPr>
          <w:t>http://bratsk-raion.ru/</w:t>
        </w:r>
      </w:hyperlink>
      <w:r w:rsidRPr="003E6084">
        <w:rPr>
          <w:rFonts w:ascii="Times New Roman" w:eastAsia="Times New Roman" w:hAnsi="Times New Roman" w:cs="Times New Roman"/>
          <w:sz w:val="28"/>
          <w:szCs w:val="28"/>
          <w:lang w:eastAsia="ru-RU"/>
        </w:rPr>
        <w:t>;</w:t>
      </w:r>
    </w:p>
    <w:p w:rsidR="003E6084" w:rsidRPr="003E6084" w:rsidRDefault="003E6084" w:rsidP="003E6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084">
        <w:rPr>
          <w:rFonts w:ascii="Times New Roman" w:eastAsia="Times New Roman" w:hAnsi="Times New Roman" w:cs="Times New Roman"/>
          <w:sz w:val="28"/>
          <w:szCs w:val="28"/>
          <w:lang w:eastAsia="ru-RU"/>
        </w:rPr>
        <w:t xml:space="preserve">д) адрес электронной почты: </w:t>
      </w:r>
      <w:hyperlink r:id="rId13" w:history="1">
        <w:r w:rsidRPr="00F5796D">
          <w:rPr>
            <w:rStyle w:val="a4"/>
            <w:rFonts w:ascii="Times New Roman" w:eastAsia="Times New Roman" w:hAnsi="Times New Roman" w:cs="Times New Roman"/>
            <w:sz w:val="28"/>
            <w:szCs w:val="28"/>
            <w:lang w:eastAsia="ru-RU"/>
          </w:rPr>
          <w:t>zhilpolitika@inbox.ru</w:t>
        </w:r>
      </w:hyperlink>
      <w:r>
        <w:rPr>
          <w:rFonts w:ascii="Times New Roman" w:eastAsia="Times New Roman" w:hAnsi="Times New Roman" w:cs="Times New Roman"/>
          <w:sz w:val="28"/>
          <w:szCs w:val="28"/>
          <w:lang w:eastAsia="ru-RU"/>
        </w:rPr>
        <w:t xml:space="preserve"> .</w:t>
      </w:r>
    </w:p>
    <w:p w:rsidR="005A11A7" w:rsidRPr="00AE60D2" w:rsidRDefault="00D4415C" w:rsidP="00FE1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5A11A7" w:rsidRPr="00AE60D2">
        <w:rPr>
          <w:rFonts w:ascii="Times New Roman" w:eastAsia="Times New Roman" w:hAnsi="Times New Roman" w:cs="Times New Roman"/>
          <w:sz w:val="28"/>
          <w:szCs w:val="28"/>
          <w:lang w:eastAsia="ru-RU"/>
        </w:rPr>
        <w:t>. График приема заявителей в уполномоченном органе</w:t>
      </w:r>
      <w:r w:rsidR="00AE60D2">
        <w:rPr>
          <w:rFonts w:ascii="Times New Roman" w:eastAsia="Times New Roman" w:hAnsi="Times New Roman" w:cs="Times New Roman"/>
          <w:sz w:val="28"/>
          <w:szCs w:val="28"/>
          <w:lang w:eastAsia="ru-RU"/>
        </w:rPr>
        <w:t>:</w:t>
      </w:r>
    </w:p>
    <w:tbl>
      <w:tblPr>
        <w:tblW w:w="0" w:type="auto"/>
        <w:tblLook w:val="04A0" w:firstRow="1" w:lastRow="0" w:firstColumn="1" w:lastColumn="0" w:noHBand="0" w:noVBand="1"/>
      </w:tblPr>
      <w:tblGrid>
        <w:gridCol w:w="3115"/>
        <w:gridCol w:w="2555"/>
        <w:gridCol w:w="3675"/>
      </w:tblGrid>
      <w:tr w:rsidR="005A11A7" w:rsidRPr="005A11A7" w:rsidTr="00F04EEE">
        <w:tc>
          <w:tcPr>
            <w:tcW w:w="3115" w:type="dxa"/>
          </w:tcPr>
          <w:p w:rsidR="005A11A7" w:rsidRPr="005A11A7" w:rsidRDefault="005A11A7" w:rsidP="00FE1560">
            <w:pPr>
              <w:widowControl w:val="0"/>
              <w:autoSpaceDE w:val="0"/>
              <w:autoSpaceDN w:val="0"/>
              <w:adjustRightInd w:val="0"/>
              <w:spacing w:after="0" w:line="240" w:lineRule="auto"/>
              <w:ind w:firstLine="601"/>
              <w:jc w:val="both"/>
              <w:rPr>
                <w:rFonts w:ascii="Times New Roman" w:hAnsi="Times New Roman" w:cs="Times New Roman"/>
                <w:sz w:val="28"/>
                <w:szCs w:val="28"/>
                <w:lang w:eastAsia="ru-RU"/>
              </w:rPr>
            </w:pPr>
            <w:r w:rsidRPr="005A11A7">
              <w:rPr>
                <w:rFonts w:ascii="Times New Roman" w:hAnsi="Times New Roman" w:cs="Times New Roman"/>
                <w:sz w:val="28"/>
                <w:szCs w:val="28"/>
                <w:lang w:eastAsia="ru-RU"/>
              </w:rPr>
              <w:t>Понедельник</w:t>
            </w:r>
          </w:p>
        </w:tc>
        <w:tc>
          <w:tcPr>
            <w:tcW w:w="2555" w:type="dxa"/>
          </w:tcPr>
          <w:p w:rsidR="005A11A7" w:rsidRPr="005A11A7" w:rsidRDefault="00D8723C" w:rsidP="00FE1560">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9.00 – 17</w:t>
            </w:r>
            <w:r w:rsidR="005A11A7" w:rsidRPr="005A11A7">
              <w:rPr>
                <w:rFonts w:ascii="Times New Roman" w:hAnsi="Times New Roman" w:cs="Times New Roman"/>
                <w:sz w:val="28"/>
                <w:szCs w:val="28"/>
                <w:lang w:eastAsia="ru-RU"/>
              </w:rPr>
              <w:t>.00</w:t>
            </w:r>
          </w:p>
        </w:tc>
        <w:tc>
          <w:tcPr>
            <w:tcW w:w="3675" w:type="dxa"/>
          </w:tcPr>
          <w:p w:rsidR="005A11A7" w:rsidRPr="005A11A7" w:rsidRDefault="005A11A7" w:rsidP="00FE1560">
            <w:pPr>
              <w:widowControl w:val="0"/>
              <w:autoSpaceDE w:val="0"/>
              <w:autoSpaceDN w:val="0"/>
              <w:adjustRightInd w:val="0"/>
              <w:spacing w:after="0" w:line="240" w:lineRule="auto"/>
              <w:rPr>
                <w:rFonts w:ascii="Times New Roman" w:hAnsi="Times New Roman" w:cs="Times New Roman"/>
                <w:sz w:val="28"/>
                <w:szCs w:val="28"/>
                <w:lang w:eastAsia="ru-RU"/>
              </w:rPr>
            </w:pPr>
            <w:r w:rsidRPr="005A11A7">
              <w:rPr>
                <w:rFonts w:ascii="Times New Roman" w:hAnsi="Times New Roman" w:cs="Times New Roman"/>
                <w:sz w:val="28"/>
                <w:szCs w:val="28"/>
                <w:lang w:eastAsia="ru-RU"/>
              </w:rPr>
              <w:t>(перерыв 13.00 – 14.00)</w:t>
            </w:r>
          </w:p>
        </w:tc>
      </w:tr>
      <w:tr w:rsidR="005A11A7" w:rsidRPr="005A11A7" w:rsidTr="00F04EEE">
        <w:tc>
          <w:tcPr>
            <w:tcW w:w="3115" w:type="dxa"/>
          </w:tcPr>
          <w:p w:rsidR="005A11A7" w:rsidRPr="005A11A7" w:rsidRDefault="005A11A7" w:rsidP="00FE1560">
            <w:pPr>
              <w:widowControl w:val="0"/>
              <w:autoSpaceDE w:val="0"/>
              <w:autoSpaceDN w:val="0"/>
              <w:adjustRightInd w:val="0"/>
              <w:spacing w:after="0" w:line="240" w:lineRule="auto"/>
              <w:ind w:firstLine="601"/>
              <w:jc w:val="both"/>
              <w:rPr>
                <w:rFonts w:ascii="Times New Roman" w:hAnsi="Times New Roman" w:cs="Times New Roman"/>
                <w:sz w:val="28"/>
                <w:szCs w:val="28"/>
                <w:lang w:eastAsia="ru-RU"/>
              </w:rPr>
            </w:pPr>
            <w:r w:rsidRPr="005A11A7">
              <w:rPr>
                <w:rFonts w:ascii="Times New Roman" w:hAnsi="Times New Roman" w:cs="Times New Roman"/>
                <w:sz w:val="28"/>
                <w:szCs w:val="28"/>
                <w:lang w:eastAsia="ru-RU"/>
              </w:rPr>
              <w:t>Вторник</w:t>
            </w:r>
          </w:p>
        </w:tc>
        <w:tc>
          <w:tcPr>
            <w:tcW w:w="2555" w:type="dxa"/>
          </w:tcPr>
          <w:p w:rsidR="005A11A7" w:rsidRPr="005A11A7" w:rsidRDefault="005A11A7" w:rsidP="00FE1560">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9.00 – 17</w:t>
            </w:r>
            <w:r w:rsidRPr="005A11A7">
              <w:rPr>
                <w:rFonts w:ascii="Times New Roman" w:hAnsi="Times New Roman" w:cs="Times New Roman"/>
                <w:sz w:val="28"/>
                <w:szCs w:val="28"/>
                <w:lang w:eastAsia="ru-RU"/>
              </w:rPr>
              <w:t>.00</w:t>
            </w:r>
          </w:p>
        </w:tc>
        <w:tc>
          <w:tcPr>
            <w:tcW w:w="3675" w:type="dxa"/>
          </w:tcPr>
          <w:p w:rsidR="005A11A7" w:rsidRPr="005A11A7" w:rsidRDefault="005A11A7" w:rsidP="00FE1560">
            <w:pPr>
              <w:spacing w:after="0" w:line="240" w:lineRule="auto"/>
              <w:rPr>
                <w:rFonts w:ascii="Times New Roman" w:hAnsi="Times New Roman" w:cs="Times New Roman"/>
                <w:sz w:val="28"/>
                <w:szCs w:val="28"/>
                <w:lang w:eastAsia="ru-RU"/>
              </w:rPr>
            </w:pPr>
            <w:r w:rsidRPr="005A11A7">
              <w:rPr>
                <w:rFonts w:ascii="Times New Roman" w:hAnsi="Times New Roman" w:cs="Times New Roman"/>
                <w:sz w:val="28"/>
                <w:szCs w:val="28"/>
                <w:lang w:eastAsia="ru-RU"/>
              </w:rPr>
              <w:t>(перерыв 13.00 – 14.00)</w:t>
            </w:r>
          </w:p>
        </w:tc>
      </w:tr>
      <w:tr w:rsidR="005A11A7" w:rsidRPr="005A11A7" w:rsidTr="00F04EEE">
        <w:tc>
          <w:tcPr>
            <w:tcW w:w="3115" w:type="dxa"/>
          </w:tcPr>
          <w:p w:rsidR="005A11A7" w:rsidRPr="005A11A7" w:rsidRDefault="005A11A7" w:rsidP="00FE1560">
            <w:pPr>
              <w:widowControl w:val="0"/>
              <w:autoSpaceDE w:val="0"/>
              <w:autoSpaceDN w:val="0"/>
              <w:adjustRightInd w:val="0"/>
              <w:spacing w:after="0" w:line="240" w:lineRule="auto"/>
              <w:ind w:firstLine="601"/>
              <w:jc w:val="both"/>
              <w:rPr>
                <w:rFonts w:ascii="Times New Roman" w:hAnsi="Times New Roman" w:cs="Times New Roman"/>
                <w:sz w:val="28"/>
                <w:szCs w:val="28"/>
                <w:lang w:eastAsia="ru-RU"/>
              </w:rPr>
            </w:pPr>
            <w:r w:rsidRPr="005A11A7">
              <w:rPr>
                <w:rFonts w:ascii="Times New Roman" w:hAnsi="Times New Roman" w:cs="Times New Roman"/>
                <w:sz w:val="28"/>
                <w:szCs w:val="28"/>
                <w:lang w:eastAsia="ru-RU"/>
              </w:rPr>
              <w:t>Среда</w:t>
            </w:r>
          </w:p>
        </w:tc>
        <w:tc>
          <w:tcPr>
            <w:tcW w:w="2555" w:type="dxa"/>
          </w:tcPr>
          <w:p w:rsidR="005A11A7" w:rsidRPr="005A11A7" w:rsidRDefault="005A11A7" w:rsidP="00FE1560">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9.00 – 17</w:t>
            </w:r>
            <w:r w:rsidRPr="005A11A7">
              <w:rPr>
                <w:rFonts w:ascii="Times New Roman" w:hAnsi="Times New Roman" w:cs="Times New Roman"/>
                <w:sz w:val="28"/>
                <w:szCs w:val="28"/>
                <w:lang w:eastAsia="ru-RU"/>
              </w:rPr>
              <w:t>.00</w:t>
            </w:r>
          </w:p>
        </w:tc>
        <w:tc>
          <w:tcPr>
            <w:tcW w:w="3675" w:type="dxa"/>
          </w:tcPr>
          <w:p w:rsidR="005A11A7" w:rsidRPr="005A11A7" w:rsidRDefault="005A11A7" w:rsidP="00FE1560">
            <w:pPr>
              <w:spacing w:after="0" w:line="240" w:lineRule="auto"/>
              <w:rPr>
                <w:rFonts w:ascii="Times New Roman" w:hAnsi="Times New Roman" w:cs="Times New Roman"/>
                <w:sz w:val="28"/>
                <w:szCs w:val="28"/>
                <w:lang w:eastAsia="ru-RU"/>
              </w:rPr>
            </w:pPr>
            <w:r w:rsidRPr="005A11A7">
              <w:rPr>
                <w:rFonts w:ascii="Times New Roman" w:hAnsi="Times New Roman" w:cs="Times New Roman"/>
                <w:sz w:val="28"/>
                <w:szCs w:val="28"/>
                <w:lang w:eastAsia="ru-RU"/>
              </w:rPr>
              <w:t>(перерыв 13.00 – 14.00)</w:t>
            </w:r>
          </w:p>
        </w:tc>
      </w:tr>
      <w:tr w:rsidR="005A11A7" w:rsidRPr="005A11A7" w:rsidTr="00F04EEE">
        <w:tc>
          <w:tcPr>
            <w:tcW w:w="3115" w:type="dxa"/>
          </w:tcPr>
          <w:p w:rsidR="005A11A7" w:rsidRPr="005A11A7" w:rsidRDefault="005A11A7" w:rsidP="00FE1560">
            <w:pPr>
              <w:widowControl w:val="0"/>
              <w:autoSpaceDE w:val="0"/>
              <w:autoSpaceDN w:val="0"/>
              <w:adjustRightInd w:val="0"/>
              <w:spacing w:after="0" w:line="240" w:lineRule="auto"/>
              <w:ind w:firstLine="601"/>
              <w:jc w:val="both"/>
              <w:rPr>
                <w:rFonts w:ascii="Times New Roman" w:hAnsi="Times New Roman" w:cs="Times New Roman"/>
                <w:sz w:val="28"/>
                <w:szCs w:val="28"/>
                <w:lang w:eastAsia="ru-RU"/>
              </w:rPr>
            </w:pPr>
            <w:r w:rsidRPr="005A11A7">
              <w:rPr>
                <w:rFonts w:ascii="Times New Roman" w:hAnsi="Times New Roman" w:cs="Times New Roman"/>
                <w:sz w:val="28"/>
                <w:szCs w:val="28"/>
                <w:lang w:eastAsia="ru-RU"/>
              </w:rPr>
              <w:t>Четверг</w:t>
            </w:r>
          </w:p>
        </w:tc>
        <w:tc>
          <w:tcPr>
            <w:tcW w:w="2555" w:type="dxa"/>
          </w:tcPr>
          <w:p w:rsidR="005A11A7" w:rsidRPr="005A11A7" w:rsidRDefault="005A11A7" w:rsidP="00FE156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5A11A7">
              <w:rPr>
                <w:rFonts w:ascii="Times New Roman" w:hAnsi="Times New Roman" w:cs="Times New Roman"/>
                <w:sz w:val="28"/>
                <w:szCs w:val="28"/>
                <w:lang w:eastAsia="ru-RU"/>
              </w:rPr>
              <w:t xml:space="preserve">9.00 – </w:t>
            </w:r>
            <w:r>
              <w:rPr>
                <w:rFonts w:ascii="Times New Roman" w:hAnsi="Times New Roman" w:cs="Times New Roman"/>
                <w:sz w:val="28"/>
                <w:szCs w:val="28"/>
                <w:lang w:eastAsia="ru-RU"/>
              </w:rPr>
              <w:t>17</w:t>
            </w:r>
            <w:r w:rsidRPr="005A11A7">
              <w:rPr>
                <w:rFonts w:ascii="Times New Roman" w:hAnsi="Times New Roman" w:cs="Times New Roman"/>
                <w:sz w:val="28"/>
                <w:szCs w:val="28"/>
                <w:lang w:eastAsia="ru-RU"/>
              </w:rPr>
              <w:t>.00</w:t>
            </w:r>
          </w:p>
        </w:tc>
        <w:tc>
          <w:tcPr>
            <w:tcW w:w="3675" w:type="dxa"/>
          </w:tcPr>
          <w:p w:rsidR="005A11A7" w:rsidRPr="005A11A7" w:rsidRDefault="005A11A7" w:rsidP="00FE1560">
            <w:pPr>
              <w:spacing w:after="0" w:line="240" w:lineRule="auto"/>
              <w:rPr>
                <w:rFonts w:ascii="Times New Roman" w:hAnsi="Times New Roman" w:cs="Times New Roman"/>
                <w:sz w:val="28"/>
                <w:szCs w:val="28"/>
                <w:lang w:eastAsia="ru-RU"/>
              </w:rPr>
            </w:pPr>
            <w:r w:rsidRPr="005A11A7">
              <w:rPr>
                <w:rFonts w:ascii="Times New Roman" w:hAnsi="Times New Roman" w:cs="Times New Roman"/>
                <w:sz w:val="28"/>
                <w:szCs w:val="28"/>
                <w:lang w:eastAsia="ru-RU"/>
              </w:rPr>
              <w:t>(перерыв 13.00 – 14.00)</w:t>
            </w:r>
          </w:p>
        </w:tc>
      </w:tr>
      <w:tr w:rsidR="005A11A7" w:rsidRPr="005A11A7" w:rsidTr="00F04EEE">
        <w:tc>
          <w:tcPr>
            <w:tcW w:w="3115" w:type="dxa"/>
          </w:tcPr>
          <w:p w:rsidR="005A11A7" w:rsidRPr="005A11A7" w:rsidRDefault="005A11A7" w:rsidP="00FE1560">
            <w:pPr>
              <w:widowControl w:val="0"/>
              <w:autoSpaceDE w:val="0"/>
              <w:autoSpaceDN w:val="0"/>
              <w:adjustRightInd w:val="0"/>
              <w:spacing w:after="0" w:line="240" w:lineRule="auto"/>
              <w:ind w:firstLine="601"/>
              <w:jc w:val="both"/>
              <w:rPr>
                <w:rFonts w:ascii="Times New Roman" w:hAnsi="Times New Roman" w:cs="Times New Roman"/>
                <w:sz w:val="28"/>
                <w:szCs w:val="28"/>
                <w:lang w:eastAsia="ru-RU"/>
              </w:rPr>
            </w:pPr>
            <w:r w:rsidRPr="005A11A7">
              <w:rPr>
                <w:rFonts w:ascii="Times New Roman" w:hAnsi="Times New Roman" w:cs="Times New Roman"/>
                <w:sz w:val="28"/>
                <w:szCs w:val="28"/>
                <w:lang w:eastAsia="ru-RU"/>
              </w:rPr>
              <w:t>Пятница</w:t>
            </w:r>
          </w:p>
        </w:tc>
        <w:tc>
          <w:tcPr>
            <w:tcW w:w="2555" w:type="dxa"/>
          </w:tcPr>
          <w:p w:rsidR="005A11A7" w:rsidRPr="005A11A7" w:rsidRDefault="005A11A7" w:rsidP="00FE1560">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9.00 – 17</w:t>
            </w:r>
            <w:r w:rsidRPr="005A11A7">
              <w:rPr>
                <w:rFonts w:ascii="Times New Roman" w:hAnsi="Times New Roman" w:cs="Times New Roman"/>
                <w:sz w:val="28"/>
                <w:szCs w:val="28"/>
                <w:lang w:eastAsia="ru-RU"/>
              </w:rPr>
              <w:t>.00</w:t>
            </w:r>
          </w:p>
        </w:tc>
        <w:tc>
          <w:tcPr>
            <w:tcW w:w="3675" w:type="dxa"/>
          </w:tcPr>
          <w:p w:rsidR="005A11A7" w:rsidRPr="005A11A7" w:rsidRDefault="005A11A7" w:rsidP="00FE1560">
            <w:pPr>
              <w:spacing w:after="0" w:line="240" w:lineRule="auto"/>
              <w:rPr>
                <w:rFonts w:ascii="Times New Roman" w:hAnsi="Times New Roman" w:cs="Times New Roman"/>
                <w:sz w:val="28"/>
                <w:szCs w:val="28"/>
                <w:lang w:eastAsia="ru-RU"/>
              </w:rPr>
            </w:pPr>
            <w:r w:rsidRPr="005A11A7">
              <w:rPr>
                <w:rFonts w:ascii="Times New Roman" w:hAnsi="Times New Roman" w:cs="Times New Roman"/>
                <w:sz w:val="28"/>
                <w:szCs w:val="28"/>
                <w:lang w:eastAsia="ru-RU"/>
              </w:rPr>
              <w:t>(перерыв 13.00 – 14.00)</w:t>
            </w:r>
          </w:p>
        </w:tc>
      </w:tr>
    </w:tbl>
    <w:p w:rsidR="00A06DAA" w:rsidRPr="00A06DAA" w:rsidRDefault="00A06DAA" w:rsidP="00FE1560">
      <w:pPr>
        <w:spacing w:after="0" w:line="240" w:lineRule="auto"/>
        <w:ind w:firstLine="708"/>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Суббота, воскресенье – выходные дни </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A06DAA" w:rsidRPr="00A06DAA">
        <w:rPr>
          <w:rFonts w:ascii="Times New Roman" w:eastAsia="Calibri" w:hAnsi="Times New Roman" w:cs="Times New Roman"/>
          <w:sz w:val="28"/>
          <w:szCs w:val="28"/>
        </w:rPr>
        <w:t>.</w:t>
      </w:r>
      <w:r w:rsidR="00C06457" w:rsidRPr="00C06457">
        <w:rPr>
          <w:rFonts w:ascii="Times New Roman" w:hAnsi="Times New Roman" w:cs="Times New Roman"/>
          <w:sz w:val="28"/>
          <w:szCs w:val="28"/>
        </w:rPr>
        <w:t> </w:t>
      </w:r>
      <w:r w:rsidR="00A06DAA" w:rsidRPr="00A06DAA">
        <w:rPr>
          <w:rFonts w:ascii="Times New Roman" w:eastAsia="Calibri" w:hAnsi="Times New Roman" w:cs="Times New Roman"/>
          <w:sz w:val="28"/>
          <w:szCs w:val="28"/>
        </w:rPr>
        <w:t>График приема заявителей главой администрации муниципального образования:</w:t>
      </w:r>
    </w:p>
    <w:p w:rsidR="00A06DAA" w:rsidRPr="00FA6D33" w:rsidRDefault="00C06457" w:rsidP="00FE1560">
      <w:pPr>
        <w:spacing w:after="0" w:line="240" w:lineRule="auto"/>
        <w:ind w:firstLine="709"/>
        <w:jc w:val="both"/>
        <w:rPr>
          <w:rFonts w:ascii="Times New Roman" w:eastAsia="Calibri" w:hAnsi="Times New Roman" w:cs="Times New Roman"/>
          <w:sz w:val="28"/>
          <w:szCs w:val="28"/>
        </w:rPr>
      </w:pPr>
      <w:r w:rsidRPr="00FA6D33">
        <w:rPr>
          <w:rFonts w:ascii="Times New Roman" w:eastAsia="Calibri" w:hAnsi="Times New Roman" w:cs="Times New Roman"/>
          <w:sz w:val="28"/>
          <w:szCs w:val="28"/>
        </w:rPr>
        <w:t>2-я</w:t>
      </w:r>
      <w:r w:rsidR="00FA6D33" w:rsidRPr="00FA6D33">
        <w:rPr>
          <w:rFonts w:ascii="Times New Roman" w:eastAsia="Calibri" w:hAnsi="Times New Roman" w:cs="Times New Roman"/>
          <w:sz w:val="28"/>
          <w:szCs w:val="28"/>
        </w:rPr>
        <w:t xml:space="preserve"> и 4-я пятница месяца 10.00 – 13</w:t>
      </w:r>
      <w:r w:rsidRPr="00FA6D33">
        <w:rPr>
          <w:rFonts w:ascii="Times New Roman" w:eastAsia="Calibri" w:hAnsi="Times New Roman" w:cs="Times New Roman"/>
          <w:sz w:val="28"/>
          <w:szCs w:val="28"/>
        </w:rPr>
        <w:t>.00, предварительная запись по телефону 8(3953)41-21-70.</w:t>
      </w:r>
    </w:p>
    <w:p w:rsidR="00A06DAA" w:rsidRDefault="00A06DAA" w:rsidP="00141498">
      <w:pPr>
        <w:spacing w:before="48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Раздел II. СТАНДАРТ ПРЕДОСТАВЛЕНИЯ МУНИЦИПАЛЬНОЙ УСЛУГИ</w:t>
      </w:r>
    </w:p>
    <w:p w:rsidR="00A06DAA" w:rsidRDefault="00A06DAA" w:rsidP="00141498">
      <w:pPr>
        <w:spacing w:after="24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4. НАИМЕНОВАНИЕ МУНИЦИПАЛЬНОЙ УСЛУГИ</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4.1</w:t>
      </w:r>
      <w:r w:rsidR="00A06DAA" w:rsidRPr="00A06DAA">
        <w:rPr>
          <w:rFonts w:ascii="Times New Roman" w:eastAsia="Calibri" w:hAnsi="Times New Roman" w:cs="Times New Roman"/>
          <w:sz w:val="28"/>
          <w:szCs w:val="28"/>
        </w:rPr>
        <w:t>.</w:t>
      </w:r>
      <w:r w:rsidR="00F0458C">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Признание помещения жилым помещением, жилого помещения непригодным для </w:t>
      </w:r>
      <w:r w:rsidR="006D2102">
        <w:rPr>
          <w:rFonts w:ascii="Times New Roman" w:eastAsia="Calibri" w:hAnsi="Times New Roman" w:cs="Times New Roman"/>
          <w:sz w:val="28"/>
          <w:szCs w:val="28"/>
        </w:rPr>
        <w:t xml:space="preserve">проживания, </w:t>
      </w:r>
      <w:r w:rsidR="00A06DAA" w:rsidRPr="00A06DAA">
        <w:rPr>
          <w:rFonts w:ascii="Times New Roman" w:eastAsia="Calibri" w:hAnsi="Times New Roman" w:cs="Times New Roman"/>
          <w:sz w:val="28"/>
          <w:szCs w:val="28"/>
        </w:rPr>
        <w:t>многоквартирного дома аварийным и подлежащим сносу или реконструкции</w:t>
      </w:r>
      <w:r w:rsidR="006D2102">
        <w:rPr>
          <w:rFonts w:ascii="Times New Roman" w:eastAsia="Calibri" w:hAnsi="Times New Roman" w:cs="Times New Roman"/>
          <w:sz w:val="28"/>
          <w:szCs w:val="28"/>
        </w:rPr>
        <w:t>, садового дома жилым домом и жилого дома садовым домом</w:t>
      </w:r>
      <w:r w:rsidR="00A06DAA" w:rsidRPr="00A06DAA">
        <w:rPr>
          <w:rFonts w:ascii="Times New Roman" w:eastAsia="Calibri" w:hAnsi="Times New Roman" w:cs="Times New Roman"/>
          <w:sz w:val="28"/>
          <w:szCs w:val="28"/>
        </w:rPr>
        <w:t>.</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sidRPr="00F0458C">
        <w:rPr>
          <w:rFonts w:ascii="Times New Roman" w:eastAsia="Calibri" w:hAnsi="Times New Roman" w:cs="Times New Roman"/>
          <w:sz w:val="28"/>
          <w:szCs w:val="28"/>
        </w:rPr>
        <w:t>4.2</w:t>
      </w:r>
      <w:r w:rsidR="00A06DAA" w:rsidRPr="00F0458C">
        <w:rPr>
          <w:rFonts w:ascii="Times New Roman" w:eastAsia="Calibri" w:hAnsi="Times New Roman" w:cs="Times New Roman"/>
          <w:sz w:val="28"/>
          <w:szCs w:val="28"/>
        </w:rPr>
        <w:t>.</w:t>
      </w:r>
      <w:r w:rsidR="00F0458C" w:rsidRPr="00F0458C">
        <w:rPr>
          <w:rFonts w:ascii="Times New Roman" w:eastAsia="Calibri" w:hAnsi="Times New Roman" w:cs="Times New Roman"/>
          <w:sz w:val="28"/>
          <w:szCs w:val="28"/>
        </w:rPr>
        <w:t> </w:t>
      </w:r>
      <w:r w:rsidR="00A06DAA" w:rsidRPr="00F0458C">
        <w:rPr>
          <w:rFonts w:ascii="Times New Roman" w:eastAsia="Calibri" w:hAnsi="Times New Roman" w:cs="Times New Roman"/>
          <w:sz w:val="28"/>
          <w:szCs w:val="28"/>
        </w:rPr>
        <w:t>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w:t>
      </w:r>
      <w:r w:rsidR="00135E7F">
        <w:rPr>
          <w:rFonts w:ascii="Times New Roman" w:eastAsia="Calibri" w:hAnsi="Times New Roman" w:cs="Times New Roman"/>
          <w:sz w:val="28"/>
          <w:szCs w:val="28"/>
        </w:rPr>
        <w:t>.</w:t>
      </w:r>
      <w:r w:rsidR="00A06DAA" w:rsidRPr="00F0458C">
        <w:rPr>
          <w:rFonts w:ascii="Times New Roman" w:eastAsia="Calibri" w:hAnsi="Times New Roman" w:cs="Times New Roman"/>
          <w:sz w:val="28"/>
          <w:szCs w:val="28"/>
        </w:rPr>
        <w:t xml:space="preserve"> №</w:t>
      </w:r>
      <w:r w:rsidR="00135E7F">
        <w:rPr>
          <w:rFonts w:ascii="Times New Roman" w:eastAsia="Calibri" w:hAnsi="Times New Roman" w:cs="Times New Roman"/>
          <w:sz w:val="28"/>
          <w:szCs w:val="28"/>
        </w:rPr>
        <w:t> </w:t>
      </w:r>
      <w:r w:rsidR="00A06DAA" w:rsidRPr="00F0458C">
        <w:rPr>
          <w:rFonts w:ascii="Times New Roman" w:eastAsia="Calibri" w:hAnsi="Times New Roman" w:cs="Times New Roman"/>
          <w:sz w:val="28"/>
          <w:szCs w:val="28"/>
        </w:rPr>
        <w:t xml:space="preserve">47 </w:t>
      </w:r>
      <w:r w:rsidR="00F0458C" w:rsidRPr="00F0458C">
        <w:rPr>
          <w:rFonts w:ascii="Times New Roman" w:eastAsia="Calibri" w:hAnsi="Times New Roman" w:cs="Times New Roman"/>
          <w:sz w:val="28"/>
          <w:szCs w:val="28"/>
        </w:rPr>
        <w:t>(ред. от 21.08.2019</w:t>
      </w:r>
      <w:r w:rsidR="00135E7F">
        <w:rPr>
          <w:rFonts w:ascii="Times New Roman" w:eastAsia="Calibri" w:hAnsi="Times New Roman" w:cs="Times New Roman"/>
          <w:sz w:val="28"/>
          <w:szCs w:val="28"/>
        </w:rPr>
        <w:t xml:space="preserve"> г.</w:t>
      </w:r>
      <w:r w:rsidR="00F0458C" w:rsidRPr="00F0458C">
        <w:rPr>
          <w:rFonts w:ascii="Times New Roman" w:eastAsia="Calibri" w:hAnsi="Times New Roman" w:cs="Times New Roman"/>
          <w:sz w:val="28"/>
          <w:szCs w:val="28"/>
        </w:rPr>
        <w:t>)</w:t>
      </w:r>
      <w:r w:rsidR="00F0458C" w:rsidRPr="00A06DAA">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«Об утверждении положения о признании помещения жилым помещением, жилого помещени</w:t>
      </w:r>
      <w:r w:rsidR="006D2102">
        <w:rPr>
          <w:rFonts w:ascii="Times New Roman" w:eastAsia="Calibri" w:hAnsi="Times New Roman" w:cs="Times New Roman"/>
          <w:sz w:val="28"/>
          <w:szCs w:val="28"/>
        </w:rPr>
        <w:t xml:space="preserve">я непригодным для проживания, </w:t>
      </w:r>
      <w:r w:rsidR="00A06DAA" w:rsidRPr="00A06DAA">
        <w:rPr>
          <w:rFonts w:ascii="Times New Roman" w:eastAsia="Calibri" w:hAnsi="Times New Roman" w:cs="Times New Roman"/>
          <w:sz w:val="28"/>
          <w:szCs w:val="28"/>
        </w:rPr>
        <w:t>многоквартирного дома аварийным и подлежащим сносу или реконструкции</w:t>
      </w:r>
      <w:r w:rsidR="006D2102">
        <w:rPr>
          <w:rFonts w:ascii="Times New Roman" w:eastAsia="Calibri" w:hAnsi="Times New Roman" w:cs="Times New Roman"/>
          <w:sz w:val="28"/>
          <w:szCs w:val="28"/>
        </w:rPr>
        <w:t>, садового дома жилым домом и жилого дома садовым домом</w:t>
      </w:r>
      <w:r w:rsidR="00A06DAA" w:rsidRPr="00A06DAA">
        <w:rPr>
          <w:rFonts w:ascii="Times New Roman" w:eastAsia="Calibri" w:hAnsi="Times New Roman" w:cs="Times New Roman"/>
          <w:sz w:val="28"/>
          <w:szCs w:val="28"/>
        </w:rPr>
        <w:t>» (далее – Постановление, Положение).</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A06DAA" w:rsidRPr="009A13E7">
        <w:rPr>
          <w:rFonts w:ascii="Times New Roman" w:eastAsia="Calibri" w:hAnsi="Times New Roman" w:cs="Times New Roman"/>
          <w:sz w:val="28"/>
          <w:szCs w:val="28"/>
        </w:rPr>
        <w:t>.</w:t>
      </w:r>
      <w:r w:rsidR="00135E7F">
        <w:rPr>
          <w:rFonts w:ascii="Times New Roman" w:eastAsia="Calibri" w:hAnsi="Times New Roman" w:cs="Times New Roman"/>
          <w:sz w:val="28"/>
          <w:szCs w:val="28"/>
        </w:rPr>
        <w:t> </w:t>
      </w:r>
      <w:r w:rsidR="00A06DAA" w:rsidRPr="009A13E7">
        <w:rPr>
          <w:rFonts w:ascii="Times New Roman" w:eastAsia="Calibri" w:hAnsi="Times New Roman" w:cs="Times New Roman"/>
          <w:sz w:val="28"/>
          <w:szCs w:val="28"/>
        </w:rPr>
        <w:t>Требования, которым должно отвечать жилое помещение,</w:t>
      </w:r>
      <w:r w:rsidR="00A06DAA" w:rsidRPr="00A06DAA">
        <w:rPr>
          <w:rFonts w:ascii="Times New Roman" w:eastAsia="Calibri" w:hAnsi="Times New Roman" w:cs="Times New Roman"/>
          <w:sz w:val="28"/>
          <w:szCs w:val="28"/>
        </w:rPr>
        <w:t xml:space="preserve"> установлены разделом II Положения.</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sidRPr="00D72D88">
        <w:rPr>
          <w:rFonts w:ascii="Times New Roman" w:eastAsia="Calibri" w:hAnsi="Times New Roman" w:cs="Times New Roman"/>
          <w:sz w:val="28"/>
          <w:szCs w:val="28"/>
        </w:rPr>
        <w:t>4.4</w:t>
      </w:r>
      <w:r w:rsidR="00A06DAA" w:rsidRPr="00D72D88">
        <w:rPr>
          <w:rFonts w:ascii="Times New Roman" w:eastAsia="Calibri" w:hAnsi="Times New Roman" w:cs="Times New Roman"/>
          <w:sz w:val="28"/>
          <w:szCs w:val="28"/>
        </w:rPr>
        <w:t>.</w:t>
      </w:r>
      <w:r w:rsidR="00135E7F">
        <w:rPr>
          <w:rFonts w:ascii="Times New Roman" w:eastAsia="Calibri" w:hAnsi="Times New Roman" w:cs="Times New Roman"/>
          <w:sz w:val="28"/>
          <w:szCs w:val="28"/>
        </w:rPr>
        <w:t> </w:t>
      </w:r>
      <w:r w:rsidR="00A06DAA" w:rsidRPr="00D72D88">
        <w:rPr>
          <w:rFonts w:ascii="Times New Roman" w:eastAsia="Calibri" w:hAnsi="Times New Roman" w:cs="Times New Roman"/>
          <w:sz w:val="28"/>
          <w:szCs w:val="28"/>
        </w:rPr>
        <w:t>Основанием для признания жилого помещения непригодным для</w:t>
      </w:r>
      <w:r w:rsidR="00A06DAA" w:rsidRPr="00A06DAA">
        <w:rPr>
          <w:rFonts w:ascii="Times New Roman" w:eastAsia="Calibri" w:hAnsi="Times New Roman" w:cs="Times New Roman"/>
          <w:sz w:val="28"/>
          <w:szCs w:val="28"/>
        </w:rPr>
        <w:t xml:space="preserve"> проживания является наличие выявленных вредных факторов среды обитания человека, которые не позволяют обеспечить безопасн</w:t>
      </w:r>
      <w:r w:rsidR="00AE4FAE">
        <w:rPr>
          <w:rFonts w:ascii="Times New Roman" w:eastAsia="Calibri" w:hAnsi="Times New Roman" w:cs="Times New Roman"/>
          <w:sz w:val="28"/>
          <w:szCs w:val="28"/>
        </w:rPr>
        <w:t>ость жизни и здоровья граждан в</w:t>
      </w:r>
      <w:r w:rsidR="00A06DAA" w:rsidRPr="00A06DAA">
        <w:rPr>
          <w:rFonts w:ascii="Times New Roman" w:eastAsia="Calibri" w:hAnsi="Times New Roman" w:cs="Times New Roman"/>
          <w:sz w:val="28"/>
          <w:szCs w:val="28"/>
        </w:rPr>
        <w:t>следствие:</w:t>
      </w:r>
    </w:p>
    <w:p w:rsidR="00A06DAA" w:rsidRPr="00A06DAA" w:rsidRDefault="00443C73"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06DAA" w:rsidRPr="00A06DAA" w:rsidRDefault="00443C73"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5E02B2" w:rsidRPr="005E02B2" w:rsidRDefault="00D4415C" w:rsidP="007B38F9">
      <w:pPr>
        <w:shd w:val="clear" w:color="auto" w:fill="FFFFFF"/>
        <w:spacing w:after="0" w:line="232" w:lineRule="atLeast"/>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00A06DAA" w:rsidRPr="00A06DAA">
        <w:rPr>
          <w:rFonts w:ascii="Times New Roman" w:eastAsia="Calibri" w:hAnsi="Times New Roman" w:cs="Times New Roman"/>
          <w:sz w:val="28"/>
          <w:szCs w:val="28"/>
        </w:rPr>
        <w:t>.</w:t>
      </w:r>
      <w:r w:rsidR="001D0351">
        <w:rPr>
          <w:rFonts w:ascii="Times New Roman" w:eastAsia="Calibri" w:hAnsi="Times New Roman" w:cs="Times New Roman"/>
          <w:sz w:val="28"/>
          <w:szCs w:val="28"/>
        </w:rPr>
        <w:t> </w:t>
      </w:r>
      <w:r w:rsidR="005E02B2" w:rsidRPr="005E02B2">
        <w:rPr>
          <w:rFonts w:ascii="Times New Roman" w:eastAsia="Calibri" w:hAnsi="Times New Roman" w:cs="Times New Roman"/>
          <w:sz w:val="28"/>
          <w:szCs w:val="28"/>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5E02B2" w:rsidRPr="005E02B2" w:rsidRDefault="005E02B2" w:rsidP="005E02B2">
      <w:pPr>
        <w:shd w:val="clear" w:color="auto" w:fill="FFFFFF"/>
        <w:spacing w:after="0" w:line="232" w:lineRule="atLeast"/>
        <w:ind w:firstLine="540"/>
        <w:jc w:val="both"/>
        <w:rPr>
          <w:rFonts w:ascii="Times New Roman" w:eastAsia="Calibri" w:hAnsi="Times New Roman" w:cs="Times New Roman"/>
          <w:sz w:val="28"/>
          <w:szCs w:val="28"/>
        </w:rPr>
      </w:pPr>
      <w:bookmarkStart w:id="5" w:name="dst100012"/>
      <w:bookmarkEnd w:id="5"/>
      <w:r w:rsidRPr="005E02B2">
        <w:rPr>
          <w:rFonts w:ascii="Times New Roman" w:eastAsia="Calibri" w:hAnsi="Times New Roman" w:cs="Times New Roman"/>
          <w:sz w:val="28"/>
          <w:szCs w:val="28"/>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00A06DAA" w:rsidRPr="00A06DAA">
        <w:rPr>
          <w:rFonts w:ascii="Times New Roman" w:eastAsia="Calibri" w:hAnsi="Times New Roman" w:cs="Times New Roman"/>
          <w:sz w:val="28"/>
          <w:szCs w:val="28"/>
        </w:rPr>
        <w:t>.</w:t>
      </w:r>
      <w:r w:rsidR="001D0351">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Положения, а также в жилых домах, </w:t>
      </w:r>
      <w:r w:rsidR="00A06DAA" w:rsidRPr="00A06DAA">
        <w:rPr>
          <w:rFonts w:ascii="Times New Roman" w:eastAsia="Calibri" w:hAnsi="Times New Roman" w:cs="Times New Roman"/>
          <w:sz w:val="28"/>
          <w:szCs w:val="28"/>
        </w:rPr>
        <w:lastRenderedPageBreak/>
        <w:t>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4.7</w:t>
      </w:r>
      <w:r w:rsidR="00A06DAA" w:rsidRPr="00A06DAA">
        <w:rPr>
          <w:rFonts w:ascii="Times New Roman" w:eastAsia="Calibri" w:hAnsi="Times New Roman" w:cs="Times New Roman"/>
          <w:sz w:val="28"/>
          <w:szCs w:val="28"/>
        </w:rPr>
        <w:t>.</w:t>
      </w:r>
      <w:r w:rsidR="001D0351">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06DAA" w:rsidRPr="00A06DAA" w:rsidRDefault="00BC3C87" w:rsidP="00FE1560">
      <w:pPr>
        <w:spacing w:after="0" w:line="240" w:lineRule="auto"/>
        <w:ind w:firstLine="709"/>
        <w:jc w:val="both"/>
        <w:rPr>
          <w:rFonts w:ascii="Times New Roman" w:eastAsia="Calibri" w:hAnsi="Times New Roman" w:cs="Times New Roman"/>
          <w:sz w:val="28"/>
          <w:szCs w:val="28"/>
        </w:rPr>
      </w:pPr>
      <w:r w:rsidRPr="00BC3C87">
        <w:rPr>
          <w:rFonts w:ascii="Times New Roman" w:eastAsia="Calibri" w:hAnsi="Times New Roman" w:cs="Times New Roman"/>
          <w:sz w:val="28"/>
          <w:szCs w:val="28"/>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A06DAA" w:rsidRPr="00A06DAA">
        <w:rPr>
          <w:rFonts w:ascii="Times New Roman" w:eastAsia="Calibri" w:hAnsi="Times New Roman" w:cs="Times New Roman"/>
          <w:sz w:val="28"/>
          <w:szCs w:val="28"/>
        </w:rPr>
        <w:t>.</w:t>
      </w:r>
      <w:r w:rsidR="001D0351">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A06DAA" w:rsidRPr="00A06DAA">
        <w:rPr>
          <w:rFonts w:ascii="Times New Roman" w:eastAsia="Calibri" w:hAnsi="Times New Roman" w:cs="Times New Roman"/>
          <w:sz w:val="28"/>
          <w:szCs w:val="28"/>
        </w:rPr>
        <w:t>.</w:t>
      </w:r>
      <w:r w:rsidR="001D0351">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w:t>
      </w:r>
      <w:r w:rsidR="00A06DAA" w:rsidRPr="00A06DAA">
        <w:rPr>
          <w:rFonts w:ascii="Times New Roman" w:eastAsia="Calibri" w:hAnsi="Times New Roman" w:cs="Times New Roman"/>
          <w:sz w:val="28"/>
          <w:szCs w:val="28"/>
        </w:rPr>
        <w:t>.</w:t>
      </w:r>
      <w:r w:rsidR="001D0351">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Комнаты, окна которых выходят на магистрали, при уровне шума выше предельно допустимой нормы, указанной в пункте 26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4.11</w:t>
      </w:r>
      <w:r w:rsidR="00A06DAA" w:rsidRPr="00A06DAA">
        <w:rPr>
          <w:rFonts w:ascii="Times New Roman" w:eastAsia="Calibri" w:hAnsi="Times New Roman" w:cs="Times New Roman"/>
          <w:sz w:val="28"/>
          <w:szCs w:val="28"/>
        </w:rPr>
        <w:t>.</w:t>
      </w:r>
      <w:r w:rsidR="001D0351">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4.12</w:t>
      </w:r>
      <w:r w:rsidR="00A06DAA" w:rsidRPr="00A06DAA">
        <w:rPr>
          <w:rFonts w:ascii="Times New Roman" w:eastAsia="Calibri" w:hAnsi="Times New Roman" w:cs="Times New Roman"/>
          <w:sz w:val="28"/>
          <w:szCs w:val="28"/>
        </w:rPr>
        <w:t>.</w:t>
      </w:r>
      <w:r w:rsidR="001D0351">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Не может служить основанием для признания жилого помещения непригодным для проживания:</w:t>
      </w:r>
    </w:p>
    <w:p w:rsidR="00A06DAA" w:rsidRPr="00A06DAA" w:rsidRDefault="00343713"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06DAA" w:rsidRPr="00A06DAA">
        <w:rPr>
          <w:rFonts w:ascii="Times New Roman" w:eastAsia="Calibri" w:hAnsi="Times New Roman" w:cs="Times New Roman"/>
          <w:sz w:val="28"/>
          <w:szCs w:val="28"/>
        </w:rPr>
        <w:t>отсутствие системы централизованной канализации и горячего водоснабжения в одно- и двухэтажном жилом доме;</w:t>
      </w:r>
    </w:p>
    <w:p w:rsidR="00A06DAA" w:rsidRPr="00A06DAA" w:rsidRDefault="00343713"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06DAA" w:rsidRDefault="00343713"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w:t>
      </w:r>
      <w:r w:rsidR="00A06DAA" w:rsidRPr="00D72D88">
        <w:rPr>
          <w:rFonts w:ascii="Times New Roman" w:eastAsia="Calibri" w:hAnsi="Times New Roman" w:cs="Times New Roman"/>
          <w:sz w:val="28"/>
          <w:szCs w:val="28"/>
        </w:rPr>
        <w:t>удовлетворяет требованиям эргономики в части размещения необходимого набора предметов мебели и функционального оборудования.</w:t>
      </w:r>
    </w:p>
    <w:p w:rsidR="00A06DAA" w:rsidRPr="00A06DAA" w:rsidRDefault="00A06DAA" w:rsidP="00F43D60">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5. НАИМЕНОВАНИЕ ОРГАНА МЕСТНОГО САМОУПРАВЛЕНИЯ,</w:t>
      </w:r>
      <w:r w:rsidR="00F43D60">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t>ПРЕДОСТАВЛЯЮЩЕГО</w:t>
      </w:r>
      <w:r w:rsidR="00744C3D">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t>МУНИЦИПАЛЬНУЮ УСЛУГУ</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A06DAA" w:rsidRPr="00A06DAA">
        <w:rPr>
          <w:rFonts w:ascii="Times New Roman" w:eastAsia="Calibri" w:hAnsi="Times New Roman" w:cs="Times New Roman"/>
          <w:sz w:val="28"/>
          <w:szCs w:val="28"/>
        </w:rPr>
        <w:t>.</w:t>
      </w:r>
      <w:r w:rsidR="00F43D6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Органом местного самоуправления муниципального образования Иркутской области, предоставляющим муниципальную услугу, является </w:t>
      </w:r>
      <w:r w:rsidR="007B38F9">
        <w:rPr>
          <w:rFonts w:ascii="Times New Roman" w:eastAsia="Calibri" w:hAnsi="Times New Roman" w:cs="Times New Roman"/>
          <w:sz w:val="28"/>
          <w:szCs w:val="28"/>
        </w:rPr>
        <w:t>Администрация муниципального образования «Братский район»</w:t>
      </w:r>
      <w:r w:rsidR="00A06DAA" w:rsidRPr="00A06DAA">
        <w:rPr>
          <w:rFonts w:ascii="Times New Roman" w:eastAsia="Calibri" w:hAnsi="Times New Roman" w:cs="Times New Roman"/>
          <w:sz w:val="28"/>
          <w:szCs w:val="28"/>
        </w:rPr>
        <w:t>.</w:t>
      </w:r>
      <w:r w:rsidR="007B38F9">
        <w:rPr>
          <w:rFonts w:ascii="Times New Roman" w:eastAsia="Calibri" w:hAnsi="Times New Roman" w:cs="Times New Roman"/>
          <w:sz w:val="28"/>
          <w:szCs w:val="28"/>
        </w:rPr>
        <w:t xml:space="preserve"> Структурным подразделением ответственным за предоставление муниципальной услуги является Отдел жилищной политик.</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A06DAA" w:rsidRPr="00A06DAA">
        <w:rPr>
          <w:rFonts w:ascii="Times New Roman" w:eastAsia="Calibri" w:hAnsi="Times New Roman" w:cs="Times New Roman"/>
          <w:sz w:val="28"/>
          <w:szCs w:val="28"/>
        </w:rPr>
        <w:t>.</w:t>
      </w:r>
      <w:r w:rsidR="00F43D6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Обеспечение предоставления муниципальной услуги осуществляет </w:t>
      </w:r>
      <w:r w:rsidR="00744C3D" w:rsidRPr="00A27939">
        <w:rPr>
          <w:rFonts w:ascii="Times New Roman" w:eastAsia="Calibri" w:hAnsi="Times New Roman" w:cs="Times New Roman"/>
          <w:sz w:val="28"/>
          <w:szCs w:val="28"/>
        </w:rPr>
        <w:t>межведомственная к</w:t>
      </w:r>
      <w:r w:rsidR="00A06DAA" w:rsidRPr="00A27939">
        <w:rPr>
          <w:rFonts w:ascii="Times New Roman" w:eastAsia="Calibri" w:hAnsi="Times New Roman" w:cs="Times New Roman"/>
          <w:sz w:val="28"/>
          <w:szCs w:val="28"/>
        </w:rPr>
        <w:t>омиссия</w:t>
      </w:r>
      <w:r w:rsidR="00A27939" w:rsidRPr="00A27939">
        <w:rPr>
          <w:rFonts w:ascii="Times New Roman" w:eastAsia="Calibri" w:hAnsi="Times New Roman" w:cs="Times New Roman"/>
          <w:sz w:val="28"/>
          <w:szCs w:val="28"/>
        </w:rPr>
        <w:t>,</w:t>
      </w:r>
      <w:r w:rsidR="00A06DAA" w:rsidRPr="00A27939">
        <w:rPr>
          <w:rFonts w:ascii="Times New Roman" w:eastAsia="Calibri" w:hAnsi="Times New Roman" w:cs="Times New Roman"/>
          <w:sz w:val="28"/>
          <w:szCs w:val="28"/>
        </w:rPr>
        <w:t xml:space="preserve"> действующая на основании </w:t>
      </w:r>
      <w:r w:rsidR="00C12C68" w:rsidRPr="00A27939">
        <w:rPr>
          <w:rFonts w:ascii="Times New Roman" w:eastAsia="Calibri" w:hAnsi="Times New Roman" w:cs="Times New Roman"/>
          <w:sz w:val="28"/>
          <w:szCs w:val="28"/>
        </w:rPr>
        <w:t>Положения о</w:t>
      </w:r>
      <w:r w:rsidR="00C12C68">
        <w:rPr>
          <w:rFonts w:ascii="Times New Roman" w:eastAsia="Calibri" w:hAnsi="Times New Roman" w:cs="Times New Roman"/>
          <w:sz w:val="28"/>
          <w:szCs w:val="28"/>
        </w:rPr>
        <w:t xml:space="preserve"> межведомственной комиссии по признанию помещений жилыми</w:t>
      </w:r>
      <w:r w:rsidR="00C12C68" w:rsidRPr="00744C3D">
        <w:rPr>
          <w:rFonts w:ascii="Times New Roman" w:eastAsia="Calibri" w:hAnsi="Times New Roman" w:cs="Times New Roman"/>
          <w:sz w:val="28"/>
          <w:szCs w:val="28"/>
        </w:rPr>
        <w:t>, жилых помещений пригодными (непригодными) для проживания граждан и многоквартирных домов аварийными и подлежащими сносу или реконструкции на территории муниципального образования «Братский район»</w:t>
      </w:r>
      <w:r w:rsidR="00C12C68">
        <w:rPr>
          <w:rFonts w:ascii="Times New Roman" w:eastAsia="Calibri" w:hAnsi="Times New Roman" w:cs="Times New Roman"/>
          <w:sz w:val="28"/>
          <w:szCs w:val="28"/>
        </w:rPr>
        <w:t xml:space="preserve"> утвержденного </w:t>
      </w:r>
      <w:r w:rsidR="00C12C68" w:rsidRPr="00C12C68">
        <w:rPr>
          <w:rFonts w:ascii="Times New Roman" w:eastAsia="Calibri" w:hAnsi="Times New Roman" w:cs="Times New Roman"/>
          <w:sz w:val="28"/>
          <w:szCs w:val="28"/>
        </w:rPr>
        <w:t>Постановлением мэра Братского района №152 от 03.05.2017 г.</w:t>
      </w:r>
      <w:r w:rsidR="00A06DAA" w:rsidRPr="00C12C68">
        <w:rPr>
          <w:rFonts w:ascii="Times New Roman" w:eastAsia="Calibri" w:hAnsi="Times New Roman" w:cs="Times New Roman"/>
          <w:sz w:val="28"/>
          <w:szCs w:val="28"/>
        </w:rPr>
        <w:t xml:space="preserve"> (далее – Комиссия).</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sidR="00A06DAA" w:rsidRPr="00A06DAA">
        <w:rPr>
          <w:rFonts w:ascii="Times New Roman" w:eastAsia="Calibri" w:hAnsi="Times New Roman" w:cs="Times New Roman"/>
          <w:sz w:val="28"/>
          <w:szCs w:val="28"/>
        </w:rPr>
        <w:t>.</w:t>
      </w:r>
      <w:r w:rsidR="00F43D6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МО «Братский район».</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sidR="00A06DAA" w:rsidRPr="00006FE5">
        <w:rPr>
          <w:rFonts w:ascii="Times New Roman" w:eastAsia="Calibri" w:hAnsi="Times New Roman" w:cs="Times New Roman"/>
          <w:sz w:val="28"/>
          <w:szCs w:val="28"/>
        </w:rPr>
        <w:t>.</w:t>
      </w:r>
      <w:r w:rsidR="00F43D60">
        <w:rPr>
          <w:rFonts w:ascii="Times New Roman" w:eastAsia="Calibri" w:hAnsi="Times New Roman" w:cs="Times New Roman"/>
          <w:sz w:val="28"/>
          <w:szCs w:val="28"/>
        </w:rPr>
        <w:t> </w:t>
      </w:r>
      <w:r w:rsidR="00A06DAA" w:rsidRPr="00006FE5">
        <w:rPr>
          <w:rFonts w:ascii="Times New Roman" w:eastAsia="Calibri" w:hAnsi="Times New Roman" w:cs="Times New Roman"/>
          <w:sz w:val="28"/>
          <w:szCs w:val="28"/>
        </w:rPr>
        <w:t>В предоставлении муниципальной услуги участвуют:</w:t>
      </w:r>
    </w:p>
    <w:p w:rsidR="00A06DAA" w:rsidRDefault="008707A0"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 Роспотребнадзора по Иркутской области в г.</w:t>
      </w:r>
      <w:r w:rsidR="001D0351">
        <w:rPr>
          <w:rFonts w:ascii="Times New Roman" w:eastAsia="Calibri" w:hAnsi="Times New Roman" w:cs="Times New Roman"/>
          <w:sz w:val="28"/>
          <w:szCs w:val="28"/>
        </w:rPr>
        <w:t> </w:t>
      </w:r>
      <w:r>
        <w:rPr>
          <w:rFonts w:ascii="Times New Roman" w:eastAsia="Calibri" w:hAnsi="Times New Roman" w:cs="Times New Roman"/>
          <w:sz w:val="28"/>
          <w:szCs w:val="28"/>
        </w:rPr>
        <w:t>Братске и Братском районе</w:t>
      </w:r>
      <w:r w:rsidR="00A06DAA" w:rsidRPr="00A06DAA">
        <w:rPr>
          <w:rFonts w:ascii="Times New Roman" w:eastAsia="Calibri" w:hAnsi="Times New Roman" w:cs="Times New Roman"/>
          <w:sz w:val="28"/>
          <w:szCs w:val="28"/>
        </w:rPr>
        <w:t>;</w:t>
      </w:r>
    </w:p>
    <w:p w:rsidR="008707A0" w:rsidRPr="00A06DAA" w:rsidRDefault="008707A0"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Отдел надзорной деятельности</w:t>
      </w:r>
      <w:r w:rsidR="00006FE5">
        <w:rPr>
          <w:rFonts w:ascii="Times New Roman" w:eastAsia="Calibri" w:hAnsi="Times New Roman" w:cs="Times New Roman"/>
          <w:sz w:val="28"/>
          <w:szCs w:val="28"/>
        </w:rPr>
        <w:t xml:space="preserve"> и профилактической работы по г.</w:t>
      </w:r>
      <w:r w:rsidR="001D0351">
        <w:rPr>
          <w:rFonts w:ascii="Times New Roman" w:eastAsia="Calibri" w:hAnsi="Times New Roman" w:cs="Times New Roman"/>
          <w:sz w:val="28"/>
          <w:szCs w:val="28"/>
        </w:rPr>
        <w:t> </w:t>
      </w:r>
      <w:r w:rsidR="00006FE5">
        <w:rPr>
          <w:rFonts w:ascii="Times New Roman" w:eastAsia="Calibri" w:hAnsi="Times New Roman" w:cs="Times New Roman"/>
          <w:sz w:val="28"/>
          <w:szCs w:val="28"/>
        </w:rPr>
        <w:t>Братску и Братскому району;</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Служба государств</w:t>
      </w:r>
      <w:r w:rsidR="008707A0">
        <w:rPr>
          <w:rFonts w:ascii="Times New Roman" w:eastAsia="Calibri" w:hAnsi="Times New Roman" w:cs="Times New Roman"/>
          <w:sz w:val="28"/>
          <w:szCs w:val="28"/>
        </w:rPr>
        <w:t>енного жилищного</w:t>
      </w:r>
      <w:r w:rsidRPr="00A06DAA">
        <w:rPr>
          <w:rFonts w:ascii="Times New Roman" w:eastAsia="Calibri" w:hAnsi="Times New Roman" w:cs="Times New Roman"/>
          <w:sz w:val="28"/>
          <w:szCs w:val="28"/>
        </w:rPr>
        <w:t xml:space="preserve"> надзора Иркутской области;</w:t>
      </w:r>
    </w:p>
    <w:p w:rsidR="00A06DAA" w:rsidRPr="00A06DAA" w:rsidRDefault="00E8441A"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A06DAA" w:rsidRPr="00A06DAA">
        <w:rPr>
          <w:rFonts w:ascii="Times New Roman" w:eastAsia="Calibri" w:hAnsi="Times New Roman" w:cs="Times New Roman"/>
          <w:sz w:val="28"/>
          <w:szCs w:val="28"/>
        </w:rPr>
        <w:t>труктурные подразделения администрации МО «Братский район»;</w:t>
      </w:r>
    </w:p>
    <w:p w:rsidR="00A06DAA" w:rsidRPr="00A06DAA" w:rsidRDefault="00E8441A"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w:t>
      </w:r>
      <w:r w:rsidR="00A06DAA" w:rsidRPr="00A06DAA">
        <w:rPr>
          <w:rFonts w:ascii="Times New Roman" w:eastAsia="Calibri" w:hAnsi="Times New Roman" w:cs="Times New Roman"/>
          <w:sz w:val="28"/>
          <w:szCs w:val="28"/>
        </w:rPr>
        <w:t>рганизации, имеющие свидетельство о допуске к определенному виду или видам работ, которые оказывают влияние на безопасность объе</w:t>
      </w:r>
      <w:r w:rsidR="00006FE5">
        <w:rPr>
          <w:rFonts w:ascii="Times New Roman" w:eastAsia="Calibri" w:hAnsi="Times New Roman" w:cs="Times New Roman"/>
          <w:sz w:val="28"/>
          <w:szCs w:val="28"/>
        </w:rPr>
        <w:t>ктов капитального строительства.</w:t>
      </w:r>
    </w:p>
    <w:p w:rsidR="00A06DAA" w:rsidRPr="00A06DAA" w:rsidRDefault="00A06DAA" w:rsidP="00F43D60">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6. ОПИСАНИЕ РЕЗУЛЬТАТА</w:t>
      </w:r>
      <w:r>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t>ПРЕДОСТАВЛЕНИЯ МУНИЦИПАЛЬНОЙ УСЛУГИ</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A06DAA" w:rsidRPr="00E9099C">
        <w:rPr>
          <w:rFonts w:ascii="Times New Roman" w:eastAsia="Calibri" w:hAnsi="Times New Roman" w:cs="Times New Roman"/>
          <w:sz w:val="28"/>
          <w:szCs w:val="28"/>
        </w:rPr>
        <w:t>.</w:t>
      </w:r>
      <w:r w:rsidR="00595378">
        <w:rPr>
          <w:rFonts w:ascii="Times New Roman" w:eastAsia="Calibri" w:hAnsi="Times New Roman" w:cs="Times New Roman"/>
          <w:sz w:val="28"/>
          <w:szCs w:val="28"/>
        </w:rPr>
        <w:t> </w:t>
      </w:r>
      <w:r w:rsidR="00A06DAA" w:rsidRPr="00E9099C">
        <w:rPr>
          <w:rFonts w:ascii="Times New Roman" w:eastAsia="Calibri" w:hAnsi="Times New Roman" w:cs="Times New Roman"/>
          <w:sz w:val="28"/>
          <w:szCs w:val="28"/>
        </w:rPr>
        <w:t xml:space="preserve">Конечным результатом предоставления муниципальной услуги </w:t>
      </w:r>
      <w:r w:rsidR="000A61DF">
        <w:rPr>
          <w:rFonts w:ascii="Times New Roman" w:eastAsia="Calibri" w:hAnsi="Times New Roman" w:cs="Times New Roman"/>
          <w:sz w:val="28"/>
          <w:szCs w:val="28"/>
        </w:rPr>
        <w:t>по п</w:t>
      </w:r>
      <w:r w:rsidR="000A61DF" w:rsidRPr="00A06DAA">
        <w:rPr>
          <w:rFonts w:ascii="Times New Roman" w:eastAsia="Calibri" w:hAnsi="Times New Roman" w:cs="Times New Roman"/>
          <w:sz w:val="28"/>
          <w:szCs w:val="28"/>
        </w:rPr>
        <w:t>ризнани</w:t>
      </w:r>
      <w:r w:rsidR="000A61DF">
        <w:rPr>
          <w:rFonts w:ascii="Times New Roman" w:eastAsia="Calibri" w:hAnsi="Times New Roman" w:cs="Times New Roman"/>
          <w:sz w:val="28"/>
          <w:szCs w:val="28"/>
        </w:rPr>
        <w:t>ю</w:t>
      </w:r>
      <w:r w:rsidR="000A61DF" w:rsidRPr="00A06DAA">
        <w:rPr>
          <w:rFonts w:ascii="Times New Roman" w:eastAsia="Calibri" w:hAnsi="Times New Roman" w:cs="Times New Roman"/>
          <w:sz w:val="28"/>
          <w:szCs w:val="28"/>
        </w:rPr>
        <w:t xml:space="preserve"> помещения жилым помещением, жилого помещения непригодным для </w:t>
      </w:r>
      <w:r w:rsidR="000A61DF">
        <w:rPr>
          <w:rFonts w:ascii="Times New Roman" w:eastAsia="Calibri" w:hAnsi="Times New Roman" w:cs="Times New Roman"/>
          <w:sz w:val="28"/>
          <w:szCs w:val="28"/>
        </w:rPr>
        <w:t xml:space="preserve">проживания, </w:t>
      </w:r>
      <w:r w:rsidR="000A61DF" w:rsidRPr="00A06DAA">
        <w:rPr>
          <w:rFonts w:ascii="Times New Roman" w:eastAsia="Calibri" w:hAnsi="Times New Roman" w:cs="Times New Roman"/>
          <w:sz w:val="28"/>
          <w:szCs w:val="28"/>
        </w:rPr>
        <w:t>многоквартирного дома аварийным и подлежащим сносу или реконструкции</w:t>
      </w:r>
      <w:r w:rsidR="000A61DF" w:rsidRPr="00E9099C">
        <w:rPr>
          <w:rFonts w:ascii="Times New Roman" w:eastAsia="Calibri" w:hAnsi="Times New Roman" w:cs="Times New Roman"/>
          <w:sz w:val="28"/>
          <w:szCs w:val="28"/>
        </w:rPr>
        <w:t xml:space="preserve"> </w:t>
      </w:r>
      <w:r w:rsidR="00A06DAA" w:rsidRPr="00E9099C">
        <w:rPr>
          <w:rFonts w:ascii="Times New Roman" w:eastAsia="Calibri" w:hAnsi="Times New Roman" w:cs="Times New Roman"/>
          <w:sz w:val="28"/>
          <w:szCs w:val="28"/>
        </w:rPr>
        <w:t>является принятие решения:</w:t>
      </w:r>
    </w:p>
    <w:p w:rsidR="00A06DAA" w:rsidRPr="00A06DAA" w:rsidRDefault="00595378"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06DAA" w:rsidRPr="00A06DAA" w:rsidRDefault="00595378"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 xml:space="preserve">о </w:t>
      </w:r>
      <w:r w:rsidR="00E3161D">
        <w:rPr>
          <w:rFonts w:ascii="Times New Roman" w:eastAsia="Calibri" w:hAnsi="Times New Roman" w:cs="Times New Roman"/>
          <w:sz w:val="28"/>
          <w:szCs w:val="28"/>
        </w:rPr>
        <w:t>выявлении оснований для признания помещения подлежащим капитальному ремонту</w:t>
      </w:r>
      <w:r w:rsidR="00A06DAA" w:rsidRPr="00A06DAA">
        <w:rPr>
          <w:rFonts w:ascii="Times New Roman" w:eastAsia="Calibri" w:hAnsi="Times New Roman" w:cs="Times New Roman"/>
          <w:sz w:val="28"/>
          <w:szCs w:val="28"/>
        </w:rPr>
        <w:t xml:space="preserve">, </w:t>
      </w:r>
      <w:r w:rsidR="00E3161D">
        <w:rPr>
          <w:rFonts w:ascii="Times New Roman" w:eastAsia="Calibri" w:hAnsi="Times New Roman" w:cs="Times New Roman"/>
          <w:sz w:val="28"/>
          <w:szCs w:val="28"/>
        </w:rPr>
        <w:t>реконструкции или перепланировке</w:t>
      </w:r>
      <w:r w:rsidR="00A06DAA" w:rsidRPr="00A06DAA">
        <w:rPr>
          <w:rFonts w:ascii="Times New Roman" w:eastAsia="Calibri" w:hAnsi="Times New Roman" w:cs="Times New Roman"/>
          <w:sz w:val="28"/>
          <w:szCs w:val="28"/>
        </w:rPr>
        <w:t xml:space="preserve">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00E3161D">
        <w:rPr>
          <w:rFonts w:ascii="Times New Roman" w:eastAsia="Calibri" w:hAnsi="Times New Roman" w:cs="Times New Roman"/>
          <w:sz w:val="28"/>
          <w:szCs w:val="28"/>
        </w:rPr>
        <w:t xml:space="preserve"> требованиями</w:t>
      </w:r>
      <w:r w:rsidR="00A06DAA" w:rsidRPr="00A06DAA">
        <w:rPr>
          <w:rFonts w:ascii="Times New Roman" w:eastAsia="Calibri" w:hAnsi="Times New Roman" w:cs="Times New Roman"/>
          <w:sz w:val="28"/>
          <w:szCs w:val="28"/>
        </w:rPr>
        <w:t>;</w:t>
      </w:r>
    </w:p>
    <w:p w:rsidR="00A06DAA" w:rsidRPr="00A06DAA" w:rsidRDefault="00595378"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 xml:space="preserve">о </w:t>
      </w:r>
      <w:r w:rsidR="00E3161D">
        <w:rPr>
          <w:rFonts w:ascii="Times New Roman" w:eastAsia="Calibri" w:hAnsi="Times New Roman" w:cs="Times New Roman"/>
          <w:sz w:val="28"/>
          <w:szCs w:val="28"/>
        </w:rPr>
        <w:t xml:space="preserve">выявлении оснований для признания </w:t>
      </w:r>
      <w:r w:rsidR="00A06DAA" w:rsidRPr="00A06DAA">
        <w:rPr>
          <w:rFonts w:ascii="Times New Roman" w:eastAsia="Calibri" w:hAnsi="Times New Roman" w:cs="Times New Roman"/>
          <w:sz w:val="28"/>
          <w:szCs w:val="28"/>
        </w:rPr>
        <w:t xml:space="preserve">помещения </w:t>
      </w:r>
      <w:r w:rsidR="00E3161D">
        <w:rPr>
          <w:rFonts w:ascii="Times New Roman" w:eastAsia="Calibri" w:hAnsi="Times New Roman" w:cs="Times New Roman"/>
          <w:sz w:val="28"/>
          <w:szCs w:val="28"/>
        </w:rPr>
        <w:t xml:space="preserve">непригодным </w:t>
      </w:r>
      <w:r w:rsidR="00A06DAA" w:rsidRPr="00A06DAA">
        <w:rPr>
          <w:rFonts w:ascii="Times New Roman" w:eastAsia="Calibri" w:hAnsi="Times New Roman" w:cs="Times New Roman"/>
          <w:sz w:val="28"/>
          <w:szCs w:val="28"/>
        </w:rPr>
        <w:t>для проживания;</w:t>
      </w:r>
    </w:p>
    <w:p w:rsidR="00A06DAA" w:rsidRPr="00A06DAA" w:rsidRDefault="00595378"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 xml:space="preserve">о </w:t>
      </w:r>
      <w:r w:rsidR="00E3161D">
        <w:rPr>
          <w:rFonts w:ascii="Times New Roman" w:eastAsia="Calibri" w:hAnsi="Times New Roman" w:cs="Times New Roman"/>
          <w:sz w:val="28"/>
          <w:szCs w:val="28"/>
        </w:rPr>
        <w:t>выявлении оснований для признания</w:t>
      </w:r>
      <w:r w:rsidR="00A06DAA" w:rsidRPr="00A06DAA">
        <w:rPr>
          <w:rFonts w:ascii="Times New Roman" w:eastAsia="Calibri" w:hAnsi="Times New Roman" w:cs="Times New Roman"/>
          <w:sz w:val="28"/>
          <w:szCs w:val="28"/>
        </w:rPr>
        <w:t xml:space="preserve"> многоквартирного дома аварийным и подлежащим </w:t>
      </w:r>
      <w:r w:rsidR="00E3161D">
        <w:rPr>
          <w:rFonts w:ascii="Times New Roman" w:eastAsia="Calibri" w:hAnsi="Times New Roman" w:cs="Times New Roman"/>
          <w:sz w:val="28"/>
          <w:szCs w:val="28"/>
        </w:rPr>
        <w:t>реконструкции</w:t>
      </w:r>
      <w:r w:rsidR="00A06DAA" w:rsidRPr="00A06DAA">
        <w:rPr>
          <w:rFonts w:ascii="Times New Roman" w:eastAsia="Calibri" w:hAnsi="Times New Roman" w:cs="Times New Roman"/>
          <w:sz w:val="28"/>
          <w:szCs w:val="28"/>
        </w:rPr>
        <w:t>;</w:t>
      </w:r>
    </w:p>
    <w:p w:rsidR="00A06DAA" w:rsidRDefault="00595378"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 xml:space="preserve">о </w:t>
      </w:r>
      <w:r w:rsidR="00E3161D">
        <w:rPr>
          <w:rFonts w:ascii="Times New Roman" w:eastAsia="Calibri" w:hAnsi="Times New Roman" w:cs="Times New Roman"/>
          <w:sz w:val="28"/>
          <w:szCs w:val="28"/>
        </w:rPr>
        <w:t>выявлении оснований для признания</w:t>
      </w:r>
      <w:r w:rsidR="00E3161D" w:rsidRPr="00A06DAA">
        <w:rPr>
          <w:rFonts w:ascii="Times New Roman" w:eastAsia="Calibri" w:hAnsi="Times New Roman" w:cs="Times New Roman"/>
          <w:sz w:val="28"/>
          <w:szCs w:val="28"/>
        </w:rPr>
        <w:t xml:space="preserve"> многоквартирного дома аварийным </w:t>
      </w:r>
      <w:r w:rsidR="00A06DAA" w:rsidRPr="00A06DAA">
        <w:rPr>
          <w:rFonts w:ascii="Times New Roman" w:eastAsia="Calibri" w:hAnsi="Times New Roman" w:cs="Times New Roman"/>
          <w:sz w:val="28"/>
          <w:szCs w:val="28"/>
        </w:rPr>
        <w:t xml:space="preserve">и подлежащим </w:t>
      </w:r>
      <w:r w:rsidR="00E3161D">
        <w:rPr>
          <w:rFonts w:ascii="Times New Roman" w:eastAsia="Calibri" w:hAnsi="Times New Roman" w:cs="Times New Roman"/>
          <w:sz w:val="28"/>
          <w:szCs w:val="28"/>
        </w:rPr>
        <w:t>сносу</w:t>
      </w:r>
      <w:r w:rsidR="00A06DAA" w:rsidRPr="00A06DAA">
        <w:rPr>
          <w:rFonts w:ascii="Times New Roman" w:eastAsia="Calibri" w:hAnsi="Times New Roman" w:cs="Times New Roman"/>
          <w:sz w:val="28"/>
          <w:szCs w:val="28"/>
        </w:rPr>
        <w:t>;</w:t>
      </w:r>
    </w:p>
    <w:p w:rsidR="00B515C1" w:rsidRPr="00A06DAA" w:rsidRDefault="00595378"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161D">
        <w:rPr>
          <w:rFonts w:ascii="Times New Roman" w:eastAsia="Calibri"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r w:rsidR="00B02329">
        <w:rPr>
          <w:rFonts w:ascii="Times New Roman" w:eastAsia="Calibri" w:hAnsi="Times New Roman" w:cs="Times New Roman"/>
          <w:sz w:val="28"/>
          <w:szCs w:val="28"/>
        </w:rPr>
        <w:t>.</w:t>
      </w:r>
    </w:p>
    <w:p w:rsid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A06DAA" w:rsidRPr="00A06DAA">
        <w:rPr>
          <w:rFonts w:ascii="Times New Roman" w:eastAsia="Calibri" w:hAnsi="Times New Roman" w:cs="Times New Roman"/>
          <w:sz w:val="28"/>
          <w:szCs w:val="28"/>
        </w:rPr>
        <w:t>.</w:t>
      </w:r>
      <w:r w:rsidR="00790837">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Результат предоставления муниципальной услуги оформляется решением Комиссии (в виде заключения) и </w:t>
      </w:r>
      <w:r w:rsidR="00A30BC4">
        <w:rPr>
          <w:rFonts w:ascii="Times New Roman" w:eastAsia="Calibri" w:hAnsi="Times New Roman" w:cs="Times New Roman"/>
          <w:sz w:val="28"/>
          <w:szCs w:val="28"/>
        </w:rPr>
        <w:t>распоряжением</w:t>
      </w:r>
      <w:r w:rsidR="00A06DAA" w:rsidRPr="00A06DAA">
        <w:rPr>
          <w:rFonts w:ascii="Times New Roman" w:eastAsia="Calibri" w:hAnsi="Times New Roman" w:cs="Times New Roman"/>
          <w:sz w:val="28"/>
          <w:szCs w:val="28"/>
        </w:rPr>
        <w:t xml:space="preserve">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A61DF" w:rsidRPr="000A61DF" w:rsidRDefault="000A61DF" w:rsidP="000A61DF">
      <w:pPr>
        <w:pStyle w:val="formattext"/>
        <w:shd w:val="clear" w:color="auto" w:fill="FFFFFF"/>
        <w:spacing w:before="0" w:beforeAutospacing="0" w:after="0" w:afterAutospacing="0" w:line="252" w:lineRule="atLeast"/>
        <w:ind w:firstLine="709"/>
        <w:jc w:val="both"/>
        <w:textAlignment w:val="baseline"/>
        <w:rPr>
          <w:spacing w:val="1"/>
          <w:sz w:val="28"/>
          <w:szCs w:val="28"/>
        </w:rPr>
      </w:pPr>
      <w:r w:rsidRPr="000A61DF">
        <w:rPr>
          <w:spacing w:val="1"/>
          <w:sz w:val="28"/>
          <w:szCs w:val="28"/>
        </w:rPr>
        <w:t>6.3. </w:t>
      </w:r>
      <w:r w:rsidR="00583F42" w:rsidRPr="00E9099C">
        <w:rPr>
          <w:rFonts w:eastAsia="Calibri"/>
          <w:sz w:val="28"/>
          <w:szCs w:val="28"/>
        </w:rPr>
        <w:t xml:space="preserve">Конечным результатом предоставления муниципальной услуги </w:t>
      </w:r>
      <w:r w:rsidR="00583F42">
        <w:rPr>
          <w:rFonts w:eastAsia="Calibri"/>
          <w:sz w:val="28"/>
          <w:szCs w:val="28"/>
        </w:rPr>
        <w:t>по п</w:t>
      </w:r>
      <w:r w:rsidR="00583F42" w:rsidRPr="00A06DAA">
        <w:rPr>
          <w:rFonts w:eastAsia="Calibri"/>
          <w:sz w:val="28"/>
          <w:szCs w:val="28"/>
        </w:rPr>
        <w:t>ризнани</w:t>
      </w:r>
      <w:r w:rsidR="00583F42">
        <w:rPr>
          <w:rFonts w:eastAsia="Calibri"/>
          <w:sz w:val="28"/>
          <w:szCs w:val="28"/>
        </w:rPr>
        <w:t>ю</w:t>
      </w:r>
      <w:r w:rsidR="00583F42" w:rsidRPr="000A61DF">
        <w:rPr>
          <w:spacing w:val="1"/>
          <w:sz w:val="28"/>
          <w:szCs w:val="28"/>
        </w:rPr>
        <w:t xml:space="preserve"> </w:t>
      </w:r>
      <w:r w:rsidR="00583F42">
        <w:rPr>
          <w:spacing w:val="1"/>
          <w:sz w:val="28"/>
          <w:szCs w:val="28"/>
        </w:rPr>
        <w:t>с</w:t>
      </w:r>
      <w:r w:rsidRPr="000A61DF">
        <w:rPr>
          <w:spacing w:val="1"/>
          <w:sz w:val="28"/>
          <w:szCs w:val="28"/>
        </w:rPr>
        <w:t>адов</w:t>
      </w:r>
      <w:r w:rsidR="00583F42">
        <w:rPr>
          <w:spacing w:val="1"/>
          <w:sz w:val="28"/>
          <w:szCs w:val="28"/>
        </w:rPr>
        <w:t>ого</w:t>
      </w:r>
      <w:r w:rsidRPr="000A61DF">
        <w:rPr>
          <w:spacing w:val="1"/>
          <w:sz w:val="28"/>
          <w:szCs w:val="28"/>
        </w:rPr>
        <w:t xml:space="preserve"> дом</w:t>
      </w:r>
      <w:r w:rsidR="00583F42">
        <w:rPr>
          <w:spacing w:val="1"/>
          <w:sz w:val="28"/>
          <w:szCs w:val="28"/>
        </w:rPr>
        <w:t>а</w:t>
      </w:r>
      <w:r w:rsidRPr="000A61DF">
        <w:rPr>
          <w:spacing w:val="1"/>
          <w:sz w:val="28"/>
          <w:szCs w:val="28"/>
        </w:rPr>
        <w:t xml:space="preserve"> жилым домом и жило</w:t>
      </w:r>
      <w:r w:rsidR="00583F42">
        <w:rPr>
          <w:spacing w:val="1"/>
          <w:sz w:val="28"/>
          <w:szCs w:val="28"/>
        </w:rPr>
        <w:t>го</w:t>
      </w:r>
      <w:r w:rsidRPr="000A61DF">
        <w:rPr>
          <w:spacing w:val="1"/>
          <w:sz w:val="28"/>
          <w:szCs w:val="28"/>
        </w:rPr>
        <w:t xml:space="preserve"> дом</w:t>
      </w:r>
      <w:r w:rsidR="00583F42">
        <w:rPr>
          <w:spacing w:val="1"/>
          <w:sz w:val="28"/>
          <w:szCs w:val="28"/>
        </w:rPr>
        <w:t>а</w:t>
      </w:r>
      <w:r w:rsidRPr="000A61DF">
        <w:rPr>
          <w:spacing w:val="1"/>
          <w:sz w:val="28"/>
          <w:szCs w:val="28"/>
        </w:rPr>
        <w:t xml:space="preserve"> - садовым домом </w:t>
      </w:r>
      <w:r w:rsidR="00583F42" w:rsidRPr="00E9099C">
        <w:rPr>
          <w:rFonts w:eastAsia="Calibri"/>
          <w:sz w:val="28"/>
          <w:szCs w:val="28"/>
        </w:rPr>
        <w:t xml:space="preserve">является </w:t>
      </w:r>
      <w:r w:rsidR="00583F42">
        <w:rPr>
          <w:rFonts w:eastAsia="Calibri"/>
          <w:sz w:val="28"/>
          <w:szCs w:val="28"/>
        </w:rPr>
        <w:t>принятое</w:t>
      </w:r>
      <w:r w:rsidR="00583F42" w:rsidRPr="000A61DF">
        <w:rPr>
          <w:spacing w:val="1"/>
          <w:sz w:val="28"/>
          <w:szCs w:val="28"/>
        </w:rPr>
        <w:t xml:space="preserve"> </w:t>
      </w:r>
      <w:r w:rsidRPr="000A61DF">
        <w:rPr>
          <w:spacing w:val="1"/>
          <w:sz w:val="28"/>
          <w:szCs w:val="28"/>
        </w:rPr>
        <w:t>решени</w:t>
      </w:r>
      <w:r w:rsidR="00583F42">
        <w:rPr>
          <w:spacing w:val="1"/>
          <w:sz w:val="28"/>
          <w:szCs w:val="28"/>
        </w:rPr>
        <w:t>е</w:t>
      </w:r>
      <w:r w:rsidRPr="000A61DF">
        <w:rPr>
          <w:spacing w:val="1"/>
          <w:sz w:val="28"/>
          <w:szCs w:val="28"/>
        </w:rPr>
        <w:t xml:space="preserve"> органа местного самоуправления.</w:t>
      </w:r>
    </w:p>
    <w:p w:rsidR="00A06DAA" w:rsidRPr="00A06DAA" w:rsidRDefault="00A06DAA" w:rsidP="00790837">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7. СРОК ПРЕДОСТАВЛЕНИЯ МУНИЦИПАЛЬНОЙ УСЛУГИ, В ТОМ</w:t>
      </w:r>
      <w:r w:rsidR="00E9099C">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06DAA" w:rsidRPr="005D60B3" w:rsidRDefault="00D4415C" w:rsidP="00FE1560">
      <w:pPr>
        <w:spacing w:after="0" w:line="240" w:lineRule="auto"/>
        <w:ind w:firstLine="709"/>
        <w:jc w:val="both"/>
        <w:rPr>
          <w:rFonts w:ascii="Times New Roman" w:eastAsia="Calibri" w:hAnsi="Times New Roman" w:cs="Times New Roman"/>
          <w:sz w:val="28"/>
          <w:szCs w:val="28"/>
        </w:rPr>
      </w:pPr>
      <w:r w:rsidRPr="00DD6DF7">
        <w:rPr>
          <w:rFonts w:ascii="Times New Roman" w:eastAsia="Calibri" w:hAnsi="Times New Roman" w:cs="Times New Roman"/>
          <w:sz w:val="28"/>
          <w:szCs w:val="28"/>
        </w:rPr>
        <w:t>7.1</w:t>
      </w:r>
      <w:r w:rsidR="00A06DAA" w:rsidRPr="00DD6DF7">
        <w:rPr>
          <w:rFonts w:ascii="Times New Roman" w:eastAsia="Calibri" w:hAnsi="Times New Roman" w:cs="Times New Roman"/>
          <w:sz w:val="28"/>
          <w:szCs w:val="28"/>
        </w:rPr>
        <w:t>.</w:t>
      </w:r>
      <w:r w:rsidR="00475767">
        <w:rPr>
          <w:rFonts w:ascii="Times New Roman" w:eastAsia="Calibri" w:hAnsi="Times New Roman" w:cs="Times New Roman"/>
          <w:sz w:val="28"/>
          <w:szCs w:val="28"/>
        </w:rPr>
        <w:t> </w:t>
      </w:r>
      <w:r w:rsidR="00A06DAA" w:rsidRPr="00DD6DF7">
        <w:rPr>
          <w:rFonts w:ascii="Times New Roman" w:eastAsia="Calibri" w:hAnsi="Times New Roman" w:cs="Times New Roman"/>
          <w:sz w:val="28"/>
          <w:szCs w:val="28"/>
        </w:rPr>
        <w:t xml:space="preserve">Комиссия </w:t>
      </w:r>
      <w:r w:rsidR="007B38F9" w:rsidRPr="007B38F9">
        <w:rPr>
          <w:rFonts w:ascii="Times New Roman" w:eastAsia="Calibri" w:hAnsi="Times New Roman" w:cs="Times New Roman"/>
          <w:sz w:val="28"/>
          <w:szCs w:val="28"/>
        </w:rPr>
        <w:t xml:space="preserve">в течение 30 дней </w:t>
      </w:r>
      <w:r w:rsidR="00A06DAA" w:rsidRPr="00DD6DF7">
        <w:rPr>
          <w:rFonts w:ascii="Times New Roman" w:eastAsia="Calibri" w:hAnsi="Times New Roman" w:cs="Times New Roman"/>
          <w:sz w:val="28"/>
          <w:szCs w:val="28"/>
        </w:rPr>
        <w:t>рассматривает поступившее заявление</w:t>
      </w:r>
      <w:r w:rsidR="004722AE">
        <w:rPr>
          <w:rFonts w:ascii="Times New Roman" w:eastAsia="Calibri" w:hAnsi="Times New Roman" w:cs="Times New Roman"/>
          <w:sz w:val="28"/>
          <w:szCs w:val="28"/>
        </w:rPr>
        <w:t xml:space="preserve"> или заключения органа государственного надзора (</w:t>
      </w:r>
      <w:r w:rsidR="004722AE" w:rsidRPr="005D60B3">
        <w:rPr>
          <w:rFonts w:ascii="Times New Roman" w:eastAsia="Calibri" w:hAnsi="Times New Roman" w:cs="Times New Roman"/>
          <w:sz w:val="28"/>
          <w:szCs w:val="28"/>
        </w:rPr>
        <w:t>контроля)</w:t>
      </w:r>
      <w:r w:rsidR="00A06DAA" w:rsidRPr="005D60B3">
        <w:rPr>
          <w:rFonts w:ascii="Times New Roman" w:eastAsia="Calibri" w:hAnsi="Times New Roman" w:cs="Times New Roman"/>
          <w:sz w:val="28"/>
          <w:szCs w:val="28"/>
        </w:rPr>
        <w:t xml:space="preserve"> и принимает </w:t>
      </w:r>
      <w:r w:rsidR="00A06DAA" w:rsidRPr="005D60B3">
        <w:rPr>
          <w:rFonts w:ascii="Times New Roman" w:eastAsia="Calibri" w:hAnsi="Times New Roman" w:cs="Times New Roman"/>
          <w:sz w:val="28"/>
          <w:szCs w:val="28"/>
        </w:rPr>
        <w:lastRenderedPageBreak/>
        <w:t xml:space="preserve">решение, указанное </w:t>
      </w:r>
      <w:r w:rsidR="00DA6901" w:rsidRPr="005D60B3">
        <w:rPr>
          <w:rFonts w:ascii="Times New Roman" w:eastAsia="Calibri" w:hAnsi="Times New Roman" w:cs="Times New Roman"/>
          <w:sz w:val="28"/>
          <w:szCs w:val="28"/>
        </w:rPr>
        <w:t>в пункте 6.1</w:t>
      </w:r>
      <w:r w:rsidR="00A06DAA" w:rsidRPr="005D60B3">
        <w:rPr>
          <w:rFonts w:ascii="Times New Roman" w:eastAsia="Calibri" w:hAnsi="Times New Roman" w:cs="Times New Roman"/>
          <w:sz w:val="28"/>
          <w:szCs w:val="28"/>
        </w:rPr>
        <w:t xml:space="preserve"> настоящего административного регламента, либо решение о проведении дополнительного обследования оцениваемого помещения.</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sidRPr="005D60B3">
        <w:rPr>
          <w:rFonts w:ascii="Times New Roman" w:eastAsia="Calibri" w:hAnsi="Times New Roman" w:cs="Times New Roman"/>
          <w:sz w:val="28"/>
          <w:szCs w:val="28"/>
        </w:rPr>
        <w:t>7.2</w:t>
      </w:r>
      <w:r w:rsidR="00A06DAA" w:rsidRPr="005D60B3">
        <w:rPr>
          <w:rFonts w:ascii="Times New Roman" w:eastAsia="Calibri" w:hAnsi="Times New Roman" w:cs="Times New Roman"/>
          <w:sz w:val="28"/>
          <w:szCs w:val="28"/>
        </w:rPr>
        <w:t>.</w:t>
      </w:r>
      <w:r w:rsidR="002B0ED2" w:rsidRPr="005D60B3">
        <w:rPr>
          <w:rFonts w:ascii="Times New Roman" w:eastAsia="Calibri" w:hAnsi="Times New Roman" w:cs="Times New Roman"/>
          <w:sz w:val="28"/>
          <w:szCs w:val="28"/>
        </w:rPr>
        <w:t> </w:t>
      </w:r>
      <w:r w:rsidR="007B38F9">
        <w:rPr>
          <w:rFonts w:ascii="Times New Roman" w:eastAsia="Calibri" w:hAnsi="Times New Roman" w:cs="Times New Roman"/>
          <w:sz w:val="28"/>
          <w:szCs w:val="28"/>
        </w:rPr>
        <w:t>Орган местного самоуправления</w:t>
      </w:r>
      <w:r w:rsidR="00A06DAA" w:rsidRPr="005D60B3">
        <w:rPr>
          <w:rFonts w:ascii="Times New Roman" w:eastAsia="Calibri" w:hAnsi="Times New Roman" w:cs="Times New Roman"/>
          <w:sz w:val="28"/>
          <w:szCs w:val="28"/>
        </w:rPr>
        <w:t xml:space="preserve"> в течение </w:t>
      </w:r>
      <w:r w:rsidR="00CC2875" w:rsidRPr="005D60B3">
        <w:rPr>
          <w:rFonts w:ascii="Times New Roman" w:eastAsia="Calibri" w:hAnsi="Times New Roman" w:cs="Times New Roman"/>
          <w:sz w:val="28"/>
          <w:szCs w:val="28"/>
        </w:rPr>
        <w:t>30</w:t>
      </w:r>
      <w:r w:rsidR="00A06DAA" w:rsidRPr="005D60B3">
        <w:rPr>
          <w:rFonts w:ascii="Times New Roman" w:eastAsia="Calibri" w:hAnsi="Times New Roman" w:cs="Times New Roman"/>
          <w:sz w:val="28"/>
          <w:szCs w:val="28"/>
        </w:rPr>
        <w:t xml:space="preserve"> дней со дня получения заключения Комиссии принимает решение и издает </w:t>
      </w:r>
      <w:r w:rsidR="001D0351" w:rsidRPr="005D60B3">
        <w:rPr>
          <w:rFonts w:ascii="Times New Roman" w:eastAsia="Calibri" w:hAnsi="Times New Roman" w:cs="Times New Roman"/>
          <w:sz w:val="28"/>
          <w:szCs w:val="28"/>
        </w:rPr>
        <w:t>распоряжение</w:t>
      </w:r>
      <w:r w:rsidR="00A06DAA" w:rsidRPr="00A06DAA">
        <w:rPr>
          <w:rFonts w:ascii="Times New Roman" w:eastAsia="Calibri" w:hAnsi="Times New Roman" w:cs="Times New Roman"/>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A06DAA" w:rsidRPr="00A06DAA">
        <w:rPr>
          <w:rFonts w:ascii="Times New Roman" w:eastAsia="Calibri" w:hAnsi="Times New Roman" w:cs="Times New Roman"/>
          <w:sz w:val="28"/>
          <w:szCs w:val="28"/>
        </w:rPr>
        <w:t>.</w:t>
      </w:r>
      <w:r w:rsidR="00882C63">
        <w:rPr>
          <w:rFonts w:ascii="Times New Roman" w:eastAsia="Calibri" w:hAnsi="Times New Roman" w:cs="Times New Roman"/>
          <w:sz w:val="28"/>
          <w:szCs w:val="28"/>
        </w:rPr>
        <w:t> </w:t>
      </w:r>
      <w:r w:rsidR="00FD0A7A">
        <w:rPr>
          <w:rFonts w:ascii="Times New Roman" w:eastAsia="Calibri" w:hAnsi="Times New Roman" w:cs="Times New Roman"/>
          <w:sz w:val="28"/>
          <w:szCs w:val="28"/>
        </w:rPr>
        <w:t>Орган местного самоуправления</w:t>
      </w:r>
      <w:r w:rsidR="00A06DAA" w:rsidRPr="00A06DAA">
        <w:rPr>
          <w:rFonts w:ascii="Times New Roman" w:eastAsia="Calibri" w:hAnsi="Times New Roman" w:cs="Times New Roman"/>
          <w:sz w:val="28"/>
          <w:szCs w:val="28"/>
        </w:rPr>
        <w:t xml:space="preserve"> в 5-дневный срок со дня принятия реше</w:t>
      </w:r>
      <w:r w:rsidR="00DA6901">
        <w:rPr>
          <w:rFonts w:ascii="Times New Roman" w:eastAsia="Calibri" w:hAnsi="Times New Roman" w:cs="Times New Roman"/>
          <w:sz w:val="28"/>
          <w:szCs w:val="28"/>
        </w:rPr>
        <w:t>ния, предусмотренного пунктом 7.2</w:t>
      </w:r>
      <w:r w:rsidR="00A06DAA" w:rsidRPr="00A06DAA">
        <w:rPr>
          <w:rFonts w:ascii="Times New Roman" w:eastAsia="Calibri" w:hAnsi="Times New Roman" w:cs="Times New Roman"/>
          <w:sz w:val="28"/>
          <w:szCs w:val="28"/>
        </w:rPr>
        <w:t xml:space="preserve"> настоящего административного регламента, направляет по 1 экземпляру </w:t>
      </w:r>
      <w:r w:rsidR="001D0351">
        <w:rPr>
          <w:rFonts w:ascii="Times New Roman" w:eastAsia="Calibri" w:hAnsi="Times New Roman" w:cs="Times New Roman"/>
          <w:sz w:val="28"/>
          <w:szCs w:val="28"/>
        </w:rPr>
        <w:t>распоряжения</w:t>
      </w:r>
      <w:r w:rsidR="00A06DAA" w:rsidRPr="00A06DAA">
        <w:rPr>
          <w:rFonts w:ascii="Times New Roman" w:eastAsia="Calibri" w:hAnsi="Times New Roman" w:cs="Times New Roman"/>
          <w:sz w:val="28"/>
          <w:szCs w:val="28"/>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A06DAA" w:rsidRPr="00A06DAA">
        <w:rPr>
          <w:rFonts w:ascii="Times New Roman" w:eastAsia="Calibri" w:hAnsi="Times New Roman" w:cs="Times New Roman"/>
          <w:sz w:val="28"/>
          <w:szCs w:val="28"/>
        </w:rPr>
        <w:t>.</w:t>
      </w:r>
      <w:r w:rsidR="00882C63">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A06DAA" w:rsidRPr="00A06DAA" w:rsidRDefault="00A06DAA" w:rsidP="002A01C8">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00A06DAA" w:rsidRPr="00A06DAA">
        <w:rPr>
          <w:rFonts w:ascii="Times New Roman" w:eastAsia="Calibri" w:hAnsi="Times New Roman" w:cs="Times New Roman"/>
          <w:sz w:val="28"/>
          <w:szCs w:val="28"/>
        </w:rPr>
        <w:t>.</w:t>
      </w:r>
      <w:r w:rsidR="00882C63">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Предоставление муниципальной услуги осуществляется в соответствии с законодательством.</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00A06DAA" w:rsidRPr="00A06DAA">
        <w:rPr>
          <w:rFonts w:ascii="Times New Roman" w:eastAsia="Calibri" w:hAnsi="Times New Roman" w:cs="Times New Roman"/>
          <w:sz w:val="28"/>
          <w:szCs w:val="28"/>
        </w:rPr>
        <w:t>.</w:t>
      </w:r>
      <w:r w:rsidR="00882C63">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Правовой основой предоставления муниципальной услуги являются следующие нормативные правовые акты:</w:t>
      </w:r>
    </w:p>
    <w:p w:rsidR="00A06DAA" w:rsidRDefault="005F5D7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82C63">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Конституция Российской Федерации;</w:t>
      </w:r>
    </w:p>
    <w:p w:rsidR="007B38F9" w:rsidRPr="00A06DAA" w:rsidRDefault="007B38F9"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A06DAA">
        <w:rPr>
          <w:rFonts w:ascii="Times New Roman" w:eastAsia="Calibri" w:hAnsi="Times New Roman" w:cs="Times New Roman"/>
          <w:sz w:val="28"/>
          <w:szCs w:val="28"/>
        </w:rPr>
        <w:t>Жилищный кодекс Российской Федерации;</w:t>
      </w:r>
    </w:p>
    <w:p w:rsidR="00A06DAA" w:rsidRPr="00A06DAA" w:rsidRDefault="005F5D74" w:rsidP="007B38F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82C63">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Федеральный закон от 6</w:t>
      </w:r>
      <w:r w:rsidR="00347C31">
        <w:rPr>
          <w:rFonts w:ascii="Times New Roman" w:eastAsia="Calibri" w:hAnsi="Times New Roman" w:cs="Times New Roman"/>
          <w:sz w:val="28"/>
          <w:szCs w:val="28"/>
        </w:rPr>
        <w:t>.10.</w:t>
      </w:r>
      <w:r w:rsidR="00A06DAA" w:rsidRPr="00A06DAA">
        <w:rPr>
          <w:rFonts w:ascii="Times New Roman" w:eastAsia="Calibri" w:hAnsi="Times New Roman" w:cs="Times New Roman"/>
          <w:sz w:val="28"/>
          <w:szCs w:val="28"/>
        </w:rPr>
        <w:t>2003</w:t>
      </w:r>
      <w:r w:rsidR="00347C31">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г</w:t>
      </w:r>
      <w:r w:rsidR="00347C31">
        <w:rPr>
          <w:rFonts w:ascii="Times New Roman" w:eastAsia="Calibri" w:hAnsi="Times New Roman" w:cs="Times New Roman"/>
          <w:sz w:val="28"/>
          <w:szCs w:val="28"/>
        </w:rPr>
        <w:t>.</w:t>
      </w:r>
      <w:r w:rsidR="00A06DAA" w:rsidRPr="00A06DAA">
        <w:rPr>
          <w:rFonts w:ascii="Times New Roman" w:eastAsia="Calibri" w:hAnsi="Times New Roman" w:cs="Times New Roman"/>
          <w:sz w:val="28"/>
          <w:szCs w:val="28"/>
        </w:rPr>
        <w:t xml:space="preserve"> № 131-ФЗ «Об общих принципах организации местного самоупр</w:t>
      </w:r>
      <w:r w:rsidR="007B38F9">
        <w:rPr>
          <w:rFonts w:ascii="Times New Roman" w:eastAsia="Calibri" w:hAnsi="Times New Roman" w:cs="Times New Roman"/>
          <w:sz w:val="28"/>
          <w:szCs w:val="28"/>
        </w:rPr>
        <w:t>авления в Российской Федерации;</w:t>
      </w:r>
    </w:p>
    <w:p w:rsidR="005F5D74" w:rsidRDefault="005F5D74" w:rsidP="005F5D7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A06DAA">
        <w:rPr>
          <w:rFonts w:ascii="Times New Roman" w:eastAsia="Calibri" w:hAnsi="Times New Roman" w:cs="Times New Roman"/>
          <w:sz w:val="28"/>
          <w:szCs w:val="28"/>
        </w:rPr>
        <w:t>Федеральный закон от 27</w:t>
      </w:r>
      <w:r>
        <w:rPr>
          <w:rFonts w:ascii="Times New Roman" w:eastAsia="Calibri" w:hAnsi="Times New Roman" w:cs="Times New Roman"/>
          <w:sz w:val="28"/>
          <w:szCs w:val="28"/>
        </w:rPr>
        <w:t>.07.</w:t>
      </w:r>
      <w:r w:rsidRPr="00A06DAA">
        <w:rPr>
          <w:rFonts w:ascii="Times New Roman" w:eastAsia="Calibri" w:hAnsi="Times New Roman" w:cs="Times New Roman"/>
          <w:sz w:val="28"/>
          <w:szCs w:val="28"/>
        </w:rPr>
        <w:t>2010 г</w:t>
      </w:r>
      <w:r>
        <w:rPr>
          <w:rFonts w:ascii="Times New Roman" w:eastAsia="Calibri" w:hAnsi="Times New Roman" w:cs="Times New Roman"/>
          <w:sz w:val="28"/>
          <w:szCs w:val="28"/>
        </w:rPr>
        <w:t>.</w:t>
      </w:r>
      <w:r w:rsidRPr="00A06DAA">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w:t>
      </w:r>
    </w:p>
    <w:p w:rsidR="005F5D74" w:rsidRDefault="005F5D74" w:rsidP="005F5D74">
      <w:pPr>
        <w:pStyle w:val="western"/>
        <w:shd w:val="clear" w:color="auto" w:fill="FFFFFF"/>
        <w:spacing w:before="0" w:beforeAutospacing="0" w:after="0" w:afterAutospacing="0" w:line="360" w:lineRule="atLeast"/>
        <w:ind w:firstLine="709"/>
        <w:jc w:val="both"/>
        <w:textAlignment w:val="baseline"/>
        <w:rPr>
          <w:rFonts w:eastAsia="Calibri"/>
          <w:sz w:val="28"/>
          <w:szCs w:val="28"/>
          <w:lang w:eastAsia="en-US"/>
        </w:rPr>
      </w:pPr>
      <w:r>
        <w:rPr>
          <w:rFonts w:eastAsia="Calibri"/>
          <w:sz w:val="28"/>
          <w:szCs w:val="28"/>
          <w:lang w:eastAsia="en-US"/>
        </w:rPr>
        <w:t>- </w:t>
      </w:r>
      <w:r w:rsidRPr="00E13206">
        <w:rPr>
          <w:rFonts w:eastAsia="Calibri"/>
          <w:sz w:val="28"/>
          <w:szCs w:val="28"/>
          <w:lang w:eastAsia="en-US"/>
        </w:rPr>
        <w:t>Федеральный закон от 6</w:t>
      </w:r>
      <w:r>
        <w:rPr>
          <w:rFonts w:eastAsia="Calibri"/>
          <w:sz w:val="28"/>
          <w:szCs w:val="28"/>
          <w:lang w:eastAsia="en-US"/>
        </w:rPr>
        <w:t>.04.</w:t>
      </w:r>
      <w:r w:rsidRPr="00E13206">
        <w:rPr>
          <w:rFonts w:eastAsia="Calibri"/>
          <w:sz w:val="28"/>
          <w:szCs w:val="28"/>
          <w:lang w:eastAsia="en-US"/>
        </w:rPr>
        <w:t>2011</w:t>
      </w:r>
      <w:r>
        <w:rPr>
          <w:rFonts w:eastAsia="Calibri"/>
          <w:sz w:val="28"/>
          <w:szCs w:val="28"/>
          <w:lang w:eastAsia="en-US"/>
        </w:rPr>
        <w:t> </w:t>
      </w:r>
      <w:r w:rsidRPr="00E13206">
        <w:rPr>
          <w:rFonts w:eastAsia="Calibri"/>
          <w:sz w:val="28"/>
          <w:szCs w:val="28"/>
          <w:lang w:eastAsia="en-US"/>
        </w:rPr>
        <w:t>г</w:t>
      </w:r>
      <w:r>
        <w:rPr>
          <w:rFonts w:eastAsia="Calibri"/>
          <w:sz w:val="28"/>
          <w:szCs w:val="28"/>
          <w:lang w:eastAsia="en-US"/>
        </w:rPr>
        <w:t>.</w:t>
      </w:r>
      <w:r w:rsidRPr="00E13206">
        <w:rPr>
          <w:rFonts w:eastAsia="Calibri"/>
          <w:sz w:val="28"/>
          <w:szCs w:val="28"/>
          <w:lang w:eastAsia="en-US"/>
        </w:rPr>
        <w:t xml:space="preserve"> № 63-ФЗ «Об электронной подписи»;</w:t>
      </w:r>
    </w:p>
    <w:p w:rsidR="007B38F9" w:rsidRDefault="00DF4C62" w:rsidP="007B38F9">
      <w:pPr>
        <w:pStyle w:val="western"/>
        <w:shd w:val="clear" w:color="auto" w:fill="FFFFFF"/>
        <w:spacing w:before="0" w:beforeAutospacing="0" w:after="0" w:afterAutospacing="0" w:line="360" w:lineRule="atLeast"/>
        <w:ind w:firstLine="709"/>
        <w:jc w:val="both"/>
        <w:textAlignment w:val="baseline"/>
        <w:rPr>
          <w:rFonts w:eastAsia="Calibri"/>
          <w:sz w:val="28"/>
          <w:szCs w:val="28"/>
          <w:lang w:eastAsia="en-US"/>
        </w:rPr>
      </w:pPr>
      <w:r>
        <w:rPr>
          <w:rFonts w:eastAsia="Calibri"/>
          <w:sz w:val="28"/>
          <w:szCs w:val="28"/>
          <w:lang w:eastAsia="en-US"/>
        </w:rPr>
        <w:t>- </w:t>
      </w:r>
      <w:r w:rsidRPr="00E13206">
        <w:rPr>
          <w:rFonts w:eastAsia="Calibri"/>
          <w:sz w:val="28"/>
          <w:szCs w:val="28"/>
          <w:lang w:eastAsia="en-US"/>
        </w:rPr>
        <w:t>Федеральный закон от 27</w:t>
      </w:r>
      <w:r>
        <w:rPr>
          <w:rFonts w:eastAsia="Calibri"/>
          <w:sz w:val="28"/>
          <w:szCs w:val="28"/>
          <w:lang w:eastAsia="en-US"/>
        </w:rPr>
        <w:t>.07.</w:t>
      </w:r>
      <w:r w:rsidRPr="00E13206">
        <w:rPr>
          <w:rFonts w:eastAsia="Calibri"/>
          <w:sz w:val="28"/>
          <w:szCs w:val="28"/>
          <w:lang w:eastAsia="en-US"/>
        </w:rPr>
        <w:t>2006 г</w:t>
      </w:r>
      <w:r>
        <w:rPr>
          <w:rFonts w:eastAsia="Calibri"/>
          <w:sz w:val="28"/>
          <w:szCs w:val="28"/>
          <w:lang w:eastAsia="en-US"/>
        </w:rPr>
        <w:t>.</w:t>
      </w:r>
      <w:r w:rsidRPr="00E13206">
        <w:rPr>
          <w:rFonts w:eastAsia="Calibri"/>
          <w:sz w:val="28"/>
          <w:szCs w:val="28"/>
          <w:lang w:eastAsia="en-US"/>
        </w:rPr>
        <w:t xml:space="preserve"> № 152-ФЗ «О персональных данных»;</w:t>
      </w:r>
    </w:p>
    <w:p w:rsidR="007B38F9" w:rsidRPr="007B38F9" w:rsidRDefault="007B38F9" w:rsidP="007B38F9">
      <w:pPr>
        <w:pStyle w:val="western"/>
        <w:shd w:val="clear" w:color="auto" w:fill="FFFFFF"/>
        <w:spacing w:before="0" w:beforeAutospacing="0" w:after="0" w:afterAutospacing="0" w:line="360" w:lineRule="atLeast"/>
        <w:ind w:firstLine="709"/>
        <w:jc w:val="both"/>
        <w:textAlignment w:val="baseline"/>
        <w:rPr>
          <w:rFonts w:eastAsia="Calibri"/>
          <w:sz w:val="28"/>
          <w:szCs w:val="28"/>
          <w:lang w:eastAsia="en-US"/>
        </w:rPr>
      </w:pPr>
      <w:r>
        <w:rPr>
          <w:rFonts w:eastAsia="Calibri"/>
          <w:sz w:val="28"/>
          <w:szCs w:val="28"/>
          <w:lang w:eastAsia="en-US"/>
        </w:rPr>
        <w:t>- </w:t>
      </w:r>
      <w:r w:rsidRPr="007B38F9">
        <w:rPr>
          <w:rFonts w:eastAsia="Calibri"/>
          <w:sz w:val="28"/>
          <w:szCs w:val="28"/>
          <w:lang w:eastAsia="en-US"/>
        </w:rPr>
        <w:t>Федераль</w:t>
      </w:r>
      <w:r>
        <w:rPr>
          <w:rFonts w:eastAsia="Calibri"/>
          <w:sz w:val="28"/>
          <w:szCs w:val="28"/>
          <w:lang w:eastAsia="en-US"/>
        </w:rPr>
        <w:t>ный закон от 02.05.2006 г. № 59-ФЗ «</w:t>
      </w:r>
      <w:r w:rsidRPr="007B38F9">
        <w:rPr>
          <w:rFonts w:eastAsia="Calibri"/>
          <w:sz w:val="28"/>
          <w:szCs w:val="28"/>
          <w:lang w:eastAsia="en-US"/>
        </w:rPr>
        <w:t>О порядке рассмотрения обращений граждан Российской Федерации</w:t>
      </w:r>
      <w:r>
        <w:rPr>
          <w:rFonts w:eastAsia="Calibri"/>
          <w:sz w:val="28"/>
          <w:szCs w:val="28"/>
          <w:lang w:eastAsia="en-US"/>
        </w:rPr>
        <w:t>»;</w:t>
      </w:r>
    </w:p>
    <w:p w:rsidR="00A06DAA" w:rsidRDefault="005F5D7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82C63">
        <w:rPr>
          <w:rFonts w:ascii="Times New Roman" w:eastAsia="Calibri" w:hAnsi="Times New Roman" w:cs="Times New Roman"/>
          <w:sz w:val="28"/>
          <w:szCs w:val="28"/>
        </w:rPr>
        <w:t> </w:t>
      </w:r>
      <w:r w:rsidR="005439AB" w:rsidRPr="00F0458C">
        <w:rPr>
          <w:rFonts w:ascii="Times New Roman" w:eastAsia="Calibri" w:hAnsi="Times New Roman" w:cs="Times New Roman"/>
          <w:sz w:val="28"/>
          <w:szCs w:val="28"/>
        </w:rPr>
        <w:t>Постановлени</w:t>
      </w:r>
      <w:r w:rsidR="005439AB">
        <w:rPr>
          <w:rFonts w:ascii="Times New Roman" w:eastAsia="Calibri" w:hAnsi="Times New Roman" w:cs="Times New Roman"/>
          <w:sz w:val="28"/>
          <w:szCs w:val="28"/>
        </w:rPr>
        <w:t>е</w:t>
      </w:r>
      <w:r w:rsidR="005439AB" w:rsidRPr="00F0458C">
        <w:rPr>
          <w:rFonts w:ascii="Times New Roman" w:eastAsia="Calibri" w:hAnsi="Times New Roman" w:cs="Times New Roman"/>
          <w:sz w:val="28"/>
          <w:szCs w:val="28"/>
        </w:rPr>
        <w:t xml:space="preserve"> Правительства Российской Федерации от 28</w:t>
      </w:r>
      <w:r w:rsidR="005439AB">
        <w:rPr>
          <w:rFonts w:ascii="Times New Roman" w:eastAsia="Calibri" w:hAnsi="Times New Roman" w:cs="Times New Roman"/>
          <w:sz w:val="28"/>
          <w:szCs w:val="28"/>
        </w:rPr>
        <w:t>.01.</w:t>
      </w:r>
      <w:r w:rsidR="005439AB" w:rsidRPr="00F0458C">
        <w:rPr>
          <w:rFonts w:ascii="Times New Roman" w:eastAsia="Calibri" w:hAnsi="Times New Roman" w:cs="Times New Roman"/>
          <w:sz w:val="28"/>
          <w:szCs w:val="28"/>
        </w:rPr>
        <w:t>2006</w:t>
      </w:r>
      <w:r w:rsidR="005439AB">
        <w:rPr>
          <w:rFonts w:ascii="Times New Roman" w:eastAsia="Calibri" w:hAnsi="Times New Roman" w:cs="Times New Roman"/>
          <w:sz w:val="28"/>
          <w:szCs w:val="28"/>
        </w:rPr>
        <w:t> </w:t>
      </w:r>
      <w:r w:rsidR="005439AB" w:rsidRPr="00F0458C">
        <w:rPr>
          <w:rFonts w:ascii="Times New Roman" w:eastAsia="Calibri" w:hAnsi="Times New Roman" w:cs="Times New Roman"/>
          <w:sz w:val="28"/>
          <w:szCs w:val="28"/>
        </w:rPr>
        <w:t>г</w:t>
      </w:r>
      <w:r w:rsidR="005439AB">
        <w:rPr>
          <w:rFonts w:ascii="Times New Roman" w:eastAsia="Calibri" w:hAnsi="Times New Roman" w:cs="Times New Roman"/>
          <w:sz w:val="28"/>
          <w:szCs w:val="28"/>
        </w:rPr>
        <w:t>.</w:t>
      </w:r>
      <w:r w:rsidR="005439AB" w:rsidRPr="00F0458C">
        <w:rPr>
          <w:rFonts w:ascii="Times New Roman" w:eastAsia="Calibri" w:hAnsi="Times New Roman" w:cs="Times New Roman"/>
          <w:sz w:val="28"/>
          <w:szCs w:val="28"/>
        </w:rPr>
        <w:t xml:space="preserve"> №</w:t>
      </w:r>
      <w:r w:rsidR="005439AB">
        <w:rPr>
          <w:rFonts w:ascii="Times New Roman" w:eastAsia="Calibri" w:hAnsi="Times New Roman" w:cs="Times New Roman"/>
          <w:sz w:val="28"/>
          <w:szCs w:val="28"/>
        </w:rPr>
        <w:t> </w:t>
      </w:r>
      <w:r w:rsidR="005439AB" w:rsidRPr="00F0458C">
        <w:rPr>
          <w:rFonts w:ascii="Times New Roman" w:eastAsia="Calibri" w:hAnsi="Times New Roman" w:cs="Times New Roman"/>
          <w:sz w:val="28"/>
          <w:szCs w:val="28"/>
        </w:rPr>
        <w:t xml:space="preserve">47 </w:t>
      </w:r>
      <w:r w:rsidR="005439AB" w:rsidRPr="00A06DAA">
        <w:rPr>
          <w:rFonts w:ascii="Times New Roman" w:eastAsia="Calibri" w:hAnsi="Times New Roman" w:cs="Times New Roman"/>
          <w:sz w:val="28"/>
          <w:szCs w:val="28"/>
        </w:rPr>
        <w:t>«Об утверждении положения о признании помещения жилым помещением, жилого помещени</w:t>
      </w:r>
      <w:r w:rsidR="005439AB">
        <w:rPr>
          <w:rFonts w:ascii="Times New Roman" w:eastAsia="Calibri" w:hAnsi="Times New Roman" w:cs="Times New Roman"/>
          <w:sz w:val="28"/>
          <w:szCs w:val="28"/>
        </w:rPr>
        <w:t xml:space="preserve">я непригодным для проживания, </w:t>
      </w:r>
      <w:r w:rsidR="005439AB" w:rsidRPr="00A06DAA">
        <w:rPr>
          <w:rFonts w:ascii="Times New Roman" w:eastAsia="Calibri" w:hAnsi="Times New Roman" w:cs="Times New Roman"/>
          <w:sz w:val="28"/>
          <w:szCs w:val="28"/>
        </w:rPr>
        <w:t>многоквартирного дома аварийным и подлежащим сносу или реконструкции</w:t>
      </w:r>
      <w:r w:rsidR="005439AB">
        <w:rPr>
          <w:rFonts w:ascii="Times New Roman" w:eastAsia="Calibri" w:hAnsi="Times New Roman" w:cs="Times New Roman"/>
          <w:sz w:val="28"/>
          <w:szCs w:val="28"/>
        </w:rPr>
        <w:t>, садового дома жилым домом и жилого дома садовым домом</w:t>
      </w:r>
      <w:r w:rsidR="005439AB" w:rsidRPr="00A06DAA">
        <w:rPr>
          <w:rFonts w:ascii="Times New Roman" w:eastAsia="Calibri" w:hAnsi="Times New Roman" w:cs="Times New Roman"/>
          <w:sz w:val="28"/>
          <w:szCs w:val="28"/>
        </w:rPr>
        <w:t>»</w:t>
      </w:r>
      <w:r w:rsidR="00A06DAA" w:rsidRPr="00A06DAA">
        <w:rPr>
          <w:rFonts w:ascii="Times New Roman" w:eastAsia="Calibri" w:hAnsi="Times New Roman" w:cs="Times New Roman"/>
          <w:sz w:val="28"/>
          <w:szCs w:val="28"/>
        </w:rPr>
        <w:t>;</w:t>
      </w:r>
    </w:p>
    <w:p w:rsidR="00DF4C62" w:rsidRDefault="00DF4C62"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w:t>
      </w:r>
      <w:r w:rsidRPr="00DF4C62">
        <w:rPr>
          <w:rFonts w:ascii="Times New Roman" w:eastAsia="Calibri" w:hAnsi="Times New Roman" w:cs="Times New Roman"/>
          <w:sz w:val="28"/>
          <w:szCs w:val="28"/>
        </w:rPr>
        <w:t>Постановление Правительства Российской</w:t>
      </w:r>
      <w:r>
        <w:rPr>
          <w:rFonts w:ascii="Times New Roman" w:eastAsia="Calibri" w:hAnsi="Times New Roman" w:cs="Times New Roman"/>
          <w:sz w:val="28"/>
          <w:szCs w:val="28"/>
        </w:rPr>
        <w:t xml:space="preserve"> </w:t>
      </w:r>
      <w:r w:rsidRPr="00DF4C62">
        <w:rPr>
          <w:rFonts w:ascii="Times New Roman" w:eastAsia="Calibri" w:hAnsi="Times New Roman" w:cs="Times New Roman"/>
          <w:sz w:val="28"/>
          <w:szCs w:val="28"/>
        </w:rPr>
        <w:t>Федерации от 09</w:t>
      </w:r>
      <w:r>
        <w:rPr>
          <w:rFonts w:ascii="Times New Roman" w:eastAsia="Calibri" w:hAnsi="Times New Roman" w:cs="Times New Roman"/>
          <w:sz w:val="28"/>
          <w:szCs w:val="28"/>
        </w:rPr>
        <w:t>.07.</w:t>
      </w:r>
      <w:r w:rsidRPr="00DF4C62">
        <w:rPr>
          <w:rFonts w:ascii="Times New Roman" w:eastAsia="Calibri" w:hAnsi="Times New Roman" w:cs="Times New Roman"/>
          <w:sz w:val="28"/>
          <w:szCs w:val="28"/>
        </w:rPr>
        <w:t>2016 г</w:t>
      </w:r>
      <w:r>
        <w:rPr>
          <w:rFonts w:ascii="Times New Roman" w:eastAsia="Calibri" w:hAnsi="Times New Roman" w:cs="Times New Roman"/>
          <w:sz w:val="28"/>
          <w:szCs w:val="28"/>
        </w:rPr>
        <w:t>.</w:t>
      </w:r>
      <w:r w:rsidRPr="00DF4C62">
        <w:rPr>
          <w:rFonts w:ascii="Times New Roman" w:eastAsia="Calibri" w:hAnsi="Times New Roman" w:cs="Times New Roman"/>
          <w:sz w:val="28"/>
          <w:szCs w:val="28"/>
        </w:rPr>
        <w:t xml:space="preserve"> № 649 «О мерах по приспособлению жилых помещений и общего имущества в многоквартирном доме с учетом потребностей инвалидов»;</w:t>
      </w:r>
    </w:p>
    <w:p w:rsidR="00DF4C62" w:rsidRPr="00A06DAA" w:rsidRDefault="00DF4C62"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DF4C62">
        <w:rPr>
          <w:rFonts w:ascii="Times New Roman" w:eastAsia="Calibri" w:hAnsi="Times New Roman" w:cs="Times New Roman"/>
          <w:sz w:val="28"/>
          <w:szCs w:val="28"/>
        </w:rPr>
        <w:t>Приказ Министерства связи и массовых коммуникаций Российской Федерации от 13</w:t>
      </w:r>
      <w:r>
        <w:rPr>
          <w:rFonts w:ascii="Times New Roman" w:eastAsia="Calibri" w:hAnsi="Times New Roman" w:cs="Times New Roman"/>
          <w:sz w:val="28"/>
          <w:szCs w:val="28"/>
        </w:rPr>
        <w:t>.04.</w:t>
      </w:r>
      <w:r w:rsidRPr="00DF4C62">
        <w:rPr>
          <w:rFonts w:ascii="Times New Roman" w:eastAsia="Calibri" w:hAnsi="Times New Roman" w:cs="Times New Roman"/>
          <w:sz w:val="28"/>
          <w:szCs w:val="28"/>
        </w:rPr>
        <w:t>2012 г</w:t>
      </w:r>
      <w:r>
        <w:rPr>
          <w:rFonts w:ascii="Times New Roman" w:eastAsia="Calibri" w:hAnsi="Times New Roman" w:cs="Times New Roman"/>
          <w:sz w:val="28"/>
          <w:szCs w:val="28"/>
        </w:rPr>
        <w:t>.</w:t>
      </w:r>
      <w:r w:rsidRPr="00DF4C62">
        <w:rPr>
          <w:rFonts w:ascii="Times New Roman" w:eastAsia="Calibri" w:hAnsi="Times New Roman" w:cs="Times New Roman"/>
          <w:sz w:val="28"/>
          <w:szCs w:val="28"/>
        </w:rPr>
        <w:t xml:space="preserve"> №</w:t>
      </w:r>
      <w:r>
        <w:rPr>
          <w:rFonts w:ascii="Times New Roman" w:eastAsia="Calibri" w:hAnsi="Times New Roman" w:cs="Times New Roman"/>
          <w:sz w:val="28"/>
          <w:szCs w:val="28"/>
        </w:rPr>
        <w:t> </w:t>
      </w:r>
      <w:r w:rsidRPr="00DF4C62">
        <w:rPr>
          <w:rFonts w:ascii="Times New Roman" w:eastAsia="Calibri" w:hAnsi="Times New Roman" w:cs="Times New Roman"/>
          <w:sz w:val="28"/>
          <w:szCs w:val="28"/>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Calibri" w:hAnsi="Times New Roman" w:cs="Times New Roman"/>
          <w:sz w:val="28"/>
          <w:szCs w:val="28"/>
        </w:rPr>
        <w:t>;</w:t>
      </w:r>
    </w:p>
    <w:p w:rsidR="00A06DAA" w:rsidRPr="00A06DAA" w:rsidRDefault="005F5D74" w:rsidP="00E132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82C63">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Устав муниципального образования «Братский район»</w:t>
      </w:r>
      <w:r w:rsidR="0018101A">
        <w:rPr>
          <w:rFonts w:ascii="Times New Roman" w:eastAsia="Calibri" w:hAnsi="Times New Roman" w:cs="Times New Roman"/>
          <w:sz w:val="28"/>
          <w:szCs w:val="28"/>
        </w:rPr>
        <w:t xml:space="preserve">, принятый </w:t>
      </w:r>
      <w:r w:rsidR="00B56C4D">
        <w:rPr>
          <w:rFonts w:ascii="Times New Roman" w:eastAsia="Calibri" w:hAnsi="Times New Roman" w:cs="Times New Roman"/>
          <w:sz w:val="28"/>
          <w:szCs w:val="28"/>
        </w:rPr>
        <w:t>Р</w:t>
      </w:r>
      <w:r w:rsidR="0018101A">
        <w:rPr>
          <w:rFonts w:ascii="Times New Roman" w:eastAsia="Calibri" w:hAnsi="Times New Roman" w:cs="Times New Roman"/>
          <w:sz w:val="28"/>
          <w:szCs w:val="28"/>
        </w:rPr>
        <w:t>ешением Думы Братског</w:t>
      </w:r>
      <w:r w:rsidR="00EB6BB5">
        <w:rPr>
          <w:rFonts w:ascii="Times New Roman" w:eastAsia="Calibri" w:hAnsi="Times New Roman" w:cs="Times New Roman"/>
          <w:sz w:val="28"/>
          <w:szCs w:val="28"/>
        </w:rPr>
        <w:t>о района от 18.08.1999 г. № 229;</w:t>
      </w:r>
    </w:p>
    <w:p w:rsidR="00A06DAA" w:rsidRDefault="005F5D7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82C63">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Положение </w:t>
      </w:r>
      <w:r w:rsidR="003F2158">
        <w:rPr>
          <w:rFonts w:ascii="Times New Roman" w:eastAsia="Calibri" w:hAnsi="Times New Roman" w:cs="Times New Roman"/>
          <w:sz w:val="28"/>
          <w:szCs w:val="28"/>
        </w:rPr>
        <w:t>об отделе жилищной политики</w:t>
      </w:r>
      <w:r w:rsidR="00A06DAA" w:rsidRPr="00A06DAA">
        <w:rPr>
          <w:rFonts w:ascii="Times New Roman" w:eastAsia="Calibri" w:hAnsi="Times New Roman" w:cs="Times New Roman"/>
          <w:sz w:val="28"/>
          <w:szCs w:val="28"/>
        </w:rPr>
        <w:t xml:space="preserve"> администрации </w:t>
      </w:r>
      <w:r w:rsidR="003F2158">
        <w:rPr>
          <w:rFonts w:ascii="Times New Roman" w:eastAsia="Calibri" w:hAnsi="Times New Roman" w:cs="Times New Roman"/>
          <w:sz w:val="28"/>
          <w:szCs w:val="28"/>
        </w:rPr>
        <w:t>муниципального образования</w:t>
      </w:r>
      <w:r w:rsidR="00A06DAA" w:rsidRPr="00A06DAA">
        <w:rPr>
          <w:rFonts w:ascii="Times New Roman" w:eastAsia="Calibri" w:hAnsi="Times New Roman" w:cs="Times New Roman"/>
          <w:sz w:val="28"/>
          <w:szCs w:val="28"/>
        </w:rPr>
        <w:t xml:space="preserve"> «Братский район», утвержденное </w:t>
      </w:r>
      <w:r w:rsidR="00B45D12">
        <w:rPr>
          <w:rFonts w:ascii="Times New Roman" w:eastAsia="Calibri" w:hAnsi="Times New Roman" w:cs="Times New Roman"/>
          <w:sz w:val="28"/>
          <w:szCs w:val="28"/>
        </w:rPr>
        <w:t>Р</w:t>
      </w:r>
      <w:r w:rsidR="00A06DAA" w:rsidRPr="00A06DAA">
        <w:rPr>
          <w:rFonts w:ascii="Times New Roman" w:eastAsia="Calibri" w:hAnsi="Times New Roman" w:cs="Times New Roman"/>
          <w:sz w:val="28"/>
          <w:szCs w:val="28"/>
        </w:rPr>
        <w:t xml:space="preserve">аспоряжением мэра Братского района № </w:t>
      </w:r>
      <w:r w:rsidR="003F2158">
        <w:rPr>
          <w:rFonts w:ascii="Times New Roman" w:eastAsia="Calibri" w:hAnsi="Times New Roman" w:cs="Times New Roman"/>
          <w:sz w:val="28"/>
          <w:szCs w:val="28"/>
        </w:rPr>
        <w:t>394</w:t>
      </w:r>
      <w:r w:rsidR="00A06DAA" w:rsidRPr="00A06DAA">
        <w:rPr>
          <w:rFonts w:ascii="Times New Roman" w:eastAsia="Calibri" w:hAnsi="Times New Roman" w:cs="Times New Roman"/>
          <w:sz w:val="28"/>
          <w:szCs w:val="28"/>
        </w:rPr>
        <w:t xml:space="preserve"> от </w:t>
      </w:r>
      <w:r w:rsidR="003F2158">
        <w:rPr>
          <w:rFonts w:ascii="Times New Roman" w:eastAsia="Calibri" w:hAnsi="Times New Roman" w:cs="Times New Roman"/>
          <w:sz w:val="28"/>
          <w:szCs w:val="28"/>
        </w:rPr>
        <w:t>03</w:t>
      </w:r>
      <w:r w:rsidR="00A06DAA" w:rsidRPr="00A06DAA">
        <w:rPr>
          <w:rFonts w:ascii="Times New Roman" w:eastAsia="Calibri" w:hAnsi="Times New Roman" w:cs="Times New Roman"/>
          <w:sz w:val="28"/>
          <w:szCs w:val="28"/>
        </w:rPr>
        <w:t>.</w:t>
      </w:r>
      <w:r w:rsidR="003F2158">
        <w:rPr>
          <w:rFonts w:ascii="Times New Roman" w:eastAsia="Calibri" w:hAnsi="Times New Roman" w:cs="Times New Roman"/>
          <w:sz w:val="28"/>
          <w:szCs w:val="28"/>
        </w:rPr>
        <w:t>10</w:t>
      </w:r>
      <w:r w:rsidR="00A06DAA" w:rsidRPr="00A06DAA">
        <w:rPr>
          <w:rFonts w:ascii="Times New Roman" w:eastAsia="Calibri" w:hAnsi="Times New Roman" w:cs="Times New Roman"/>
          <w:sz w:val="28"/>
          <w:szCs w:val="28"/>
        </w:rPr>
        <w:t>.201</w:t>
      </w:r>
      <w:r w:rsidR="003F2158">
        <w:rPr>
          <w:rFonts w:ascii="Times New Roman" w:eastAsia="Calibri" w:hAnsi="Times New Roman" w:cs="Times New Roman"/>
          <w:sz w:val="28"/>
          <w:szCs w:val="28"/>
        </w:rPr>
        <w:t>9 г</w:t>
      </w:r>
      <w:r w:rsidR="00882C63">
        <w:rPr>
          <w:rFonts w:ascii="Times New Roman" w:eastAsia="Calibri" w:hAnsi="Times New Roman" w:cs="Times New Roman"/>
          <w:sz w:val="28"/>
          <w:szCs w:val="28"/>
        </w:rPr>
        <w:t>.</w:t>
      </w:r>
      <w:r w:rsidR="00DF4C62">
        <w:rPr>
          <w:rFonts w:ascii="Times New Roman" w:eastAsia="Calibri" w:hAnsi="Times New Roman" w:cs="Times New Roman"/>
          <w:sz w:val="28"/>
          <w:szCs w:val="28"/>
        </w:rPr>
        <w:t>;</w:t>
      </w:r>
    </w:p>
    <w:p w:rsidR="00DF4C62" w:rsidRPr="00A06DAA" w:rsidRDefault="00DF4C62"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7B38F9">
        <w:rPr>
          <w:rFonts w:ascii="Times New Roman" w:eastAsia="Calibri" w:hAnsi="Times New Roman" w:cs="Times New Roman"/>
          <w:sz w:val="28"/>
          <w:szCs w:val="28"/>
        </w:rPr>
        <w:t xml:space="preserve">Иные </w:t>
      </w:r>
      <w:r>
        <w:rPr>
          <w:rFonts w:ascii="Times New Roman" w:eastAsia="Calibri" w:hAnsi="Times New Roman" w:cs="Times New Roman"/>
          <w:sz w:val="28"/>
          <w:szCs w:val="28"/>
        </w:rPr>
        <w:t>правовые акты.</w:t>
      </w:r>
    </w:p>
    <w:p w:rsidR="00A06DAA" w:rsidRPr="00A06DAA" w:rsidRDefault="00A06DAA" w:rsidP="00C90545">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06DAA" w:rsidRPr="00A06DAA" w:rsidRDefault="00D4415C" w:rsidP="007B38F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9.1</w:t>
      </w:r>
      <w:r w:rsidR="00A06DAA" w:rsidRPr="00A06DAA">
        <w:rPr>
          <w:rFonts w:ascii="Times New Roman" w:eastAsia="Calibri" w:hAnsi="Times New Roman" w:cs="Times New Roman"/>
          <w:sz w:val="28"/>
          <w:szCs w:val="28"/>
        </w:rPr>
        <w:t>.</w:t>
      </w:r>
      <w:r w:rsidR="002F7BE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B38F9">
        <w:rPr>
          <w:rFonts w:ascii="Times New Roman" w:eastAsia="Calibri" w:hAnsi="Times New Roman" w:cs="Times New Roman"/>
          <w:sz w:val="28"/>
          <w:szCs w:val="28"/>
        </w:rPr>
        <w:t xml:space="preserve">, </w:t>
      </w:r>
      <w:r w:rsidR="007B38F9" w:rsidRPr="007B38F9">
        <w:rPr>
          <w:rFonts w:ascii="Times New Roman" w:eastAsia="Calibri" w:hAnsi="Times New Roman" w:cs="Times New Roman"/>
          <w:sz w:val="28"/>
          <w:szCs w:val="28"/>
        </w:rPr>
        <w:t>садового дома жилым домом и жилого дома садовым домом</w:t>
      </w:r>
      <w:r w:rsidR="00A06DAA" w:rsidRPr="00A06DAA">
        <w:rPr>
          <w:rFonts w:ascii="Times New Roman" w:eastAsia="Calibri" w:hAnsi="Times New Roman" w:cs="Times New Roman"/>
          <w:sz w:val="28"/>
          <w:szCs w:val="28"/>
        </w:rPr>
        <w:t xml:space="preserve"> заявитель или его представитель обращается в уполномоченный орган с заявлением по форме согласно </w:t>
      </w:r>
      <w:r w:rsidR="00A06DAA" w:rsidRPr="002B3F3E">
        <w:rPr>
          <w:rFonts w:ascii="Times New Roman" w:eastAsia="Calibri" w:hAnsi="Times New Roman" w:cs="Times New Roman"/>
          <w:sz w:val="28"/>
          <w:szCs w:val="28"/>
        </w:rPr>
        <w:t>приложению № 1</w:t>
      </w:r>
      <w:r w:rsidR="00A06DAA" w:rsidRPr="00A06DAA">
        <w:rPr>
          <w:rFonts w:ascii="Times New Roman" w:eastAsia="Calibri" w:hAnsi="Times New Roman" w:cs="Times New Roman"/>
          <w:sz w:val="28"/>
          <w:szCs w:val="28"/>
        </w:rPr>
        <w:t xml:space="preserve"> к настоящему административному регламенту.</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F0BE9">
        <w:rPr>
          <w:rFonts w:ascii="Times New Roman" w:eastAsia="Calibri" w:hAnsi="Times New Roman" w:cs="Times New Roman"/>
          <w:sz w:val="28"/>
          <w:szCs w:val="28"/>
        </w:rPr>
        <w:t>1.1</w:t>
      </w:r>
      <w:r w:rsidR="00A06DAA" w:rsidRPr="00A06DAA">
        <w:rPr>
          <w:rFonts w:ascii="Times New Roman" w:eastAsia="Calibri" w:hAnsi="Times New Roman" w:cs="Times New Roman"/>
          <w:sz w:val="28"/>
          <w:szCs w:val="28"/>
        </w:rPr>
        <w:t>.</w:t>
      </w:r>
      <w:r w:rsidR="00F3010B">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К заявлению прилагаются следующие документы:</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16025C">
        <w:rPr>
          <w:rFonts w:ascii="Times New Roman" w:eastAsia="Calibri" w:hAnsi="Times New Roman" w:cs="Times New Roman"/>
          <w:sz w:val="28"/>
          <w:szCs w:val="28"/>
        </w:rPr>
        <w:t>б) в отношении нежилого помещения для признания его в дальнейшем жилым помещением - проект реконструкции нежилого помещения;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г) заключение </w:t>
      </w:r>
      <w:r w:rsidR="00620F1E" w:rsidRPr="00620F1E">
        <w:rPr>
          <w:rFonts w:ascii="Times New Roman" w:eastAsia="Calibri" w:hAnsi="Times New Roman" w:cs="Times New Roman"/>
          <w:sz w:val="28"/>
          <w:szCs w:val="28"/>
        </w:rPr>
        <w:t>специализированной</w:t>
      </w:r>
      <w:r w:rsidRPr="00A06DAA">
        <w:rPr>
          <w:rFonts w:ascii="Times New Roman" w:eastAsia="Calibri" w:hAnsi="Times New Roman" w:cs="Times New Roman"/>
          <w:sz w:val="28"/>
          <w:szCs w:val="28"/>
        </w:rPr>
        <w:t xml:space="preserve"> </w:t>
      </w:r>
      <w:r w:rsidR="00194BED">
        <w:rPr>
          <w:rFonts w:ascii="Times New Roman" w:eastAsia="Calibri" w:hAnsi="Times New Roman" w:cs="Times New Roman"/>
          <w:sz w:val="28"/>
          <w:szCs w:val="28"/>
        </w:rPr>
        <w:t xml:space="preserve">организации </w:t>
      </w:r>
      <w:r w:rsidRPr="00A06DAA">
        <w:rPr>
          <w:rFonts w:ascii="Times New Roman" w:eastAsia="Calibri" w:hAnsi="Times New Roman" w:cs="Times New Roman"/>
          <w:sz w:val="28"/>
          <w:szCs w:val="28"/>
        </w:rPr>
        <w:t xml:space="preserve">по результатам обследования элементов ограждающих и несущих конструкций жилого </w:t>
      </w:r>
      <w:r w:rsidRPr="009A13E7">
        <w:rPr>
          <w:rFonts w:ascii="Times New Roman" w:eastAsia="Calibri" w:hAnsi="Times New Roman" w:cs="Times New Roman"/>
          <w:sz w:val="28"/>
          <w:szCs w:val="28"/>
        </w:rPr>
        <w:t>помещения - в случае, если в соответствии с абзацем третьим пункта 44 Положения предоставление такого заключения является необходимым для</w:t>
      </w:r>
      <w:r w:rsidRPr="00A06DAA">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lastRenderedPageBreak/>
        <w:t>принятия решения о признании жилого помещения соответствующим (не соответствующим) установленным в Положении требованиям;</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д) заявления, письма, жалобы граждан на неудовлетворительные условия проживания - по усмотрению заявителя;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06DAA" w:rsidRPr="00A06DAA" w:rsidRDefault="000F0BE9"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9.1.2.</w:t>
      </w:r>
      <w:r w:rsidR="00F3010B">
        <w:rPr>
          <w:rFonts w:ascii="Times New Roman" w:eastAsia="Calibri" w:hAnsi="Times New Roman" w:cs="Times New Roman"/>
          <w:sz w:val="28"/>
          <w:szCs w:val="28"/>
        </w:rPr>
        <w:t> </w:t>
      </w:r>
      <w:r w:rsidR="00A06DAA" w:rsidRPr="005B5F6B">
        <w:rPr>
          <w:rFonts w:ascii="Times New Roman" w:eastAsia="Calibri" w:hAnsi="Times New Roman" w:cs="Times New Roman"/>
          <w:sz w:val="28"/>
          <w:szCs w:val="28"/>
        </w:rPr>
        <w:t>В случае утраты или порчи заключения Комиссии</w:t>
      </w:r>
      <w:r w:rsidR="0062679A">
        <w:rPr>
          <w:rFonts w:ascii="Times New Roman" w:eastAsia="Calibri" w:hAnsi="Times New Roman" w:cs="Times New Roman"/>
          <w:sz w:val="28"/>
          <w:szCs w:val="28"/>
        </w:rPr>
        <w:t xml:space="preserve">, решения </w:t>
      </w:r>
      <w:r w:rsidR="004C23EC">
        <w:rPr>
          <w:rFonts w:ascii="Times New Roman" w:eastAsia="Calibri" w:hAnsi="Times New Roman" w:cs="Times New Roman"/>
          <w:sz w:val="28"/>
          <w:szCs w:val="28"/>
        </w:rPr>
        <w:t>органа местного самоуправления</w:t>
      </w:r>
      <w:r w:rsidR="00A06DAA" w:rsidRPr="005B5F6B">
        <w:rPr>
          <w:rFonts w:ascii="Times New Roman" w:eastAsia="Calibri" w:hAnsi="Times New Roman" w:cs="Times New Roman"/>
          <w:sz w:val="28"/>
          <w:szCs w:val="28"/>
        </w:rPr>
        <w:t xml:space="preserve"> заявитель или его</w:t>
      </w:r>
      <w:r w:rsidR="00A06DAA" w:rsidRPr="00A06DAA">
        <w:rPr>
          <w:rFonts w:ascii="Times New Roman" w:eastAsia="Calibri" w:hAnsi="Times New Roman" w:cs="Times New Roman"/>
          <w:sz w:val="28"/>
          <w:szCs w:val="28"/>
        </w:rPr>
        <w:t xml:space="preserve"> представитель </w:t>
      </w:r>
      <w:r w:rsidR="007B38F9">
        <w:rPr>
          <w:rFonts w:ascii="Times New Roman" w:eastAsia="Calibri" w:hAnsi="Times New Roman" w:cs="Times New Roman"/>
          <w:sz w:val="28"/>
          <w:szCs w:val="28"/>
        </w:rPr>
        <w:t xml:space="preserve">вправе обратиться </w:t>
      </w:r>
      <w:r w:rsidR="00A06DAA" w:rsidRPr="00A06DAA">
        <w:rPr>
          <w:rFonts w:ascii="Times New Roman" w:eastAsia="Calibri" w:hAnsi="Times New Roman" w:cs="Times New Roman"/>
          <w:sz w:val="28"/>
          <w:szCs w:val="28"/>
        </w:rPr>
        <w:t>в уполномоченный орган</w:t>
      </w:r>
      <w:r w:rsidR="007B38F9">
        <w:rPr>
          <w:rFonts w:ascii="Times New Roman" w:eastAsia="Calibri" w:hAnsi="Times New Roman" w:cs="Times New Roman"/>
          <w:sz w:val="28"/>
          <w:szCs w:val="28"/>
        </w:rPr>
        <w:t xml:space="preserve"> с</w:t>
      </w:r>
      <w:r w:rsidR="00A06DAA" w:rsidRPr="00A06DAA">
        <w:rPr>
          <w:rFonts w:ascii="Times New Roman" w:eastAsia="Calibri" w:hAnsi="Times New Roman" w:cs="Times New Roman"/>
          <w:sz w:val="28"/>
          <w:szCs w:val="28"/>
        </w:rPr>
        <w:t xml:space="preserve"> заявление</w:t>
      </w:r>
      <w:r w:rsidR="007B38F9">
        <w:rPr>
          <w:rFonts w:ascii="Times New Roman" w:eastAsia="Calibri" w:hAnsi="Times New Roman" w:cs="Times New Roman"/>
          <w:sz w:val="28"/>
          <w:szCs w:val="28"/>
        </w:rPr>
        <w:t>м</w:t>
      </w:r>
      <w:r w:rsidR="00A06DAA" w:rsidRPr="00A06DAA">
        <w:rPr>
          <w:rFonts w:ascii="Times New Roman" w:eastAsia="Calibri" w:hAnsi="Times New Roman" w:cs="Times New Roman"/>
          <w:sz w:val="28"/>
          <w:szCs w:val="28"/>
        </w:rPr>
        <w:t xml:space="preserve"> о выдаче </w:t>
      </w:r>
      <w:r w:rsidR="007B38F9">
        <w:rPr>
          <w:rFonts w:ascii="Times New Roman" w:eastAsia="Calibri" w:hAnsi="Times New Roman" w:cs="Times New Roman"/>
          <w:sz w:val="28"/>
          <w:szCs w:val="28"/>
        </w:rPr>
        <w:t>заверенной копии</w:t>
      </w:r>
      <w:r w:rsidR="00A06DAA" w:rsidRPr="00A06DAA">
        <w:rPr>
          <w:rFonts w:ascii="Times New Roman" w:eastAsia="Calibri" w:hAnsi="Times New Roman" w:cs="Times New Roman"/>
          <w:sz w:val="28"/>
          <w:szCs w:val="28"/>
        </w:rPr>
        <w:t xml:space="preserve"> по форме согласно приложению №</w:t>
      </w:r>
      <w:r w:rsidR="005A5F35">
        <w:rPr>
          <w:rFonts w:ascii="Times New Roman" w:eastAsia="Calibri" w:hAnsi="Times New Roman" w:cs="Times New Roman"/>
          <w:sz w:val="28"/>
          <w:szCs w:val="28"/>
        </w:rPr>
        <w:t> </w:t>
      </w:r>
      <w:r w:rsidR="004F1849">
        <w:rPr>
          <w:rFonts w:ascii="Times New Roman" w:eastAsia="Calibri" w:hAnsi="Times New Roman" w:cs="Times New Roman"/>
          <w:sz w:val="28"/>
          <w:szCs w:val="28"/>
        </w:rPr>
        <w:t>2</w:t>
      </w:r>
      <w:r w:rsidR="00A06DAA" w:rsidRPr="00A06DAA">
        <w:rPr>
          <w:rFonts w:ascii="Times New Roman" w:eastAsia="Calibri" w:hAnsi="Times New Roman" w:cs="Times New Roman"/>
          <w:sz w:val="28"/>
          <w:szCs w:val="28"/>
        </w:rPr>
        <w:t xml:space="preserve"> к настоящему административному регламенту.</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При обращении </w:t>
      </w:r>
      <w:r w:rsidR="007B38F9">
        <w:rPr>
          <w:rFonts w:ascii="Times New Roman" w:eastAsia="Calibri" w:hAnsi="Times New Roman" w:cs="Times New Roman"/>
          <w:sz w:val="28"/>
          <w:szCs w:val="28"/>
        </w:rPr>
        <w:t xml:space="preserve">с заявлением </w:t>
      </w:r>
      <w:r w:rsidRPr="00A06DAA">
        <w:rPr>
          <w:rFonts w:ascii="Times New Roman" w:eastAsia="Calibri" w:hAnsi="Times New Roman" w:cs="Times New Roman"/>
          <w:sz w:val="28"/>
          <w:szCs w:val="28"/>
        </w:rPr>
        <w:t xml:space="preserve">о </w:t>
      </w:r>
      <w:r w:rsidR="007B38F9">
        <w:rPr>
          <w:rFonts w:ascii="Times New Roman" w:eastAsia="Calibri" w:hAnsi="Times New Roman" w:cs="Times New Roman"/>
          <w:sz w:val="28"/>
          <w:szCs w:val="28"/>
        </w:rPr>
        <w:t>заверенной копии</w:t>
      </w:r>
      <w:r w:rsidRPr="00A06DAA">
        <w:rPr>
          <w:rFonts w:ascii="Times New Roman" w:eastAsia="Calibri" w:hAnsi="Times New Roman" w:cs="Times New Roman"/>
          <w:sz w:val="28"/>
          <w:szCs w:val="28"/>
        </w:rPr>
        <w:t xml:space="preserve"> представителя заявителя к заявлению прилагается доверенность, удостоверяющая полномочия представителя заявителя, необходимая для осуществлен</w:t>
      </w:r>
      <w:r w:rsidR="007B38F9">
        <w:rPr>
          <w:rFonts w:ascii="Times New Roman" w:eastAsia="Calibri" w:hAnsi="Times New Roman" w:cs="Times New Roman"/>
          <w:sz w:val="28"/>
          <w:szCs w:val="28"/>
        </w:rPr>
        <w:t>ия действия от имени заявителя.</w:t>
      </w:r>
    </w:p>
    <w:p w:rsidR="00A06DAA" w:rsidRPr="005B5F6B" w:rsidRDefault="000F0BE9"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9.1.3.</w:t>
      </w:r>
      <w:r w:rsidR="0072051D">
        <w:rPr>
          <w:rFonts w:ascii="Times New Roman" w:eastAsia="Calibri" w:hAnsi="Times New Roman" w:cs="Times New Roman"/>
          <w:sz w:val="28"/>
          <w:szCs w:val="28"/>
        </w:rPr>
        <w:t> </w:t>
      </w:r>
      <w:r w:rsidR="00A06DAA" w:rsidRPr="005B5F6B">
        <w:rPr>
          <w:rFonts w:ascii="Times New Roman" w:eastAsia="Calibri" w:hAnsi="Times New Roman" w:cs="Times New Roman"/>
          <w:sz w:val="28"/>
          <w:szCs w:val="28"/>
        </w:rPr>
        <w:t>Заявитель или его представитель должен представить д</w:t>
      </w:r>
      <w:r w:rsidR="000E6904">
        <w:rPr>
          <w:rFonts w:ascii="Times New Roman" w:eastAsia="Calibri" w:hAnsi="Times New Roman" w:cs="Times New Roman"/>
          <w:sz w:val="28"/>
          <w:szCs w:val="28"/>
        </w:rPr>
        <w:t>окументы, указанные в пунктах 9.2 и 9.3</w:t>
      </w:r>
      <w:r w:rsidR="00A06DAA" w:rsidRPr="005B5F6B">
        <w:rPr>
          <w:rFonts w:ascii="Times New Roman" w:eastAsia="Calibri" w:hAnsi="Times New Roman" w:cs="Times New Roman"/>
          <w:sz w:val="28"/>
          <w:szCs w:val="28"/>
        </w:rPr>
        <w:t xml:space="preserve"> настоящего административного регламента.</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5B5F6B">
        <w:rPr>
          <w:rFonts w:ascii="Times New Roman" w:eastAsia="Calibri" w:hAnsi="Times New Roman" w:cs="Times New Roman"/>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w:t>
      </w:r>
      <w:r w:rsidR="000E6904">
        <w:rPr>
          <w:rFonts w:ascii="Times New Roman" w:eastAsia="Calibri" w:hAnsi="Times New Roman" w:cs="Times New Roman"/>
          <w:sz w:val="28"/>
          <w:szCs w:val="28"/>
        </w:rPr>
        <w:t>ктах 9.2 и 9.3</w:t>
      </w:r>
      <w:r w:rsidRPr="005B5F6B">
        <w:rPr>
          <w:rFonts w:ascii="Times New Roman" w:eastAsia="Calibri" w:hAnsi="Times New Roman" w:cs="Times New Roman"/>
          <w:sz w:val="28"/>
          <w:szCs w:val="28"/>
        </w:rPr>
        <w:t xml:space="preserve"> настоящего административного регламента.</w:t>
      </w:r>
    </w:p>
    <w:p w:rsidR="00A06DAA" w:rsidRPr="00A06DAA" w:rsidRDefault="000F0BE9"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9.1.4.</w:t>
      </w:r>
      <w:r w:rsidR="00B5160D">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Требования к документам, представляемым заявителем:</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тексты документов должны быть написаны разборчиво;</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документы не должны иметь подчисток, приписок, зачеркнутых слов и не оговоренных в них исправлений;</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г) документы не должны быть исполнены карандашом;</w:t>
      </w:r>
    </w:p>
    <w:p w:rsid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1268DD" w:rsidRPr="001268DD" w:rsidRDefault="008E74D0" w:rsidP="001268DD">
      <w:pPr>
        <w:spacing w:after="0" w:line="240" w:lineRule="auto"/>
        <w:ind w:firstLine="709"/>
        <w:jc w:val="both"/>
        <w:rPr>
          <w:rFonts w:ascii="Times New Roman" w:eastAsia="Calibri" w:hAnsi="Times New Roman" w:cs="Times New Roman"/>
          <w:sz w:val="28"/>
          <w:szCs w:val="28"/>
        </w:rPr>
      </w:pPr>
      <w:r w:rsidRPr="001268DD">
        <w:rPr>
          <w:rFonts w:ascii="Times New Roman" w:hAnsi="Times New Roman" w:cs="Times New Roman"/>
          <w:spacing w:val="1"/>
          <w:sz w:val="28"/>
          <w:szCs w:val="28"/>
        </w:rPr>
        <w:t>9.</w:t>
      </w:r>
      <w:r w:rsidR="000F0BE9" w:rsidRPr="001268DD">
        <w:rPr>
          <w:rFonts w:ascii="Times New Roman" w:hAnsi="Times New Roman" w:cs="Times New Roman"/>
          <w:spacing w:val="1"/>
          <w:sz w:val="28"/>
          <w:szCs w:val="28"/>
        </w:rPr>
        <w:t>2</w:t>
      </w:r>
      <w:r w:rsidRPr="001268DD">
        <w:rPr>
          <w:rFonts w:ascii="Times New Roman" w:hAnsi="Times New Roman" w:cs="Times New Roman"/>
          <w:spacing w:val="1"/>
          <w:sz w:val="28"/>
          <w:szCs w:val="28"/>
        </w:rPr>
        <w:t>. </w:t>
      </w:r>
      <w:r w:rsidR="001268DD" w:rsidRPr="001268DD">
        <w:rPr>
          <w:rFonts w:ascii="Times New Roman" w:eastAsia="Calibri" w:hAnsi="Times New Roman" w:cs="Times New Roman"/>
          <w:sz w:val="28"/>
          <w:szCs w:val="28"/>
        </w:rPr>
        <w:t xml:space="preserve">Для признания </w:t>
      </w:r>
      <w:r w:rsidR="001268DD" w:rsidRPr="001268DD">
        <w:rPr>
          <w:rFonts w:ascii="Times New Roman" w:hAnsi="Times New Roman" w:cs="Times New Roman"/>
          <w:spacing w:val="1"/>
          <w:sz w:val="28"/>
          <w:szCs w:val="28"/>
        </w:rPr>
        <w:t>садового дома жилым домом и жилого дома садовым домом</w:t>
      </w:r>
      <w:r w:rsidR="001268DD" w:rsidRPr="001268DD">
        <w:rPr>
          <w:rFonts w:ascii="Times New Roman" w:eastAsia="Calibri" w:hAnsi="Times New Roman" w:cs="Times New Roman"/>
          <w:sz w:val="28"/>
          <w:szCs w:val="28"/>
        </w:rPr>
        <w:t xml:space="preserve"> заявитель или его представитель обращается в уполномоченный орган с заявлением по форме согласно приложению № 1 к настоящему административному регламенту.</w:t>
      </w:r>
    </w:p>
    <w:p w:rsidR="001268DD" w:rsidRPr="00A06DAA" w:rsidRDefault="001268DD" w:rsidP="001268D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9.2.1</w:t>
      </w:r>
      <w:r w:rsidRPr="00A06DAA">
        <w:rPr>
          <w:rFonts w:ascii="Times New Roman" w:eastAsia="Calibri" w:hAnsi="Times New Roman" w:cs="Times New Roman"/>
          <w:sz w:val="28"/>
          <w:szCs w:val="28"/>
        </w:rPr>
        <w:t>.</w:t>
      </w:r>
      <w:r>
        <w:rPr>
          <w:rFonts w:ascii="Times New Roman" w:eastAsia="Calibri" w:hAnsi="Times New Roman" w:cs="Times New Roman"/>
          <w:sz w:val="28"/>
          <w:szCs w:val="28"/>
        </w:rPr>
        <w:t> </w:t>
      </w:r>
      <w:r w:rsidRPr="00A06DAA">
        <w:rPr>
          <w:rFonts w:ascii="Times New Roman" w:eastAsia="Calibri" w:hAnsi="Times New Roman" w:cs="Times New Roman"/>
          <w:sz w:val="28"/>
          <w:szCs w:val="28"/>
        </w:rPr>
        <w:t>К заявлению прилагаются следующие документы:</w:t>
      </w:r>
    </w:p>
    <w:p w:rsidR="008E74D0" w:rsidRPr="00B30C9A" w:rsidRDefault="008E74D0" w:rsidP="008E74D0">
      <w:pPr>
        <w:pStyle w:val="formattext"/>
        <w:shd w:val="clear" w:color="auto" w:fill="FFFFFF"/>
        <w:spacing w:before="0" w:beforeAutospacing="0" w:after="0" w:afterAutospacing="0" w:line="252" w:lineRule="atLeast"/>
        <w:ind w:firstLine="709"/>
        <w:jc w:val="both"/>
        <w:textAlignment w:val="baseline"/>
        <w:rPr>
          <w:spacing w:val="1"/>
          <w:sz w:val="28"/>
          <w:szCs w:val="28"/>
        </w:rPr>
      </w:pPr>
      <w:r w:rsidRPr="00B30C9A">
        <w:rPr>
          <w:spacing w:val="1"/>
          <w:sz w:val="28"/>
          <w:szCs w:val="28"/>
        </w:rPr>
        <w:t xml:space="preserve">а) заявление о признании садового дома жилым домом или жилого дома садовым домом </w:t>
      </w:r>
      <w:r w:rsidR="00074F34">
        <w:rPr>
          <w:spacing w:val="1"/>
          <w:sz w:val="28"/>
          <w:szCs w:val="28"/>
        </w:rPr>
        <w:t>по форме</w:t>
      </w:r>
      <w:r w:rsidR="007759C8">
        <w:rPr>
          <w:spacing w:val="1"/>
          <w:sz w:val="28"/>
          <w:szCs w:val="28"/>
        </w:rPr>
        <w:t xml:space="preserve"> согласно приложению №1</w:t>
      </w:r>
      <w:r w:rsidRPr="00B30C9A">
        <w:rPr>
          <w:spacing w:val="1"/>
          <w:sz w:val="28"/>
          <w:szCs w:val="28"/>
        </w:rPr>
        <w:t xml:space="preserve">,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w:t>
      </w:r>
      <w:r w:rsidRPr="00B30C9A">
        <w:rPr>
          <w:spacing w:val="1"/>
          <w:sz w:val="28"/>
          <w:szCs w:val="28"/>
        </w:rPr>
        <w:lastRenderedPageBreak/>
        <w:t xml:space="preserve">заявителя, а также способ получения решения уполномоченного органа местного самоуправления и иных предусмотренных настоящим </w:t>
      </w:r>
      <w:r w:rsidR="00F872CB" w:rsidRPr="00B30C9A">
        <w:rPr>
          <w:spacing w:val="1"/>
          <w:sz w:val="28"/>
          <w:szCs w:val="28"/>
        </w:rPr>
        <w:t>регламентом</w:t>
      </w:r>
      <w:r w:rsidRPr="00B30C9A">
        <w:rPr>
          <w:spacing w:val="1"/>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E74D0" w:rsidRPr="00B30C9A" w:rsidRDefault="008E74D0" w:rsidP="008E74D0">
      <w:pPr>
        <w:pStyle w:val="formattext"/>
        <w:shd w:val="clear" w:color="auto" w:fill="FFFFFF"/>
        <w:spacing w:before="0" w:beforeAutospacing="0" w:after="0" w:afterAutospacing="0" w:line="252" w:lineRule="atLeast"/>
        <w:ind w:firstLine="709"/>
        <w:jc w:val="both"/>
        <w:textAlignment w:val="baseline"/>
        <w:rPr>
          <w:spacing w:val="1"/>
          <w:sz w:val="28"/>
          <w:szCs w:val="28"/>
        </w:rPr>
      </w:pPr>
      <w:r w:rsidRPr="00B30C9A">
        <w:rPr>
          <w:spacing w:val="1"/>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E74D0" w:rsidRPr="00B30C9A" w:rsidRDefault="008E74D0" w:rsidP="008E74D0">
      <w:pPr>
        <w:pStyle w:val="formattext"/>
        <w:shd w:val="clear" w:color="auto" w:fill="FFFFFF"/>
        <w:spacing w:before="0" w:beforeAutospacing="0" w:after="0" w:afterAutospacing="0" w:line="252" w:lineRule="atLeast"/>
        <w:ind w:firstLine="709"/>
        <w:jc w:val="both"/>
        <w:textAlignment w:val="baseline"/>
        <w:rPr>
          <w:spacing w:val="1"/>
          <w:sz w:val="28"/>
          <w:szCs w:val="28"/>
        </w:rPr>
      </w:pPr>
      <w:r w:rsidRPr="00B30C9A">
        <w:rPr>
          <w:spacing w:val="1"/>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r w:rsidR="00F872CB" w:rsidRPr="00B30C9A">
        <w:rPr>
          <w:spacing w:val="1"/>
          <w:sz w:val="28"/>
          <w:szCs w:val="28"/>
        </w:rPr>
        <w:t xml:space="preserve"> </w:t>
      </w:r>
      <w:hyperlink r:id="rId14" w:history="1">
        <w:r w:rsidRPr="00B30C9A">
          <w:rPr>
            <w:rStyle w:val="a4"/>
            <w:color w:val="auto"/>
            <w:spacing w:val="1"/>
            <w:sz w:val="28"/>
            <w:szCs w:val="28"/>
            <w:u w:val="none"/>
          </w:rPr>
          <w:t>ч</w:t>
        </w:r>
        <w:r w:rsidR="00F872CB" w:rsidRPr="00B30C9A">
          <w:rPr>
            <w:rStyle w:val="a4"/>
            <w:color w:val="auto"/>
            <w:spacing w:val="1"/>
            <w:sz w:val="28"/>
            <w:szCs w:val="28"/>
            <w:u w:val="none"/>
          </w:rPr>
          <w:t>.</w:t>
        </w:r>
        <w:r w:rsidRPr="00B30C9A">
          <w:rPr>
            <w:rStyle w:val="a4"/>
            <w:color w:val="auto"/>
            <w:spacing w:val="1"/>
            <w:sz w:val="28"/>
            <w:szCs w:val="28"/>
            <w:u w:val="none"/>
          </w:rPr>
          <w:t xml:space="preserve"> 2 ст</w:t>
        </w:r>
        <w:r w:rsidR="00F872CB" w:rsidRPr="00B30C9A">
          <w:rPr>
            <w:rStyle w:val="a4"/>
            <w:color w:val="auto"/>
            <w:spacing w:val="1"/>
            <w:sz w:val="28"/>
            <w:szCs w:val="28"/>
            <w:u w:val="none"/>
          </w:rPr>
          <w:t>.</w:t>
        </w:r>
        <w:r w:rsidRPr="00B30C9A">
          <w:rPr>
            <w:rStyle w:val="a4"/>
            <w:color w:val="auto"/>
            <w:spacing w:val="1"/>
            <w:sz w:val="28"/>
            <w:szCs w:val="28"/>
            <w:u w:val="none"/>
          </w:rPr>
          <w:t xml:space="preserve"> 5</w:t>
        </w:r>
      </w:hyperlink>
      <w:r w:rsidRPr="00B30C9A">
        <w:rPr>
          <w:spacing w:val="1"/>
          <w:sz w:val="28"/>
          <w:szCs w:val="28"/>
        </w:rPr>
        <w:t>,</w:t>
      </w:r>
      <w:r w:rsidR="00F872CB" w:rsidRPr="00B30C9A">
        <w:rPr>
          <w:spacing w:val="1"/>
          <w:sz w:val="28"/>
          <w:szCs w:val="28"/>
        </w:rPr>
        <w:t xml:space="preserve"> </w:t>
      </w:r>
      <w:hyperlink r:id="rId15" w:history="1">
        <w:r w:rsidRPr="00B30C9A">
          <w:rPr>
            <w:rStyle w:val="a4"/>
            <w:color w:val="auto"/>
            <w:spacing w:val="1"/>
            <w:sz w:val="28"/>
            <w:szCs w:val="28"/>
            <w:u w:val="none"/>
          </w:rPr>
          <w:t>ст</w:t>
        </w:r>
        <w:r w:rsidR="00F872CB" w:rsidRPr="00B30C9A">
          <w:rPr>
            <w:rStyle w:val="a4"/>
            <w:color w:val="auto"/>
            <w:spacing w:val="1"/>
            <w:sz w:val="28"/>
            <w:szCs w:val="28"/>
            <w:u w:val="none"/>
          </w:rPr>
          <w:t>.</w:t>
        </w:r>
        <w:r w:rsidRPr="00B30C9A">
          <w:rPr>
            <w:rStyle w:val="a4"/>
            <w:color w:val="auto"/>
            <w:spacing w:val="1"/>
            <w:sz w:val="28"/>
            <w:szCs w:val="28"/>
            <w:u w:val="none"/>
          </w:rPr>
          <w:t xml:space="preserve"> 7</w:t>
        </w:r>
      </w:hyperlink>
      <w:r w:rsidRPr="00B30C9A">
        <w:rPr>
          <w:spacing w:val="1"/>
          <w:sz w:val="28"/>
          <w:szCs w:val="28"/>
        </w:rPr>
        <w:t>, </w:t>
      </w:r>
      <w:hyperlink r:id="rId16" w:history="1">
        <w:r w:rsidRPr="00B30C9A">
          <w:rPr>
            <w:rStyle w:val="a4"/>
            <w:color w:val="auto"/>
            <w:spacing w:val="1"/>
            <w:sz w:val="28"/>
            <w:szCs w:val="28"/>
            <w:u w:val="none"/>
          </w:rPr>
          <w:t>8</w:t>
        </w:r>
      </w:hyperlink>
      <w:r w:rsidRPr="00B30C9A">
        <w:rPr>
          <w:spacing w:val="1"/>
          <w:sz w:val="28"/>
          <w:szCs w:val="28"/>
        </w:rPr>
        <w:t> и </w:t>
      </w:r>
      <w:hyperlink r:id="rId17" w:history="1">
        <w:r w:rsidRPr="00B30C9A">
          <w:rPr>
            <w:rStyle w:val="a4"/>
            <w:color w:val="auto"/>
            <w:spacing w:val="1"/>
            <w:sz w:val="28"/>
            <w:szCs w:val="28"/>
            <w:u w:val="none"/>
          </w:rPr>
          <w:t xml:space="preserve">10 Федерального закона </w:t>
        </w:r>
        <w:r w:rsidR="00F872CB" w:rsidRPr="00B30C9A">
          <w:rPr>
            <w:rStyle w:val="a4"/>
            <w:color w:val="auto"/>
            <w:spacing w:val="1"/>
            <w:sz w:val="28"/>
            <w:szCs w:val="28"/>
            <w:u w:val="none"/>
          </w:rPr>
          <w:t>«</w:t>
        </w:r>
        <w:r w:rsidRPr="00B30C9A">
          <w:rPr>
            <w:rStyle w:val="a4"/>
            <w:color w:val="auto"/>
            <w:spacing w:val="1"/>
            <w:sz w:val="28"/>
            <w:szCs w:val="28"/>
            <w:u w:val="none"/>
          </w:rPr>
          <w:t>Технический регламент о безопасности зданий и сооружений</w:t>
        </w:r>
        <w:r w:rsidR="00F872CB" w:rsidRPr="00B30C9A">
          <w:rPr>
            <w:rStyle w:val="a4"/>
            <w:color w:val="auto"/>
            <w:spacing w:val="1"/>
            <w:sz w:val="28"/>
            <w:szCs w:val="28"/>
            <w:u w:val="none"/>
          </w:rPr>
          <w:t>»</w:t>
        </w:r>
      </w:hyperlink>
      <w:r w:rsidRPr="00B30C9A">
        <w:rPr>
          <w:spacing w:val="1"/>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E74D0" w:rsidRPr="00B30C9A" w:rsidRDefault="008E74D0" w:rsidP="008E74D0">
      <w:pPr>
        <w:pStyle w:val="formattext"/>
        <w:shd w:val="clear" w:color="auto" w:fill="FFFFFF"/>
        <w:spacing w:before="0" w:beforeAutospacing="0" w:after="0" w:afterAutospacing="0" w:line="252" w:lineRule="atLeast"/>
        <w:ind w:firstLine="709"/>
        <w:jc w:val="both"/>
        <w:textAlignment w:val="baseline"/>
        <w:rPr>
          <w:spacing w:val="1"/>
          <w:sz w:val="28"/>
          <w:szCs w:val="28"/>
        </w:rPr>
      </w:pPr>
      <w:r w:rsidRPr="00B30C9A">
        <w:rPr>
          <w:spacing w:val="1"/>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E74D0" w:rsidRPr="00B30C9A" w:rsidRDefault="008E74D0" w:rsidP="008E74D0">
      <w:pPr>
        <w:pStyle w:val="formattext"/>
        <w:shd w:val="clear" w:color="auto" w:fill="FFFFFF"/>
        <w:spacing w:before="0" w:beforeAutospacing="0" w:after="0" w:afterAutospacing="0" w:line="252" w:lineRule="atLeast"/>
        <w:ind w:firstLine="709"/>
        <w:jc w:val="both"/>
        <w:textAlignment w:val="baseline"/>
        <w:rPr>
          <w:spacing w:val="1"/>
          <w:sz w:val="28"/>
          <w:szCs w:val="28"/>
        </w:rPr>
      </w:pPr>
      <w:r w:rsidRPr="00B30C9A">
        <w:rPr>
          <w:spacing w:val="1"/>
          <w:sz w:val="28"/>
          <w:szCs w:val="28"/>
        </w:rPr>
        <w:t>9.</w:t>
      </w:r>
      <w:r w:rsidR="000F0BE9">
        <w:rPr>
          <w:spacing w:val="1"/>
          <w:sz w:val="28"/>
          <w:szCs w:val="28"/>
        </w:rPr>
        <w:t>3</w:t>
      </w:r>
      <w:r w:rsidRPr="00B30C9A">
        <w:rPr>
          <w:spacing w:val="1"/>
          <w:sz w:val="28"/>
          <w:szCs w:val="28"/>
        </w:rPr>
        <w:t>.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8E74D0" w:rsidRPr="00B30C9A" w:rsidRDefault="00F872CB" w:rsidP="008E74D0">
      <w:pPr>
        <w:pStyle w:val="formattext"/>
        <w:shd w:val="clear" w:color="auto" w:fill="FFFFFF"/>
        <w:spacing w:before="0" w:beforeAutospacing="0" w:after="0" w:afterAutospacing="0" w:line="252" w:lineRule="atLeast"/>
        <w:ind w:firstLine="709"/>
        <w:jc w:val="both"/>
        <w:textAlignment w:val="baseline"/>
        <w:rPr>
          <w:spacing w:val="1"/>
          <w:sz w:val="28"/>
          <w:szCs w:val="28"/>
        </w:rPr>
      </w:pPr>
      <w:r w:rsidRPr="00657F05">
        <w:rPr>
          <w:spacing w:val="1"/>
          <w:sz w:val="28"/>
          <w:szCs w:val="28"/>
        </w:rPr>
        <w:t>9.</w:t>
      </w:r>
      <w:r w:rsidR="000F0BE9" w:rsidRPr="00657F05">
        <w:rPr>
          <w:spacing w:val="1"/>
          <w:sz w:val="28"/>
          <w:szCs w:val="28"/>
        </w:rPr>
        <w:t>4</w:t>
      </w:r>
      <w:r w:rsidRPr="00657F05">
        <w:rPr>
          <w:spacing w:val="1"/>
          <w:sz w:val="28"/>
          <w:szCs w:val="28"/>
        </w:rPr>
        <w:t>. </w:t>
      </w:r>
      <w:r w:rsidR="008E74D0" w:rsidRPr="00657F05">
        <w:rPr>
          <w:spacing w:val="1"/>
          <w:sz w:val="28"/>
          <w:szCs w:val="28"/>
        </w:rPr>
        <w:t xml:space="preserve">Заявителю выдается расписка </w:t>
      </w:r>
      <w:r w:rsidR="00657F05" w:rsidRPr="00657F05">
        <w:rPr>
          <w:spacing w:val="1"/>
          <w:sz w:val="28"/>
          <w:szCs w:val="28"/>
        </w:rPr>
        <w:t xml:space="preserve">по форме согласно приложению №3 настоящего регламента </w:t>
      </w:r>
      <w:r w:rsidR="008E74D0" w:rsidRPr="00657F05">
        <w:rPr>
          <w:spacing w:val="1"/>
          <w:sz w:val="28"/>
          <w:szCs w:val="28"/>
        </w:rPr>
        <w:t>в получении от заявителя документов, предусмотренных пункт</w:t>
      </w:r>
      <w:r w:rsidR="001268DD" w:rsidRPr="00657F05">
        <w:rPr>
          <w:spacing w:val="1"/>
          <w:sz w:val="28"/>
          <w:szCs w:val="28"/>
        </w:rPr>
        <w:t>ами</w:t>
      </w:r>
      <w:r w:rsidR="008E74D0" w:rsidRPr="00657F05">
        <w:rPr>
          <w:spacing w:val="1"/>
          <w:sz w:val="28"/>
          <w:szCs w:val="28"/>
        </w:rPr>
        <w:t xml:space="preserve"> </w:t>
      </w:r>
      <w:r w:rsidRPr="00657F05">
        <w:rPr>
          <w:spacing w:val="1"/>
          <w:sz w:val="28"/>
          <w:szCs w:val="28"/>
        </w:rPr>
        <w:t>9.</w:t>
      </w:r>
      <w:r w:rsidR="001268DD" w:rsidRPr="00657F05">
        <w:rPr>
          <w:spacing w:val="1"/>
          <w:sz w:val="28"/>
          <w:szCs w:val="28"/>
        </w:rPr>
        <w:t>1.1 и 9.2.1</w:t>
      </w:r>
      <w:r w:rsidR="008E74D0" w:rsidRPr="00657F05">
        <w:rPr>
          <w:spacing w:val="1"/>
          <w:sz w:val="28"/>
          <w:szCs w:val="28"/>
        </w:rPr>
        <w:t>, с указанием их перечня и даты</w:t>
      </w:r>
      <w:r w:rsidR="008E74D0" w:rsidRPr="00B30C9A">
        <w:rPr>
          <w:spacing w:val="1"/>
          <w:sz w:val="28"/>
          <w:szCs w:val="28"/>
        </w:rPr>
        <w:t xml:space="preserve"> получения уполномоченным</w:t>
      </w:r>
      <w:r w:rsidR="000D7C27">
        <w:rPr>
          <w:spacing w:val="1"/>
          <w:sz w:val="28"/>
          <w:szCs w:val="28"/>
        </w:rPr>
        <w:t xml:space="preserve"> органом</w:t>
      </w:r>
      <w:r w:rsidR="008E74D0" w:rsidRPr="00B30C9A">
        <w:rPr>
          <w:spacing w:val="1"/>
          <w:sz w:val="28"/>
          <w:szCs w:val="28"/>
        </w:rPr>
        <w:t>. В случае представления документов заявителем через многофункциональный центр расписка выдается многофункциональным центром.</w:t>
      </w:r>
    </w:p>
    <w:p w:rsidR="00A06DAA" w:rsidRPr="00A06DAA" w:rsidRDefault="00A06DAA" w:rsidP="00B5160D">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w:t>
      </w:r>
      <w:r w:rsidRPr="00A06DAA">
        <w:rPr>
          <w:rFonts w:ascii="Times New Roman" w:eastAsia="Calibri" w:hAnsi="Times New Roman" w:cs="Times New Roman"/>
          <w:sz w:val="28"/>
          <w:szCs w:val="28"/>
        </w:rPr>
        <w:lastRenderedPageBreak/>
        <w:t>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10.1</w:t>
      </w:r>
      <w:r w:rsidR="00A06DAA" w:rsidRPr="00A06DAA">
        <w:rPr>
          <w:rFonts w:ascii="Times New Roman" w:eastAsia="Calibri" w:hAnsi="Times New Roman" w:cs="Times New Roman"/>
          <w:sz w:val="28"/>
          <w:szCs w:val="28"/>
        </w:rPr>
        <w:t>.</w:t>
      </w:r>
      <w:r w:rsidR="0070546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A06DAA" w:rsidRPr="004360B3" w:rsidRDefault="00A06DAA" w:rsidP="00FE1560">
      <w:pPr>
        <w:spacing w:after="0" w:line="240" w:lineRule="auto"/>
        <w:ind w:firstLine="709"/>
        <w:jc w:val="both"/>
        <w:rPr>
          <w:rFonts w:ascii="Times New Roman" w:eastAsia="Calibri" w:hAnsi="Times New Roman" w:cs="Times New Roman"/>
          <w:sz w:val="28"/>
          <w:szCs w:val="28"/>
        </w:rPr>
      </w:pPr>
      <w:r w:rsidRPr="004360B3">
        <w:rPr>
          <w:rFonts w:ascii="Times New Roman" w:eastAsia="Calibri" w:hAnsi="Times New Roman" w:cs="Times New Roman"/>
          <w:sz w:val="28"/>
          <w:szCs w:val="28"/>
        </w:rPr>
        <w:t>б) технический паспорт жилого помещения, а для нежилых помещений - технический план;</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4360B3">
        <w:rPr>
          <w:rFonts w:ascii="Times New Roman" w:eastAsia="Calibri" w:hAnsi="Times New Roman" w:cs="Times New Roman"/>
          <w:sz w:val="28"/>
          <w:szCs w:val="28"/>
        </w:rPr>
        <w:t>в) заключения (акты) соответствующих органов государственного</w:t>
      </w:r>
      <w:r w:rsidRPr="00006FE5">
        <w:rPr>
          <w:rFonts w:ascii="Times New Roman" w:eastAsia="Calibri" w:hAnsi="Times New Roman" w:cs="Times New Roman"/>
          <w:sz w:val="28"/>
          <w:szCs w:val="28"/>
        </w:rPr>
        <w:t xml:space="preserve"> надзора (контроля) в случае, если представление указанных документов в</w:t>
      </w:r>
      <w:r w:rsidRPr="00A06DAA">
        <w:rPr>
          <w:rFonts w:ascii="Times New Roman" w:eastAsia="Calibri" w:hAnsi="Times New Roman" w:cs="Times New Roman"/>
          <w:sz w:val="28"/>
          <w:szCs w:val="28"/>
        </w:rPr>
        <w:t xml:space="preserve"> </w:t>
      </w:r>
      <w:r w:rsidRPr="009A13E7">
        <w:rPr>
          <w:rFonts w:ascii="Times New Roman" w:eastAsia="Calibri" w:hAnsi="Times New Roman" w:cs="Times New Roman"/>
          <w:sz w:val="28"/>
          <w:szCs w:val="28"/>
        </w:rPr>
        <w:t>соответствии с абзацем третьим пункта 44 Положения признано</w:t>
      </w:r>
      <w:r w:rsidRPr="00A06DAA">
        <w:rPr>
          <w:rFonts w:ascii="Times New Roman" w:eastAsia="Calibri" w:hAnsi="Times New Roman" w:cs="Times New Roman"/>
          <w:sz w:val="28"/>
          <w:szCs w:val="28"/>
        </w:rPr>
        <w:t xml:space="preserve"> необходимым для принятия решения о признании жилого помещения соответствующим (не соответствующим) установленным в Положении требованиям.</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10.2</w:t>
      </w:r>
      <w:r w:rsidR="00A06DAA" w:rsidRPr="00A06DAA">
        <w:rPr>
          <w:rFonts w:ascii="Times New Roman" w:eastAsia="Calibri" w:hAnsi="Times New Roman" w:cs="Times New Roman"/>
          <w:sz w:val="28"/>
          <w:szCs w:val="28"/>
        </w:rPr>
        <w:t>.</w:t>
      </w:r>
      <w:r w:rsidR="00C43EBF">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Уполномоченный орган при предоставлении муниципальной услуги не вправе требовать от заявителей:</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06DAA" w:rsidRPr="00A06DAA" w:rsidRDefault="00A06DAA" w:rsidP="00C43EBF">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11. ПЕРЕЧЕНЬ ОСНОВАНИЙ ДЛЯ ОТКАЗА В ПРИЕМЕ ДОКУМЕНТОВ, НЕОБХОДИМЫХ ДЛЯ ПРЕДОСТАВЛЕНИЯ МУНИЦИПАЛЬНОЙ УСЛУГИ</w:t>
      </w:r>
    </w:p>
    <w:p w:rsidR="00A06DAA" w:rsidRPr="005D6237"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w:t>
      </w:r>
      <w:r w:rsidR="00A06DAA" w:rsidRPr="00A06DAA">
        <w:rPr>
          <w:rFonts w:ascii="Times New Roman" w:eastAsia="Calibri" w:hAnsi="Times New Roman" w:cs="Times New Roman"/>
          <w:sz w:val="28"/>
          <w:szCs w:val="28"/>
        </w:rPr>
        <w:t>.</w:t>
      </w:r>
      <w:r w:rsidR="007966DC">
        <w:rPr>
          <w:rFonts w:ascii="Times New Roman" w:eastAsia="Calibri" w:hAnsi="Times New Roman" w:cs="Times New Roman"/>
          <w:sz w:val="28"/>
          <w:szCs w:val="28"/>
        </w:rPr>
        <w:t> </w:t>
      </w:r>
      <w:r w:rsidR="00A06DAA" w:rsidRPr="005D6237">
        <w:rPr>
          <w:rFonts w:ascii="Times New Roman" w:eastAsia="Calibri" w:hAnsi="Times New Roman" w:cs="Times New Roman"/>
          <w:sz w:val="28"/>
          <w:szCs w:val="28"/>
        </w:rPr>
        <w:t xml:space="preserve">Основанием для отказа в приеме к рассмотрению документов </w:t>
      </w:r>
      <w:r w:rsidR="000D7C27" w:rsidRPr="005D6237">
        <w:rPr>
          <w:rFonts w:ascii="Times New Roman" w:eastAsia="Calibri" w:hAnsi="Times New Roman" w:cs="Times New Roman"/>
          <w:sz w:val="28"/>
          <w:szCs w:val="28"/>
        </w:rPr>
        <w:t xml:space="preserve">для признания помещения жилым помещением, жилого помещения непригодным </w:t>
      </w:r>
      <w:r w:rsidR="000D7C27" w:rsidRPr="005D6237">
        <w:rPr>
          <w:rFonts w:ascii="Times New Roman" w:eastAsia="Calibri" w:hAnsi="Times New Roman" w:cs="Times New Roman"/>
          <w:sz w:val="28"/>
          <w:szCs w:val="28"/>
        </w:rPr>
        <w:lastRenderedPageBreak/>
        <w:t>для проживания и многоквартирного дома аварийным и подлежащим сносу или реконструкции</w:t>
      </w:r>
      <w:r w:rsidR="005D6237" w:rsidRPr="005D6237">
        <w:rPr>
          <w:rFonts w:ascii="Times New Roman" w:eastAsia="Calibri" w:hAnsi="Times New Roman" w:cs="Times New Roman"/>
          <w:sz w:val="28"/>
          <w:szCs w:val="28"/>
        </w:rPr>
        <w:t>,</w:t>
      </w:r>
      <w:r w:rsidR="000D7C27" w:rsidRPr="005D6237">
        <w:rPr>
          <w:rFonts w:ascii="Times New Roman" w:eastAsia="Calibri" w:hAnsi="Times New Roman" w:cs="Times New Roman"/>
          <w:sz w:val="28"/>
          <w:szCs w:val="28"/>
        </w:rPr>
        <w:t xml:space="preserve"> </w:t>
      </w:r>
      <w:r w:rsidR="005D6237" w:rsidRPr="005D6237">
        <w:rPr>
          <w:rFonts w:ascii="Times New Roman" w:hAnsi="Times New Roman" w:cs="Times New Roman"/>
          <w:spacing w:val="1"/>
          <w:sz w:val="28"/>
          <w:szCs w:val="28"/>
        </w:rPr>
        <w:t>садового дома жилым домом или жилого дома садовым домом</w:t>
      </w:r>
      <w:r w:rsidR="005D6237" w:rsidRPr="005D6237">
        <w:rPr>
          <w:rFonts w:ascii="Times New Roman" w:eastAsia="Calibri" w:hAnsi="Times New Roman" w:cs="Times New Roman"/>
          <w:sz w:val="28"/>
          <w:szCs w:val="28"/>
        </w:rPr>
        <w:t xml:space="preserve"> </w:t>
      </w:r>
      <w:r w:rsidR="00A06DAA" w:rsidRPr="005D6237">
        <w:rPr>
          <w:rFonts w:ascii="Times New Roman" w:eastAsia="Calibri" w:hAnsi="Times New Roman" w:cs="Times New Roman"/>
          <w:sz w:val="28"/>
          <w:szCs w:val="28"/>
        </w:rPr>
        <w:t>являются:</w:t>
      </w:r>
    </w:p>
    <w:p w:rsidR="00A06DAA" w:rsidRPr="00A06DAA" w:rsidRDefault="0076586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06DAA" w:rsidRPr="00A06DAA" w:rsidRDefault="0076586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 xml:space="preserve">несоответствие документов требованиям, </w:t>
      </w:r>
      <w:r w:rsidR="00A06DAA" w:rsidRPr="000E6904">
        <w:rPr>
          <w:rFonts w:ascii="Times New Roman" w:eastAsia="Calibri" w:hAnsi="Times New Roman" w:cs="Times New Roman"/>
          <w:sz w:val="28"/>
          <w:szCs w:val="28"/>
        </w:rPr>
        <w:t xml:space="preserve">указанным в </w:t>
      </w:r>
      <w:r w:rsidR="000E6904" w:rsidRPr="000E6904">
        <w:rPr>
          <w:rFonts w:ascii="Times New Roman" w:eastAsia="Calibri" w:hAnsi="Times New Roman" w:cs="Times New Roman"/>
          <w:sz w:val="28"/>
          <w:szCs w:val="28"/>
        </w:rPr>
        <w:t>пункте 9.</w:t>
      </w:r>
      <w:r w:rsidR="007B38F9">
        <w:rPr>
          <w:rFonts w:ascii="Times New Roman" w:eastAsia="Calibri" w:hAnsi="Times New Roman" w:cs="Times New Roman"/>
          <w:sz w:val="28"/>
          <w:szCs w:val="28"/>
        </w:rPr>
        <w:t>1.4</w:t>
      </w:r>
      <w:r w:rsidR="00A06DAA" w:rsidRPr="00A06DAA">
        <w:rPr>
          <w:rFonts w:ascii="Times New Roman" w:eastAsia="Calibri" w:hAnsi="Times New Roman" w:cs="Times New Roman"/>
          <w:sz w:val="28"/>
          <w:szCs w:val="28"/>
        </w:rPr>
        <w:t xml:space="preserve"> настоящего административного регламента;</w:t>
      </w:r>
    </w:p>
    <w:p w:rsidR="00A06DAA" w:rsidRPr="00A06DAA" w:rsidRDefault="0076586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DD2CAF">
        <w:rPr>
          <w:rFonts w:ascii="Times New Roman" w:eastAsia="Calibri" w:hAnsi="Times New Roman" w:cs="Times New Roman"/>
          <w:sz w:val="28"/>
          <w:szCs w:val="28"/>
        </w:rPr>
        <w:t>;</w:t>
      </w:r>
    </w:p>
    <w:p w:rsidR="00A06DAA" w:rsidRDefault="0076586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r w:rsidR="00DD2CAF">
        <w:rPr>
          <w:rFonts w:ascii="Times New Roman" w:eastAsia="Calibri" w:hAnsi="Times New Roman" w:cs="Times New Roman"/>
          <w:sz w:val="28"/>
          <w:szCs w:val="28"/>
        </w:rPr>
        <w:t>;</w:t>
      </w:r>
    </w:p>
    <w:p w:rsidR="00F42534" w:rsidRPr="000A61DF" w:rsidRDefault="00F42534" w:rsidP="00F42534">
      <w:pPr>
        <w:pStyle w:val="formattext"/>
        <w:shd w:val="clear" w:color="auto" w:fill="FFFFFF"/>
        <w:spacing w:before="0" w:beforeAutospacing="0" w:after="0" w:afterAutospacing="0" w:line="252" w:lineRule="atLeast"/>
        <w:ind w:firstLine="709"/>
        <w:jc w:val="both"/>
        <w:textAlignment w:val="baseline"/>
        <w:rPr>
          <w:spacing w:val="1"/>
          <w:sz w:val="28"/>
          <w:szCs w:val="28"/>
        </w:rPr>
      </w:pPr>
      <w:r>
        <w:rPr>
          <w:spacing w:val="1"/>
          <w:sz w:val="28"/>
          <w:szCs w:val="28"/>
        </w:rPr>
        <w:t>-</w:t>
      </w:r>
      <w:r w:rsidRPr="000A61DF">
        <w:rPr>
          <w:spacing w:val="1"/>
          <w:sz w:val="28"/>
          <w:szCs w:val="28"/>
        </w:rPr>
        <w:t xml:space="preserve"> непредставление заявителем документа, предусмотренного подпунктом </w:t>
      </w:r>
      <w:r>
        <w:rPr>
          <w:spacing w:val="1"/>
          <w:sz w:val="28"/>
          <w:szCs w:val="28"/>
        </w:rPr>
        <w:t>9.2.1</w:t>
      </w:r>
      <w:r w:rsidRPr="000A61DF">
        <w:rPr>
          <w:spacing w:val="1"/>
          <w:sz w:val="28"/>
          <w:szCs w:val="28"/>
        </w:rPr>
        <w:t xml:space="preserve"> настоящего Положения, в случае если садовый дом или жилой дом обременен правами третьих лиц;</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w:t>
      </w:r>
      <w:r w:rsidR="00A06DAA" w:rsidRPr="00A06DAA">
        <w:rPr>
          <w:rFonts w:ascii="Times New Roman" w:eastAsia="Calibri" w:hAnsi="Times New Roman" w:cs="Times New Roman"/>
          <w:sz w:val="28"/>
          <w:szCs w:val="28"/>
        </w:rPr>
        <w:t>.</w:t>
      </w:r>
      <w:r w:rsidR="007966DC">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В случае отказа в приеме документов, поданных через организации федеральной почтовой связи, уполномоченный орган не позднее </w:t>
      </w:r>
      <w:r w:rsidR="000B1468">
        <w:rPr>
          <w:rFonts w:ascii="Times New Roman" w:eastAsia="Calibri" w:hAnsi="Times New Roman" w:cs="Times New Roman"/>
          <w:sz w:val="28"/>
          <w:szCs w:val="28"/>
        </w:rPr>
        <w:t>3</w:t>
      </w:r>
      <w:r w:rsidR="00A06DAA" w:rsidRPr="00A06DAA">
        <w:rPr>
          <w:rFonts w:ascii="Times New Roman" w:eastAsia="Calibri" w:hAnsi="Times New Roman" w:cs="Times New Roman"/>
          <w:sz w:val="28"/>
          <w:szCs w:val="28"/>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w:t>
      </w:r>
      <w:r w:rsidR="0049154D">
        <w:rPr>
          <w:rFonts w:ascii="Times New Roman" w:eastAsia="Calibri" w:hAnsi="Times New Roman" w:cs="Times New Roman"/>
          <w:sz w:val="28"/>
          <w:szCs w:val="28"/>
        </w:rPr>
        <w:t>3</w:t>
      </w:r>
      <w:r w:rsidRPr="00A06DAA">
        <w:rPr>
          <w:rFonts w:ascii="Times New Roman" w:eastAsia="Calibri" w:hAnsi="Times New Roman" w:cs="Times New Roman"/>
          <w:sz w:val="28"/>
          <w:szCs w:val="28"/>
        </w:rPr>
        <w:t xml:space="preserve"> рабочих дней со дня обращения заявителя или его представителя.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F42534">
        <w:rPr>
          <w:rFonts w:ascii="Times New Roman" w:eastAsia="Calibri" w:hAnsi="Times New Roman" w:cs="Times New Roman"/>
          <w:sz w:val="28"/>
          <w:szCs w:val="28"/>
        </w:rPr>
        <w:t>3</w:t>
      </w:r>
      <w:r w:rsidRPr="00A06DAA">
        <w:rPr>
          <w:rFonts w:ascii="Times New Roman" w:eastAsia="Calibri" w:hAnsi="Times New Roman" w:cs="Times New Roman"/>
          <w:sz w:val="28"/>
          <w:szCs w:val="28"/>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A06DAA" w:rsidRPr="000A61DF"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11.3</w:t>
      </w:r>
      <w:r w:rsidR="00A06DAA" w:rsidRPr="00A06DAA">
        <w:rPr>
          <w:rFonts w:ascii="Times New Roman" w:eastAsia="Calibri" w:hAnsi="Times New Roman" w:cs="Times New Roman"/>
          <w:sz w:val="28"/>
          <w:szCs w:val="28"/>
        </w:rPr>
        <w:t>.</w:t>
      </w:r>
      <w:r w:rsidR="00563283">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Отказ в приеме документов не препятствует повторному обращению гражданина или его представителя для получения </w:t>
      </w:r>
      <w:r w:rsidR="00A06DAA" w:rsidRPr="000A61DF">
        <w:rPr>
          <w:rFonts w:ascii="Times New Roman" w:eastAsia="Calibri" w:hAnsi="Times New Roman" w:cs="Times New Roman"/>
          <w:sz w:val="28"/>
          <w:szCs w:val="28"/>
        </w:rPr>
        <w:t>муниципальной услуги.</w:t>
      </w:r>
    </w:p>
    <w:p w:rsidR="00A06DAA" w:rsidRPr="00A06DAA" w:rsidRDefault="00A06DAA" w:rsidP="00E16A10">
      <w:pPr>
        <w:spacing w:before="240" w:after="240" w:line="240" w:lineRule="auto"/>
        <w:jc w:val="center"/>
        <w:rPr>
          <w:rFonts w:ascii="Times New Roman" w:eastAsia="Calibri" w:hAnsi="Times New Roman" w:cs="Times New Roman"/>
          <w:sz w:val="28"/>
          <w:szCs w:val="28"/>
        </w:rPr>
      </w:pPr>
      <w:r w:rsidRPr="001E251E">
        <w:rPr>
          <w:rFonts w:ascii="Times New Roman" w:eastAsia="Calibri" w:hAnsi="Times New Roman" w:cs="Times New Roman"/>
          <w:sz w:val="28"/>
          <w:szCs w:val="28"/>
        </w:rPr>
        <w:lastRenderedPageBreak/>
        <w:t>Глава 12. ПЕРЕЧЕНЬ ОСНОВАНИЙ ДЛЯ ПРИОСТАНОВЛЕНИЯ</w:t>
      </w:r>
      <w:r w:rsidR="007B38F9">
        <w:rPr>
          <w:rFonts w:ascii="Times New Roman" w:eastAsia="Calibri" w:hAnsi="Times New Roman" w:cs="Times New Roman"/>
          <w:sz w:val="28"/>
          <w:szCs w:val="28"/>
        </w:rPr>
        <w:t>, ВОЗВРАЩЕНИЯ ДОКУМЕНТОВ ЗАЯВИТЕЛЮ БЕЗ РАССМОТРЕНИЯ</w:t>
      </w:r>
      <w:r w:rsidRPr="001E251E">
        <w:rPr>
          <w:rFonts w:ascii="Times New Roman" w:eastAsia="Calibri" w:hAnsi="Times New Roman" w:cs="Times New Roman"/>
          <w:sz w:val="28"/>
          <w:szCs w:val="28"/>
        </w:rPr>
        <w:t xml:space="preserve"> ИЛИ ОТКАЗА В ПРЕДОСТАВЛЕНИИ МУНИЦИПАЛЬНОЙ УСЛУГИ</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sidRPr="00E571C0">
        <w:rPr>
          <w:rFonts w:ascii="Times New Roman" w:eastAsia="Calibri" w:hAnsi="Times New Roman" w:cs="Times New Roman"/>
          <w:sz w:val="28"/>
          <w:szCs w:val="28"/>
        </w:rPr>
        <w:t>12.1</w:t>
      </w:r>
      <w:r w:rsidR="00A06DAA" w:rsidRPr="00E571C0">
        <w:rPr>
          <w:rFonts w:ascii="Times New Roman" w:eastAsia="Calibri" w:hAnsi="Times New Roman" w:cs="Times New Roman"/>
          <w:sz w:val="28"/>
          <w:szCs w:val="28"/>
        </w:rPr>
        <w:t>.</w:t>
      </w:r>
      <w:r w:rsidR="006135A8" w:rsidRPr="00E571C0">
        <w:rPr>
          <w:rFonts w:ascii="Times New Roman" w:eastAsia="Calibri" w:hAnsi="Times New Roman" w:cs="Times New Roman"/>
          <w:sz w:val="28"/>
          <w:szCs w:val="28"/>
        </w:rPr>
        <w:t> </w:t>
      </w:r>
      <w:r w:rsidR="00A06DAA" w:rsidRPr="00E571C0">
        <w:rPr>
          <w:rFonts w:ascii="Times New Roman" w:eastAsia="Calibri"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38F9" w:rsidRDefault="007B38F9"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12.2. </w:t>
      </w:r>
      <w:r w:rsidRPr="007B38F9">
        <w:rPr>
          <w:rFonts w:ascii="Times New Roman" w:eastAsia="Calibri" w:hAnsi="Times New Roman" w:cs="Times New Roman"/>
          <w:sz w:val="28"/>
          <w:szCs w:val="28"/>
        </w:rPr>
        <w:t>Основани</w:t>
      </w:r>
      <w:r>
        <w:rPr>
          <w:rFonts w:ascii="Times New Roman" w:eastAsia="Calibri" w:hAnsi="Times New Roman" w:cs="Times New Roman"/>
          <w:sz w:val="28"/>
          <w:szCs w:val="28"/>
        </w:rPr>
        <w:t>ем</w:t>
      </w:r>
      <w:r w:rsidRPr="007B38F9">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возвращения документов заявителю без рассмотрения</w:t>
      </w:r>
      <w:r w:rsidRPr="007B38F9">
        <w:rPr>
          <w:rFonts w:ascii="Times New Roman" w:eastAsia="Calibri" w:hAnsi="Times New Roman" w:cs="Times New Roman"/>
          <w:sz w:val="28"/>
          <w:szCs w:val="28"/>
        </w:rPr>
        <w:t xml:space="preserve"> являются</w:t>
      </w:r>
      <w:r>
        <w:rPr>
          <w:rFonts w:ascii="Times New Roman" w:eastAsia="Calibri" w:hAnsi="Times New Roman" w:cs="Times New Roman"/>
          <w:sz w:val="28"/>
          <w:szCs w:val="28"/>
        </w:rPr>
        <w:t>:</w:t>
      </w:r>
    </w:p>
    <w:p w:rsidR="007B38F9" w:rsidRDefault="007B38F9" w:rsidP="007B38F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7B38F9">
        <w:rPr>
          <w:rFonts w:ascii="Times New Roman" w:eastAsia="Calibri" w:hAnsi="Times New Roman" w:cs="Times New Roman"/>
          <w:sz w:val="28"/>
          <w:szCs w:val="28"/>
        </w:rPr>
        <w:t xml:space="preserve">непредставление заявителем </w:t>
      </w:r>
      <w:r>
        <w:rPr>
          <w:rFonts w:ascii="Times New Roman" w:eastAsia="Calibri" w:hAnsi="Times New Roman" w:cs="Times New Roman"/>
          <w:sz w:val="28"/>
          <w:szCs w:val="28"/>
        </w:rPr>
        <w:t>всех необходимых документов и невозможность их истребования</w:t>
      </w:r>
      <w:r w:rsidRPr="007B38F9">
        <w:rPr>
          <w:rFonts w:ascii="Times New Roman" w:eastAsia="Calibri" w:hAnsi="Times New Roman" w:cs="Times New Roman"/>
          <w:sz w:val="28"/>
          <w:szCs w:val="28"/>
        </w:rPr>
        <w:t xml:space="preserve"> в органах государственной власти, органах местного самоуправления</w:t>
      </w:r>
      <w:r>
        <w:rPr>
          <w:rFonts w:ascii="Times New Roman" w:eastAsia="Calibri" w:hAnsi="Times New Roman" w:cs="Times New Roman"/>
          <w:sz w:val="28"/>
          <w:szCs w:val="28"/>
        </w:rPr>
        <w:t>.</w:t>
      </w:r>
    </w:p>
    <w:p w:rsidR="00A06DAA" w:rsidRPr="00A06DAA" w:rsidRDefault="00D4415C" w:rsidP="007B38F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7B38F9">
        <w:rPr>
          <w:rFonts w:ascii="Times New Roman" w:eastAsia="Calibri" w:hAnsi="Times New Roman" w:cs="Times New Roman"/>
          <w:sz w:val="28"/>
          <w:szCs w:val="28"/>
        </w:rPr>
        <w:t>3</w:t>
      </w:r>
      <w:r w:rsidR="00A06DAA" w:rsidRPr="00A06DAA">
        <w:rPr>
          <w:rFonts w:ascii="Times New Roman" w:eastAsia="Calibri" w:hAnsi="Times New Roman" w:cs="Times New Roman"/>
          <w:sz w:val="28"/>
          <w:szCs w:val="28"/>
        </w:rPr>
        <w:t>.</w:t>
      </w:r>
      <w:r w:rsidR="006135A8">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Основаниями для отказа в предоставлении</w:t>
      </w:r>
      <w:r w:rsidR="007B38F9">
        <w:rPr>
          <w:rFonts w:ascii="Times New Roman" w:eastAsia="Calibri" w:hAnsi="Times New Roman" w:cs="Times New Roman"/>
          <w:sz w:val="28"/>
          <w:szCs w:val="28"/>
        </w:rPr>
        <w:t xml:space="preserve"> муниципальной услуги являются:</w:t>
      </w:r>
    </w:p>
    <w:p w:rsidR="00D221D5" w:rsidRDefault="007B38F9" w:rsidP="00D221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D221D5">
        <w:rPr>
          <w:rFonts w:ascii="Times New Roman" w:eastAsia="Calibri" w:hAnsi="Times New Roman" w:cs="Times New Roman"/>
          <w:sz w:val="28"/>
          <w:szCs w:val="28"/>
        </w:rPr>
        <w:t xml:space="preserve">) наличие в уполномоченном органе ранее выданного заключения Комиссии о признании </w:t>
      </w:r>
      <w:r w:rsidR="00D221D5" w:rsidRPr="00A06DAA">
        <w:rPr>
          <w:rFonts w:ascii="Times New Roman" w:eastAsia="Calibri" w:hAnsi="Times New Roman" w:cs="Times New Roman"/>
          <w:sz w:val="28"/>
          <w:szCs w:val="28"/>
        </w:rPr>
        <w:t>жилого помещения непригодным для проживания и многоквартирного дома аварийным и подлежащим сносу или реконструкции</w:t>
      </w:r>
      <w:r w:rsidR="00D221D5">
        <w:rPr>
          <w:rFonts w:ascii="Times New Roman" w:eastAsia="Calibri" w:hAnsi="Times New Roman" w:cs="Times New Roman"/>
          <w:sz w:val="28"/>
          <w:szCs w:val="28"/>
        </w:rPr>
        <w:t>, расположенного по адресу, указанному в заявлении;</w:t>
      </w:r>
    </w:p>
    <w:p w:rsidR="005963A6" w:rsidRPr="000A61DF" w:rsidRDefault="007B38F9" w:rsidP="005963A6">
      <w:pPr>
        <w:pStyle w:val="formattext"/>
        <w:shd w:val="clear" w:color="auto" w:fill="FFFFFF"/>
        <w:spacing w:before="0" w:beforeAutospacing="0" w:after="0" w:afterAutospacing="0" w:line="252" w:lineRule="atLeast"/>
        <w:ind w:firstLine="709"/>
        <w:jc w:val="both"/>
        <w:textAlignment w:val="baseline"/>
        <w:rPr>
          <w:spacing w:val="1"/>
          <w:sz w:val="28"/>
          <w:szCs w:val="28"/>
        </w:rPr>
      </w:pPr>
      <w:r>
        <w:rPr>
          <w:spacing w:val="1"/>
          <w:sz w:val="28"/>
          <w:szCs w:val="28"/>
        </w:rPr>
        <w:t>б</w:t>
      </w:r>
      <w:r w:rsidR="005963A6">
        <w:rPr>
          <w:spacing w:val="1"/>
          <w:sz w:val="28"/>
          <w:szCs w:val="28"/>
        </w:rPr>
        <w:t xml:space="preserve">) </w:t>
      </w:r>
      <w:r w:rsidR="005963A6" w:rsidRPr="000A61DF">
        <w:rPr>
          <w:spacing w:val="1"/>
          <w:sz w:val="28"/>
          <w:szCs w:val="28"/>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963A6" w:rsidRDefault="007B38F9" w:rsidP="007B38F9">
      <w:pPr>
        <w:pStyle w:val="formattext"/>
        <w:shd w:val="clear" w:color="auto" w:fill="FFFFFF"/>
        <w:spacing w:before="0" w:beforeAutospacing="0" w:after="0" w:afterAutospacing="0" w:line="252" w:lineRule="atLeast"/>
        <w:ind w:firstLine="709"/>
        <w:jc w:val="both"/>
        <w:textAlignment w:val="baseline"/>
        <w:rPr>
          <w:spacing w:val="1"/>
          <w:sz w:val="28"/>
          <w:szCs w:val="28"/>
        </w:rPr>
      </w:pPr>
      <w:r>
        <w:rPr>
          <w:spacing w:val="1"/>
          <w:sz w:val="28"/>
          <w:szCs w:val="28"/>
        </w:rPr>
        <w:t>в</w:t>
      </w:r>
      <w:r w:rsidR="005963A6">
        <w:rPr>
          <w:spacing w:val="1"/>
          <w:sz w:val="28"/>
          <w:szCs w:val="28"/>
        </w:rPr>
        <w:t xml:space="preserve">) </w:t>
      </w:r>
      <w:r w:rsidR="005963A6" w:rsidRPr="000A61DF">
        <w:rPr>
          <w:spacing w:val="1"/>
          <w:sz w:val="28"/>
          <w:szCs w:val="28"/>
        </w:rPr>
        <w:t>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w:t>
      </w:r>
      <w:r w:rsidR="005963A6">
        <w:rPr>
          <w:spacing w:val="1"/>
          <w:sz w:val="28"/>
          <w:szCs w:val="28"/>
        </w:rPr>
        <w:t>ами</w:t>
      </w:r>
      <w:r w:rsidR="005963A6" w:rsidRPr="000A61DF">
        <w:rPr>
          <w:spacing w:val="1"/>
          <w:sz w:val="28"/>
          <w:szCs w:val="28"/>
        </w:rPr>
        <w:t xml:space="preserve"> </w:t>
      </w:r>
      <w:r w:rsidR="005963A6">
        <w:rPr>
          <w:spacing w:val="1"/>
          <w:sz w:val="28"/>
          <w:szCs w:val="28"/>
        </w:rPr>
        <w:t>9.1.1 и 9.2.1</w:t>
      </w:r>
      <w:r w:rsidR="005963A6" w:rsidRPr="000A61DF">
        <w:rPr>
          <w:spacing w:val="1"/>
          <w:sz w:val="28"/>
          <w:szCs w:val="28"/>
        </w:rPr>
        <w:t>, или нотариально заверенная копия такого документа не были представлены заявителем</w:t>
      </w:r>
      <w:r>
        <w:rPr>
          <w:spacing w:val="1"/>
          <w:sz w:val="28"/>
          <w:szCs w:val="28"/>
        </w:rPr>
        <w:t>;</w:t>
      </w:r>
    </w:p>
    <w:p w:rsidR="00B96674" w:rsidRPr="000A61DF" w:rsidRDefault="007B38F9" w:rsidP="00B96674">
      <w:pPr>
        <w:pStyle w:val="formattext"/>
        <w:shd w:val="clear" w:color="auto" w:fill="FFFFFF"/>
        <w:spacing w:before="0" w:beforeAutospacing="0" w:after="0" w:afterAutospacing="0" w:line="252" w:lineRule="atLeast"/>
        <w:ind w:firstLine="709"/>
        <w:jc w:val="both"/>
        <w:textAlignment w:val="baseline"/>
        <w:rPr>
          <w:spacing w:val="1"/>
          <w:sz w:val="28"/>
          <w:szCs w:val="28"/>
        </w:rPr>
      </w:pPr>
      <w:r>
        <w:rPr>
          <w:spacing w:val="1"/>
          <w:sz w:val="28"/>
          <w:szCs w:val="28"/>
        </w:rPr>
        <w:t>г</w:t>
      </w:r>
      <w:r w:rsidR="00B96674">
        <w:rPr>
          <w:spacing w:val="1"/>
          <w:sz w:val="28"/>
          <w:szCs w:val="28"/>
        </w:rPr>
        <w:t>)</w:t>
      </w:r>
      <w:r w:rsidR="00B96674" w:rsidRPr="000A61DF">
        <w:rPr>
          <w:spacing w:val="1"/>
          <w:sz w:val="28"/>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96674" w:rsidRPr="000A61DF" w:rsidRDefault="007B38F9" w:rsidP="00B96674">
      <w:pPr>
        <w:pStyle w:val="formattext"/>
        <w:shd w:val="clear" w:color="auto" w:fill="FFFFFF"/>
        <w:spacing w:before="0" w:beforeAutospacing="0" w:after="0" w:afterAutospacing="0" w:line="252" w:lineRule="atLeast"/>
        <w:ind w:firstLine="709"/>
        <w:jc w:val="both"/>
        <w:textAlignment w:val="baseline"/>
        <w:rPr>
          <w:spacing w:val="1"/>
          <w:sz w:val="28"/>
          <w:szCs w:val="28"/>
        </w:rPr>
      </w:pPr>
      <w:r>
        <w:rPr>
          <w:spacing w:val="1"/>
          <w:sz w:val="28"/>
          <w:szCs w:val="28"/>
        </w:rPr>
        <w:t>д</w:t>
      </w:r>
      <w:r w:rsidR="00B96674">
        <w:rPr>
          <w:spacing w:val="1"/>
          <w:sz w:val="28"/>
          <w:szCs w:val="28"/>
        </w:rPr>
        <w:t>)</w:t>
      </w:r>
      <w:r w:rsidR="00B96674" w:rsidRPr="000A61DF">
        <w:rPr>
          <w:spacing w:val="1"/>
          <w:sz w:val="28"/>
          <w:szCs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12.3</w:t>
      </w:r>
      <w:r w:rsidR="00A06DAA" w:rsidRPr="00A06DAA">
        <w:rPr>
          <w:rFonts w:ascii="Times New Roman" w:eastAsia="Calibri" w:hAnsi="Times New Roman" w:cs="Times New Roman"/>
          <w:sz w:val="28"/>
          <w:szCs w:val="28"/>
        </w:rPr>
        <w:t>.</w:t>
      </w:r>
      <w:r w:rsidR="006135A8">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06DAA" w:rsidRPr="00A06DAA" w:rsidRDefault="00A06DAA" w:rsidP="001C4646">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13.1</w:t>
      </w:r>
      <w:r w:rsidR="00A06DAA" w:rsidRPr="00A06DAA">
        <w:rPr>
          <w:rFonts w:ascii="Times New Roman" w:eastAsia="Calibri" w:hAnsi="Times New Roman" w:cs="Times New Roman"/>
          <w:sz w:val="28"/>
          <w:szCs w:val="28"/>
        </w:rPr>
        <w:t>.</w:t>
      </w:r>
      <w:r w:rsidR="001C464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Для получения муниципальной услуги заявителю или его представителю необходимо получить:</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б) заключение проектно-изыскательской организации по результатам обследования элементов ограждающих и несущих конструкций жилого </w:t>
      </w:r>
      <w:r w:rsidRPr="009A13E7">
        <w:rPr>
          <w:rFonts w:ascii="Times New Roman" w:eastAsia="Calibri" w:hAnsi="Times New Roman" w:cs="Times New Roman"/>
          <w:sz w:val="28"/>
          <w:szCs w:val="28"/>
        </w:rPr>
        <w:t>помещения - в случае, если в соответствии с абзацем третьим пункта 44</w:t>
      </w:r>
      <w:r w:rsidRPr="00A06DAA">
        <w:rPr>
          <w:rFonts w:ascii="Times New Roman" w:eastAsia="Calibri" w:hAnsi="Times New Roman" w:cs="Times New Roman"/>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rsidR="00BD3EE7">
        <w:rPr>
          <w:rFonts w:ascii="Times New Roman" w:eastAsia="Calibri" w:hAnsi="Times New Roman" w:cs="Times New Roman"/>
          <w:sz w:val="28"/>
          <w:szCs w:val="28"/>
        </w:rPr>
        <w:t>;</w:t>
      </w:r>
    </w:p>
    <w:p w:rsidR="00BD3EE7" w:rsidRPr="00BD3EE7" w:rsidRDefault="00BD3EE7" w:rsidP="00FE1560">
      <w:pPr>
        <w:spacing w:after="0" w:line="240" w:lineRule="auto"/>
        <w:ind w:firstLine="709"/>
        <w:jc w:val="both"/>
        <w:rPr>
          <w:rFonts w:ascii="Times New Roman" w:eastAsia="Calibri" w:hAnsi="Times New Roman" w:cs="Times New Roman"/>
          <w:sz w:val="28"/>
          <w:szCs w:val="28"/>
        </w:rPr>
      </w:pPr>
      <w:r w:rsidRPr="00BD3EE7">
        <w:rPr>
          <w:rFonts w:ascii="Times New Roman" w:eastAsia="Calibri"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8" w:history="1">
        <w:r w:rsidRPr="00BD3EE7">
          <w:rPr>
            <w:rFonts w:ascii="Times New Roman" w:eastAsia="Calibri" w:hAnsi="Times New Roman" w:cs="Times New Roman"/>
            <w:sz w:val="28"/>
            <w:szCs w:val="28"/>
          </w:rPr>
          <w:t>ч. 2 ст. 5</w:t>
        </w:r>
      </w:hyperlink>
      <w:r w:rsidRPr="00BD3EE7">
        <w:rPr>
          <w:rFonts w:ascii="Times New Roman" w:eastAsia="Calibri" w:hAnsi="Times New Roman" w:cs="Times New Roman"/>
          <w:sz w:val="28"/>
          <w:szCs w:val="28"/>
        </w:rPr>
        <w:t xml:space="preserve">, </w:t>
      </w:r>
      <w:hyperlink r:id="rId19" w:history="1">
        <w:r w:rsidRPr="00BD3EE7">
          <w:rPr>
            <w:rFonts w:ascii="Times New Roman" w:eastAsia="Calibri" w:hAnsi="Times New Roman" w:cs="Times New Roman"/>
            <w:sz w:val="28"/>
            <w:szCs w:val="28"/>
          </w:rPr>
          <w:t>ст. 7</w:t>
        </w:r>
      </w:hyperlink>
      <w:r w:rsidRPr="00BD3EE7">
        <w:rPr>
          <w:rFonts w:ascii="Times New Roman" w:eastAsia="Calibri" w:hAnsi="Times New Roman" w:cs="Times New Roman"/>
          <w:sz w:val="28"/>
          <w:szCs w:val="28"/>
        </w:rPr>
        <w:t>, </w:t>
      </w:r>
      <w:hyperlink r:id="rId20" w:history="1">
        <w:r w:rsidRPr="00BD3EE7">
          <w:rPr>
            <w:rFonts w:ascii="Times New Roman" w:eastAsia="Calibri" w:hAnsi="Times New Roman" w:cs="Times New Roman"/>
            <w:sz w:val="28"/>
            <w:szCs w:val="28"/>
          </w:rPr>
          <w:t>8</w:t>
        </w:r>
      </w:hyperlink>
      <w:r w:rsidRPr="00BD3EE7">
        <w:rPr>
          <w:rFonts w:ascii="Times New Roman" w:eastAsia="Calibri" w:hAnsi="Times New Roman" w:cs="Times New Roman"/>
          <w:sz w:val="28"/>
          <w:szCs w:val="28"/>
        </w:rPr>
        <w:t> и </w:t>
      </w:r>
      <w:hyperlink r:id="rId21" w:history="1">
        <w:r w:rsidRPr="00BD3EE7">
          <w:rPr>
            <w:rFonts w:ascii="Times New Roman" w:eastAsia="Calibri" w:hAnsi="Times New Roman" w:cs="Times New Roman"/>
            <w:sz w:val="28"/>
            <w:szCs w:val="28"/>
          </w:rPr>
          <w:t>10 Федерального закона «Технический регламент о безопасности зданий и сооружений»</w:t>
        </w:r>
      </w:hyperlink>
      <w:r w:rsidRPr="00BD3EE7">
        <w:rPr>
          <w:rFonts w:ascii="Times New Roman" w:eastAsia="Calibri"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Pr>
          <w:rFonts w:ascii="Times New Roman" w:eastAsia="Calibri" w:hAnsi="Times New Roman" w:cs="Times New Roman"/>
          <w:sz w:val="28"/>
          <w:szCs w:val="28"/>
        </w:rPr>
        <w:t>.</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sidRPr="00D9132E">
        <w:rPr>
          <w:rFonts w:ascii="Times New Roman" w:eastAsia="Calibri" w:hAnsi="Times New Roman" w:cs="Times New Roman"/>
          <w:sz w:val="28"/>
          <w:szCs w:val="28"/>
        </w:rPr>
        <w:t>13.2</w:t>
      </w:r>
      <w:r w:rsidR="00A06DAA" w:rsidRPr="00D9132E">
        <w:rPr>
          <w:rFonts w:ascii="Times New Roman" w:eastAsia="Calibri" w:hAnsi="Times New Roman" w:cs="Times New Roman"/>
          <w:sz w:val="28"/>
          <w:szCs w:val="28"/>
        </w:rPr>
        <w:t>.</w:t>
      </w:r>
      <w:r w:rsidR="001C4646" w:rsidRPr="00D9132E">
        <w:rPr>
          <w:rFonts w:ascii="Times New Roman" w:eastAsia="Calibri" w:hAnsi="Times New Roman" w:cs="Times New Roman"/>
          <w:sz w:val="28"/>
          <w:szCs w:val="28"/>
        </w:rPr>
        <w:t> </w:t>
      </w:r>
      <w:r w:rsidR="00A06DAA" w:rsidRPr="00D9132E">
        <w:rPr>
          <w:rFonts w:ascii="Times New Roman" w:eastAsia="Calibri" w:hAnsi="Times New Roman" w:cs="Times New Roman"/>
          <w:sz w:val="28"/>
          <w:szCs w:val="28"/>
        </w:rPr>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A06DAA" w:rsidRPr="00A06DAA" w:rsidRDefault="00A06DAA" w:rsidP="001C4646">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14.1</w:t>
      </w:r>
      <w:r w:rsidR="00A06DAA" w:rsidRPr="00A06DAA">
        <w:rPr>
          <w:rFonts w:ascii="Times New Roman" w:eastAsia="Calibri" w:hAnsi="Times New Roman" w:cs="Times New Roman"/>
          <w:sz w:val="28"/>
          <w:szCs w:val="28"/>
        </w:rPr>
        <w:t>.</w:t>
      </w:r>
      <w:r w:rsidR="001C464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14.2</w:t>
      </w:r>
      <w:r w:rsidR="00A06DAA" w:rsidRPr="00A06DAA">
        <w:rPr>
          <w:rFonts w:ascii="Times New Roman" w:eastAsia="Calibri" w:hAnsi="Times New Roman" w:cs="Times New Roman"/>
          <w:sz w:val="28"/>
          <w:szCs w:val="28"/>
        </w:rPr>
        <w:t>.</w:t>
      </w:r>
      <w:r w:rsidR="001C464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06DAA" w:rsidRPr="00A06DAA" w:rsidRDefault="00A06DAA" w:rsidP="001C4646">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15. ПОРЯДОК, РАЗМЕР И ОСНОВАНИЯ ВЗИМАНИЯ ПЛАТЫ ЗА ПРЕДОСТАВЛЕНИЕ УСЛУГ, КОТОРЫЕ ЯВЛЯЮТСЯ НЕОБХОДИМЫМИ И</w:t>
      </w:r>
      <w:r w:rsidR="00A9767F">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t>ОБЯЗАТЕЛЬНЫМИ ДЛЯ ПРЕДОСТАВЛЕНИЯ МУНИЦИПАЛЬНОЙ УСЛУГИ, ВКЛЮЧАЯ ИНФОРМАЦИЮ О МЕТОДИКЕ РАСЧЕТА РАЗМЕРА ТАКОЙ ПЛАТЫ</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15.1</w:t>
      </w:r>
      <w:r w:rsidR="00A06DAA" w:rsidRPr="00A06DAA">
        <w:rPr>
          <w:rFonts w:ascii="Times New Roman" w:eastAsia="Calibri" w:hAnsi="Times New Roman" w:cs="Times New Roman"/>
          <w:sz w:val="28"/>
          <w:szCs w:val="28"/>
        </w:rPr>
        <w:t>.</w:t>
      </w:r>
      <w:r w:rsidR="00AB4E6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15.2</w:t>
      </w:r>
      <w:r w:rsidR="00A06DAA" w:rsidRPr="00A06DAA">
        <w:rPr>
          <w:rFonts w:ascii="Times New Roman" w:eastAsia="Calibri" w:hAnsi="Times New Roman" w:cs="Times New Roman"/>
          <w:sz w:val="28"/>
          <w:szCs w:val="28"/>
        </w:rPr>
        <w:t>.</w:t>
      </w:r>
      <w:r w:rsidR="00AB4E6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06DAA" w:rsidRPr="00A06DAA" w:rsidRDefault="00A06DAA" w:rsidP="00AB4E66">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16.1</w:t>
      </w:r>
      <w:r w:rsidR="00A06DAA" w:rsidRPr="00A06DAA">
        <w:rPr>
          <w:rFonts w:ascii="Times New Roman" w:eastAsia="Calibri" w:hAnsi="Times New Roman" w:cs="Times New Roman"/>
          <w:sz w:val="28"/>
          <w:szCs w:val="28"/>
        </w:rPr>
        <w:t>.</w:t>
      </w:r>
      <w:r w:rsidR="00AB4E6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Максимальное время ожидания в очереди при подаче заявления и документов не превышает 15 минут.</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16.2</w:t>
      </w:r>
      <w:r w:rsidR="00A06DAA" w:rsidRPr="00A06DAA">
        <w:rPr>
          <w:rFonts w:ascii="Times New Roman" w:eastAsia="Calibri" w:hAnsi="Times New Roman" w:cs="Times New Roman"/>
          <w:sz w:val="28"/>
          <w:szCs w:val="28"/>
        </w:rPr>
        <w:t>.</w:t>
      </w:r>
      <w:r w:rsidR="00AB4E6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Максимальное время ожидания в очереди при получении результата муниципальной услуги не превышает 15 минут.</w:t>
      </w:r>
    </w:p>
    <w:p w:rsidR="00A06DAA" w:rsidRPr="00A06DAA" w:rsidRDefault="00A06DAA" w:rsidP="00AB4E66">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17.1</w:t>
      </w:r>
      <w:r w:rsidR="00A06DAA" w:rsidRPr="00A06DAA">
        <w:rPr>
          <w:rFonts w:ascii="Times New Roman" w:eastAsia="Calibri" w:hAnsi="Times New Roman" w:cs="Times New Roman"/>
          <w:sz w:val="28"/>
          <w:szCs w:val="28"/>
        </w:rPr>
        <w:t>.</w:t>
      </w:r>
      <w:r w:rsidR="00EF588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17.2</w:t>
      </w:r>
      <w:r w:rsidR="00A06DAA" w:rsidRPr="00A06DAA">
        <w:rPr>
          <w:rFonts w:ascii="Times New Roman" w:eastAsia="Calibri" w:hAnsi="Times New Roman" w:cs="Times New Roman"/>
          <w:sz w:val="28"/>
          <w:szCs w:val="28"/>
        </w:rPr>
        <w:t>.</w:t>
      </w:r>
      <w:r w:rsidR="00EF588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Максимальное время регистрации заявления о предоставлении муниципальной услуги составляет 10 минут.</w:t>
      </w:r>
    </w:p>
    <w:p w:rsidR="00A06DAA" w:rsidRPr="00A06DAA" w:rsidRDefault="00A06DAA" w:rsidP="00EF5882">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18. ТРЕБОВАНИЯ К ПОМЕЩЕНИЯМ, В КОТОРЫХ ПРЕДОСТАВЛЯЕТСЯ МУНИЦИПАЛЬНАЯ УСЛУГА</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18.1</w:t>
      </w:r>
      <w:r w:rsidR="00A06DAA" w:rsidRPr="00A06DAA">
        <w:rPr>
          <w:rFonts w:ascii="Times New Roman" w:eastAsia="Calibri" w:hAnsi="Times New Roman" w:cs="Times New Roman"/>
          <w:sz w:val="28"/>
          <w:szCs w:val="28"/>
        </w:rPr>
        <w:t>.</w:t>
      </w:r>
      <w:r w:rsidR="00EF588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18.2</w:t>
      </w:r>
      <w:r w:rsidR="00A06DAA" w:rsidRPr="00A06DAA">
        <w:rPr>
          <w:rFonts w:ascii="Times New Roman" w:eastAsia="Calibri" w:hAnsi="Times New Roman" w:cs="Times New Roman"/>
          <w:sz w:val="28"/>
          <w:szCs w:val="28"/>
        </w:rPr>
        <w:t>.</w:t>
      </w:r>
      <w:r w:rsidR="00EF588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w:t>
      </w:r>
      <w:r w:rsidR="006E5E25">
        <w:rPr>
          <w:rFonts w:ascii="Times New Roman" w:eastAsia="Calibri" w:hAnsi="Times New Roman" w:cs="Times New Roman"/>
          <w:sz w:val="28"/>
          <w:szCs w:val="28"/>
        </w:rPr>
        <w:t>лида или в дистанционном режиме</w:t>
      </w:r>
      <w:r w:rsidR="00A06DAA" w:rsidRPr="00A06DAA">
        <w:rPr>
          <w:rFonts w:ascii="Times New Roman" w:eastAsia="Calibri" w:hAnsi="Times New Roman" w:cs="Times New Roman"/>
          <w:sz w:val="28"/>
          <w:szCs w:val="28"/>
        </w:rPr>
        <w:t>.</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18.3</w:t>
      </w:r>
      <w:r w:rsidR="00A06DAA" w:rsidRPr="00A06DAA">
        <w:rPr>
          <w:rFonts w:ascii="Times New Roman" w:eastAsia="Calibri" w:hAnsi="Times New Roman" w:cs="Times New Roman"/>
          <w:sz w:val="28"/>
          <w:szCs w:val="28"/>
        </w:rPr>
        <w:t>.</w:t>
      </w:r>
      <w:r w:rsidR="006E5E2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18.4</w:t>
      </w:r>
      <w:r w:rsidR="00A06DAA" w:rsidRPr="00A06DAA">
        <w:rPr>
          <w:rFonts w:ascii="Times New Roman" w:eastAsia="Calibri" w:hAnsi="Times New Roman" w:cs="Times New Roman"/>
          <w:sz w:val="28"/>
          <w:szCs w:val="28"/>
        </w:rPr>
        <w:t xml:space="preserve">. </w:t>
      </w:r>
      <w:r w:rsidR="006E5E2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Прием заявлений и документов, необходимых для предоставления муниципальной услуги, осуществляется в кабинетах уполномоченного органа.</w:t>
      </w:r>
    </w:p>
    <w:p w:rsidR="00A06DAA" w:rsidRPr="00A06DAA" w:rsidRDefault="00D4415C"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18.5</w:t>
      </w:r>
      <w:r w:rsidR="00A06DAA" w:rsidRPr="00A06DAA">
        <w:rPr>
          <w:rFonts w:ascii="Times New Roman" w:eastAsia="Calibri" w:hAnsi="Times New Roman" w:cs="Times New Roman"/>
          <w:sz w:val="28"/>
          <w:szCs w:val="28"/>
        </w:rPr>
        <w:t>.</w:t>
      </w:r>
      <w:r w:rsidR="006E5E2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18.6</w:t>
      </w:r>
      <w:r w:rsidR="00A06DAA" w:rsidRPr="00A06DAA">
        <w:rPr>
          <w:rFonts w:ascii="Times New Roman" w:eastAsia="Calibri" w:hAnsi="Times New Roman" w:cs="Times New Roman"/>
          <w:sz w:val="28"/>
          <w:szCs w:val="28"/>
        </w:rPr>
        <w:t>.</w:t>
      </w:r>
      <w:r w:rsidR="006E5E2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18.7</w:t>
      </w:r>
      <w:r w:rsidR="00A06DAA" w:rsidRPr="00A06DAA">
        <w:rPr>
          <w:rFonts w:ascii="Times New Roman" w:eastAsia="Calibri" w:hAnsi="Times New Roman" w:cs="Times New Roman"/>
          <w:sz w:val="28"/>
          <w:szCs w:val="28"/>
        </w:rPr>
        <w:t>.</w:t>
      </w:r>
      <w:r w:rsidR="006E5E2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18.8</w:t>
      </w:r>
      <w:r w:rsidR="00A06DAA" w:rsidRPr="00A06DAA">
        <w:rPr>
          <w:rFonts w:ascii="Times New Roman" w:eastAsia="Calibri" w:hAnsi="Times New Roman" w:cs="Times New Roman"/>
          <w:sz w:val="28"/>
          <w:szCs w:val="28"/>
        </w:rPr>
        <w:t>.</w:t>
      </w:r>
      <w:r w:rsidR="006E5E2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18.9</w:t>
      </w:r>
      <w:r w:rsidR="00A06DAA" w:rsidRPr="00A06DAA">
        <w:rPr>
          <w:rFonts w:ascii="Times New Roman" w:eastAsia="Calibri" w:hAnsi="Times New Roman" w:cs="Times New Roman"/>
          <w:sz w:val="28"/>
          <w:szCs w:val="28"/>
        </w:rPr>
        <w:t>.</w:t>
      </w:r>
      <w:r w:rsidR="006E5E2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06DAA" w:rsidRPr="00A06DAA" w:rsidRDefault="00A06DAA" w:rsidP="006E5E25">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19.1</w:t>
      </w:r>
      <w:r w:rsidR="00A06DAA" w:rsidRPr="00A06DAA">
        <w:rPr>
          <w:rFonts w:ascii="Times New Roman" w:eastAsia="Calibri" w:hAnsi="Times New Roman" w:cs="Times New Roman"/>
          <w:sz w:val="28"/>
          <w:szCs w:val="28"/>
        </w:rPr>
        <w:t>.</w:t>
      </w:r>
      <w:r w:rsidR="006E5E2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Основными показателями доступности и качества муниципальной услуги являются:</w:t>
      </w:r>
    </w:p>
    <w:p w:rsidR="00A06DAA" w:rsidRPr="00A06DAA" w:rsidRDefault="006E5E25"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92AF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соблюдение требований к местам предоставления муниципальной услуги, их транспортной доступности;</w:t>
      </w:r>
    </w:p>
    <w:p w:rsidR="00A06DAA" w:rsidRPr="00A06DAA" w:rsidRDefault="006E5E25"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92AF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среднее время ожидания в очереди при подаче документов;</w:t>
      </w:r>
    </w:p>
    <w:p w:rsidR="00A06DAA" w:rsidRPr="00A06DAA" w:rsidRDefault="006E5E25"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92AF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06DAA" w:rsidRPr="00A06DAA" w:rsidRDefault="006E5E25"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92AF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количество взаимодействий заявителя с должностными лицами уполномоченного органа.</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19.2</w:t>
      </w:r>
      <w:r w:rsidR="00A06DAA" w:rsidRPr="00A06DAA">
        <w:rPr>
          <w:rFonts w:ascii="Times New Roman" w:eastAsia="Calibri" w:hAnsi="Times New Roman" w:cs="Times New Roman"/>
          <w:sz w:val="28"/>
          <w:szCs w:val="28"/>
        </w:rPr>
        <w:t>.</w:t>
      </w:r>
      <w:r w:rsidR="006E5E2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Основными требованиями к качеству рассмотрения обращений заявителей являются:</w:t>
      </w:r>
    </w:p>
    <w:p w:rsidR="00A06DAA" w:rsidRPr="00A06DAA" w:rsidRDefault="00892AF2"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w:t>
      </w:r>
      <w:r w:rsidR="00A06DAA" w:rsidRPr="00A06DAA">
        <w:rPr>
          <w:rFonts w:ascii="Times New Roman" w:eastAsia="Calibri" w:hAnsi="Times New Roman" w:cs="Times New Roman"/>
          <w:sz w:val="28"/>
          <w:szCs w:val="28"/>
        </w:rPr>
        <w:t>достоверность предоставляемой заявителям информации о ходе рассмотрения обращения;</w:t>
      </w:r>
    </w:p>
    <w:p w:rsidR="00A06DAA" w:rsidRPr="00A06DAA" w:rsidRDefault="00892AF2"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полнота информирования заявителей о ходе рассмотрения обращения;</w:t>
      </w:r>
    </w:p>
    <w:p w:rsidR="00A06DAA" w:rsidRPr="00A06DAA" w:rsidRDefault="00892AF2"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наглядность форм предоставляемой информации об административных процедурах;</w:t>
      </w:r>
    </w:p>
    <w:p w:rsidR="00A06DAA" w:rsidRPr="00A06DAA" w:rsidRDefault="00BA5846"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A06DAA" w:rsidRPr="00A06DAA" w:rsidRDefault="00BA5846"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оперативность вынесения решения в отношении рассматриваемого обращения.</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19.3</w:t>
      </w:r>
      <w:r w:rsidR="00A06DAA" w:rsidRPr="00A06DAA">
        <w:rPr>
          <w:rFonts w:ascii="Times New Roman" w:eastAsia="Calibri" w:hAnsi="Times New Roman" w:cs="Times New Roman"/>
          <w:sz w:val="28"/>
          <w:szCs w:val="28"/>
        </w:rPr>
        <w:t>.</w:t>
      </w:r>
      <w:r w:rsidR="00EC29AA">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19.4</w:t>
      </w:r>
      <w:r w:rsidR="00A06DAA" w:rsidRPr="00A06DAA">
        <w:rPr>
          <w:rFonts w:ascii="Times New Roman" w:eastAsia="Calibri" w:hAnsi="Times New Roman" w:cs="Times New Roman"/>
          <w:sz w:val="28"/>
          <w:szCs w:val="28"/>
        </w:rPr>
        <w:t>.</w:t>
      </w:r>
      <w:r w:rsidR="00EC29AA">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Взаимодействие заявителя с должностными лицами уполномоченного органа осуществляется при личном обращении заявителя:</w:t>
      </w:r>
    </w:p>
    <w:p w:rsidR="00A06DAA" w:rsidRPr="00A06DAA" w:rsidRDefault="00EC29AA"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для подачи документов, необходимых для предоставления муниципальной услуги;</w:t>
      </w:r>
    </w:p>
    <w:p w:rsidR="00A06DAA" w:rsidRPr="00A06DAA" w:rsidRDefault="00EC29AA"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за получением результата предоставления муниципальной услуги.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19.5</w:t>
      </w:r>
      <w:r w:rsidR="00A06DAA" w:rsidRPr="00A06DAA">
        <w:rPr>
          <w:rFonts w:ascii="Times New Roman" w:eastAsia="Calibri" w:hAnsi="Times New Roman" w:cs="Times New Roman"/>
          <w:sz w:val="28"/>
          <w:szCs w:val="28"/>
        </w:rPr>
        <w:t>.</w:t>
      </w:r>
      <w:r w:rsidR="00EC29AA">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19.6</w:t>
      </w:r>
      <w:r w:rsidR="00A06DAA" w:rsidRPr="00A06DAA">
        <w:rPr>
          <w:rFonts w:ascii="Times New Roman" w:eastAsia="Calibri" w:hAnsi="Times New Roman" w:cs="Times New Roman"/>
          <w:sz w:val="28"/>
          <w:szCs w:val="28"/>
        </w:rPr>
        <w:t>.</w:t>
      </w:r>
      <w:r w:rsidR="00EC29AA">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Заявителю обеспечивается возможность получения муниципальной услуги посредством использования электронной почты, Портала.</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19.7</w:t>
      </w:r>
      <w:r w:rsidR="00A06DAA" w:rsidRPr="00A06DAA">
        <w:rPr>
          <w:rFonts w:ascii="Times New Roman" w:eastAsia="Calibri" w:hAnsi="Times New Roman" w:cs="Times New Roman"/>
          <w:sz w:val="28"/>
          <w:szCs w:val="28"/>
        </w:rPr>
        <w:t>.</w:t>
      </w:r>
      <w:r w:rsidR="00EC29AA">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Заявителю посредством Портала, обеспечивается возможность получения сведений о ходе предоставления муниципальной услуги.</w:t>
      </w:r>
    </w:p>
    <w:p w:rsidR="00A06DAA" w:rsidRPr="00A06DAA" w:rsidRDefault="00A06DAA" w:rsidP="00EC29AA">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w:t>
      </w:r>
      <w:r w:rsidR="00A9767F">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t>И</w:t>
      </w:r>
      <w:r w:rsidR="00A9767F">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t>МУНИЦИПАЛЬНЫХ УСЛУГ И ОСОБЕННОСТИ ПРЕДОСТАВЛЕНИЯ МУНИЦИПАЛЬНОЙ УСЛУГИ В ЭЛЕКТРОННОЙ ФОРМЕ</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20.1</w:t>
      </w:r>
      <w:r w:rsidR="00A06DAA" w:rsidRPr="00A06DAA">
        <w:rPr>
          <w:rFonts w:ascii="Times New Roman" w:eastAsia="Calibri" w:hAnsi="Times New Roman" w:cs="Times New Roman"/>
          <w:sz w:val="28"/>
          <w:szCs w:val="28"/>
        </w:rPr>
        <w:t>.</w:t>
      </w:r>
      <w:r w:rsidR="00634E5D">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B84F76">
        <w:rPr>
          <w:rFonts w:ascii="Times New Roman" w:eastAsia="Calibri" w:hAnsi="Times New Roman" w:cs="Times New Roman"/>
          <w:sz w:val="28"/>
          <w:szCs w:val="28"/>
        </w:rPr>
        <w:t>.12.</w:t>
      </w:r>
      <w:r w:rsidR="00A06DAA" w:rsidRPr="00A06DAA">
        <w:rPr>
          <w:rFonts w:ascii="Times New Roman" w:eastAsia="Calibri" w:hAnsi="Times New Roman" w:cs="Times New Roman"/>
          <w:sz w:val="28"/>
          <w:szCs w:val="28"/>
        </w:rPr>
        <w:t>2009 г</w:t>
      </w:r>
      <w:r w:rsidR="00B84F76">
        <w:rPr>
          <w:rFonts w:ascii="Times New Roman" w:eastAsia="Calibri" w:hAnsi="Times New Roman" w:cs="Times New Roman"/>
          <w:sz w:val="28"/>
          <w:szCs w:val="28"/>
        </w:rPr>
        <w:t>.</w:t>
      </w:r>
      <w:r w:rsidR="00A06DAA" w:rsidRPr="00A06DAA">
        <w:rPr>
          <w:rFonts w:ascii="Times New Roman" w:eastAsia="Calibri" w:hAnsi="Times New Roman" w:cs="Times New Roman"/>
          <w:sz w:val="28"/>
          <w:szCs w:val="28"/>
        </w:rPr>
        <w:t xml:space="preserve"> № 1993-р.</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20.2</w:t>
      </w:r>
      <w:r w:rsidR="00A06DAA" w:rsidRPr="00A06DAA">
        <w:rPr>
          <w:rFonts w:ascii="Times New Roman" w:eastAsia="Calibri" w:hAnsi="Times New Roman" w:cs="Times New Roman"/>
          <w:sz w:val="28"/>
          <w:szCs w:val="28"/>
        </w:rPr>
        <w:t>.</w:t>
      </w:r>
      <w:r w:rsidR="00634E5D">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20.3</w:t>
      </w:r>
      <w:r w:rsidR="00A06DAA" w:rsidRPr="00A06DAA">
        <w:rPr>
          <w:rFonts w:ascii="Times New Roman" w:eastAsia="Calibri" w:hAnsi="Times New Roman" w:cs="Times New Roman"/>
          <w:sz w:val="28"/>
          <w:szCs w:val="28"/>
        </w:rPr>
        <w:t>.</w:t>
      </w:r>
      <w:r w:rsidR="009C4DD4">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0E6904">
        <w:rPr>
          <w:rFonts w:ascii="Times New Roman" w:eastAsia="Calibri" w:hAnsi="Times New Roman" w:cs="Times New Roman"/>
          <w:sz w:val="28"/>
          <w:szCs w:val="28"/>
        </w:rPr>
        <w:t>окументы, указанные в пунктах 9.</w:t>
      </w:r>
      <w:r w:rsidR="00DE22B7">
        <w:rPr>
          <w:rFonts w:ascii="Times New Roman" w:eastAsia="Calibri" w:hAnsi="Times New Roman" w:cs="Times New Roman"/>
          <w:sz w:val="28"/>
          <w:szCs w:val="28"/>
        </w:rPr>
        <w:t>1.1</w:t>
      </w:r>
      <w:r w:rsidR="000E6904">
        <w:rPr>
          <w:rFonts w:ascii="Times New Roman" w:eastAsia="Calibri" w:hAnsi="Times New Roman" w:cs="Times New Roman"/>
          <w:sz w:val="28"/>
          <w:szCs w:val="28"/>
        </w:rPr>
        <w:t xml:space="preserve">, </w:t>
      </w:r>
      <w:r w:rsidR="00DE22B7">
        <w:rPr>
          <w:rFonts w:ascii="Times New Roman" w:eastAsia="Calibri" w:hAnsi="Times New Roman" w:cs="Times New Roman"/>
          <w:sz w:val="28"/>
          <w:szCs w:val="28"/>
        </w:rPr>
        <w:t xml:space="preserve">9.2.1 </w:t>
      </w:r>
      <w:r w:rsidR="000E6904">
        <w:rPr>
          <w:rFonts w:ascii="Times New Roman" w:eastAsia="Calibri" w:hAnsi="Times New Roman" w:cs="Times New Roman"/>
          <w:sz w:val="28"/>
          <w:szCs w:val="28"/>
        </w:rPr>
        <w:t>и 10.1</w:t>
      </w:r>
      <w:r w:rsidR="00A06DAA" w:rsidRPr="00A06DAA">
        <w:rPr>
          <w:rFonts w:ascii="Times New Roman" w:eastAsia="Calibri"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20.4</w:t>
      </w:r>
      <w:r w:rsidR="00A06DAA" w:rsidRPr="00A06DAA">
        <w:rPr>
          <w:rFonts w:ascii="Times New Roman" w:eastAsia="Calibri" w:hAnsi="Times New Roman" w:cs="Times New Roman"/>
          <w:sz w:val="28"/>
          <w:szCs w:val="28"/>
        </w:rPr>
        <w:t>.</w:t>
      </w:r>
      <w:r w:rsidR="004D2D8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20.5</w:t>
      </w:r>
      <w:r w:rsidR="00A06DAA" w:rsidRPr="00A06DAA">
        <w:rPr>
          <w:rFonts w:ascii="Times New Roman" w:eastAsia="Calibri" w:hAnsi="Times New Roman" w:cs="Times New Roman"/>
          <w:sz w:val="28"/>
          <w:szCs w:val="28"/>
        </w:rPr>
        <w:t>.</w:t>
      </w:r>
      <w:r w:rsidR="004D2D8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w:t>
      </w:r>
      <w:r w:rsidR="000E6904">
        <w:rPr>
          <w:rFonts w:ascii="Times New Roman" w:eastAsia="Calibri" w:hAnsi="Times New Roman" w:cs="Times New Roman"/>
          <w:sz w:val="28"/>
          <w:szCs w:val="28"/>
        </w:rPr>
        <w:t>енные в пунктах 9.2 и 9.3</w:t>
      </w:r>
      <w:r w:rsidR="00A06DAA" w:rsidRPr="00A06DAA">
        <w:rPr>
          <w:rFonts w:ascii="Times New Roman" w:eastAsia="Calibri" w:hAnsi="Times New Roman" w:cs="Times New Roman"/>
          <w:sz w:val="28"/>
          <w:szCs w:val="28"/>
        </w:rPr>
        <w:t xml:space="preserve"> настоящего административного регламента.</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20.6</w:t>
      </w:r>
      <w:r w:rsidR="00A06DAA" w:rsidRPr="00A06DAA">
        <w:rPr>
          <w:rFonts w:ascii="Times New Roman" w:eastAsia="Calibri" w:hAnsi="Times New Roman" w:cs="Times New Roman"/>
          <w:sz w:val="28"/>
          <w:szCs w:val="28"/>
        </w:rPr>
        <w:t>.</w:t>
      </w:r>
      <w:r w:rsidR="004D2D8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Заявитель также вправе представить по собственной инициативе </w:t>
      </w:r>
      <w:r w:rsidR="000E6904">
        <w:rPr>
          <w:rFonts w:ascii="Times New Roman" w:eastAsia="Calibri" w:hAnsi="Times New Roman" w:cs="Times New Roman"/>
          <w:sz w:val="28"/>
          <w:szCs w:val="28"/>
        </w:rPr>
        <w:t>документы, указанные в пункте 10.1</w:t>
      </w:r>
      <w:r w:rsidR="00A06DAA" w:rsidRPr="00A06DAA">
        <w:rPr>
          <w:rFonts w:ascii="Times New Roman" w:eastAsia="Calibri" w:hAnsi="Times New Roman" w:cs="Times New Roman"/>
          <w:sz w:val="28"/>
          <w:szCs w:val="28"/>
        </w:rPr>
        <w:t xml:space="preserve"> административного регламента.</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20.7</w:t>
      </w:r>
      <w:r w:rsidR="00A06DAA" w:rsidRPr="00A06DAA">
        <w:rPr>
          <w:rFonts w:ascii="Times New Roman" w:eastAsia="Calibri" w:hAnsi="Times New Roman" w:cs="Times New Roman"/>
          <w:sz w:val="28"/>
          <w:szCs w:val="28"/>
        </w:rPr>
        <w:t>.</w:t>
      </w:r>
      <w:r w:rsidR="004D2D8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w:t>
      </w:r>
      <w:r w:rsidR="00D506DA">
        <w:rPr>
          <w:rFonts w:ascii="Times New Roman" w:eastAsia="Calibri" w:hAnsi="Times New Roman" w:cs="Times New Roman"/>
          <w:sz w:val="28"/>
          <w:szCs w:val="28"/>
        </w:rPr>
        <w:t>.</w:t>
      </w:r>
      <w:r w:rsidR="00A06DAA" w:rsidRPr="00A06DAA">
        <w:rPr>
          <w:rFonts w:ascii="Times New Roman" w:eastAsia="Calibri" w:hAnsi="Times New Roman" w:cs="Times New Roman"/>
          <w:sz w:val="28"/>
          <w:szCs w:val="28"/>
        </w:rPr>
        <w:t xml:space="preserve"> 6 Федерального закона от 27</w:t>
      </w:r>
      <w:r w:rsidR="00D506DA">
        <w:rPr>
          <w:rFonts w:ascii="Times New Roman" w:eastAsia="Calibri" w:hAnsi="Times New Roman" w:cs="Times New Roman"/>
          <w:sz w:val="28"/>
          <w:szCs w:val="28"/>
        </w:rPr>
        <w:t>.07.</w:t>
      </w:r>
      <w:r w:rsidR="00A06DAA" w:rsidRPr="00A06DAA">
        <w:rPr>
          <w:rFonts w:ascii="Times New Roman" w:eastAsia="Calibri" w:hAnsi="Times New Roman" w:cs="Times New Roman"/>
          <w:sz w:val="28"/>
          <w:szCs w:val="28"/>
        </w:rPr>
        <w:t>2006 г</w:t>
      </w:r>
      <w:r w:rsidR="00D506DA">
        <w:rPr>
          <w:rFonts w:ascii="Times New Roman" w:eastAsia="Calibri" w:hAnsi="Times New Roman" w:cs="Times New Roman"/>
          <w:sz w:val="28"/>
          <w:szCs w:val="28"/>
        </w:rPr>
        <w:t>.</w:t>
      </w:r>
      <w:r w:rsidR="00A06DAA" w:rsidRPr="00A06DAA">
        <w:rPr>
          <w:rFonts w:ascii="Times New Roman" w:eastAsia="Calibri" w:hAnsi="Times New Roman" w:cs="Times New Roman"/>
          <w:sz w:val="28"/>
          <w:szCs w:val="28"/>
        </w:rPr>
        <w:t xml:space="preserve"> №</w:t>
      </w:r>
      <w:r w:rsidR="00D506DA">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152-ФЗ «О персональных данных» не требуется.</w:t>
      </w:r>
    </w:p>
    <w:p w:rsidR="00A06DAA" w:rsidRPr="00A06DAA" w:rsidRDefault="00A06DAA" w:rsidP="004D2D86">
      <w:pPr>
        <w:spacing w:before="480" w:after="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Раздел III. СОСТАВ, ПОСЛЕДОВАТЕЛЬНОСТЬ И СРОКИ ВЫПОЛНЕНИЯ АДМИНИСТРАТИВНЫХ ПРОЦЕДУР, ТРЕБОВАНИЯ</w:t>
      </w:r>
      <w:r w:rsidR="00A9767F">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06DAA" w:rsidRPr="00A06DAA" w:rsidRDefault="00A06DAA" w:rsidP="004D2D86">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21. СОСТАВ И ПОСЛЕДОВАТЕЛЬНОСТЬ АДМИНИСТРАТИВНЫХ ПРОЦЕДУР</w:t>
      </w:r>
    </w:p>
    <w:p w:rsidR="00A06DAA" w:rsidRPr="002275A7" w:rsidRDefault="00612B91" w:rsidP="00FE1560">
      <w:pPr>
        <w:spacing w:after="0" w:line="240" w:lineRule="auto"/>
        <w:ind w:firstLine="709"/>
        <w:jc w:val="both"/>
        <w:rPr>
          <w:rFonts w:ascii="Times New Roman" w:eastAsia="Calibri" w:hAnsi="Times New Roman" w:cs="Times New Roman"/>
          <w:sz w:val="28"/>
          <w:szCs w:val="28"/>
        </w:rPr>
      </w:pPr>
      <w:r w:rsidRPr="002275A7">
        <w:rPr>
          <w:rFonts w:ascii="Times New Roman" w:eastAsia="Calibri" w:hAnsi="Times New Roman" w:cs="Times New Roman"/>
          <w:sz w:val="28"/>
          <w:szCs w:val="28"/>
        </w:rPr>
        <w:t>21.1</w:t>
      </w:r>
      <w:r w:rsidR="00A06DAA" w:rsidRPr="002275A7">
        <w:rPr>
          <w:rFonts w:ascii="Times New Roman" w:eastAsia="Calibri" w:hAnsi="Times New Roman" w:cs="Times New Roman"/>
          <w:sz w:val="28"/>
          <w:szCs w:val="28"/>
        </w:rPr>
        <w:t>.</w:t>
      </w:r>
      <w:r w:rsidR="004D2D86" w:rsidRPr="002275A7">
        <w:rPr>
          <w:rFonts w:ascii="Times New Roman" w:eastAsia="Calibri" w:hAnsi="Times New Roman" w:cs="Times New Roman"/>
          <w:sz w:val="28"/>
          <w:szCs w:val="28"/>
        </w:rPr>
        <w:t> </w:t>
      </w:r>
      <w:r w:rsidR="00A06DAA" w:rsidRPr="002275A7">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A06DAA" w:rsidRPr="007B38F9" w:rsidRDefault="002A76C2" w:rsidP="00FE1560">
      <w:pPr>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t>1</w:t>
      </w:r>
      <w:r w:rsidR="00A06DAA" w:rsidRPr="007B38F9">
        <w:rPr>
          <w:rFonts w:ascii="Times New Roman" w:eastAsia="Calibri" w:hAnsi="Times New Roman" w:cs="Times New Roman"/>
          <w:sz w:val="28"/>
          <w:szCs w:val="28"/>
        </w:rPr>
        <w:t xml:space="preserve">) прием, регистрация заявления и </w:t>
      </w:r>
      <w:r w:rsidR="002275A7" w:rsidRPr="007B38F9">
        <w:rPr>
          <w:rFonts w:ascii="Times New Roman" w:eastAsia="Calibri" w:hAnsi="Times New Roman" w:cs="Times New Roman"/>
          <w:sz w:val="28"/>
          <w:szCs w:val="28"/>
        </w:rPr>
        <w:t xml:space="preserve">прилагаемых </w:t>
      </w:r>
      <w:r w:rsidR="00A06DAA" w:rsidRPr="007B38F9">
        <w:rPr>
          <w:rFonts w:ascii="Times New Roman" w:eastAsia="Calibri" w:hAnsi="Times New Roman" w:cs="Times New Roman"/>
          <w:sz w:val="28"/>
          <w:szCs w:val="28"/>
        </w:rPr>
        <w:t>документов;</w:t>
      </w:r>
    </w:p>
    <w:p w:rsidR="00A06DAA" w:rsidRPr="007B38F9" w:rsidRDefault="002A76C2" w:rsidP="00FE1560">
      <w:pPr>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t>2</w:t>
      </w:r>
      <w:r w:rsidR="002275A7" w:rsidRPr="007B38F9">
        <w:rPr>
          <w:rFonts w:ascii="Times New Roman" w:eastAsia="Calibri" w:hAnsi="Times New Roman" w:cs="Times New Roman"/>
          <w:sz w:val="28"/>
          <w:szCs w:val="28"/>
        </w:rPr>
        <w:t>) рассмотрение представленных документов, а также в случае необходимости:</w:t>
      </w:r>
    </w:p>
    <w:p w:rsidR="00A06DAA" w:rsidRPr="007B38F9" w:rsidRDefault="002A76C2" w:rsidP="00FE1560">
      <w:pPr>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t>2.1</w:t>
      </w:r>
      <w:r w:rsidR="00A06DAA" w:rsidRPr="007B38F9">
        <w:rPr>
          <w:rFonts w:ascii="Times New Roman" w:eastAsia="Calibri" w:hAnsi="Times New Roman" w:cs="Times New Roman"/>
          <w:sz w:val="28"/>
          <w:szCs w:val="28"/>
        </w:rPr>
        <w:t xml:space="preserve">) </w:t>
      </w:r>
      <w:r w:rsidR="002275A7" w:rsidRPr="007B38F9">
        <w:rPr>
          <w:rFonts w:ascii="Times New Roman" w:eastAsia="Calibri" w:hAnsi="Times New Roman" w:cs="Times New Roman"/>
          <w:sz w:val="28"/>
          <w:szCs w:val="28"/>
        </w:rPr>
        <w:t>запрос необходимых документов, в рамках межведомственного взаимодействия</w:t>
      </w:r>
      <w:r w:rsidR="00A06DAA" w:rsidRPr="007B38F9">
        <w:rPr>
          <w:rFonts w:ascii="Times New Roman" w:eastAsia="Calibri" w:hAnsi="Times New Roman" w:cs="Times New Roman"/>
          <w:sz w:val="28"/>
          <w:szCs w:val="28"/>
        </w:rPr>
        <w:t>;</w:t>
      </w:r>
    </w:p>
    <w:p w:rsidR="00A06DAA" w:rsidRPr="007B38F9" w:rsidRDefault="002A76C2" w:rsidP="00FE1560">
      <w:pPr>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t>2.2</w:t>
      </w:r>
      <w:r w:rsidR="00A06DAA" w:rsidRPr="007B38F9">
        <w:rPr>
          <w:rFonts w:ascii="Times New Roman" w:eastAsia="Calibri" w:hAnsi="Times New Roman" w:cs="Times New Roman"/>
          <w:sz w:val="28"/>
          <w:szCs w:val="28"/>
        </w:rPr>
        <w:t xml:space="preserve">) </w:t>
      </w:r>
      <w:r w:rsidR="002275A7" w:rsidRPr="007B38F9">
        <w:rPr>
          <w:rFonts w:ascii="Times New Roman" w:eastAsia="Calibri" w:hAnsi="Times New Roman" w:cs="Times New Roman"/>
          <w:sz w:val="28"/>
          <w:szCs w:val="28"/>
        </w:rPr>
        <w:t>проведение обследования жилого помещения, в случае принятия Комиссией решения о необходимости обследования</w:t>
      </w:r>
      <w:r w:rsidR="00A06DAA" w:rsidRPr="007B38F9">
        <w:rPr>
          <w:rFonts w:ascii="Times New Roman" w:eastAsia="Calibri" w:hAnsi="Times New Roman" w:cs="Times New Roman"/>
          <w:sz w:val="28"/>
          <w:szCs w:val="28"/>
        </w:rPr>
        <w:t>;</w:t>
      </w:r>
    </w:p>
    <w:p w:rsidR="002A76C2" w:rsidRPr="007B38F9" w:rsidRDefault="002A76C2" w:rsidP="00FE1560">
      <w:pPr>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t>3</w:t>
      </w:r>
      <w:r w:rsidR="002275A7" w:rsidRPr="007B38F9">
        <w:rPr>
          <w:rFonts w:ascii="Times New Roman" w:eastAsia="Calibri" w:hAnsi="Times New Roman" w:cs="Times New Roman"/>
          <w:sz w:val="28"/>
          <w:szCs w:val="28"/>
        </w:rPr>
        <w:t xml:space="preserve">) </w:t>
      </w:r>
      <w:r w:rsidRPr="007B38F9">
        <w:rPr>
          <w:rFonts w:ascii="Times New Roman" w:eastAsia="Calibri" w:hAnsi="Times New Roman" w:cs="Times New Roman"/>
          <w:sz w:val="28"/>
          <w:szCs w:val="28"/>
        </w:rPr>
        <w:t>По результатам рассмотрения</w:t>
      </w:r>
      <w:r w:rsidR="007B38F9" w:rsidRPr="007B38F9">
        <w:rPr>
          <w:rFonts w:ascii="Times New Roman" w:eastAsia="Calibri" w:hAnsi="Times New Roman" w:cs="Times New Roman"/>
          <w:sz w:val="28"/>
          <w:szCs w:val="28"/>
        </w:rPr>
        <w:t xml:space="preserve"> документов</w:t>
      </w:r>
      <w:r w:rsidRPr="007B38F9">
        <w:rPr>
          <w:rFonts w:ascii="Times New Roman" w:eastAsia="Calibri" w:hAnsi="Times New Roman" w:cs="Times New Roman"/>
          <w:sz w:val="28"/>
          <w:szCs w:val="28"/>
        </w:rPr>
        <w:t>:</w:t>
      </w:r>
    </w:p>
    <w:p w:rsidR="007B38F9" w:rsidRPr="007B38F9" w:rsidRDefault="007B38F9" w:rsidP="007B38F9">
      <w:pPr>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t>3.1) отказ в оказании муниципальной услуги;</w:t>
      </w:r>
    </w:p>
    <w:p w:rsidR="002275A7" w:rsidRPr="007B38F9" w:rsidRDefault="002A76C2" w:rsidP="007B38F9">
      <w:pPr>
        <w:tabs>
          <w:tab w:val="left" w:pos="1134"/>
          <w:tab w:val="left" w:pos="1276"/>
        </w:tabs>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lastRenderedPageBreak/>
        <w:t>3.</w:t>
      </w:r>
      <w:r w:rsidR="007B38F9" w:rsidRPr="007B38F9">
        <w:rPr>
          <w:rFonts w:ascii="Times New Roman" w:eastAsia="Calibri" w:hAnsi="Times New Roman" w:cs="Times New Roman"/>
          <w:sz w:val="28"/>
          <w:szCs w:val="28"/>
        </w:rPr>
        <w:t>2) </w:t>
      </w:r>
      <w:r w:rsidRPr="007B38F9">
        <w:rPr>
          <w:rFonts w:ascii="Times New Roman" w:eastAsia="Calibri" w:hAnsi="Times New Roman" w:cs="Times New Roman"/>
          <w:sz w:val="28"/>
          <w:szCs w:val="28"/>
        </w:rPr>
        <w:t>возвращение документов без рассмотрения, в случае непредставления полного пакета документов и невозможности их истребования;</w:t>
      </w:r>
    </w:p>
    <w:p w:rsidR="007B38F9" w:rsidRPr="007B38F9" w:rsidRDefault="007B38F9" w:rsidP="00FE1560">
      <w:pPr>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t>3.3.) принятие Комиссией решения о степени соответствия помещения, установленным требованиям (в виде заключения);</w:t>
      </w:r>
    </w:p>
    <w:p w:rsidR="007B38F9" w:rsidRPr="007B38F9" w:rsidRDefault="007B38F9" w:rsidP="00FE1560">
      <w:pPr>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t>3.3.1) Направление Заключения Комиссии органу местного самоуправления для принятия Решения о дальнейшем использовании помещения;</w:t>
      </w:r>
    </w:p>
    <w:p w:rsidR="00A06DAA" w:rsidRPr="007B38F9" w:rsidRDefault="007B38F9" w:rsidP="00FE1560">
      <w:pPr>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t>3.3.2</w:t>
      </w:r>
      <w:r w:rsidR="00A06DAA" w:rsidRPr="007B38F9">
        <w:rPr>
          <w:rFonts w:ascii="Times New Roman" w:eastAsia="Calibri" w:hAnsi="Times New Roman" w:cs="Times New Roman"/>
          <w:sz w:val="28"/>
          <w:szCs w:val="28"/>
        </w:rPr>
        <w:t>)</w:t>
      </w:r>
      <w:r w:rsidRPr="007B38F9">
        <w:rPr>
          <w:rFonts w:ascii="Times New Roman" w:eastAsia="Calibri" w:hAnsi="Times New Roman" w:cs="Times New Roman"/>
          <w:sz w:val="28"/>
          <w:szCs w:val="28"/>
        </w:rPr>
        <w:t xml:space="preserve"> Принятие органом местного самоуправления Решения на основании Заключения Комиссии</w:t>
      </w:r>
      <w:r w:rsidR="00A06DAA" w:rsidRPr="007B38F9">
        <w:rPr>
          <w:rFonts w:ascii="Times New Roman" w:eastAsia="Calibri" w:hAnsi="Times New Roman" w:cs="Times New Roman"/>
          <w:sz w:val="28"/>
          <w:szCs w:val="28"/>
        </w:rPr>
        <w:t>;</w:t>
      </w:r>
    </w:p>
    <w:p w:rsidR="00A06DAA" w:rsidRPr="007B38F9" w:rsidRDefault="007B38F9" w:rsidP="00FE1560">
      <w:pPr>
        <w:spacing w:after="0" w:line="240" w:lineRule="auto"/>
        <w:ind w:firstLine="709"/>
        <w:jc w:val="both"/>
        <w:rPr>
          <w:rFonts w:ascii="Times New Roman" w:eastAsia="Calibri" w:hAnsi="Times New Roman" w:cs="Times New Roman"/>
          <w:sz w:val="28"/>
          <w:szCs w:val="28"/>
        </w:rPr>
      </w:pPr>
      <w:r w:rsidRPr="007B38F9">
        <w:rPr>
          <w:rFonts w:ascii="Times New Roman" w:eastAsia="Calibri" w:hAnsi="Times New Roman" w:cs="Times New Roman"/>
          <w:sz w:val="28"/>
          <w:szCs w:val="28"/>
        </w:rPr>
        <w:t>3.3.3</w:t>
      </w:r>
      <w:r w:rsidR="00A06DAA" w:rsidRPr="007B38F9">
        <w:rPr>
          <w:rFonts w:ascii="Times New Roman" w:eastAsia="Calibri" w:hAnsi="Times New Roman" w:cs="Times New Roman"/>
          <w:sz w:val="28"/>
          <w:szCs w:val="28"/>
        </w:rPr>
        <w:t xml:space="preserve">) </w:t>
      </w:r>
      <w:r w:rsidRPr="007B38F9">
        <w:rPr>
          <w:rFonts w:ascii="Times New Roman" w:eastAsia="Calibri" w:hAnsi="Times New Roman" w:cs="Times New Roman"/>
          <w:sz w:val="28"/>
          <w:szCs w:val="28"/>
        </w:rPr>
        <w:t>Направление заявителю Заключения Комиссии и Решение органа местного самоуправления</w:t>
      </w:r>
      <w:r w:rsidR="00A06DAA" w:rsidRPr="007B38F9">
        <w:rPr>
          <w:rFonts w:ascii="Times New Roman" w:eastAsia="Calibri" w:hAnsi="Times New Roman" w:cs="Times New Roman"/>
          <w:sz w:val="28"/>
          <w:szCs w:val="28"/>
        </w:rPr>
        <w:t>.</w:t>
      </w:r>
    </w:p>
    <w:p w:rsidR="00A06DAA" w:rsidRPr="00B70129" w:rsidRDefault="00612B91" w:rsidP="00FE1560">
      <w:pPr>
        <w:spacing w:after="0" w:line="240" w:lineRule="auto"/>
        <w:ind w:firstLine="709"/>
        <w:jc w:val="both"/>
        <w:rPr>
          <w:rFonts w:ascii="Times New Roman" w:eastAsia="Calibri" w:hAnsi="Times New Roman" w:cs="Times New Roman"/>
          <w:sz w:val="28"/>
          <w:szCs w:val="28"/>
        </w:rPr>
      </w:pPr>
      <w:r w:rsidRPr="00B70129">
        <w:rPr>
          <w:rFonts w:ascii="Times New Roman" w:eastAsia="Calibri" w:hAnsi="Times New Roman" w:cs="Times New Roman"/>
          <w:sz w:val="28"/>
          <w:szCs w:val="28"/>
        </w:rPr>
        <w:t>21.2</w:t>
      </w:r>
      <w:r w:rsidR="00A06DAA" w:rsidRPr="00B70129">
        <w:rPr>
          <w:rFonts w:ascii="Times New Roman" w:eastAsia="Calibri" w:hAnsi="Times New Roman" w:cs="Times New Roman"/>
          <w:sz w:val="28"/>
          <w:szCs w:val="28"/>
        </w:rPr>
        <w:t>.</w:t>
      </w:r>
      <w:r w:rsidR="004D2D86" w:rsidRPr="00B70129">
        <w:rPr>
          <w:rFonts w:ascii="Times New Roman" w:eastAsia="Calibri" w:hAnsi="Times New Roman" w:cs="Times New Roman"/>
          <w:sz w:val="28"/>
          <w:szCs w:val="28"/>
        </w:rPr>
        <w:t> </w:t>
      </w:r>
      <w:r w:rsidR="00A06DAA" w:rsidRPr="00B70129">
        <w:rPr>
          <w:rFonts w:ascii="Times New Roman" w:eastAsia="Calibri" w:hAnsi="Times New Roman" w:cs="Times New Roman"/>
          <w:sz w:val="28"/>
          <w:szCs w:val="28"/>
        </w:rPr>
        <w:t xml:space="preserve">Блок-схема предоставления муниципальной услуги приводится в приложении № </w:t>
      </w:r>
      <w:r w:rsidR="00657F05" w:rsidRPr="00B70129">
        <w:rPr>
          <w:rFonts w:ascii="Times New Roman" w:eastAsia="Calibri" w:hAnsi="Times New Roman" w:cs="Times New Roman"/>
          <w:sz w:val="28"/>
          <w:szCs w:val="28"/>
        </w:rPr>
        <w:t>4</w:t>
      </w:r>
      <w:r w:rsidR="00A06DAA" w:rsidRPr="00B70129">
        <w:rPr>
          <w:rFonts w:ascii="Times New Roman" w:eastAsia="Calibri" w:hAnsi="Times New Roman" w:cs="Times New Roman"/>
          <w:sz w:val="28"/>
          <w:szCs w:val="28"/>
        </w:rPr>
        <w:t xml:space="preserve"> к настоящему административному регламенту.</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43B31">
        <w:rPr>
          <w:rFonts w:ascii="Times New Roman" w:eastAsia="Calibri" w:hAnsi="Times New Roman" w:cs="Times New Roman"/>
          <w:sz w:val="28"/>
          <w:szCs w:val="28"/>
        </w:rPr>
        <w:t>Предоставлени</w:t>
      </w:r>
      <w:r w:rsidR="00A43B31" w:rsidRPr="00A43B31">
        <w:rPr>
          <w:rFonts w:ascii="Times New Roman" w:eastAsia="Calibri" w:hAnsi="Times New Roman" w:cs="Times New Roman"/>
          <w:sz w:val="28"/>
          <w:szCs w:val="28"/>
        </w:rPr>
        <w:t>е</w:t>
      </w:r>
      <w:r w:rsidRPr="00A43B31">
        <w:rPr>
          <w:rFonts w:ascii="Times New Roman" w:eastAsia="Calibri" w:hAnsi="Times New Roman" w:cs="Times New Roman"/>
          <w:sz w:val="28"/>
          <w:szCs w:val="28"/>
        </w:rPr>
        <w:t xml:space="preserve"> муниципальной услуги на базе МФЦ не предусмотрено.</w:t>
      </w:r>
    </w:p>
    <w:p w:rsidR="00A06DAA" w:rsidRPr="00A06DAA" w:rsidRDefault="00A06DAA" w:rsidP="004D2D86">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22. ПРИЕМ, РЕГИСТРАЦИЯ ЗАЯВЛЕНИЯ И ДОКУМЕНТОВ</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A06DAA" w:rsidRPr="00A06DAA">
        <w:rPr>
          <w:rFonts w:ascii="Times New Roman" w:eastAsia="Calibri" w:hAnsi="Times New Roman" w:cs="Times New Roman"/>
          <w:sz w:val="28"/>
          <w:szCs w:val="28"/>
        </w:rPr>
        <w:t>.</w:t>
      </w:r>
      <w:r w:rsidR="004D2D8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Основанием для начала административной процедуры является поступление в уполномоченный орган заявления по форме установленной приложени</w:t>
      </w:r>
      <w:r w:rsidR="0080603A">
        <w:rPr>
          <w:rFonts w:ascii="Times New Roman" w:eastAsia="Calibri" w:hAnsi="Times New Roman" w:cs="Times New Roman"/>
          <w:sz w:val="28"/>
          <w:szCs w:val="28"/>
        </w:rPr>
        <w:t>ем № </w:t>
      </w:r>
      <w:r w:rsidR="00A06DAA" w:rsidRPr="00A06DAA">
        <w:rPr>
          <w:rFonts w:ascii="Times New Roman" w:eastAsia="Calibri" w:hAnsi="Times New Roman" w:cs="Times New Roman"/>
          <w:sz w:val="28"/>
          <w:szCs w:val="28"/>
        </w:rPr>
        <w:t>1</w:t>
      </w:r>
      <w:r w:rsidR="0080603A">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к настоящему административному регламенту с приложением документов одним из следующих способов:</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в уполномоченный орган:</w:t>
      </w:r>
    </w:p>
    <w:p w:rsidR="00A06DAA" w:rsidRPr="00A06DAA" w:rsidRDefault="0080603A"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посредством личного обращения заявителя или его представителя,</w:t>
      </w:r>
    </w:p>
    <w:p w:rsidR="00A06DAA" w:rsidRPr="00A06DAA" w:rsidRDefault="0080603A"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посредством почтового отправления;</w:t>
      </w:r>
    </w:p>
    <w:p w:rsidR="00A06DAA" w:rsidRPr="00A06DAA" w:rsidRDefault="0080603A"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в электронной форме;</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Днем обращения заявителя считается дата регистрации в уполномоченном органе заявления и документов.</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Днем регистрации обращения является день его поступления в уполномоченный орган (до 1</w:t>
      </w:r>
      <w:r w:rsidR="007B38F9">
        <w:rPr>
          <w:rFonts w:ascii="Times New Roman" w:eastAsia="Calibri" w:hAnsi="Times New Roman" w:cs="Times New Roman"/>
          <w:sz w:val="28"/>
          <w:szCs w:val="28"/>
        </w:rPr>
        <w:t>7</w:t>
      </w:r>
      <w:r w:rsidRPr="00A06DAA">
        <w:rPr>
          <w:rFonts w:ascii="Times New Roman" w:eastAsia="Calibri" w:hAnsi="Times New Roman" w:cs="Times New Roman"/>
          <w:sz w:val="28"/>
          <w:szCs w:val="28"/>
        </w:rPr>
        <w:t>-00). При поступлении обращения после 1</w:t>
      </w:r>
      <w:r w:rsidR="007B38F9">
        <w:rPr>
          <w:rFonts w:ascii="Times New Roman" w:eastAsia="Calibri" w:hAnsi="Times New Roman" w:cs="Times New Roman"/>
          <w:sz w:val="28"/>
          <w:szCs w:val="28"/>
        </w:rPr>
        <w:t>7</w:t>
      </w:r>
      <w:r w:rsidRPr="00A06DAA">
        <w:rPr>
          <w:rFonts w:ascii="Times New Roman" w:eastAsia="Calibri" w:hAnsi="Times New Roman" w:cs="Times New Roman"/>
          <w:sz w:val="28"/>
          <w:szCs w:val="28"/>
        </w:rPr>
        <w:t>-00 его регистрация происходит следующим рабочим днем.</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Максимальное время приема заявления и прилагаемых к нему документов при личном обращении заявителя не превышает </w:t>
      </w:r>
      <w:r w:rsidR="008A5327">
        <w:rPr>
          <w:rFonts w:ascii="Times New Roman" w:eastAsia="Calibri" w:hAnsi="Times New Roman" w:cs="Times New Roman"/>
          <w:sz w:val="28"/>
          <w:szCs w:val="28"/>
        </w:rPr>
        <w:t>15</w:t>
      </w:r>
      <w:r w:rsidR="00A06DAA" w:rsidRPr="00A06DAA">
        <w:rPr>
          <w:rFonts w:ascii="Times New Roman" w:eastAsia="Calibri" w:hAnsi="Times New Roman" w:cs="Times New Roman"/>
          <w:sz w:val="28"/>
          <w:szCs w:val="28"/>
        </w:rPr>
        <w:t xml:space="preserve"> минут.</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22.6</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При поступлении заявления и прилагаемых к нему документов в уполномоченный орган посредством почтового отправления опись </w:t>
      </w:r>
      <w:r w:rsidR="00A06DAA" w:rsidRPr="00A06DAA">
        <w:rPr>
          <w:rFonts w:ascii="Times New Roman" w:eastAsia="Calibri" w:hAnsi="Times New Roman" w:cs="Times New Roman"/>
          <w:sz w:val="28"/>
          <w:szCs w:val="28"/>
        </w:rPr>
        <w:lastRenderedPageBreak/>
        <w:t xml:space="preserve">представленных документов направляется заявителю заказным почтовым отправлением с уведомлением о вручении в течение </w:t>
      </w:r>
      <w:r w:rsidR="005D781E">
        <w:rPr>
          <w:rFonts w:ascii="Times New Roman" w:eastAsia="Calibri" w:hAnsi="Times New Roman" w:cs="Times New Roman"/>
          <w:sz w:val="28"/>
          <w:szCs w:val="28"/>
        </w:rPr>
        <w:t>3</w:t>
      </w:r>
      <w:r w:rsidR="00A06DAA" w:rsidRPr="00A06DAA">
        <w:rPr>
          <w:rFonts w:ascii="Times New Roman" w:eastAsia="Calibri" w:hAnsi="Times New Roman" w:cs="Times New Roman"/>
          <w:sz w:val="28"/>
          <w:szCs w:val="28"/>
        </w:rPr>
        <w:t xml:space="preserve"> рабочих дней с даты получения заявления и прилагаемых к нему документов.</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22.7</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1) просматривает электронные образы заявления и прилагаемых к нему документов;</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3) фиксирует дату получения заявления и прилагаемых к нему документов;</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0E6904">
        <w:rPr>
          <w:rFonts w:ascii="Times New Roman" w:eastAsia="Calibri" w:hAnsi="Times New Roman" w:cs="Times New Roman"/>
          <w:sz w:val="28"/>
          <w:szCs w:val="28"/>
        </w:rPr>
        <w:t xml:space="preserve"> порядке), указанных в пункт</w:t>
      </w:r>
      <w:r w:rsidR="001458CF">
        <w:rPr>
          <w:rFonts w:ascii="Times New Roman" w:eastAsia="Calibri" w:hAnsi="Times New Roman" w:cs="Times New Roman"/>
          <w:sz w:val="28"/>
          <w:szCs w:val="28"/>
        </w:rPr>
        <w:t>ах</w:t>
      </w:r>
      <w:r w:rsidR="000E6904">
        <w:rPr>
          <w:rFonts w:ascii="Times New Roman" w:eastAsia="Calibri" w:hAnsi="Times New Roman" w:cs="Times New Roman"/>
          <w:sz w:val="28"/>
          <w:szCs w:val="28"/>
        </w:rPr>
        <w:t xml:space="preserve"> 9.</w:t>
      </w:r>
      <w:r w:rsidR="001458CF">
        <w:rPr>
          <w:rFonts w:ascii="Times New Roman" w:eastAsia="Calibri" w:hAnsi="Times New Roman" w:cs="Times New Roman"/>
          <w:sz w:val="28"/>
          <w:szCs w:val="28"/>
        </w:rPr>
        <w:t>1.1 и 9.2.1</w:t>
      </w:r>
      <w:r w:rsidRPr="00A06DAA">
        <w:rPr>
          <w:rFonts w:ascii="Times New Roman" w:eastAsia="Calibri" w:hAnsi="Times New Roman" w:cs="Times New Roman"/>
          <w:sz w:val="28"/>
          <w:szCs w:val="28"/>
        </w:rPr>
        <w:t xml:space="preserve"> настоящего административного регламента, а также на право заявителя представить по собственной инициативе </w:t>
      </w:r>
      <w:r w:rsidR="000E6904">
        <w:rPr>
          <w:rFonts w:ascii="Times New Roman" w:eastAsia="Calibri" w:hAnsi="Times New Roman" w:cs="Times New Roman"/>
          <w:sz w:val="28"/>
          <w:szCs w:val="28"/>
        </w:rPr>
        <w:t>документы, указанные в пункте 10.1</w:t>
      </w:r>
      <w:r w:rsidRPr="00A06DAA">
        <w:rPr>
          <w:rFonts w:ascii="Times New Roman" w:eastAsia="Calibri" w:hAnsi="Times New Roman" w:cs="Times New Roman"/>
          <w:sz w:val="28"/>
          <w:szCs w:val="28"/>
        </w:rPr>
        <w:t xml:space="preserve"> настоящего административного регламента в срок, не превышающий </w:t>
      </w:r>
      <w:r w:rsidR="001458CF">
        <w:rPr>
          <w:rFonts w:ascii="Times New Roman" w:eastAsia="Calibri" w:hAnsi="Times New Roman" w:cs="Times New Roman"/>
          <w:sz w:val="28"/>
          <w:szCs w:val="28"/>
        </w:rPr>
        <w:t>3</w:t>
      </w:r>
      <w:r w:rsidRPr="00A06DAA">
        <w:rPr>
          <w:rFonts w:ascii="Times New Roman" w:eastAsia="Calibri" w:hAnsi="Times New Roman" w:cs="Times New Roman"/>
          <w:sz w:val="28"/>
          <w:szCs w:val="28"/>
        </w:rPr>
        <w:t xml:space="preserve"> рабочих дней с даты получения ходатайства и прилагаемых к нему документов (при наличии) в электронной форме.</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22.8</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Должностное лицо уполномоченного органа, ответственное за регистрацию входящей корреспонденции, устанавливает:</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предмет обращения;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личность заявителя или его представителя, проверяет документ, удостоверяющий личность (при подаче заявления лично);</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наличие всех предусмотренных настоящим административным регламентом документов;</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г) соответствие документов тр</w:t>
      </w:r>
      <w:r w:rsidR="000E6904">
        <w:rPr>
          <w:rFonts w:ascii="Times New Roman" w:eastAsia="Calibri" w:hAnsi="Times New Roman" w:cs="Times New Roman"/>
          <w:sz w:val="28"/>
          <w:szCs w:val="28"/>
        </w:rPr>
        <w:t>ебованиям, указанным в пункте 9.</w:t>
      </w:r>
      <w:r w:rsidR="007B38F9">
        <w:rPr>
          <w:rFonts w:ascii="Times New Roman" w:eastAsia="Calibri" w:hAnsi="Times New Roman" w:cs="Times New Roman"/>
          <w:sz w:val="28"/>
          <w:szCs w:val="28"/>
        </w:rPr>
        <w:t>1.4</w:t>
      </w:r>
      <w:r w:rsidRPr="00A06DAA">
        <w:rPr>
          <w:rFonts w:ascii="Times New Roman" w:eastAsia="Calibri" w:hAnsi="Times New Roman" w:cs="Times New Roman"/>
          <w:sz w:val="28"/>
          <w:szCs w:val="28"/>
        </w:rPr>
        <w:t xml:space="preserve"> настоящего административного регламента.</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22.9</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22.10</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секретарю Комиссии, до 12 часов рабочего дня, следующего за днем регистрации.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22.11</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секретарю Комиссии.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22.12</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слу</w:t>
      </w:r>
      <w:r w:rsidR="000E6904">
        <w:rPr>
          <w:rFonts w:ascii="Times New Roman" w:eastAsia="Calibri" w:hAnsi="Times New Roman" w:cs="Times New Roman"/>
          <w:sz w:val="28"/>
          <w:szCs w:val="28"/>
        </w:rPr>
        <w:t>чаях, предусмотренных пунктом 11.1</w:t>
      </w:r>
      <w:r w:rsidR="00A06DAA" w:rsidRPr="00A06DAA">
        <w:rPr>
          <w:rFonts w:ascii="Times New Roman" w:eastAsia="Calibri" w:hAnsi="Times New Roman" w:cs="Times New Roman"/>
          <w:sz w:val="28"/>
          <w:szCs w:val="28"/>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A06DAA" w:rsidRPr="00A06DAA" w:rsidRDefault="00A06DAA" w:rsidP="00847615">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lastRenderedPageBreak/>
        <w:t>Глава 23. ФОРМИРОВАНИЕ И НАПРАВЛЕНИЕ МЕЖВЕДОМСТВЕННЫХ ЗАПРОСОВ В ОРГАНЫ (ОРГАНИЗАЦИИ), УЧАСТВУЮЩИЕ В ПРЕДОСТАВЛЕНИИ МУНИЦИПАЛЬНОЙ УСЛУГИ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Основанием для начала административной процедуры является получение документов секретарем Комиссии.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течение одного рабочего дня, следующего за днем регистрации поступившего заявления, секретарь Комиссии,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0E6904">
        <w:rPr>
          <w:rFonts w:ascii="Times New Roman" w:eastAsia="Calibri" w:hAnsi="Times New Roman" w:cs="Times New Roman"/>
          <w:sz w:val="28"/>
          <w:szCs w:val="28"/>
        </w:rPr>
        <w:t>менты, перечисленные в пункте 10.1</w:t>
      </w:r>
      <w:r w:rsidRPr="00A06DAA">
        <w:rPr>
          <w:rFonts w:ascii="Times New Roman" w:eastAsia="Calibri"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A06DAA" w:rsidRPr="00A06DAA">
        <w:rPr>
          <w:rFonts w:ascii="Times New Roman" w:eastAsia="Calibri" w:hAnsi="Times New Roman" w:cs="Times New Roman"/>
          <w:sz w:val="28"/>
          <w:szCs w:val="28"/>
        </w:rPr>
        <w:t>.</w:t>
      </w:r>
      <w:r w:rsidR="00847615">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Направление межведомственного запроса и представление документов и инфор</w:t>
      </w:r>
      <w:r w:rsidR="001D72EE">
        <w:rPr>
          <w:rFonts w:ascii="Times New Roman" w:eastAsia="Calibri" w:hAnsi="Times New Roman" w:cs="Times New Roman"/>
          <w:sz w:val="28"/>
          <w:szCs w:val="28"/>
        </w:rPr>
        <w:t>мации, перечисленных в пункте 10.1</w:t>
      </w:r>
      <w:r w:rsidR="00A06DAA" w:rsidRPr="00A06DAA">
        <w:rPr>
          <w:rFonts w:ascii="Times New Roman" w:eastAsia="Calibri"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23.3</w:t>
      </w:r>
      <w:r w:rsidR="00A06DAA" w:rsidRPr="00A06DAA">
        <w:rPr>
          <w:rFonts w:ascii="Times New Roman" w:eastAsia="Calibri" w:hAnsi="Times New Roman" w:cs="Times New Roman"/>
          <w:sz w:val="28"/>
          <w:szCs w:val="28"/>
        </w:rPr>
        <w:t>.</w:t>
      </w:r>
      <w:r w:rsidR="009E026C">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Межведомственный запрос о представлении д</w:t>
      </w:r>
      <w:r w:rsidR="001D72EE">
        <w:rPr>
          <w:rFonts w:ascii="Times New Roman" w:eastAsia="Calibri" w:hAnsi="Times New Roman" w:cs="Times New Roman"/>
          <w:sz w:val="28"/>
          <w:szCs w:val="28"/>
        </w:rPr>
        <w:t>окументов, указанных в пункте 10.1</w:t>
      </w:r>
      <w:r w:rsidR="00A06DAA" w:rsidRPr="00A06DAA">
        <w:rPr>
          <w:rFonts w:ascii="Times New Roman" w:eastAsia="Calibri"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23.4</w:t>
      </w:r>
      <w:r w:rsidR="00A06DAA" w:rsidRPr="00A06DAA">
        <w:rPr>
          <w:rFonts w:ascii="Times New Roman" w:eastAsia="Calibri" w:hAnsi="Times New Roman" w:cs="Times New Roman"/>
          <w:sz w:val="28"/>
          <w:szCs w:val="28"/>
        </w:rPr>
        <w:t>.</w:t>
      </w:r>
      <w:r w:rsidR="009E026C">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Секретарь Комиссии, приобщает ответы на межведомственные запросы к соответствующему запросу.</w:t>
      </w:r>
    </w:p>
    <w:p w:rsidR="00A06DAA" w:rsidRPr="00A06DAA" w:rsidRDefault="0093020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не</w:t>
      </w:r>
      <w:r w:rsidRPr="00A06DAA">
        <w:rPr>
          <w:rFonts w:ascii="Times New Roman" w:eastAsia="Calibri" w:hAnsi="Times New Roman" w:cs="Times New Roman"/>
          <w:sz w:val="28"/>
          <w:szCs w:val="28"/>
        </w:rPr>
        <w:t>поступления</w:t>
      </w:r>
      <w:r w:rsidR="00A06DAA" w:rsidRPr="00A06DAA">
        <w:rPr>
          <w:rFonts w:ascii="Times New Roman" w:eastAsia="Calibri" w:hAnsi="Times New Roman" w:cs="Times New Roman"/>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06DAA" w:rsidRPr="00A06DAA" w:rsidRDefault="00612B91"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23.5</w:t>
      </w:r>
      <w:r w:rsidR="00A06DAA" w:rsidRPr="00A06DAA">
        <w:rPr>
          <w:rFonts w:ascii="Times New Roman" w:eastAsia="Calibri" w:hAnsi="Times New Roman" w:cs="Times New Roman"/>
          <w:sz w:val="28"/>
          <w:szCs w:val="28"/>
        </w:rPr>
        <w:t>.</w:t>
      </w:r>
      <w:r w:rsidR="009E026C">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23.6</w:t>
      </w:r>
      <w:r w:rsidR="00A06DAA" w:rsidRPr="00A06DAA">
        <w:rPr>
          <w:rFonts w:ascii="Times New Roman" w:eastAsia="Calibri" w:hAnsi="Times New Roman" w:cs="Times New Roman"/>
          <w:sz w:val="28"/>
          <w:szCs w:val="28"/>
        </w:rPr>
        <w:t>.</w:t>
      </w:r>
      <w:r w:rsidR="009E026C">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w:t>
      </w:r>
      <w:r w:rsidR="00A06DAA" w:rsidRPr="00A06DAA">
        <w:rPr>
          <w:rFonts w:ascii="Times New Roman" w:eastAsia="Calibri" w:hAnsi="Times New Roman" w:cs="Times New Roman"/>
          <w:sz w:val="28"/>
          <w:szCs w:val="28"/>
        </w:rPr>
        <w:lastRenderedPageBreak/>
        <w:t>ответов в рамках межведомственного взаимодействия или внесение соответствующих сведений.</w:t>
      </w:r>
    </w:p>
    <w:p w:rsidR="00A06DAA" w:rsidRPr="00A06DAA" w:rsidRDefault="00A06DAA" w:rsidP="009E026C">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24. ОЦЕНКА СООТВЕТСТВИЯ ПОМЕЩЕНИЯ ТРЕБОВАНИЯМ, УСТАНОВЛЕННЫМ ФЕДЕРАЛЬНЫМ ЗАКОНОДАТЕЛЬСТВОМ</w:t>
      </w:r>
    </w:p>
    <w:p w:rsidR="00E40655"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24.1</w:t>
      </w:r>
      <w:r w:rsidR="00A06DAA" w:rsidRPr="00A06DAA">
        <w:rPr>
          <w:rFonts w:ascii="Times New Roman" w:eastAsia="Calibri" w:hAnsi="Times New Roman" w:cs="Times New Roman"/>
          <w:sz w:val="28"/>
          <w:szCs w:val="28"/>
        </w:rPr>
        <w:t>.</w:t>
      </w:r>
      <w:r w:rsidR="000E5124">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Комиссия на основании заявления собственника помещения или заявления гражданина (нанимателя) </w:t>
      </w:r>
      <w:r w:rsidR="00E40655" w:rsidRPr="00E40655">
        <w:rPr>
          <w:rFonts w:ascii="Times New Roman" w:eastAsia="Calibri" w:hAnsi="Times New Roman" w:cs="Times New Roman"/>
          <w:sz w:val="28"/>
          <w:szCs w:val="28"/>
        </w:rPr>
        <w:t>проводит оценку соответствия помещения установленным Положении требованиям и принимает решения в порядке, предусмотренном</w:t>
      </w:r>
      <w:r w:rsidR="00E40655">
        <w:rPr>
          <w:rFonts w:ascii="Times New Roman" w:eastAsia="Calibri" w:hAnsi="Times New Roman" w:cs="Times New Roman"/>
          <w:sz w:val="28"/>
          <w:szCs w:val="28"/>
        </w:rPr>
        <w:t xml:space="preserve"> </w:t>
      </w:r>
      <w:hyperlink r:id="rId22" w:anchor="block_1047" w:history="1">
        <w:r w:rsidR="00E40655" w:rsidRPr="00E40655">
          <w:rPr>
            <w:rFonts w:ascii="Times New Roman" w:eastAsia="Calibri" w:hAnsi="Times New Roman" w:cs="Times New Roman"/>
            <w:sz w:val="28"/>
            <w:szCs w:val="28"/>
          </w:rPr>
          <w:t>пунктом</w:t>
        </w:r>
        <w:r w:rsidR="00E40655">
          <w:rPr>
            <w:rFonts w:ascii="Times New Roman" w:eastAsia="Calibri" w:hAnsi="Times New Roman" w:cs="Times New Roman"/>
            <w:sz w:val="28"/>
            <w:szCs w:val="28"/>
          </w:rPr>
          <w:t xml:space="preserve"> </w:t>
        </w:r>
        <w:r w:rsidR="00E40655" w:rsidRPr="00E40655">
          <w:rPr>
            <w:rFonts w:ascii="Times New Roman" w:eastAsia="Calibri" w:hAnsi="Times New Roman" w:cs="Times New Roman"/>
            <w:sz w:val="28"/>
            <w:szCs w:val="28"/>
          </w:rPr>
          <w:t>47</w:t>
        </w:r>
      </w:hyperlink>
      <w:r w:rsidR="00E40655">
        <w:rPr>
          <w:rFonts w:ascii="Times New Roman" w:eastAsia="Calibri" w:hAnsi="Times New Roman" w:cs="Times New Roman"/>
          <w:sz w:val="28"/>
          <w:szCs w:val="28"/>
        </w:rPr>
        <w:t xml:space="preserve"> </w:t>
      </w:r>
      <w:r w:rsidR="00E40655" w:rsidRPr="00E40655">
        <w:rPr>
          <w:rFonts w:ascii="Times New Roman" w:eastAsia="Calibri" w:hAnsi="Times New Roman" w:cs="Times New Roman"/>
          <w:sz w:val="28"/>
          <w:szCs w:val="28"/>
        </w:rPr>
        <w:t>Положения</w:t>
      </w:r>
      <w:r w:rsidR="00E40655">
        <w:rPr>
          <w:rFonts w:ascii="Times New Roman" w:eastAsia="Calibri" w:hAnsi="Times New Roman" w:cs="Times New Roman"/>
          <w:sz w:val="28"/>
          <w:szCs w:val="28"/>
        </w:rPr>
        <w:t xml:space="preserve"> </w:t>
      </w:r>
      <w:r w:rsidR="00E1274D">
        <w:rPr>
          <w:rFonts w:ascii="Times New Roman" w:eastAsia="Calibri" w:hAnsi="Times New Roman" w:cs="Times New Roman"/>
          <w:sz w:val="28"/>
          <w:szCs w:val="28"/>
        </w:rPr>
        <w:t>или р</w:t>
      </w:r>
      <w:r w:rsidR="00E1274D" w:rsidRPr="00E1274D">
        <w:rPr>
          <w:rFonts w:ascii="Times New Roman" w:eastAsia="Calibri" w:hAnsi="Times New Roman" w:cs="Times New Roman"/>
          <w:sz w:val="28"/>
          <w:szCs w:val="28"/>
        </w:rPr>
        <w:t>ешение о признании садового дома жилым домом или жилого дома садовым домом</w:t>
      </w:r>
      <w:r w:rsidR="00E1274D">
        <w:rPr>
          <w:rFonts w:ascii="Times New Roman" w:eastAsia="Calibri" w:hAnsi="Times New Roman" w:cs="Times New Roman"/>
          <w:sz w:val="28"/>
          <w:szCs w:val="28"/>
        </w:rPr>
        <w:t>,</w:t>
      </w:r>
      <w:r w:rsidR="00E1274D" w:rsidRPr="00E1274D">
        <w:rPr>
          <w:rFonts w:ascii="Times New Roman" w:eastAsia="Calibri" w:hAnsi="Times New Roman" w:cs="Times New Roman"/>
          <w:sz w:val="28"/>
          <w:szCs w:val="28"/>
        </w:rPr>
        <w:t xml:space="preserve"> либо об отказе в признании садового дома жилым домом или жилого дома садовым домом</w:t>
      </w:r>
      <w:r w:rsidR="00E1274D">
        <w:rPr>
          <w:rFonts w:ascii="Times New Roman" w:eastAsia="Calibri" w:hAnsi="Times New Roman" w:cs="Times New Roman"/>
          <w:sz w:val="28"/>
          <w:szCs w:val="28"/>
        </w:rPr>
        <w:t>.</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24.2</w:t>
      </w:r>
      <w:r w:rsidR="00A06DAA" w:rsidRPr="00A06DAA">
        <w:rPr>
          <w:rFonts w:ascii="Times New Roman" w:eastAsia="Calibri" w:hAnsi="Times New Roman" w:cs="Times New Roman"/>
          <w:sz w:val="28"/>
          <w:szCs w:val="28"/>
        </w:rPr>
        <w:t>.</w:t>
      </w:r>
      <w:r w:rsidR="000E5124">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24.3</w:t>
      </w:r>
      <w:r w:rsidR="00A06DAA" w:rsidRPr="00A06DAA">
        <w:rPr>
          <w:rFonts w:ascii="Times New Roman" w:eastAsia="Calibri" w:hAnsi="Times New Roman" w:cs="Times New Roman"/>
          <w:sz w:val="28"/>
          <w:szCs w:val="28"/>
        </w:rPr>
        <w:t>.</w:t>
      </w:r>
      <w:r w:rsidR="000E5124">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Процедура проведения оценки соответствия помещения установленным федеральным законодательством требованиям включает:</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прием и рассмотрение заявления и прилагаемых к нему обосновывающих документов;</w:t>
      </w:r>
    </w:p>
    <w:p w:rsidR="00A06DAA" w:rsidRPr="00816937" w:rsidRDefault="000E5124" w:rsidP="00FE1560">
      <w:pPr>
        <w:spacing w:after="0" w:line="240" w:lineRule="auto"/>
        <w:ind w:firstLine="709"/>
        <w:jc w:val="both"/>
        <w:rPr>
          <w:rFonts w:ascii="Times New Roman" w:eastAsia="Calibri" w:hAnsi="Times New Roman" w:cs="Times New Roman"/>
          <w:sz w:val="28"/>
          <w:szCs w:val="28"/>
        </w:rPr>
      </w:pPr>
      <w:r w:rsidRPr="00816937">
        <w:rPr>
          <w:rFonts w:ascii="Times New Roman" w:eastAsia="Calibri" w:hAnsi="Times New Roman" w:cs="Times New Roman"/>
          <w:sz w:val="28"/>
          <w:szCs w:val="28"/>
        </w:rPr>
        <w:t xml:space="preserve">- </w:t>
      </w:r>
      <w:r w:rsidR="00A06DAA" w:rsidRPr="00816937">
        <w:rPr>
          <w:rFonts w:ascii="Times New Roman" w:eastAsia="Calibri" w:hAnsi="Times New Roman" w:cs="Times New Roman"/>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007400F6" w:rsidRPr="00816937">
        <w:rPr>
          <w:rFonts w:ascii="Times New Roman" w:hAnsi="Times New Roman" w:cs="Times New Roman"/>
          <w:sz w:val="28"/>
          <w:szCs w:val="28"/>
          <w:shd w:val="clear" w:color="auto" w:fill="FFFFFF"/>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00A06DAA" w:rsidRPr="00816937">
        <w:rPr>
          <w:rFonts w:ascii="Times New Roman" w:eastAsia="Calibri" w:hAnsi="Times New Roman" w:cs="Times New Roman"/>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06DAA" w:rsidRPr="00A06DAA">
        <w:rPr>
          <w:rFonts w:ascii="Times New Roman" w:eastAsia="Calibri" w:hAnsi="Times New Roman" w:cs="Times New Roman"/>
          <w:sz w:val="28"/>
          <w:szCs w:val="28"/>
        </w:rPr>
        <w:t>работу Комиссии по оценке пригодности (непригодности) жилых помещений для постоянного проживания;</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 xml:space="preserve">составление комиссией заключения в порядке, предусмотренном пунктом 47 Положения, по форме согласно приложению № </w:t>
      </w:r>
      <w:r w:rsidR="00454E9F">
        <w:rPr>
          <w:rFonts w:ascii="Times New Roman" w:eastAsia="Calibri" w:hAnsi="Times New Roman" w:cs="Times New Roman"/>
          <w:sz w:val="28"/>
          <w:szCs w:val="28"/>
        </w:rPr>
        <w:t>1</w:t>
      </w:r>
      <w:r w:rsidR="00A06DAA" w:rsidRPr="00A06DAA">
        <w:rPr>
          <w:rFonts w:ascii="Times New Roman" w:eastAsia="Calibri" w:hAnsi="Times New Roman" w:cs="Times New Roman"/>
          <w:sz w:val="28"/>
          <w:szCs w:val="28"/>
        </w:rPr>
        <w:t xml:space="preserve"> к Положению;</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 xml:space="preserve">составление акта обследования помещения (в случае принятия Комиссией решения о необходимости проведения обследования) </w:t>
      </w:r>
      <w:r w:rsidR="004452E4" w:rsidRPr="00A06DAA">
        <w:rPr>
          <w:rFonts w:ascii="Times New Roman" w:eastAsia="Calibri" w:hAnsi="Times New Roman" w:cs="Times New Roman"/>
          <w:sz w:val="28"/>
          <w:szCs w:val="28"/>
        </w:rPr>
        <w:t xml:space="preserve">согласно приложению № </w:t>
      </w:r>
      <w:r w:rsidR="00454E9F">
        <w:rPr>
          <w:rFonts w:ascii="Times New Roman" w:eastAsia="Calibri" w:hAnsi="Times New Roman" w:cs="Times New Roman"/>
          <w:sz w:val="28"/>
          <w:szCs w:val="28"/>
        </w:rPr>
        <w:t>2</w:t>
      </w:r>
      <w:r w:rsidR="004452E4" w:rsidRPr="00A06DAA">
        <w:rPr>
          <w:rFonts w:ascii="Times New Roman" w:eastAsia="Calibri" w:hAnsi="Times New Roman" w:cs="Times New Roman"/>
          <w:sz w:val="28"/>
          <w:szCs w:val="28"/>
        </w:rPr>
        <w:t xml:space="preserve"> к Положению </w:t>
      </w:r>
      <w:r w:rsidR="00A06DAA" w:rsidRPr="00A06DAA">
        <w:rPr>
          <w:rFonts w:ascii="Times New Roman" w:eastAsia="Calibri" w:hAnsi="Times New Roman" w:cs="Times New Roman"/>
          <w:sz w:val="28"/>
          <w:szCs w:val="28"/>
        </w:rPr>
        <w:t>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принятие решения об отказе в предоставлении муниципальной услуги по основа</w:t>
      </w:r>
      <w:r w:rsidR="001D72EE">
        <w:rPr>
          <w:rFonts w:ascii="Times New Roman" w:eastAsia="Calibri" w:hAnsi="Times New Roman" w:cs="Times New Roman"/>
          <w:sz w:val="28"/>
          <w:szCs w:val="28"/>
        </w:rPr>
        <w:t>ниям, предусмотренным пунктом 12.2</w:t>
      </w:r>
      <w:r w:rsidR="00A06DAA" w:rsidRPr="00A06DAA">
        <w:rPr>
          <w:rFonts w:ascii="Times New Roman" w:eastAsia="Calibri" w:hAnsi="Times New Roman" w:cs="Times New Roman"/>
          <w:sz w:val="28"/>
          <w:szCs w:val="28"/>
        </w:rPr>
        <w:t xml:space="preserve"> настоящего административного регламента.</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sidRPr="003E1808">
        <w:rPr>
          <w:rFonts w:ascii="Times New Roman" w:eastAsia="Calibri" w:hAnsi="Times New Roman" w:cs="Times New Roman"/>
          <w:sz w:val="28"/>
          <w:szCs w:val="28"/>
        </w:rPr>
        <w:t>24.4</w:t>
      </w:r>
      <w:r w:rsidR="00A06DAA" w:rsidRPr="003E1808">
        <w:rPr>
          <w:rFonts w:ascii="Times New Roman" w:eastAsia="Calibri" w:hAnsi="Times New Roman" w:cs="Times New Roman"/>
          <w:sz w:val="28"/>
          <w:szCs w:val="28"/>
        </w:rPr>
        <w:t>.</w:t>
      </w:r>
      <w:r w:rsidR="000E5124">
        <w:rPr>
          <w:rFonts w:ascii="Times New Roman" w:eastAsia="Calibri" w:hAnsi="Times New Roman" w:cs="Times New Roman"/>
          <w:sz w:val="28"/>
          <w:szCs w:val="28"/>
        </w:rPr>
        <w:t> </w:t>
      </w:r>
      <w:r w:rsidR="00A06DAA" w:rsidRPr="003E1808">
        <w:rPr>
          <w:rFonts w:ascii="Times New Roman" w:eastAsia="Calibri" w:hAnsi="Times New Roman" w:cs="Times New Roman"/>
          <w:sz w:val="28"/>
          <w:szCs w:val="28"/>
        </w:rPr>
        <w:t xml:space="preserve">Продолжительность и (или) максимальный срок выполнения административной процедуры по оценке соответствия помещения </w:t>
      </w:r>
      <w:r w:rsidR="00A06DAA" w:rsidRPr="00DD6DF7">
        <w:rPr>
          <w:rFonts w:ascii="Times New Roman" w:eastAsia="Calibri" w:hAnsi="Times New Roman" w:cs="Times New Roman"/>
          <w:sz w:val="28"/>
          <w:szCs w:val="28"/>
        </w:rPr>
        <w:t xml:space="preserve">требованиям, установленным федеральным законодательством </w:t>
      </w:r>
      <w:r w:rsidR="00DD6DF7" w:rsidRPr="00DD6DF7">
        <w:rPr>
          <w:rFonts w:ascii="Times New Roman" w:eastAsia="Calibri" w:hAnsi="Times New Roman" w:cs="Times New Roman"/>
          <w:sz w:val="28"/>
          <w:szCs w:val="28"/>
        </w:rPr>
        <w:t>составляет 6</w:t>
      </w:r>
      <w:r w:rsidR="00A06DAA" w:rsidRPr="00DD6DF7">
        <w:rPr>
          <w:rFonts w:ascii="Times New Roman" w:eastAsia="Calibri" w:hAnsi="Times New Roman" w:cs="Times New Roman"/>
          <w:sz w:val="28"/>
          <w:szCs w:val="28"/>
        </w:rPr>
        <w:t>0 дней.</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24.5. </w:t>
      </w:r>
      <w:r w:rsidR="000E5124">
        <w:rPr>
          <w:rFonts w:ascii="Times New Roman" w:eastAsia="Calibri" w:hAnsi="Times New Roman" w:cs="Times New Roman"/>
          <w:sz w:val="28"/>
          <w:szCs w:val="28"/>
        </w:rPr>
        <w:t> </w:t>
      </w:r>
      <w:r>
        <w:rPr>
          <w:rFonts w:ascii="Times New Roman" w:eastAsia="Calibri" w:hAnsi="Times New Roman" w:cs="Times New Roman"/>
          <w:sz w:val="28"/>
          <w:szCs w:val="28"/>
        </w:rPr>
        <w:t>В случае если К</w:t>
      </w:r>
      <w:r w:rsidR="00A06DAA" w:rsidRPr="00A06DAA">
        <w:rPr>
          <w:rFonts w:ascii="Times New Roman" w:eastAsia="Calibri" w:hAnsi="Times New Roman" w:cs="Times New Roman"/>
          <w:sz w:val="28"/>
          <w:szCs w:val="28"/>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00930201" w:rsidRPr="00A06DAA">
        <w:rPr>
          <w:rFonts w:ascii="Times New Roman" w:eastAsia="Calibri" w:hAnsi="Times New Roman" w:cs="Times New Roman"/>
          <w:sz w:val="28"/>
          <w:szCs w:val="28"/>
        </w:rPr>
        <w:t>позднее,</w:t>
      </w:r>
      <w:r w:rsidR="00A06DAA" w:rsidRPr="00A06DAA">
        <w:rPr>
          <w:rFonts w:ascii="Times New Roman" w:eastAsia="Calibri"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случае если уполномоченные представители не принимали участ</w:t>
      </w:r>
      <w:r w:rsidR="003F1DAE">
        <w:rPr>
          <w:rFonts w:ascii="Times New Roman" w:eastAsia="Calibri" w:hAnsi="Times New Roman" w:cs="Times New Roman"/>
          <w:sz w:val="28"/>
          <w:szCs w:val="28"/>
        </w:rPr>
        <w:t>ие в работе К</w:t>
      </w:r>
      <w:r w:rsidRPr="00A06DAA">
        <w:rPr>
          <w:rFonts w:ascii="Times New Roman" w:eastAsia="Calibri" w:hAnsi="Times New Roman" w:cs="Times New Roman"/>
          <w:sz w:val="28"/>
          <w:szCs w:val="28"/>
        </w:rPr>
        <w:t>омиссии (при условии соблюдения установленного настоящим пунктом порядка ув</w:t>
      </w:r>
      <w:r w:rsidR="003F1DAE">
        <w:rPr>
          <w:rFonts w:ascii="Times New Roman" w:eastAsia="Calibri" w:hAnsi="Times New Roman" w:cs="Times New Roman"/>
          <w:sz w:val="28"/>
          <w:szCs w:val="28"/>
        </w:rPr>
        <w:t>едомления о дате начала работы Комиссии), К</w:t>
      </w:r>
      <w:r w:rsidRPr="00A06DAA">
        <w:rPr>
          <w:rFonts w:ascii="Times New Roman" w:eastAsia="Calibri" w:hAnsi="Times New Roman" w:cs="Times New Roman"/>
          <w:sz w:val="28"/>
          <w:szCs w:val="28"/>
        </w:rPr>
        <w:t>омиссия принимает решение в отсутствие указанных представителей.</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24.6</w:t>
      </w:r>
      <w:r w:rsidR="00A06DAA" w:rsidRPr="00A06DAA">
        <w:rPr>
          <w:rFonts w:ascii="Times New Roman" w:eastAsia="Calibri" w:hAnsi="Times New Roman" w:cs="Times New Roman"/>
          <w:sz w:val="28"/>
          <w:szCs w:val="28"/>
        </w:rPr>
        <w:t>.</w:t>
      </w:r>
      <w:r w:rsidR="000E5124">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sidRPr="00186ACF">
        <w:rPr>
          <w:rFonts w:ascii="Times New Roman" w:eastAsia="Calibri" w:hAnsi="Times New Roman" w:cs="Times New Roman"/>
          <w:sz w:val="28"/>
          <w:szCs w:val="28"/>
        </w:rPr>
        <w:t>24.7</w:t>
      </w:r>
      <w:r w:rsidR="00A06DAA" w:rsidRPr="00186ACF">
        <w:rPr>
          <w:rFonts w:ascii="Times New Roman" w:eastAsia="Calibri" w:hAnsi="Times New Roman" w:cs="Times New Roman"/>
          <w:sz w:val="28"/>
          <w:szCs w:val="28"/>
        </w:rPr>
        <w:t>.</w:t>
      </w:r>
      <w:r w:rsidR="000E5124">
        <w:rPr>
          <w:rFonts w:ascii="Times New Roman" w:eastAsia="Calibri" w:hAnsi="Times New Roman" w:cs="Times New Roman"/>
          <w:sz w:val="28"/>
          <w:szCs w:val="28"/>
        </w:rPr>
        <w:t> </w:t>
      </w:r>
      <w:r w:rsidR="00A06DAA" w:rsidRPr="00186ACF">
        <w:rPr>
          <w:rFonts w:ascii="Times New Roman" w:eastAsia="Calibri" w:hAnsi="Times New Roman" w:cs="Times New Roman"/>
          <w:sz w:val="28"/>
          <w:szCs w:val="28"/>
        </w:rPr>
        <w:t>По результатам работы Комиссия принимает одно из следующих</w:t>
      </w:r>
      <w:r w:rsidR="00A06DAA" w:rsidRPr="00A06DAA">
        <w:rPr>
          <w:rFonts w:ascii="Times New Roman" w:eastAsia="Calibri" w:hAnsi="Times New Roman" w:cs="Times New Roman"/>
          <w:sz w:val="28"/>
          <w:szCs w:val="28"/>
        </w:rPr>
        <w:t xml:space="preserve"> решений:</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о выявлении оснований для признания помещения непригодным для проживания;</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о выявлении оснований для признания многоквартирного дома аварийным и подлежащим реконструкции;</w:t>
      </w:r>
    </w:p>
    <w:p w:rsidR="00186ACF"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о выявлении оснований для признания многоквартирного дома аварийным и подлежащим сносу</w:t>
      </w:r>
      <w:r w:rsidR="00186ACF">
        <w:rPr>
          <w:rFonts w:ascii="Times New Roman" w:eastAsia="Calibri" w:hAnsi="Times New Roman" w:cs="Times New Roman"/>
          <w:sz w:val="28"/>
          <w:szCs w:val="28"/>
        </w:rPr>
        <w:t>;</w:t>
      </w:r>
    </w:p>
    <w:p w:rsidR="00A06DAA" w:rsidRPr="00A06DAA" w:rsidRDefault="000E5124"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6ACF">
        <w:rPr>
          <w:rFonts w:ascii="Times New Roman" w:eastAsia="Calibri"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r w:rsidR="00A06DAA" w:rsidRPr="00A06DAA">
        <w:rPr>
          <w:rFonts w:ascii="Times New Roman" w:eastAsia="Calibri" w:hAnsi="Times New Roman" w:cs="Times New Roman"/>
          <w:sz w:val="28"/>
          <w:szCs w:val="28"/>
        </w:rPr>
        <w:t>.</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24.8</w:t>
      </w:r>
      <w:r w:rsidR="00A06DAA" w:rsidRPr="00A06DAA">
        <w:rPr>
          <w:rFonts w:ascii="Times New Roman" w:eastAsia="Calibri" w:hAnsi="Times New Roman" w:cs="Times New Roman"/>
          <w:sz w:val="28"/>
          <w:szCs w:val="28"/>
        </w:rPr>
        <w:t>.</w:t>
      </w:r>
      <w:r w:rsidR="000E5124">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Решение принимается большинством голосов членов комиссии и оформляется в виде заключения </w:t>
      </w:r>
      <w:r w:rsidR="009928FE">
        <w:rPr>
          <w:rFonts w:ascii="Times New Roman" w:eastAsia="Calibri" w:hAnsi="Times New Roman" w:cs="Times New Roman"/>
          <w:sz w:val="28"/>
          <w:szCs w:val="28"/>
        </w:rPr>
        <w:t>по форме согласно приложению №</w:t>
      </w:r>
      <w:r w:rsidR="00454E9F">
        <w:rPr>
          <w:rFonts w:ascii="Times New Roman" w:eastAsia="Calibri" w:hAnsi="Times New Roman" w:cs="Times New Roman"/>
          <w:sz w:val="28"/>
          <w:szCs w:val="28"/>
        </w:rPr>
        <w:t>1</w:t>
      </w:r>
      <w:r w:rsidR="009928FE">
        <w:rPr>
          <w:rFonts w:ascii="Times New Roman" w:eastAsia="Calibri" w:hAnsi="Times New Roman" w:cs="Times New Roman"/>
          <w:sz w:val="28"/>
          <w:szCs w:val="28"/>
        </w:rPr>
        <w:t xml:space="preserve"> </w:t>
      </w:r>
      <w:r w:rsidR="00454E9F">
        <w:rPr>
          <w:rFonts w:ascii="Times New Roman" w:eastAsia="Calibri" w:hAnsi="Times New Roman" w:cs="Times New Roman"/>
          <w:sz w:val="28"/>
          <w:szCs w:val="28"/>
        </w:rPr>
        <w:t>к Положению</w:t>
      </w:r>
      <w:r w:rsidR="009928FE">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06DAA" w:rsidRPr="00A06DAA" w:rsidRDefault="003F1DAE" w:rsidP="00C43F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24.9</w:t>
      </w:r>
      <w:r w:rsidR="00A06DAA" w:rsidRPr="00A06DAA">
        <w:rPr>
          <w:rFonts w:ascii="Times New Roman" w:eastAsia="Calibri" w:hAnsi="Times New Roman" w:cs="Times New Roman"/>
          <w:sz w:val="28"/>
          <w:szCs w:val="28"/>
        </w:rPr>
        <w:t>.</w:t>
      </w:r>
      <w:r w:rsidR="003A04A9">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В случае обследования помещения Комиссия составляет в 3 экземплярах акт обследования помещения по форме согласно приложению </w:t>
      </w:r>
    </w:p>
    <w:p w:rsidR="00A06DAA" w:rsidRPr="00A06DAA" w:rsidRDefault="00A06DAA" w:rsidP="00FE1560">
      <w:pPr>
        <w:spacing w:after="0" w:line="240" w:lineRule="auto"/>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 </w:t>
      </w:r>
      <w:r w:rsidR="00454E9F">
        <w:rPr>
          <w:rFonts w:ascii="Times New Roman" w:eastAsia="Calibri" w:hAnsi="Times New Roman" w:cs="Times New Roman"/>
          <w:sz w:val="28"/>
          <w:szCs w:val="28"/>
        </w:rPr>
        <w:t>2</w:t>
      </w:r>
      <w:r w:rsidRPr="00A06DAA">
        <w:rPr>
          <w:rFonts w:ascii="Times New Roman" w:eastAsia="Calibri" w:hAnsi="Times New Roman" w:cs="Times New Roman"/>
          <w:sz w:val="28"/>
          <w:szCs w:val="28"/>
        </w:rPr>
        <w:t xml:space="preserve"> </w:t>
      </w:r>
      <w:r w:rsidR="00454E9F">
        <w:rPr>
          <w:rFonts w:ascii="Times New Roman" w:eastAsia="Calibri" w:hAnsi="Times New Roman" w:cs="Times New Roman"/>
          <w:sz w:val="28"/>
          <w:szCs w:val="28"/>
        </w:rPr>
        <w:t>Положения</w:t>
      </w:r>
      <w:r w:rsidRPr="00A06DAA">
        <w:rPr>
          <w:rFonts w:ascii="Times New Roman" w:eastAsia="Calibri" w:hAnsi="Times New Roman" w:cs="Times New Roman"/>
          <w:sz w:val="28"/>
          <w:szCs w:val="28"/>
        </w:rPr>
        <w:t>.</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24.10</w:t>
      </w:r>
      <w:r w:rsidR="00A06DAA" w:rsidRPr="00A06DAA">
        <w:rPr>
          <w:rFonts w:ascii="Times New Roman" w:eastAsia="Calibri" w:hAnsi="Times New Roman" w:cs="Times New Roman"/>
          <w:sz w:val="28"/>
          <w:szCs w:val="28"/>
        </w:rPr>
        <w:t>.</w:t>
      </w:r>
      <w:r w:rsidR="003A04A9">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Результаты работы Комиссии в течение 1 рабочего дня направляются в уполномоченный орган.</w:t>
      </w:r>
    </w:p>
    <w:p w:rsidR="00A06DAA" w:rsidRPr="00A06DAA" w:rsidRDefault="00A06DAA" w:rsidP="003A04A9">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25. ПРИНЯТИЕ РЕШЕНИЯ ПО ИТОГАМ РАБОТЫ КОМИССИИ</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25.1</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Должностное лицо уполномоченного органа, ответственное за предоставление муниципальной услуги, на основании документов, представленных секретарем Комиссии, подготавливает:</w:t>
      </w:r>
    </w:p>
    <w:p w:rsidR="00A06DAA" w:rsidRPr="00A06DAA" w:rsidRDefault="00466762"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проект письменного мотивированного отказа в предоставлении муниципальной услуги</w:t>
      </w:r>
      <w:r w:rsidR="00416DD6">
        <w:rPr>
          <w:rFonts w:ascii="Times New Roman" w:eastAsia="Calibri" w:hAnsi="Times New Roman" w:cs="Times New Roman"/>
          <w:sz w:val="28"/>
          <w:szCs w:val="28"/>
        </w:rPr>
        <w:t>;</w:t>
      </w:r>
    </w:p>
    <w:p w:rsidR="00A06DAA" w:rsidRDefault="00466762"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 xml:space="preserve">проект распоряжения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w:t>
      </w:r>
      <w:r w:rsidR="00A06DAA" w:rsidRPr="00A06DAA">
        <w:rPr>
          <w:rFonts w:ascii="Times New Roman" w:eastAsia="Calibri" w:hAnsi="Times New Roman" w:cs="Times New Roman"/>
          <w:sz w:val="28"/>
          <w:szCs w:val="28"/>
        </w:rPr>
        <w:lastRenderedPageBreak/>
        <w:t>или реконструкции, или о признании необходимости проведения ремонтно-восстановительных работ</w:t>
      </w:r>
      <w:r w:rsidR="00416DD6">
        <w:rPr>
          <w:rFonts w:ascii="Times New Roman" w:eastAsia="Calibri" w:hAnsi="Times New Roman" w:cs="Times New Roman"/>
          <w:sz w:val="28"/>
          <w:szCs w:val="28"/>
        </w:rPr>
        <w:t>;</w:t>
      </w:r>
    </w:p>
    <w:p w:rsidR="00416DD6" w:rsidRPr="00416DD6" w:rsidRDefault="00416DD6" w:rsidP="00C4536F">
      <w:pPr>
        <w:pStyle w:val="headertext"/>
        <w:shd w:val="clear" w:color="auto" w:fill="FFFFFF"/>
        <w:spacing w:before="0" w:beforeAutospacing="0" w:after="0" w:afterAutospacing="0"/>
        <w:ind w:firstLine="709"/>
        <w:jc w:val="both"/>
        <w:textAlignment w:val="baseline"/>
        <w:rPr>
          <w:rFonts w:eastAsia="Calibri"/>
          <w:sz w:val="28"/>
          <w:szCs w:val="28"/>
          <w:lang w:eastAsia="en-US"/>
        </w:rPr>
      </w:pPr>
      <w:r>
        <w:rPr>
          <w:rFonts w:eastAsia="Calibri"/>
          <w:sz w:val="28"/>
          <w:szCs w:val="28"/>
          <w:lang w:eastAsia="en-US"/>
        </w:rPr>
        <w:t xml:space="preserve">- проект решения о </w:t>
      </w:r>
      <w:r w:rsidRPr="00416DD6">
        <w:rPr>
          <w:rFonts w:eastAsia="Calibri"/>
          <w:sz w:val="28"/>
          <w:szCs w:val="28"/>
          <w:lang w:eastAsia="en-US"/>
        </w:rPr>
        <w:t>признании садового дома жилым домом и жилого дома садовым домом</w:t>
      </w:r>
      <w:r>
        <w:rPr>
          <w:rFonts w:eastAsia="Calibri"/>
          <w:sz w:val="28"/>
          <w:szCs w:val="28"/>
          <w:lang w:eastAsia="en-US"/>
        </w:rPr>
        <w:t xml:space="preserve"> по форме согласно приложению №</w:t>
      </w:r>
      <w:r w:rsidR="00454E9F">
        <w:rPr>
          <w:rFonts w:eastAsia="Calibri"/>
          <w:sz w:val="28"/>
          <w:szCs w:val="28"/>
          <w:lang w:eastAsia="en-US"/>
        </w:rPr>
        <w:t>3</w:t>
      </w:r>
      <w:r>
        <w:rPr>
          <w:rFonts w:eastAsia="Calibri"/>
          <w:sz w:val="28"/>
          <w:szCs w:val="28"/>
          <w:lang w:eastAsia="en-US"/>
        </w:rPr>
        <w:t xml:space="preserve"> к </w:t>
      </w:r>
      <w:r w:rsidR="00454E9F">
        <w:rPr>
          <w:rFonts w:eastAsia="Calibri"/>
          <w:sz w:val="28"/>
          <w:szCs w:val="28"/>
          <w:lang w:eastAsia="en-US"/>
        </w:rPr>
        <w:t>Положению</w:t>
      </w:r>
      <w:r>
        <w:rPr>
          <w:rFonts w:eastAsia="Calibri"/>
          <w:sz w:val="28"/>
          <w:szCs w:val="28"/>
          <w:lang w:eastAsia="en-US"/>
        </w:rPr>
        <w:t>.</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25.2</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Руководитель уполномоченного органа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25.3</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Принятие решения </w:t>
      </w:r>
      <w:r w:rsidR="007B38F9">
        <w:rPr>
          <w:rFonts w:ascii="Times New Roman" w:eastAsia="Calibri" w:hAnsi="Times New Roman" w:cs="Times New Roman"/>
          <w:sz w:val="28"/>
          <w:szCs w:val="28"/>
        </w:rPr>
        <w:t>органом местного самоуправления</w:t>
      </w:r>
      <w:r w:rsidR="00A06DAA" w:rsidRPr="00A06DAA">
        <w:rPr>
          <w:rFonts w:ascii="Times New Roman" w:eastAsia="Calibri" w:hAnsi="Times New Roman" w:cs="Times New Roman"/>
          <w:sz w:val="28"/>
          <w:szCs w:val="28"/>
        </w:rPr>
        <w:t xml:space="preserve">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w:t>
      </w:r>
      <w:r w:rsidR="007B38F9">
        <w:rPr>
          <w:rFonts w:ascii="Times New Roman" w:eastAsia="Calibri" w:hAnsi="Times New Roman" w:cs="Times New Roman"/>
          <w:sz w:val="28"/>
          <w:szCs w:val="28"/>
        </w:rPr>
        <w:t>30</w:t>
      </w:r>
      <w:r w:rsidR="00A06DAA" w:rsidRPr="00A06DAA">
        <w:rPr>
          <w:rFonts w:ascii="Times New Roman" w:eastAsia="Calibri" w:hAnsi="Times New Roman" w:cs="Times New Roman"/>
          <w:sz w:val="28"/>
          <w:szCs w:val="28"/>
        </w:rPr>
        <w:t xml:space="preserve"> дней со дня получения заключения Комиссии.</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25.4</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r w:rsidR="00FC6F12" w:rsidRPr="007B38F9">
        <w:rPr>
          <w:rFonts w:ascii="Times New Roman" w:eastAsiaTheme="majorEastAsia" w:hAnsi="Times New Roman"/>
          <w:sz w:val="28"/>
          <w:szCs w:val="28"/>
        </w:rPr>
        <w:t>законодательством</w:t>
      </w:r>
      <w:r w:rsidR="00FC6F12" w:rsidRPr="007B38F9">
        <w:rPr>
          <w:rFonts w:ascii="Times New Roman" w:hAnsi="Times New Roman"/>
          <w:sz w:val="28"/>
          <w:szCs w:val="28"/>
        </w:rPr>
        <w:t>.</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25.5</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и направляет копию распоряжения органа</w:t>
      </w:r>
      <w:r w:rsidR="00930201">
        <w:rPr>
          <w:rFonts w:ascii="Times New Roman" w:eastAsia="Calibri" w:hAnsi="Times New Roman" w:cs="Times New Roman"/>
          <w:sz w:val="28"/>
          <w:szCs w:val="28"/>
        </w:rPr>
        <w:t xml:space="preserve"> местного самоуправления</w:t>
      </w:r>
      <w:r w:rsidR="00A06DAA" w:rsidRPr="00A06DAA">
        <w:rPr>
          <w:rFonts w:ascii="Times New Roman" w:eastAsia="Calibri" w:hAnsi="Times New Roman" w:cs="Times New Roman"/>
          <w:sz w:val="28"/>
          <w:szCs w:val="28"/>
        </w:rPr>
        <w:t xml:space="preserve"> секретарю Комиссии.</w:t>
      </w:r>
    </w:p>
    <w:p w:rsidR="00A06DAA" w:rsidRPr="00A06DAA" w:rsidRDefault="00A06DAA" w:rsidP="00466762">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26. ИНФОРМИРОВАНИЕ ЗАЯВИТЕЛЯ ИЛИ ЕГО ПРЕДСТАВИТЕЛЯ О ПРЕДОСТАВЛЕНИИ ИЛИ ОБ ОТКАЗЕ В ПРЕДОСТАВЛЕНИИ МУНИЦИПАЛЬНОЙ УСЛУГИ</w:t>
      </w:r>
    </w:p>
    <w:p w:rsidR="00A06DAA" w:rsidRPr="00C4536F" w:rsidRDefault="003F1DAE" w:rsidP="00C4536F">
      <w:pPr>
        <w:pStyle w:val="formattext"/>
        <w:shd w:val="clear" w:color="auto" w:fill="FFFFFF"/>
        <w:spacing w:before="0" w:beforeAutospacing="0" w:after="0" w:afterAutospacing="0" w:line="252" w:lineRule="atLeast"/>
        <w:ind w:firstLine="709"/>
        <w:jc w:val="both"/>
        <w:textAlignment w:val="baseline"/>
        <w:rPr>
          <w:spacing w:val="1"/>
          <w:sz w:val="28"/>
          <w:szCs w:val="28"/>
        </w:rPr>
      </w:pPr>
      <w:r w:rsidRPr="00C4536F">
        <w:rPr>
          <w:rFonts w:eastAsia="Calibri"/>
          <w:sz w:val="28"/>
          <w:szCs w:val="28"/>
        </w:rPr>
        <w:t>26.1</w:t>
      </w:r>
      <w:r w:rsidR="00A06DAA" w:rsidRPr="00C4536F">
        <w:rPr>
          <w:rFonts w:eastAsia="Calibri"/>
          <w:sz w:val="28"/>
          <w:szCs w:val="28"/>
        </w:rPr>
        <w:t>.</w:t>
      </w:r>
      <w:r w:rsidR="00466762" w:rsidRPr="00C4536F">
        <w:rPr>
          <w:rFonts w:eastAsia="Calibri"/>
          <w:sz w:val="28"/>
          <w:szCs w:val="28"/>
        </w:rPr>
        <w:t> </w:t>
      </w:r>
      <w:r w:rsidR="00A06DAA" w:rsidRPr="00C4536F">
        <w:rPr>
          <w:rFonts w:eastAsia="Calibri"/>
          <w:sz w:val="28"/>
          <w:szCs w:val="28"/>
        </w:rPr>
        <w:t xml:space="preserve">Секретарь Комиссии в 5-дневный срок со дня принятия решения органом </w:t>
      </w:r>
      <w:r w:rsidR="007B38F9">
        <w:rPr>
          <w:rFonts w:eastAsia="Calibri"/>
          <w:sz w:val="28"/>
          <w:szCs w:val="28"/>
        </w:rPr>
        <w:t xml:space="preserve">местного самоуправления </w:t>
      </w:r>
      <w:r w:rsidR="00A06DAA" w:rsidRPr="00C4536F">
        <w:rPr>
          <w:rFonts w:eastAsia="Calibri"/>
          <w:sz w:val="28"/>
          <w:szCs w:val="28"/>
        </w:rPr>
        <w:t>направляет по 1 экземпляру заключения Комиссии</w:t>
      </w:r>
      <w:r w:rsidR="00C4536F" w:rsidRPr="00C4536F">
        <w:rPr>
          <w:rFonts w:eastAsia="Calibri"/>
          <w:sz w:val="28"/>
          <w:szCs w:val="28"/>
        </w:rPr>
        <w:t xml:space="preserve">, </w:t>
      </w:r>
      <w:r w:rsidR="005D60B3">
        <w:rPr>
          <w:rFonts w:eastAsia="Calibri"/>
          <w:sz w:val="28"/>
          <w:szCs w:val="28"/>
        </w:rPr>
        <w:t xml:space="preserve">распоряжения </w:t>
      </w:r>
      <w:r w:rsidR="00C4536F" w:rsidRPr="00C4536F">
        <w:rPr>
          <w:spacing w:val="1"/>
          <w:sz w:val="28"/>
          <w:szCs w:val="28"/>
        </w:rPr>
        <w:t>органа местного самоуправления</w:t>
      </w:r>
      <w:r w:rsidR="00C4536F" w:rsidRPr="00C4536F">
        <w:rPr>
          <w:rFonts w:eastAsia="Calibri"/>
          <w:sz w:val="28"/>
          <w:szCs w:val="28"/>
        </w:rPr>
        <w:t xml:space="preserve"> </w:t>
      </w:r>
      <w:r w:rsidR="00A06DAA" w:rsidRPr="00C4536F">
        <w:rPr>
          <w:rFonts w:eastAsia="Calibri"/>
          <w:sz w:val="28"/>
          <w:szCs w:val="28"/>
        </w:rPr>
        <w:t>заявителю или его представителю, а также</w:t>
      </w:r>
      <w:r w:rsidR="005D60B3">
        <w:rPr>
          <w:rFonts w:eastAsia="Calibri"/>
          <w:sz w:val="28"/>
          <w:szCs w:val="28"/>
        </w:rPr>
        <w:t>,</w:t>
      </w:r>
      <w:r w:rsidR="00A06DAA" w:rsidRPr="00C4536F">
        <w:rPr>
          <w:rFonts w:eastAsia="Calibri"/>
          <w:sz w:val="28"/>
          <w:szCs w:val="28"/>
        </w:rPr>
        <w:t xml:space="preserve"> в случае признания жилого помещения непригодным для проживания и многоквартирного дома аварийным и подлежащим сносу или реконструкции</w:t>
      </w:r>
      <w:r w:rsidR="00C4536F">
        <w:rPr>
          <w:rFonts w:eastAsia="Calibri"/>
          <w:sz w:val="28"/>
          <w:szCs w:val="28"/>
        </w:rPr>
        <w:t> </w:t>
      </w:r>
      <w:r w:rsidR="00A06DAA" w:rsidRPr="00C4536F">
        <w:rPr>
          <w:rFonts w:eastAsia="Calibri"/>
          <w:sz w:val="28"/>
          <w:szCs w:val="28"/>
        </w:rPr>
        <w:t>- в орган государственного жилищного надзора (муниципального жилищного контроля) по месту нахождения такого помещения или дома.</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26.2</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Результат предоставления муниципальной услуги, заключение Комиссии (оригинал)</w:t>
      </w:r>
      <w:r w:rsidR="00C4536F">
        <w:rPr>
          <w:rFonts w:ascii="Times New Roman" w:eastAsia="Calibri" w:hAnsi="Times New Roman" w:cs="Times New Roman"/>
          <w:sz w:val="28"/>
          <w:szCs w:val="28"/>
        </w:rPr>
        <w:t xml:space="preserve">, </w:t>
      </w:r>
      <w:r w:rsidR="007B38F9">
        <w:rPr>
          <w:rFonts w:ascii="Times New Roman" w:eastAsia="Calibri" w:hAnsi="Times New Roman" w:cs="Times New Roman"/>
          <w:sz w:val="28"/>
          <w:szCs w:val="28"/>
        </w:rPr>
        <w:t xml:space="preserve">распоряжение(оригинал) </w:t>
      </w:r>
      <w:r w:rsidR="005D60B3">
        <w:rPr>
          <w:rFonts w:ascii="Times New Roman" w:eastAsia="Calibri" w:hAnsi="Times New Roman" w:cs="Times New Roman"/>
          <w:sz w:val="28"/>
          <w:szCs w:val="28"/>
        </w:rPr>
        <w:t>органа местного самоуправления</w:t>
      </w:r>
      <w:r w:rsidR="00A06DAA" w:rsidRPr="00A06DAA">
        <w:rPr>
          <w:rFonts w:ascii="Times New Roman" w:eastAsia="Calibri" w:hAnsi="Times New Roman" w:cs="Times New Roman"/>
          <w:sz w:val="28"/>
          <w:szCs w:val="28"/>
        </w:rPr>
        <w:t xml:space="preserve"> или мотивированный отказ в предоставлении муниципальной услуги помещаются </w:t>
      </w:r>
      <w:r w:rsidR="00A06DAA" w:rsidRPr="00434756">
        <w:rPr>
          <w:rFonts w:ascii="Times New Roman" w:eastAsia="Calibri" w:hAnsi="Times New Roman" w:cs="Times New Roman"/>
          <w:sz w:val="28"/>
          <w:szCs w:val="28"/>
        </w:rPr>
        <w:t>в дело по Комиссии</w:t>
      </w:r>
      <w:r w:rsidR="00A06DAA" w:rsidRPr="00A06DAA">
        <w:rPr>
          <w:rFonts w:ascii="Times New Roman" w:eastAsia="Calibri" w:hAnsi="Times New Roman" w:cs="Times New Roman"/>
          <w:sz w:val="28"/>
          <w:szCs w:val="28"/>
        </w:rPr>
        <w:t xml:space="preserve">. </w:t>
      </w:r>
      <w:r w:rsidR="00A06DAA" w:rsidRPr="00434756">
        <w:rPr>
          <w:rFonts w:ascii="Times New Roman" w:eastAsia="Calibri" w:hAnsi="Times New Roman" w:cs="Times New Roman"/>
          <w:sz w:val="28"/>
          <w:szCs w:val="28"/>
        </w:rPr>
        <w:t>В деле должны быть отражены способ уведомления (сообщения) и дата его направления заявителю или его представителю. Все документы по хранятся в Комиссии.</w:t>
      </w:r>
    </w:p>
    <w:p w:rsidR="00A06DAA" w:rsidRPr="00B72AA7" w:rsidRDefault="00A06DAA" w:rsidP="00466762">
      <w:pPr>
        <w:spacing w:before="240" w:after="240" w:line="240" w:lineRule="auto"/>
        <w:jc w:val="center"/>
        <w:rPr>
          <w:rFonts w:ascii="Times New Roman" w:eastAsia="Calibri" w:hAnsi="Times New Roman" w:cs="Times New Roman"/>
          <w:caps/>
          <w:sz w:val="28"/>
          <w:szCs w:val="28"/>
        </w:rPr>
      </w:pPr>
      <w:r w:rsidRPr="00B72AA7">
        <w:rPr>
          <w:rFonts w:ascii="Times New Roman" w:eastAsia="Calibri" w:hAnsi="Times New Roman" w:cs="Times New Roman"/>
          <w:sz w:val="28"/>
          <w:szCs w:val="28"/>
        </w:rPr>
        <w:lastRenderedPageBreak/>
        <w:t xml:space="preserve">Глава 27. </w:t>
      </w:r>
      <w:r w:rsidRPr="00B72AA7">
        <w:rPr>
          <w:rFonts w:ascii="Times New Roman" w:eastAsia="Calibri" w:hAnsi="Times New Roman" w:cs="Times New Roman"/>
          <w:caps/>
          <w:sz w:val="28"/>
          <w:szCs w:val="28"/>
        </w:rPr>
        <w:t xml:space="preserve">ВЫДАЧА </w:t>
      </w:r>
      <w:r w:rsidR="00434756" w:rsidRPr="00B72AA7">
        <w:rPr>
          <w:rFonts w:ascii="Times New Roman" w:eastAsia="Calibri" w:hAnsi="Times New Roman" w:cs="Times New Roman"/>
          <w:caps/>
          <w:sz w:val="28"/>
          <w:szCs w:val="28"/>
        </w:rPr>
        <w:t>ЗАВЕРЕННОЙ КОПИИ</w:t>
      </w:r>
      <w:r w:rsidRPr="00B72AA7">
        <w:rPr>
          <w:rFonts w:ascii="Times New Roman" w:eastAsia="Calibri" w:hAnsi="Times New Roman" w:cs="Times New Roman"/>
          <w:caps/>
          <w:sz w:val="28"/>
          <w:szCs w:val="28"/>
        </w:rPr>
        <w:t xml:space="preserve"> ЗАКЛЮЧЕНИЯ КОМИССИИ</w:t>
      </w:r>
      <w:r w:rsidR="00434756" w:rsidRPr="00B72AA7">
        <w:rPr>
          <w:rFonts w:ascii="Times New Roman" w:eastAsia="Calibri" w:hAnsi="Times New Roman" w:cs="Times New Roman"/>
          <w:caps/>
          <w:sz w:val="28"/>
          <w:szCs w:val="28"/>
        </w:rPr>
        <w:t>,</w:t>
      </w:r>
      <w:r w:rsidR="00705E5E" w:rsidRPr="00B72AA7">
        <w:rPr>
          <w:rFonts w:ascii="Times New Roman" w:eastAsia="Calibri" w:hAnsi="Times New Roman" w:cs="Times New Roman"/>
          <w:caps/>
          <w:sz w:val="28"/>
          <w:szCs w:val="28"/>
        </w:rPr>
        <w:t xml:space="preserve"> </w:t>
      </w:r>
      <w:r w:rsidR="00304F95" w:rsidRPr="00B72AA7">
        <w:rPr>
          <w:rFonts w:ascii="Times New Roman" w:eastAsia="Calibri" w:hAnsi="Times New Roman" w:cs="Times New Roman"/>
          <w:caps/>
          <w:sz w:val="28"/>
          <w:szCs w:val="28"/>
        </w:rPr>
        <w:t>РАСПОРЯЖЕНИЯ ИЛИ</w:t>
      </w:r>
      <w:r w:rsidR="00705E5E" w:rsidRPr="00B72AA7">
        <w:rPr>
          <w:rFonts w:ascii="Times New Roman" w:eastAsia="Calibri" w:hAnsi="Times New Roman" w:cs="Times New Roman"/>
          <w:caps/>
          <w:sz w:val="28"/>
          <w:szCs w:val="28"/>
        </w:rPr>
        <w:t xml:space="preserve"> решения </w:t>
      </w:r>
      <w:r w:rsidR="00304F95" w:rsidRPr="00B72AA7">
        <w:rPr>
          <w:rFonts w:ascii="Times New Roman" w:eastAsia="Calibri" w:hAnsi="Times New Roman" w:cs="Times New Roman"/>
          <w:caps/>
          <w:sz w:val="28"/>
          <w:szCs w:val="28"/>
        </w:rPr>
        <w:t>ОРГАНА МЕСТНОГО САМОУПРАВЛЕНИЯ</w:t>
      </w:r>
    </w:p>
    <w:p w:rsidR="00A06DAA" w:rsidRPr="00B72AA7" w:rsidRDefault="003F1DAE" w:rsidP="00FE1560">
      <w:pPr>
        <w:spacing w:after="0" w:line="240" w:lineRule="auto"/>
        <w:ind w:firstLine="709"/>
        <w:jc w:val="both"/>
        <w:rPr>
          <w:rFonts w:ascii="Times New Roman" w:eastAsia="Calibri" w:hAnsi="Times New Roman" w:cs="Times New Roman"/>
          <w:sz w:val="28"/>
          <w:szCs w:val="28"/>
        </w:rPr>
      </w:pPr>
      <w:r w:rsidRPr="00B72AA7">
        <w:rPr>
          <w:rFonts w:ascii="Times New Roman" w:eastAsia="Calibri" w:hAnsi="Times New Roman" w:cs="Times New Roman"/>
          <w:sz w:val="28"/>
          <w:szCs w:val="28"/>
        </w:rPr>
        <w:t>27.1</w:t>
      </w:r>
      <w:r w:rsidR="00A06DAA" w:rsidRPr="00B72AA7">
        <w:rPr>
          <w:rFonts w:ascii="Times New Roman" w:eastAsia="Calibri" w:hAnsi="Times New Roman" w:cs="Times New Roman"/>
          <w:sz w:val="28"/>
          <w:szCs w:val="28"/>
        </w:rPr>
        <w:t>.</w:t>
      </w:r>
      <w:r w:rsidR="00466762" w:rsidRPr="00B72AA7">
        <w:rPr>
          <w:rFonts w:ascii="Times New Roman" w:eastAsia="Calibri" w:hAnsi="Times New Roman" w:cs="Times New Roman"/>
          <w:sz w:val="28"/>
          <w:szCs w:val="28"/>
        </w:rPr>
        <w:t> </w:t>
      </w:r>
      <w:r w:rsidR="00A06DAA" w:rsidRPr="00B72AA7">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с заявлением </w:t>
      </w:r>
      <w:r w:rsidR="000334F3" w:rsidRPr="00B72AA7">
        <w:rPr>
          <w:rFonts w:ascii="Times New Roman" w:eastAsia="Calibri" w:hAnsi="Times New Roman" w:cs="Times New Roman"/>
          <w:sz w:val="28"/>
          <w:szCs w:val="28"/>
        </w:rPr>
        <w:t xml:space="preserve">о выдаче </w:t>
      </w:r>
      <w:r w:rsidR="00434756" w:rsidRPr="00B72AA7">
        <w:rPr>
          <w:rFonts w:ascii="Times New Roman" w:eastAsia="Calibri" w:hAnsi="Times New Roman" w:cs="Times New Roman"/>
          <w:sz w:val="28"/>
          <w:szCs w:val="28"/>
        </w:rPr>
        <w:t>заверенной в установленном порядке копии</w:t>
      </w:r>
      <w:r w:rsidR="000334F3" w:rsidRPr="00B72AA7">
        <w:rPr>
          <w:rFonts w:ascii="Times New Roman" w:eastAsia="Calibri" w:hAnsi="Times New Roman" w:cs="Times New Roman"/>
          <w:sz w:val="28"/>
          <w:szCs w:val="28"/>
        </w:rPr>
        <w:t xml:space="preserve"> </w:t>
      </w:r>
      <w:r w:rsidR="00434756" w:rsidRPr="00B72AA7">
        <w:rPr>
          <w:rFonts w:ascii="Times New Roman" w:eastAsia="Calibri" w:hAnsi="Times New Roman" w:cs="Times New Roman"/>
          <w:sz w:val="28"/>
          <w:szCs w:val="28"/>
        </w:rPr>
        <w:t xml:space="preserve">(далее – копии) </w:t>
      </w:r>
      <w:r w:rsidR="000334F3" w:rsidRPr="00B72AA7">
        <w:rPr>
          <w:rFonts w:ascii="Times New Roman" w:eastAsia="Calibri" w:hAnsi="Times New Roman" w:cs="Times New Roman"/>
          <w:sz w:val="28"/>
          <w:szCs w:val="28"/>
        </w:rPr>
        <w:t>заключения Комиссии</w:t>
      </w:r>
      <w:r w:rsidR="00101FB9" w:rsidRPr="00B72AA7">
        <w:rPr>
          <w:rFonts w:ascii="Times New Roman" w:eastAsia="Calibri" w:hAnsi="Times New Roman" w:cs="Times New Roman"/>
          <w:sz w:val="28"/>
          <w:szCs w:val="28"/>
        </w:rPr>
        <w:t>, распоряжения</w:t>
      </w:r>
      <w:r w:rsidR="00F424C1" w:rsidRPr="00B72AA7">
        <w:rPr>
          <w:rFonts w:ascii="Times New Roman" w:eastAsia="Calibri" w:hAnsi="Times New Roman" w:cs="Times New Roman"/>
          <w:sz w:val="28"/>
          <w:szCs w:val="28"/>
        </w:rPr>
        <w:t xml:space="preserve"> или</w:t>
      </w:r>
      <w:r w:rsidR="000334F3" w:rsidRPr="00B72AA7">
        <w:rPr>
          <w:rFonts w:ascii="Times New Roman" w:eastAsia="Calibri" w:hAnsi="Times New Roman" w:cs="Times New Roman"/>
          <w:sz w:val="28"/>
          <w:szCs w:val="28"/>
        </w:rPr>
        <w:t xml:space="preserve"> решения </w:t>
      </w:r>
      <w:r w:rsidR="00101FB9" w:rsidRPr="00B72AA7">
        <w:rPr>
          <w:rFonts w:ascii="Times New Roman" w:eastAsia="Calibri" w:hAnsi="Times New Roman" w:cs="Times New Roman"/>
          <w:sz w:val="28"/>
          <w:szCs w:val="28"/>
        </w:rPr>
        <w:t>органа местного самоуправления</w:t>
      </w:r>
      <w:r w:rsidR="000334F3" w:rsidRPr="00B72AA7">
        <w:rPr>
          <w:rFonts w:ascii="Times New Roman" w:eastAsia="Calibri" w:hAnsi="Times New Roman" w:cs="Times New Roman"/>
          <w:sz w:val="28"/>
          <w:szCs w:val="28"/>
        </w:rPr>
        <w:t xml:space="preserve"> согласно приложению №</w:t>
      </w:r>
      <w:r w:rsidR="00454E9F" w:rsidRPr="00B72AA7">
        <w:rPr>
          <w:rFonts w:ascii="Times New Roman" w:eastAsia="Calibri" w:hAnsi="Times New Roman" w:cs="Times New Roman"/>
          <w:sz w:val="28"/>
          <w:szCs w:val="28"/>
        </w:rPr>
        <w:t>2</w:t>
      </w:r>
      <w:r w:rsidR="000334F3" w:rsidRPr="00B72AA7">
        <w:rPr>
          <w:rFonts w:ascii="Times New Roman" w:eastAsia="Calibri" w:hAnsi="Times New Roman" w:cs="Times New Roman"/>
          <w:sz w:val="28"/>
          <w:szCs w:val="28"/>
        </w:rPr>
        <w:t xml:space="preserve"> настоящего регламента</w:t>
      </w:r>
      <w:r w:rsidR="00A06DAA" w:rsidRPr="00B72AA7">
        <w:rPr>
          <w:rFonts w:ascii="Times New Roman" w:eastAsia="Calibri" w:hAnsi="Times New Roman" w:cs="Times New Roman"/>
          <w:sz w:val="28"/>
          <w:szCs w:val="28"/>
        </w:rPr>
        <w:t>.</w:t>
      </w:r>
    </w:p>
    <w:p w:rsidR="00A06DAA" w:rsidRPr="00B72AA7" w:rsidRDefault="003F1DAE" w:rsidP="00FE1560">
      <w:pPr>
        <w:spacing w:after="0" w:line="240" w:lineRule="auto"/>
        <w:ind w:firstLine="709"/>
        <w:jc w:val="both"/>
        <w:rPr>
          <w:rFonts w:ascii="Times New Roman" w:eastAsia="Calibri" w:hAnsi="Times New Roman" w:cs="Times New Roman"/>
          <w:sz w:val="28"/>
          <w:szCs w:val="28"/>
        </w:rPr>
      </w:pPr>
      <w:r w:rsidRPr="00B72AA7">
        <w:rPr>
          <w:rFonts w:ascii="Times New Roman" w:eastAsia="Calibri" w:hAnsi="Times New Roman" w:cs="Times New Roman"/>
          <w:sz w:val="28"/>
          <w:szCs w:val="28"/>
        </w:rPr>
        <w:t>27.2</w:t>
      </w:r>
      <w:r w:rsidR="00A06DAA" w:rsidRPr="00B72AA7">
        <w:rPr>
          <w:rFonts w:ascii="Times New Roman" w:eastAsia="Calibri" w:hAnsi="Times New Roman" w:cs="Times New Roman"/>
          <w:sz w:val="28"/>
          <w:szCs w:val="28"/>
        </w:rPr>
        <w:t>.</w:t>
      </w:r>
      <w:r w:rsidR="00466762" w:rsidRPr="00B72AA7">
        <w:rPr>
          <w:rFonts w:ascii="Times New Roman" w:eastAsia="Calibri" w:hAnsi="Times New Roman" w:cs="Times New Roman"/>
          <w:sz w:val="28"/>
          <w:szCs w:val="28"/>
        </w:rPr>
        <w:t> </w:t>
      </w:r>
      <w:r w:rsidR="00A06DAA" w:rsidRPr="00B72AA7">
        <w:rPr>
          <w:rFonts w:ascii="Times New Roman" w:eastAsia="Calibri" w:hAnsi="Times New Roman" w:cs="Times New Roman"/>
          <w:sz w:val="28"/>
          <w:szCs w:val="28"/>
        </w:rPr>
        <w:t xml:space="preserve">При отсутствии оснований для отказа в приеме заявления о выдаче </w:t>
      </w:r>
      <w:r w:rsidR="00434756" w:rsidRPr="00B72AA7">
        <w:rPr>
          <w:rFonts w:ascii="Times New Roman" w:eastAsia="Calibri" w:hAnsi="Times New Roman" w:cs="Times New Roman"/>
          <w:sz w:val="28"/>
          <w:szCs w:val="28"/>
        </w:rPr>
        <w:t>копии</w:t>
      </w:r>
      <w:r w:rsidR="001D72EE" w:rsidRPr="00B72AA7">
        <w:rPr>
          <w:rFonts w:ascii="Times New Roman" w:eastAsia="Calibri" w:hAnsi="Times New Roman" w:cs="Times New Roman"/>
          <w:sz w:val="28"/>
          <w:szCs w:val="28"/>
        </w:rPr>
        <w:t>, предусмотренных пунктом 11.1</w:t>
      </w:r>
      <w:r w:rsidR="00A06DAA" w:rsidRPr="00B72AA7">
        <w:rPr>
          <w:rFonts w:ascii="Times New Roman" w:eastAsia="Calibri" w:hAnsi="Times New Roman" w:cs="Times New Roman"/>
          <w:sz w:val="28"/>
          <w:szCs w:val="28"/>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 </w:t>
      </w:r>
      <w:r w:rsidR="00434756" w:rsidRPr="00B72AA7">
        <w:rPr>
          <w:rFonts w:ascii="Times New Roman" w:eastAsia="Calibri" w:hAnsi="Times New Roman" w:cs="Times New Roman"/>
          <w:sz w:val="28"/>
          <w:szCs w:val="28"/>
        </w:rPr>
        <w:t>Копия</w:t>
      </w:r>
      <w:r w:rsidR="00A06DAA" w:rsidRPr="00B72AA7">
        <w:rPr>
          <w:rFonts w:ascii="Times New Roman" w:eastAsia="Calibri" w:hAnsi="Times New Roman" w:cs="Times New Roman"/>
          <w:sz w:val="28"/>
          <w:szCs w:val="28"/>
        </w:rPr>
        <w:t xml:space="preserve"> долж</w:t>
      </w:r>
      <w:r w:rsidR="00434756" w:rsidRPr="00B72AA7">
        <w:rPr>
          <w:rFonts w:ascii="Times New Roman" w:eastAsia="Calibri" w:hAnsi="Times New Roman" w:cs="Times New Roman"/>
          <w:sz w:val="28"/>
          <w:szCs w:val="28"/>
        </w:rPr>
        <w:t>на</w:t>
      </w:r>
      <w:r w:rsidR="00A06DAA" w:rsidRPr="00B72AA7">
        <w:rPr>
          <w:rFonts w:ascii="Times New Roman" w:eastAsia="Calibri" w:hAnsi="Times New Roman" w:cs="Times New Roman"/>
          <w:sz w:val="28"/>
          <w:szCs w:val="28"/>
        </w:rPr>
        <w:t xml:space="preserve"> в точности воспроизводить содержание </w:t>
      </w:r>
      <w:r w:rsidR="004D514E" w:rsidRPr="00B72AA7">
        <w:rPr>
          <w:rFonts w:ascii="Times New Roman" w:eastAsia="Calibri" w:hAnsi="Times New Roman" w:cs="Times New Roman"/>
          <w:sz w:val="28"/>
          <w:szCs w:val="28"/>
        </w:rPr>
        <w:t>оригинала</w:t>
      </w:r>
      <w:r w:rsidR="00A06DAA" w:rsidRPr="00B72AA7">
        <w:rPr>
          <w:rFonts w:ascii="Times New Roman" w:eastAsia="Calibri" w:hAnsi="Times New Roman" w:cs="Times New Roman"/>
          <w:sz w:val="28"/>
          <w:szCs w:val="28"/>
        </w:rPr>
        <w:t>, на не</w:t>
      </w:r>
      <w:r w:rsidR="00434756" w:rsidRPr="00B72AA7">
        <w:rPr>
          <w:rFonts w:ascii="Times New Roman" w:eastAsia="Calibri" w:hAnsi="Times New Roman" w:cs="Times New Roman"/>
          <w:sz w:val="28"/>
          <w:szCs w:val="28"/>
        </w:rPr>
        <w:t>й</w:t>
      </w:r>
      <w:r w:rsidR="00A06DAA" w:rsidRPr="00B72AA7">
        <w:rPr>
          <w:rFonts w:ascii="Times New Roman" w:eastAsia="Calibri" w:hAnsi="Times New Roman" w:cs="Times New Roman"/>
          <w:sz w:val="28"/>
          <w:szCs w:val="28"/>
        </w:rPr>
        <w:t xml:space="preserve"> ставится штамп «</w:t>
      </w:r>
      <w:r w:rsidR="00434756" w:rsidRPr="00B72AA7">
        <w:rPr>
          <w:rFonts w:ascii="Times New Roman" w:eastAsia="Calibri" w:hAnsi="Times New Roman" w:cs="Times New Roman"/>
          <w:sz w:val="28"/>
          <w:szCs w:val="28"/>
        </w:rPr>
        <w:t>Копия верна</w:t>
      </w:r>
      <w:r w:rsidR="00A06DAA" w:rsidRPr="00B72AA7">
        <w:rPr>
          <w:rFonts w:ascii="Times New Roman" w:eastAsia="Calibri" w:hAnsi="Times New Roman" w:cs="Times New Roman"/>
          <w:sz w:val="28"/>
          <w:szCs w:val="28"/>
        </w:rPr>
        <w:t>», указывается дата е</w:t>
      </w:r>
      <w:r w:rsidR="00434756" w:rsidRPr="00B72AA7">
        <w:rPr>
          <w:rFonts w:ascii="Times New Roman" w:eastAsia="Calibri" w:hAnsi="Times New Roman" w:cs="Times New Roman"/>
          <w:sz w:val="28"/>
          <w:szCs w:val="28"/>
        </w:rPr>
        <w:t>ё выдачи</w:t>
      </w:r>
      <w:r w:rsidR="00A06DAA" w:rsidRPr="00B72AA7">
        <w:rPr>
          <w:rFonts w:ascii="Times New Roman" w:eastAsia="Calibri" w:hAnsi="Times New Roman" w:cs="Times New Roman"/>
          <w:sz w:val="28"/>
          <w:szCs w:val="28"/>
        </w:rPr>
        <w:t xml:space="preserve">. </w:t>
      </w:r>
      <w:r w:rsidR="00B72AA7" w:rsidRPr="00B72AA7">
        <w:rPr>
          <w:rFonts w:ascii="Times New Roman" w:eastAsia="Calibri" w:hAnsi="Times New Roman" w:cs="Times New Roman"/>
          <w:sz w:val="28"/>
          <w:szCs w:val="28"/>
        </w:rPr>
        <w:t>Копия</w:t>
      </w:r>
      <w:r w:rsidR="00A06DAA" w:rsidRPr="00B72AA7">
        <w:rPr>
          <w:rFonts w:ascii="Times New Roman" w:eastAsia="Calibri" w:hAnsi="Times New Roman" w:cs="Times New Roman"/>
          <w:sz w:val="28"/>
          <w:szCs w:val="28"/>
        </w:rPr>
        <w:t xml:space="preserve"> и сопроводительное письмо передаются секретарю Комиссии для подписания.</w:t>
      </w:r>
    </w:p>
    <w:p w:rsidR="00A06DAA" w:rsidRPr="00B72AA7" w:rsidRDefault="003F1DAE" w:rsidP="00FE1560">
      <w:pPr>
        <w:spacing w:after="0" w:line="240" w:lineRule="auto"/>
        <w:ind w:firstLine="709"/>
        <w:jc w:val="both"/>
        <w:rPr>
          <w:rFonts w:ascii="Times New Roman" w:eastAsia="Calibri" w:hAnsi="Times New Roman" w:cs="Times New Roman"/>
          <w:sz w:val="28"/>
          <w:szCs w:val="28"/>
        </w:rPr>
      </w:pPr>
      <w:r w:rsidRPr="00B72AA7">
        <w:rPr>
          <w:rFonts w:ascii="Times New Roman" w:eastAsia="Calibri" w:hAnsi="Times New Roman" w:cs="Times New Roman"/>
          <w:sz w:val="28"/>
          <w:szCs w:val="28"/>
        </w:rPr>
        <w:t>27.3</w:t>
      </w:r>
      <w:r w:rsidR="00A06DAA" w:rsidRPr="00B72AA7">
        <w:rPr>
          <w:rFonts w:ascii="Times New Roman" w:eastAsia="Calibri" w:hAnsi="Times New Roman" w:cs="Times New Roman"/>
          <w:sz w:val="28"/>
          <w:szCs w:val="28"/>
        </w:rPr>
        <w:t>.</w:t>
      </w:r>
      <w:r w:rsidR="00466762" w:rsidRPr="00B72AA7">
        <w:rPr>
          <w:rFonts w:ascii="Times New Roman" w:eastAsia="Calibri" w:hAnsi="Times New Roman" w:cs="Times New Roman"/>
          <w:sz w:val="28"/>
          <w:szCs w:val="28"/>
        </w:rPr>
        <w:t> </w:t>
      </w:r>
      <w:r w:rsidR="00A06DAA" w:rsidRPr="00B72AA7">
        <w:rPr>
          <w:rFonts w:ascii="Times New Roman" w:eastAsia="Calibri" w:hAnsi="Times New Roman" w:cs="Times New Roman"/>
          <w:sz w:val="28"/>
          <w:szCs w:val="28"/>
        </w:rPr>
        <w:t xml:space="preserve">Заявление о выдаче </w:t>
      </w:r>
      <w:r w:rsidR="00434756" w:rsidRPr="00B72AA7">
        <w:rPr>
          <w:rFonts w:ascii="Times New Roman" w:eastAsia="Calibri" w:hAnsi="Times New Roman" w:cs="Times New Roman"/>
          <w:sz w:val="28"/>
          <w:szCs w:val="28"/>
        </w:rPr>
        <w:t>копии</w:t>
      </w:r>
      <w:r w:rsidR="00A06DAA" w:rsidRPr="00B72AA7">
        <w:rPr>
          <w:rFonts w:ascii="Times New Roman" w:eastAsia="Calibri" w:hAnsi="Times New Roman" w:cs="Times New Roman"/>
          <w:sz w:val="28"/>
          <w:szCs w:val="28"/>
        </w:rPr>
        <w:t xml:space="preserve"> подается заявителем или его представителем лично, либо почтовым отправлением (в том числе с использованием электронной почты), либо через Портал.</w:t>
      </w:r>
    </w:p>
    <w:p w:rsidR="00A06DAA" w:rsidRPr="00B72AA7" w:rsidRDefault="003F1DAE" w:rsidP="00FE1560">
      <w:pPr>
        <w:spacing w:after="0" w:line="240" w:lineRule="auto"/>
        <w:ind w:firstLine="709"/>
        <w:jc w:val="both"/>
        <w:rPr>
          <w:rFonts w:ascii="Times New Roman" w:eastAsia="Calibri" w:hAnsi="Times New Roman" w:cs="Times New Roman"/>
          <w:sz w:val="28"/>
          <w:szCs w:val="28"/>
        </w:rPr>
      </w:pPr>
      <w:r w:rsidRPr="00B72AA7">
        <w:rPr>
          <w:rFonts w:ascii="Times New Roman" w:eastAsia="Calibri" w:hAnsi="Times New Roman" w:cs="Times New Roman"/>
          <w:sz w:val="28"/>
          <w:szCs w:val="28"/>
        </w:rPr>
        <w:t>27.4</w:t>
      </w:r>
      <w:r w:rsidR="00A06DAA" w:rsidRPr="00B72AA7">
        <w:rPr>
          <w:rFonts w:ascii="Times New Roman" w:eastAsia="Calibri" w:hAnsi="Times New Roman" w:cs="Times New Roman"/>
          <w:sz w:val="28"/>
          <w:szCs w:val="28"/>
        </w:rPr>
        <w:t>.</w:t>
      </w:r>
      <w:r w:rsidR="00466762" w:rsidRPr="00B72AA7">
        <w:rPr>
          <w:rFonts w:ascii="Times New Roman" w:eastAsia="Calibri" w:hAnsi="Times New Roman" w:cs="Times New Roman"/>
          <w:sz w:val="28"/>
          <w:szCs w:val="28"/>
        </w:rPr>
        <w:t> </w:t>
      </w:r>
      <w:r w:rsidR="00A06DAA" w:rsidRPr="00B72AA7">
        <w:rPr>
          <w:rFonts w:ascii="Times New Roman" w:eastAsia="Calibri" w:hAnsi="Times New Roman" w:cs="Times New Roman"/>
          <w:sz w:val="28"/>
          <w:szCs w:val="28"/>
        </w:rPr>
        <w:t xml:space="preserve">Срок выдачи </w:t>
      </w:r>
      <w:r w:rsidR="00B72AA7" w:rsidRPr="00B72AA7">
        <w:rPr>
          <w:rFonts w:ascii="Times New Roman" w:eastAsia="Calibri" w:hAnsi="Times New Roman" w:cs="Times New Roman"/>
          <w:sz w:val="28"/>
          <w:szCs w:val="28"/>
        </w:rPr>
        <w:t>копии</w:t>
      </w:r>
      <w:r w:rsidR="00A06DAA" w:rsidRPr="00B72AA7">
        <w:rPr>
          <w:rFonts w:ascii="Times New Roman" w:eastAsia="Calibri" w:hAnsi="Times New Roman" w:cs="Times New Roman"/>
          <w:sz w:val="28"/>
          <w:szCs w:val="28"/>
        </w:rPr>
        <w:t xml:space="preserve"> не может превышать 5 </w:t>
      </w:r>
      <w:r w:rsidR="007B38F9">
        <w:rPr>
          <w:rFonts w:ascii="Times New Roman" w:eastAsia="Calibri" w:hAnsi="Times New Roman" w:cs="Times New Roman"/>
          <w:sz w:val="28"/>
          <w:szCs w:val="28"/>
        </w:rPr>
        <w:t xml:space="preserve">рабочих </w:t>
      </w:r>
      <w:r w:rsidR="00A06DAA" w:rsidRPr="00B72AA7">
        <w:rPr>
          <w:rFonts w:ascii="Times New Roman" w:eastAsia="Calibri" w:hAnsi="Times New Roman" w:cs="Times New Roman"/>
          <w:sz w:val="28"/>
          <w:szCs w:val="28"/>
        </w:rPr>
        <w:t>дней с момента регистрации заявления.</w:t>
      </w:r>
    </w:p>
    <w:p w:rsidR="00A06DAA" w:rsidRPr="00A06DAA" w:rsidRDefault="00A06DAA" w:rsidP="00466762">
      <w:pPr>
        <w:spacing w:before="480" w:after="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Раздел IV. ФОРМЫ КОНТРОЛЯ ЗА ПРЕДОСТАВЛЕНИЕМ МУНИЦИПАЛЬНОЙ УСЛУГИ</w:t>
      </w:r>
    </w:p>
    <w:p w:rsidR="00A06DAA" w:rsidRPr="00A06DAA" w:rsidRDefault="00A06DAA" w:rsidP="00466762">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28.1</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28.2</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Основными задачами текущего контроля являются: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lastRenderedPageBreak/>
        <w:t>а) обеспечение своевременного и качественного предоставления муниципальной услуги;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выявление нарушений в сроках и качестве предоставления муниципальной услуги;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г) принятие мер по надлежащему предоставлению муниципальной услуги.</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28.3</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Текущий контроль осуществляется на постоянной основе.</w:t>
      </w:r>
    </w:p>
    <w:p w:rsidR="00A06DAA" w:rsidRPr="00A06DAA" w:rsidRDefault="00A06DAA" w:rsidP="00466762">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29.1</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Контроль за полнотой и качеством предоставления муниципальной услуги осуществляется в формах:</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1) проведения плановых проверок;</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29.3</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29.4</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29.5</w:t>
      </w:r>
      <w:r w:rsidR="00A06DAA" w:rsidRPr="00A06DAA">
        <w:rPr>
          <w:rFonts w:ascii="Times New Roman" w:eastAsia="Calibri" w:hAnsi="Times New Roman" w:cs="Times New Roman"/>
          <w:sz w:val="28"/>
          <w:szCs w:val="28"/>
        </w:rPr>
        <w:t>.</w:t>
      </w:r>
      <w:r w:rsidR="00466762">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06DAA" w:rsidRPr="00A06DAA" w:rsidRDefault="00A06DAA" w:rsidP="00466762">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lastRenderedPageBreak/>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30.1</w:t>
      </w:r>
      <w:r w:rsidR="00A06DAA" w:rsidRPr="00A06DAA">
        <w:rPr>
          <w:rFonts w:ascii="Times New Roman" w:eastAsia="Calibri" w:hAnsi="Times New Roman" w:cs="Times New Roman"/>
          <w:sz w:val="28"/>
          <w:szCs w:val="28"/>
        </w:rPr>
        <w:t>.</w:t>
      </w:r>
      <w:r w:rsidR="00AC20CF">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C20CF" w:rsidRDefault="003F1DAE" w:rsidP="00AC20CF">
      <w:pPr>
        <w:spacing w:after="24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30.2</w:t>
      </w:r>
      <w:r w:rsidR="00A06DAA" w:rsidRPr="00A06DAA">
        <w:rPr>
          <w:rFonts w:ascii="Times New Roman" w:eastAsia="Calibri" w:hAnsi="Times New Roman" w:cs="Times New Roman"/>
          <w:sz w:val="28"/>
          <w:szCs w:val="28"/>
        </w:rPr>
        <w:t>.</w:t>
      </w:r>
      <w:r w:rsidR="00AC20CF">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w:t>
      </w:r>
      <w:r w:rsidR="00B02329">
        <w:rPr>
          <w:rFonts w:ascii="Times New Roman" w:eastAsia="Calibri" w:hAnsi="Times New Roman" w:cs="Times New Roman"/>
          <w:sz w:val="28"/>
          <w:szCs w:val="28"/>
        </w:rPr>
        <w:t>ельством Российской Федерации.</w:t>
      </w:r>
    </w:p>
    <w:p w:rsidR="00A06DAA" w:rsidRPr="00A06DAA" w:rsidRDefault="00A06DAA" w:rsidP="00AC20CF">
      <w:pPr>
        <w:spacing w:before="240" w:after="240" w:line="240" w:lineRule="auto"/>
        <w:ind w:firstLine="709"/>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31. ПОЛОЖЕНИЯ, ХАРАКТЕРИЗУЮЩИЕ ТРЕБОВАНИЯ К ПОРЯДКУ И ФОРМАМ КОНТРОЛЯ ЗА ПРЕДОСТАВЛЕНИЕМ МУНИЦИПАЛЬНОЙ УСЛУГИ, В</w:t>
      </w:r>
      <w:r w:rsidR="00930201">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t>ТОМ ЧИСЛЕ</w:t>
      </w:r>
      <w:r w:rsidR="00930201">
        <w:rPr>
          <w:rFonts w:ascii="Times New Roman" w:eastAsia="Calibri" w:hAnsi="Times New Roman" w:cs="Times New Roman"/>
          <w:sz w:val="28"/>
          <w:szCs w:val="28"/>
        </w:rPr>
        <w:t>,</w:t>
      </w:r>
      <w:r w:rsidRPr="00A06DAA">
        <w:rPr>
          <w:rFonts w:ascii="Times New Roman" w:eastAsia="Calibri" w:hAnsi="Times New Roman" w:cs="Times New Roman"/>
          <w:sz w:val="28"/>
          <w:szCs w:val="28"/>
        </w:rPr>
        <w:t xml:space="preserve"> СО СТОРОНЫ ЗАЯВИТЕЛЕЙ, ИХ ОБЪЕДИНЕНИЙ И ОРГАНИЗАЦИЕЙ</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w:t>
      </w:r>
      <w:r w:rsidR="00A06DAA" w:rsidRPr="00A06DAA">
        <w:rPr>
          <w:rFonts w:ascii="Times New Roman" w:eastAsia="Calibri" w:hAnsi="Times New Roman" w:cs="Times New Roman"/>
          <w:sz w:val="28"/>
          <w:szCs w:val="28"/>
        </w:rPr>
        <w:t>.</w:t>
      </w:r>
      <w:r w:rsidR="00563676">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06DAA" w:rsidRPr="00A06DAA" w:rsidRDefault="00563676"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A06DAA" w:rsidRPr="00A06DAA" w:rsidRDefault="00563676"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06DAA" w:rsidRPr="00A06DAA" w:rsidRDefault="00563676"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6DAA" w:rsidRPr="00A06DAA">
        <w:rPr>
          <w:rFonts w:ascii="Times New Roman" w:eastAsia="Calibri" w:hAnsi="Times New Roman" w:cs="Times New Roman"/>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A06DAA" w:rsidRPr="00A06DAA">
        <w:rPr>
          <w:rFonts w:ascii="Times New Roman" w:eastAsia="Calibri" w:hAnsi="Times New Roman" w:cs="Times New Roman"/>
          <w:sz w:val="28"/>
          <w:szCs w:val="28"/>
        </w:rPr>
        <w:t>.</w:t>
      </w:r>
      <w:r w:rsidR="00BB3FD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Ин</w:t>
      </w:r>
      <w:r w:rsidR="001D72EE">
        <w:rPr>
          <w:rFonts w:ascii="Times New Roman" w:eastAsia="Calibri" w:hAnsi="Times New Roman" w:cs="Times New Roman"/>
          <w:sz w:val="28"/>
          <w:szCs w:val="28"/>
        </w:rPr>
        <w:t>формацию, указанную в пункте 31.1</w:t>
      </w:r>
      <w:r w:rsidR="00A06DAA" w:rsidRPr="00A06DAA">
        <w:rPr>
          <w:rFonts w:ascii="Times New Roman" w:eastAsia="Calibri" w:hAnsi="Times New Roman" w:cs="Times New Roman"/>
          <w:sz w:val="28"/>
          <w:szCs w:val="28"/>
        </w:rPr>
        <w:t xml:space="preserve"> настоящего административного регламента, заявители могут сообщить по телефонам уполномоченно</w:t>
      </w:r>
      <w:r w:rsidR="001D72EE">
        <w:rPr>
          <w:rFonts w:ascii="Times New Roman" w:eastAsia="Calibri" w:hAnsi="Times New Roman" w:cs="Times New Roman"/>
          <w:sz w:val="28"/>
          <w:szCs w:val="28"/>
        </w:rPr>
        <w:t>го органа, указанным в пункте 3.13</w:t>
      </w:r>
      <w:r w:rsidR="00A06DAA" w:rsidRPr="00A06DAA">
        <w:rPr>
          <w:rFonts w:ascii="Times New Roman" w:eastAsia="Calibri"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A06DAA" w:rsidRPr="00A06DAA">
        <w:rPr>
          <w:rFonts w:ascii="Times New Roman" w:eastAsia="Calibri" w:hAnsi="Times New Roman" w:cs="Times New Roman"/>
          <w:sz w:val="28"/>
          <w:szCs w:val="28"/>
        </w:rPr>
        <w:t>.</w:t>
      </w:r>
      <w:r w:rsidR="00BB3FD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Контроль за предоставлением муниципальной услуги осуществляется в соответствии с действующим законодательством.</w:t>
      </w:r>
    </w:p>
    <w:p w:rsidR="00A06DAA" w:rsidRPr="00A06DAA" w:rsidRDefault="00A06DAA" w:rsidP="00BB3FD0">
      <w:pPr>
        <w:spacing w:before="480" w:after="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6DAA" w:rsidRPr="00A06DAA" w:rsidRDefault="00A06DAA" w:rsidP="00BB3FD0">
      <w:pPr>
        <w:spacing w:before="240" w:after="240" w:line="240" w:lineRule="auto"/>
        <w:jc w:val="center"/>
        <w:rPr>
          <w:rFonts w:ascii="Times New Roman" w:eastAsia="Calibri" w:hAnsi="Times New Roman" w:cs="Times New Roman"/>
          <w:sz w:val="28"/>
          <w:szCs w:val="28"/>
        </w:rPr>
      </w:pPr>
      <w:r w:rsidRPr="00A06DAA">
        <w:rPr>
          <w:rFonts w:ascii="Times New Roman" w:eastAsia="Calibri" w:hAnsi="Times New Roman" w:cs="Times New Roman"/>
          <w:sz w:val="28"/>
          <w:szCs w:val="28"/>
        </w:rPr>
        <w:t>Глава 32. ОБЖАЛОВАНИЕ РЕШЕНИЙ И ДЕЙСТВИЙ (БЕЗДЕЙСТВИЯ) УПОЛНОМОЧЕННОГО ОРГАНА, А ТАКЖЕ ДОЛЖНОСТНЫХ ЛИЦ УПОЛНОМОЧЕННОГО ОРГАНА</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32.1</w:t>
      </w:r>
      <w:r w:rsidR="00A06DAA" w:rsidRPr="00A06DAA">
        <w:rPr>
          <w:rFonts w:ascii="Times New Roman" w:eastAsia="Calibri" w:hAnsi="Times New Roman" w:cs="Times New Roman"/>
          <w:sz w:val="28"/>
          <w:szCs w:val="28"/>
        </w:rPr>
        <w:t>.</w:t>
      </w:r>
      <w:r w:rsidR="00BB3FD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32.2</w:t>
      </w:r>
      <w:r w:rsidR="00A06DAA" w:rsidRPr="00A06DAA">
        <w:rPr>
          <w:rFonts w:ascii="Times New Roman" w:eastAsia="Calibri" w:hAnsi="Times New Roman" w:cs="Times New Roman"/>
          <w:sz w:val="28"/>
          <w:szCs w:val="28"/>
        </w:rPr>
        <w:t>.</w:t>
      </w:r>
      <w:r w:rsidR="00BB3FD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A06DAA" w:rsidRPr="00A06DAA">
        <w:rPr>
          <w:rFonts w:ascii="Times New Roman" w:eastAsia="Calibri" w:hAnsi="Times New Roman" w:cs="Times New Roman"/>
          <w:sz w:val="28"/>
          <w:szCs w:val="28"/>
        </w:rPr>
        <w:t>.</w:t>
      </w:r>
      <w:r w:rsidR="00BB3FD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Информацию о порядке подачи и рассмотрения жалобы заинтересованные лица могут получить:</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на стендах, расположенных в помещениях, занимаемых уполномоченным органом;</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б) на официальном сайте уполномоченного органа в информационно-телекоммуникационной сети «Интернет»: </w:t>
      </w:r>
      <w:hyperlink r:id="rId23" w:history="1">
        <w:r w:rsidR="00E37001" w:rsidRPr="004A3123">
          <w:rPr>
            <w:rStyle w:val="a4"/>
            <w:rFonts w:ascii="Times New Roman" w:hAnsi="Times New Roman"/>
            <w:sz w:val="28"/>
            <w:szCs w:val="28"/>
          </w:rPr>
          <w:t>http://bratsk-raion.ru</w:t>
        </w:r>
      </w:hyperlink>
      <w:r w:rsidR="00BD352E">
        <w:rPr>
          <w:rFonts w:ascii="Times New Roman" w:hAnsi="Times New Roman"/>
          <w:sz w:val="28"/>
          <w:szCs w:val="28"/>
        </w:rPr>
        <w:t>;</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посредством Портала.</w:t>
      </w:r>
    </w:p>
    <w:p w:rsidR="00A06DAA" w:rsidRPr="00A06DAA" w:rsidRDefault="003F1DAE"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w:t>
      </w:r>
      <w:r w:rsidR="00A06DAA" w:rsidRPr="00A06DAA">
        <w:rPr>
          <w:rFonts w:ascii="Times New Roman" w:eastAsia="Calibri" w:hAnsi="Times New Roman" w:cs="Times New Roman"/>
          <w:sz w:val="28"/>
          <w:szCs w:val="28"/>
        </w:rPr>
        <w:t>.</w:t>
      </w:r>
      <w:r w:rsidR="00BB3FD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Заинтересованное лицо может обратиться с жалобой, в том числе в следующих случаях:</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нарушение срока регистрации заявления заявителя о предоставлении муниципальной услуги;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нарушение срока предоставления муниципальной услуги;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sidRPr="00A06DAA">
        <w:rPr>
          <w:rFonts w:ascii="Times New Roman" w:eastAsia="Calibri" w:hAnsi="Times New Roman" w:cs="Times New Roman"/>
          <w:sz w:val="28"/>
          <w:szCs w:val="28"/>
        </w:rPr>
        <w:lastRenderedPageBreak/>
        <w:t>муниципальной услуги документах, либо нарушение установленного срока таких исправлений.</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32.5</w:t>
      </w:r>
      <w:r w:rsidR="00A06DAA" w:rsidRPr="00A06DAA">
        <w:rPr>
          <w:rFonts w:ascii="Times New Roman" w:eastAsia="Calibri" w:hAnsi="Times New Roman" w:cs="Times New Roman"/>
          <w:sz w:val="28"/>
          <w:szCs w:val="28"/>
        </w:rPr>
        <w:t>.</w:t>
      </w:r>
      <w:r w:rsidR="00BB3FD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Жалоба может быть подана в письменной форме на бумажном носителе, в электронной форме одним из следующих способов:</w:t>
      </w:r>
    </w:p>
    <w:p w:rsidR="00A06DAA" w:rsidRPr="00A06DAA" w:rsidRDefault="00A06DAA" w:rsidP="000A3AD5">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лично по адресу: Иркутская обл., г. Братск, ул. Комсомольская 28А;</w:t>
      </w:r>
      <w:r w:rsidR="000A3AD5">
        <w:rPr>
          <w:rFonts w:ascii="Times New Roman" w:eastAsia="Calibri" w:hAnsi="Times New Roman" w:cs="Times New Roman"/>
          <w:sz w:val="28"/>
          <w:szCs w:val="28"/>
        </w:rPr>
        <w:t xml:space="preserve"> </w:t>
      </w:r>
      <w:r w:rsidRPr="00A06DAA">
        <w:rPr>
          <w:rFonts w:ascii="Times New Roman" w:eastAsia="Calibri" w:hAnsi="Times New Roman" w:cs="Times New Roman"/>
          <w:sz w:val="28"/>
          <w:szCs w:val="28"/>
        </w:rPr>
        <w:t>телефон: (3953) 41-21-70</w:t>
      </w:r>
      <w:r w:rsidR="000A3AD5">
        <w:rPr>
          <w:rFonts w:ascii="Times New Roman" w:eastAsia="Calibri" w:hAnsi="Times New Roman" w:cs="Times New Roman"/>
          <w:sz w:val="28"/>
          <w:szCs w:val="28"/>
        </w:rPr>
        <w:t>;</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через организации федеральной почтовой связи;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с использованием информационно-телекоммуникационной сети «Интернет»:</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электронная почта: </w:t>
      </w:r>
      <w:hyperlink r:id="rId24" w:history="1">
        <w:r w:rsidR="00E37001" w:rsidRPr="004A3123">
          <w:rPr>
            <w:rStyle w:val="a4"/>
            <w:rFonts w:ascii="Times New Roman" w:eastAsia="Calibri" w:hAnsi="Times New Roman" w:cs="Times New Roman"/>
            <w:sz w:val="28"/>
            <w:szCs w:val="28"/>
          </w:rPr>
          <w:t>amobraion@mail.ru</w:t>
        </w:r>
      </w:hyperlink>
      <w:r w:rsidR="00E37001">
        <w:rPr>
          <w:rFonts w:ascii="Times New Roman" w:eastAsia="Calibri" w:hAnsi="Times New Roman" w:cs="Times New Roman"/>
          <w:sz w:val="28"/>
          <w:szCs w:val="28"/>
        </w:rPr>
        <w:t xml:space="preserve"> </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 xml:space="preserve">официальный сайт уполномоченного органа: </w:t>
      </w:r>
      <w:hyperlink r:id="rId25" w:history="1">
        <w:r w:rsidR="000A3AD5" w:rsidRPr="004A3123">
          <w:rPr>
            <w:rStyle w:val="a4"/>
            <w:rFonts w:ascii="Times New Roman" w:hAnsi="Times New Roman"/>
            <w:sz w:val="28"/>
            <w:szCs w:val="28"/>
          </w:rPr>
          <w:t>http://bratsk-raion.ru</w:t>
        </w:r>
      </w:hyperlink>
      <w:r w:rsidRPr="00A06DAA">
        <w:rPr>
          <w:rFonts w:ascii="Times New Roman" w:eastAsia="Calibri" w:hAnsi="Times New Roman" w:cs="Times New Roman"/>
          <w:sz w:val="28"/>
          <w:szCs w:val="28"/>
        </w:rPr>
        <w:t>;</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г) через МФЦ;</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д) через Портал.</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32.6</w:t>
      </w:r>
      <w:r w:rsidR="00A06DAA" w:rsidRPr="00A06DAA">
        <w:rPr>
          <w:rFonts w:ascii="Times New Roman" w:eastAsia="Calibri" w:hAnsi="Times New Roman" w:cs="Times New Roman"/>
          <w:sz w:val="28"/>
          <w:szCs w:val="28"/>
        </w:rPr>
        <w:t>.</w:t>
      </w:r>
      <w:r w:rsidR="0049523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Прием жалоб осуществляется в соответствии с графиком приема заявителей.</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32.7</w:t>
      </w:r>
      <w:r w:rsidR="00A06DAA" w:rsidRPr="00A06DAA">
        <w:rPr>
          <w:rFonts w:ascii="Times New Roman" w:eastAsia="Calibri" w:hAnsi="Times New Roman" w:cs="Times New Roman"/>
          <w:sz w:val="28"/>
          <w:szCs w:val="28"/>
        </w:rPr>
        <w:t>.</w:t>
      </w:r>
      <w:r w:rsidR="0049523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Жалоба может быть подана при личном приеме заинтересованного лица. Прием заинтересованных лиц в уполномоченном органе осуществляет мэр администрации Братского района, в случае его отсутствия – заместитель мэра по промышленности и жилищной политике.</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32.8</w:t>
      </w:r>
      <w:r w:rsidR="00A06DAA" w:rsidRPr="00A06DAA">
        <w:rPr>
          <w:rFonts w:ascii="Times New Roman" w:eastAsia="Calibri" w:hAnsi="Times New Roman" w:cs="Times New Roman"/>
          <w:sz w:val="28"/>
          <w:szCs w:val="28"/>
        </w:rPr>
        <w:t>.</w:t>
      </w:r>
      <w:r w:rsidR="0049523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Прием заинтересованных лиц проводится по предварительной записи, которая осуществляется по телефону: (3953)41-21-70.</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32.9</w:t>
      </w:r>
      <w:r w:rsidR="00A06DAA" w:rsidRPr="00A06DAA">
        <w:rPr>
          <w:rFonts w:ascii="Times New Roman" w:eastAsia="Calibri" w:hAnsi="Times New Roman" w:cs="Times New Roman"/>
          <w:sz w:val="28"/>
          <w:szCs w:val="28"/>
        </w:rPr>
        <w:t>.</w:t>
      </w:r>
      <w:r w:rsidR="0049523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 личном приеме обратившееся заинтересованное лицо предъявляет документ, удостоверяющий его личность.</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32.10</w:t>
      </w:r>
      <w:r w:rsidR="00A06DAA" w:rsidRPr="00A06DAA">
        <w:rPr>
          <w:rFonts w:ascii="Times New Roman" w:eastAsia="Calibri" w:hAnsi="Times New Roman" w:cs="Times New Roman"/>
          <w:sz w:val="28"/>
          <w:szCs w:val="28"/>
        </w:rPr>
        <w:t>.</w:t>
      </w:r>
      <w:r w:rsidR="00495230">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Жалоба должна содержать:</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32.11</w:t>
      </w:r>
      <w:r w:rsidR="00A06DAA" w:rsidRPr="00A06DAA">
        <w:rPr>
          <w:rFonts w:ascii="Times New Roman" w:eastAsia="Calibri" w:hAnsi="Times New Roman" w:cs="Times New Roman"/>
          <w:sz w:val="28"/>
          <w:szCs w:val="28"/>
        </w:rPr>
        <w:t>.</w:t>
      </w:r>
      <w:r w:rsidR="00253748">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При рассмотрении жалобы:</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32.12</w:t>
      </w:r>
      <w:r w:rsidR="00A06DAA" w:rsidRPr="00A06DAA">
        <w:rPr>
          <w:rFonts w:ascii="Times New Roman" w:eastAsia="Calibri" w:hAnsi="Times New Roman" w:cs="Times New Roman"/>
          <w:sz w:val="28"/>
          <w:szCs w:val="28"/>
        </w:rPr>
        <w:t>.</w:t>
      </w:r>
      <w:r w:rsidR="00AA7927">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32.13</w:t>
      </w:r>
      <w:r w:rsidR="00A06DAA" w:rsidRPr="00A06DAA">
        <w:rPr>
          <w:rFonts w:ascii="Times New Roman" w:eastAsia="Calibri" w:hAnsi="Times New Roman" w:cs="Times New Roman"/>
          <w:sz w:val="28"/>
          <w:szCs w:val="28"/>
        </w:rPr>
        <w:t xml:space="preserve">. </w:t>
      </w:r>
      <w:r w:rsidR="00AA7927">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Порядок рассмотрения отдельных жалоб:</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32.14</w:t>
      </w:r>
      <w:r w:rsidR="00A06DAA" w:rsidRPr="00A06DAA">
        <w:rPr>
          <w:rFonts w:ascii="Times New Roman" w:eastAsia="Calibri" w:hAnsi="Times New Roman" w:cs="Times New Roman"/>
          <w:sz w:val="28"/>
          <w:szCs w:val="28"/>
        </w:rPr>
        <w:t>.</w:t>
      </w:r>
      <w:r w:rsidR="00AA7927">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По результатам рассмотрения жалобы уполномоченный орган принимает одно из следующих решений:</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отказывает в удовлетворении жалобы.</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32.15</w:t>
      </w:r>
      <w:r w:rsidR="00A06DAA" w:rsidRPr="00A06DAA">
        <w:rPr>
          <w:rFonts w:ascii="Times New Roman" w:eastAsia="Calibri" w:hAnsi="Times New Roman" w:cs="Times New Roman"/>
          <w:sz w:val="28"/>
          <w:szCs w:val="28"/>
        </w:rPr>
        <w:t>.</w:t>
      </w:r>
      <w:r w:rsidR="00AA7927">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 xml:space="preserve">Не позднее дня, следующего за днем принятия </w:t>
      </w:r>
      <w:r w:rsidR="001D72EE">
        <w:rPr>
          <w:rFonts w:ascii="Times New Roman" w:eastAsia="Calibri" w:hAnsi="Times New Roman" w:cs="Times New Roman"/>
          <w:sz w:val="28"/>
          <w:szCs w:val="28"/>
        </w:rPr>
        <w:t>решения, указанного в пункте 32.14</w:t>
      </w:r>
      <w:r w:rsidR="00A06DAA" w:rsidRPr="00A06DAA">
        <w:rPr>
          <w:rFonts w:ascii="Times New Roman" w:eastAsia="Calibri" w:hAnsi="Times New Roman" w:cs="Times New Roman"/>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32.16</w:t>
      </w:r>
      <w:r w:rsidR="00A06DAA" w:rsidRPr="00A06DAA">
        <w:rPr>
          <w:rFonts w:ascii="Times New Roman" w:eastAsia="Calibri" w:hAnsi="Times New Roman" w:cs="Times New Roman"/>
          <w:sz w:val="28"/>
          <w:szCs w:val="28"/>
        </w:rPr>
        <w:t>.</w:t>
      </w:r>
      <w:r w:rsidR="00AA7927">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ответе по результатам рассмотрения жалобы указываются: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фамилия, имя и (если имеется) отчество заинтересованного лица, подавшего жалобу;</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г) основания для принятия решения по жалобе;</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д) принятое по жалобе решение;</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ж) сведения о порядке обжалования принятого по жалобе решения.</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32.17</w:t>
      </w:r>
      <w:r w:rsidR="00A06DAA" w:rsidRPr="00A06DAA">
        <w:rPr>
          <w:rFonts w:ascii="Times New Roman" w:eastAsia="Calibri" w:hAnsi="Times New Roman" w:cs="Times New Roman"/>
          <w:sz w:val="28"/>
          <w:szCs w:val="28"/>
        </w:rPr>
        <w:t>.</w:t>
      </w:r>
      <w:r w:rsidR="00AA7927">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Основаниями отказа в удовлетворении жалобы являются: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lastRenderedPageBreak/>
        <w:t>в) наличие решения по жалобе, принятого ранее в отношении того же заинтересованного лица и по тому же предмету жалобы.</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32.18</w:t>
      </w:r>
      <w:r w:rsidR="00A06DAA" w:rsidRPr="00A06DAA">
        <w:rPr>
          <w:rFonts w:ascii="Times New Roman" w:eastAsia="Calibri" w:hAnsi="Times New Roman" w:cs="Times New Roman"/>
          <w:sz w:val="28"/>
          <w:szCs w:val="28"/>
        </w:rPr>
        <w:t>.</w:t>
      </w:r>
      <w:r w:rsidR="00AA7927">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Решение, принятое по результатам рассмотрения жалобы, может быть обжаловано в порядке, установленном законодательством.</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32.19</w:t>
      </w:r>
      <w:r w:rsidR="00A06DAA" w:rsidRPr="00A06DAA">
        <w:rPr>
          <w:rFonts w:ascii="Times New Roman" w:eastAsia="Calibri" w:hAnsi="Times New Roman" w:cs="Times New Roman"/>
          <w:sz w:val="28"/>
          <w:szCs w:val="28"/>
        </w:rPr>
        <w:t>.</w:t>
      </w:r>
      <w:r w:rsidR="00AA7927">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DAA" w:rsidRPr="00A06DAA" w:rsidRDefault="008D442B" w:rsidP="00FE15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32.20</w:t>
      </w:r>
      <w:r w:rsidR="00A06DAA" w:rsidRPr="00A06DAA">
        <w:rPr>
          <w:rFonts w:ascii="Times New Roman" w:eastAsia="Calibri" w:hAnsi="Times New Roman" w:cs="Times New Roman"/>
          <w:sz w:val="28"/>
          <w:szCs w:val="28"/>
        </w:rPr>
        <w:t>.</w:t>
      </w:r>
      <w:r w:rsidR="00AA7927">
        <w:rPr>
          <w:rFonts w:ascii="Times New Roman" w:eastAsia="Calibri" w:hAnsi="Times New Roman" w:cs="Times New Roman"/>
          <w:sz w:val="28"/>
          <w:szCs w:val="28"/>
        </w:rPr>
        <w:t> </w:t>
      </w:r>
      <w:r w:rsidR="00A06DAA" w:rsidRPr="00A06DAA">
        <w:rPr>
          <w:rFonts w:ascii="Times New Roman" w:eastAsia="Calibri" w:hAnsi="Times New Roman" w:cs="Times New Roman"/>
          <w:sz w:val="28"/>
          <w:szCs w:val="28"/>
        </w:rPr>
        <w:t>Способами информирования заинтересованных лиц о порядке подачи и рассмотрения жалобы являются:</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а) личное обращение заинтересованных лиц в уполномоченный орган;</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б) через организации федеральной почтовой связи;</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в) с помощью средств электронной связи (направление письма на адрес электронной почты уполномоченный орган);</w:t>
      </w:r>
    </w:p>
    <w:p w:rsidR="00A06DAA" w:rsidRPr="00A06DAA" w:rsidRDefault="00A06DAA" w:rsidP="00FE1560">
      <w:pPr>
        <w:spacing w:after="0" w:line="240" w:lineRule="auto"/>
        <w:ind w:firstLine="709"/>
        <w:jc w:val="both"/>
        <w:rPr>
          <w:rFonts w:ascii="Times New Roman" w:eastAsia="Calibri" w:hAnsi="Times New Roman" w:cs="Times New Roman"/>
          <w:sz w:val="28"/>
          <w:szCs w:val="28"/>
        </w:rPr>
      </w:pPr>
      <w:r w:rsidRPr="00A06DAA">
        <w:rPr>
          <w:rFonts w:ascii="Times New Roman" w:eastAsia="Calibri" w:hAnsi="Times New Roman" w:cs="Times New Roman"/>
          <w:sz w:val="28"/>
          <w:szCs w:val="28"/>
        </w:rPr>
        <w:t>г) с помощью телефонной и факсимильной связи.</w:t>
      </w:r>
    </w:p>
    <w:p w:rsidR="00A06DAA" w:rsidRPr="00A06DAA" w:rsidRDefault="00A06DAA" w:rsidP="00A06DAA">
      <w:pPr>
        <w:spacing w:after="200" w:line="276" w:lineRule="auto"/>
        <w:rPr>
          <w:rFonts w:ascii="Times New Roman" w:eastAsia="Calibri" w:hAnsi="Times New Roman" w:cs="Times New Roman"/>
          <w:sz w:val="28"/>
          <w:szCs w:val="28"/>
        </w:rPr>
      </w:pPr>
    </w:p>
    <w:p w:rsidR="00667EB5" w:rsidRPr="00667EB5" w:rsidRDefault="00C421D8">
      <w:pPr>
        <w:rPr>
          <w:rFonts w:ascii="Times New Roman" w:hAnsi="Times New Roman" w:cs="Times New Roman"/>
          <w:b/>
          <w:sz w:val="28"/>
          <w:szCs w:val="28"/>
        </w:rPr>
      </w:pPr>
      <w:r w:rsidRPr="00667EB5">
        <w:rPr>
          <w:rFonts w:ascii="Times New Roman" w:hAnsi="Times New Roman" w:cs="Times New Roman"/>
          <w:b/>
          <w:sz w:val="28"/>
          <w:szCs w:val="28"/>
        </w:rPr>
        <w:t xml:space="preserve">Мэр </w:t>
      </w:r>
      <w:r w:rsidR="00BF295C">
        <w:rPr>
          <w:rFonts w:ascii="Times New Roman" w:hAnsi="Times New Roman" w:cs="Times New Roman"/>
          <w:b/>
          <w:sz w:val="28"/>
          <w:szCs w:val="28"/>
        </w:rPr>
        <w:t>Братского района</w:t>
      </w:r>
      <w:r w:rsidR="004F441F">
        <w:rPr>
          <w:rFonts w:ascii="Times New Roman" w:hAnsi="Times New Roman" w:cs="Times New Roman"/>
          <w:b/>
          <w:sz w:val="28"/>
          <w:szCs w:val="28"/>
        </w:rPr>
        <w:tab/>
      </w:r>
      <w:r w:rsidR="00667EB5" w:rsidRPr="00667EB5">
        <w:rPr>
          <w:rFonts w:ascii="Times New Roman" w:hAnsi="Times New Roman" w:cs="Times New Roman"/>
          <w:b/>
          <w:sz w:val="28"/>
          <w:szCs w:val="28"/>
        </w:rPr>
        <w:tab/>
      </w:r>
      <w:r w:rsidR="00667EB5" w:rsidRPr="00667EB5">
        <w:rPr>
          <w:rFonts w:ascii="Times New Roman" w:hAnsi="Times New Roman" w:cs="Times New Roman"/>
          <w:b/>
          <w:sz w:val="28"/>
          <w:szCs w:val="28"/>
        </w:rPr>
        <w:tab/>
      </w:r>
      <w:r w:rsidR="00667EB5" w:rsidRPr="00667EB5">
        <w:rPr>
          <w:rFonts w:ascii="Times New Roman" w:hAnsi="Times New Roman" w:cs="Times New Roman"/>
          <w:b/>
          <w:sz w:val="28"/>
          <w:szCs w:val="28"/>
        </w:rPr>
        <w:tab/>
      </w:r>
      <w:r w:rsidR="00667EB5" w:rsidRPr="00667EB5">
        <w:rPr>
          <w:rFonts w:ascii="Times New Roman" w:hAnsi="Times New Roman" w:cs="Times New Roman"/>
          <w:b/>
          <w:sz w:val="28"/>
          <w:szCs w:val="28"/>
        </w:rPr>
        <w:tab/>
      </w:r>
      <w:r w:rsidR="00667EB5" w:rsidRPr="00667EB5">
        <w:rPr>
          <w:rFonts w:ascii="Times New Roman" w:hAnsi="Times New Roman" w:cs="Times New Roman"/>
          <w:b/>
          <w:sz w:val="28"/>
          <w:szCs w:val="28"/>
        </w:rPr>
        <w:tab/>
        <w:t>А.С. Баловнев</w:t>
      </w:r>
    </w:p>
    <w:p w:rsidR="00667EB5" w:rsidRDefault="00667EB5">
      <w:pPr>
        <w:rPr>
          <w:rFonts w:ascii="Times New Roman" w:hAnsi="Times New Roman" w:cs="Times New Roman"/>
        </w:rPr>
      </w:pPr>
      <w:r>
        <w:rPr>
          <w:rFonts w:ascii="Times New Roman" w:hAnsi="Times New Roman" w:cs="Times New Roman"/>
        </w:rPr>
        <w:br w:type="page"/>
      </w:r>
    </w:p>
    <w:p w:rsidR="002134D1" w:rsidRPr="002F2697" w:rsidRDefault="002134D1" w:rsidP="002134D1">
      <w:pPr>
        <w:suppressAutoHyphens/>
        <w:spacing w:after="0" w:line="240" w:lineRule="auto"/>
        <w:ind w:left="4248" w:firstLine="708"/>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lastRenderedPageBreak/>
        <w:t xml:space="preserve">Приложение № </w:t>
      </w:r>
      <w:r w:rsidRPr="002F2697">
        <w:rPr>
          <w:rFonts w:ascii="Times New Roman" w:eastAsia="Times New Roman" w:hAnsi="Times New Roman" w:cs="Times New Roman"/>
          <w:b/>
          <w:kern w:val="2"/>
          <w:sz w:val="24"/>
          <w:szCs w:val="24"/>
          <w:lang w:eastAsia="ar-SA"/>
        </w:rPr>
        <w:t>1</w:t>
      </w:r>
    </w:p>
    <w:p w:rsidR="002134D1" w:rsidRPr="009121DF" w:rsidRDefault="002134D1" w:rsidP="002134D1">
      <w:pPr>
        <w:shd w:val="clear" w:color="auto" w:fill="FFFFFF"/>
        <w:spacing w:after="0" w:line="240" w:lineRule="auto"/>
        <w:ind w:left="3540" w:firstLine="1416"/>
        <w:rPr>
          <w:rFonts w:ascii="Times New Roman" w:eastAsia="Times New Roman" w:hAnsi="Times New Roman" w:cs="Times New Roman"/>
          <w:b/>
          <w:kern w:val="2"/>
          <w:sz w:val="24"/>
          <w:szCs w:val="24"/>
          <w:lang w:eastAsia="ru-RU"/>
        </w:rPr>
      </w:pPr>
      <w:r w:rsidRPr="009121DF">
        <w:rPr>
          <w:rFonts w:ascii="Times New Roman" w:eastAsia="Times New Roman" w:hAnsi="Times New Roman" w:cs="Times New Roman"/>
          <w:b/>
          <w:kern w:val="2"/>
          <w:sz w:val="24"/>
          <w:szCs w:val="24"/>
          <w:lang w:eastAsia="ru-RU"/>
        </w:rPr>
        <w:t xml:space="preserve">к административному регламенту </w:t>
      </w:r>
    </w:p>
    <w:p w:rsidR="002134D1" w:rsidRPr="00852F35" w:rsidRDefault="002134D1" w:rsidP="002134D1">
      <w:pPr>
        <w:spacing w:after="240" w:line="240" w:lineRule="auto"/>
        <w:ind w:left="4956"/>
        <w:rPr>
          <w:rFonts w:ascii="Times New Roman" w:eastAsia="Times New Roman" w:hAnsi="Times New Roman" w:cs="Times New Roman"/>
          <w:b/>
          <w:kern w:val="2"/>
          <w:sz w:val="24"/>
          <w:szCs w:val="24"/>
          <w:lang w:eastAsia="ru-RU"/>
        </w:rPr>
      </w:pPr>
      <w:r w:rsidRPr="009121DF">
        <w:rPr>
          <w:rFonts w:ascii="Times New Roman" w:eastAsia="Times New Roman" w:hAnsi="Times New Roman" w:cs="Times New Roman"/>
          <w:b/>
          <w:kern w:val="2"/>
          <w:sz w:val="24"/>
          <w:szCs w:val="24"/>
          <w:lang w:eastAsia="ru-RU"/>
        </w:rPr>
        <w:t xml:space="preserve">предоставления муниципальной функции </w:t>
      </w:r>
      <w:r>
        <w:rPr>
          <w:rFonts w:ascii="Times New Roman" w:eastAsia="Times New Roman" w:hAnsi="Times New Roman" w:cs="Times New Roman"/>
          <w:b/>
          <w:kern w:val="2"/>
          <w:sz w:val="24"/>
          <w:szCs w:val="24"/>
          <w:lang w:eastAsia="ru-RU"/>
        </w:rPr>
        <w:t>«</w:t>
      </w:r>
      <w:r w:rsidRPr="00852F35">
        <w:rPr>
          <w:rFonts w:ascii="Times New Roman" w:eastAsia="Times New Roman" w:hAnsi="Times New Roman" w:cs="Times New Roman"/>
          <w:b/>
          <w:kern w:val="2"/>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сельских поселений муниципального образования «Братский район»</w:t>
      </w:r>
      <w:r>
        <w:rPr>
          <w:rFonts w:ascii="Times New Roman" w:eastAsia="Times New Roman" w:hAnsi="Times New Roman" w:cs="Times New Roman"/>
          <w:b/>
          <w:kern w:val="2"/>
          <w:sz w:val="24"/>
          <w:szCs w:val="24"/>
          <w:lang w:eastAsia="ru-RU"/>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1684"/>
        <w:gridCol w:w="425"/>
        <w:gridCol w:w="5067"/>
      </w:tblGrid>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Pr>
          <w:p w:rsidR="00304F47" w:rsidRDefault="00304F47" w:rsidP="00504664">
            <w:pPr>
              <w:widowControl w:val="0"/>
              <w:autoSpaceDE w:val="0"/>
              <w:autoSpaceDN w:val="0"/>
              <w:adjustRightInd w:val="0"/>
              <w:rPr>
                <w:rFonts w:ascii="Times New Roman" w:hAnsi="Times New Roman"/>
                <w:sz w:val="20"/>
              </w:rPr>
            </w:pPr>
            <w:r>
              <w:rPr>
                <w:rFonts w:ascii="Times New Roman" w:hAnsi="Times New Roman"/>
                <w:sz w:val="24"/>
                <w:szCs w:val="24"/>
              </w:rPr>
              <w:t>Председателю</w:t>
            </w:r>
            <w:r w:rsidRPr="000136E6">
              <w:rPr>
                <w:rFonts w:ascii="Times New Roman" w:hAnsi="Times New Roman"/>
                <w:sz w:val="24"/>
                <w:szCs w:val="24"/>
              </w:rPr>
              <w:t xml:space="preserve"> Комиссии</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304F47" w:rsidRDefault="00304F47" w:rsidP="00504664">
            <w:pPr>
              <w:widowControl w:val="0"/>
              <w:autoSpaceDE w:val="0"/>
              <w:autoSpaceDN w:val="0"/>
              <w:adjustRightInd w:val="0"/>
              <w:jc w:val="right"/>
              <w:rPr>
                <w:rFonts w:ascii="Times New Roman" w:hAnsi="Times New Roman"/>
                <w:sz w:val="20"/>
              </w:rPr>
            </w:pPr>
            <w:r>
              <w:rPr>
                <w:rFonts w:ascii="Times New Roman" w:hAnsi="Times New Roman"/>
                <w:sz w:val="20"/>
              </w:rPr>
              <w:t> </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304F47" w:rsidRDefault="00304F47" w:rsidP="00504664">
            <w:pPr>
              <w:widowControl w:val="0"/>
              <w:autoSpaceDE w:val="0"/>
              <w:autoSpaceDN w:val="0"/>
              <w:adjustRightInd w:val="0"/>
              <w:jc w:val="center"/>
              <w:rPr>
                <w:rFonts w:ascii="Times New Roman" w:hAnsi="Times New Roman"/>
                <w:sz w:val="20"/>
              </w:rPr>
            </w:pPr>
            <w:r w:rsidRPr="00DB0DC1">
              <w:rPr>
                <w:rFonts w:ascii="Times New Roman" w:hAnsi="Times New Roman"/>
                <w:sz w:val="20"/>
                <w:szCs w:val="20"/>
              </w:rPr>
              <w:t>(Ф.И.О.)</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Pr>
          <w:p w:rsidR="00304F47" w:rsidRDefault="00304F47" w:rsidP="00504664">
            <w:pPr>
              <w:widowControl w:val="0"/>
              <w:autoSpaceDE w:val="0"/>
              <w:autoSpaceDN w:val="0"/>
              <w:adjustRightInd w:val="0"/>
              <w:spacing w:before="120"/>
              <w:rPr>
                <w:rFonts w:ascii="Times New Roman" w:hAnsi="Times New Roman"/>
                <w:sz w:val="20"/>
              </w:rPr>
            </w:pPr>
            <w:r>
              <w:rPr>
                <w:rFonts w:ascii="Times New Roman" w:hAnsi="Times New Roman"/>
                <w:sz w:val="24"/>
                <w:szCs w:val="24"/>
              </w:rPr>
              <w:t>от______________________________________ </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Pr>
          <w:p w:rsidR="00304F47" w:rsidRPr="00CF2106" w:rsidRDefault="00304F47" w:rsidP="00304F47">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 xml:space="preserve">(указать статус заявителя - собственник </w:t>
            </w:r>
            <w:r>
              <w:rPr>
                <w:rFonts w:ascii="Times New Roman" w:hAnsi="Times New Roman"/>
                <w:sz w:val="20"/>
                <w:szCs w:val="20"/>
              </w:rPr>
              <w:t>(</w:t>
            </w:r>
            <w:r w:rsidRPr="00DB0DC1">
              <w:rPr>
                <w:rFonts w:ascii="Times New Roman" w:hAnsi="Times New Roman"/>
                <w:sz w:val="20"/>
                <w:szCs w:val="20"/>
              </w:rPr>
              <w:t>наниматель</w:t>
            </w:r>
            <w:r>
              <w:rPr>
                <w:rFonts w:ascii="Times New Roman" w:hAnsi="Times New Roman"/>
                <w:sz w:val="20"/>
                <w:szCs w:val="20"/>
              </w:rPr>
              <w:t>)</w:t>
            </w:r>
            <w:r w:rsidRPr="00DB0DC1">
              <w:rPr>
                <w:rFonts w:ascii="Times New Roman" w:hAnsi="Times New Roman"/>
                <w:sz w:val="20"/>
                <w:szCs w:val="20"/>
              </w:rPr>
              <w:t xml:space="preserve"> помещения,</w:t>
            </w:r>
            <w:r>
              <w:rPr>
                <w:rFonts w:ascii="Times New Roman" w:hAnsi="Times New Roman"/>
                <w:sz w:val="20"/>
                <w:szCs w:val="20"/>
              </w:rPr>
              <w:t xml:space="preserve"> собственник садового дома</w:t>
            </w:r>
            <w:r w:rsidRPr="00DB0DC1">
              <w:rPr>
                <w:rFonts w:ascii="Times New Roman" w:hAnsi="Times New Roman"/>
                <w:sz w:val="20"/>
                <w:szCs w:val="20"/>
              </w:rPr>
              <w:t>)</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304F47" w:rsidRPr="00DB0DC1" w:rsidRDefault="00304F47" w:rsidP="00504664">
            <w:pPr>
              <w:autoSpaceDE w:val="0"/>
              <w:autoSpaceDN w:val="0"/>
              <w:adjustRightInd w:val="0"/>
              <w:spacing w:before="120"/>
              <w:jc w:val="center"/>
              <w:rPr>
                <w:rFonts w:ascii="Times New Roman" w:hAnsi="Times New Roman"/>
                <w:sz w:val="20"/>
                <w:szCs w:val="20"/>
              </w:rPr>
            </w:pPr>
            <w:r>
              <w:rPr>
                <w:rFonts w:ascii="Times New Roman" w:hAnsi="Times New Roman"/>
                <w:sz w:val="20"/>
                <w:szCs w:val="20"/>
              </w:rPr>
              <w:t> </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304F47" w:rsidRPr="00DB0DC1" w:rsidRDefault="00304F47" w:rsidP="00504664">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(фамилия, имя, отчество гражданина)</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304F47" w:rsidRPr="00DB0DC1" w:rsidRDefault="00304F47" w:rsidP="00504664">
            <w:pPr>
              <w:autoSpaceDE w:val="0"/>
              <w:autoSpaceDN w:val="0"/>
              <w:adjustRightInd w:val="0"/>
              <w:spacing w:before="120"/>
              <w:jc w:val="center"/>
              <w:rPr>
                <w:rFonts w:ascii="Times New Roman" w:hAnsi="Times New Roman"/>
                <w:sz w:val="20"/>
                <w:szCs w:val="20"/>
              </w:rPr>
            </w:pPr>
            <w:r>
              <w:rPr>
                <w:rFonts w:ascii="Times New Roman" w:hAnsi="Times New Roman"/>
                <w:sz w:val="20"/>
                <w:szCs w:val="20"/>
              </w:rPr>
              <w:t> </w:t>
            </w:r>
          </w:p>
        </w:tc>
      </w:tr>
      <w:tr w:rsidR="000023C1" w:rsidTr="00F636BE">
        <w:tc>
          <w:tcPr>
            <w:tcW w:w="1251" w:type="pct"/>
          </w:tcPr>
          <w:p w:rsidR="000023C1" w:rsidRDefault="000023C1" w:rsidP="00F636BE">
            <w:pPr>
              <w:widowControl w:val="0"/>
              <w:autoSpaceDE w:val="0"/>
              <w:autoSpaceDN w:val="0"/>
              <w:adjustRightInd w:val="0"/>
              <w:jc w:val="right"/>
              <w:rPr>
                <w:rFonts w:ascii="Times New Roman" w:hAnsi="Times New Roman"/>
                <w:sz w:val="20"/>
              </w:rPr>
            </w:pPr>
          </w:p>
        </w:tc>
        <w:tc>
          <w:tcPr>
            <w:tcW w:w="880" w:type="pct"/>
          </w:tcPr>
          <w:p w:rsidR="000023C1" w:rsidRDefault="000023C1" w:rsidP="00F636BE">
            <w:pPr>
              <w:widowControl w:val="0"/>
              <w:autoSpaceDE w:val="0"/>
              <w:autoSpaceDN w:val="0"/>
              <w:adjustRightInd w:val="0"/>
              <w:jc w:val="right"/>
              <w:rPr>
                <w:rFonts w:ascii="Times New Roman" w:hAnsi="Times New Roman"/>
                <w:sz w:val="20"/>
              </w:rPr>
            </w:pPr>
          </w:p>
        </w:tc>
        <w:tc>
          <w:tcPr>
            <w:tcW w:w="222" w:type="pct"/>
          </w:tcPr>
          <w:p w:rsidR="000023C1" w:rsidRDefault="000023C1" w:rsidP="00F636BE">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0023C1" w:rsidRPr="00DB0DC1" w:rsidRDefault="000023C1" w:rsidP="000023C1">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w:t>
            </w:r>
            <w:r>
              <w:rPr>
                <w:rFonts w:ascii="Times New Roman" w:hAnsi="Times New Roman"/>
                <w:sz w:val="20"/>
                <w:szCs w:val="20"/>
              </w:rPr>
              <w:t>дата рождения</w:t>
            </w:r>
            <w:r w:rsidRPr="00DB0DC1">
              <w:rPr>
                <w:rFonts w:ascii="Times New Roman" w:hAnsi="Times New Roman"/>
                <w:sz w:val="20"/>
                <w:szCs w:val="20"/>
              </w:rPr>
              <w:t>)</w:t>
            </w:r>
          </w:p>
        </w:tc>
      </w:tr>
      <w:tr w:rsidR="000023C1" w:rsidTr="002134D1">
        <w:tc>
          <w:tcPr>
            <w:tcW w:w="1251" w:type="pct"/>
          </w:tcPr>
          <w:p w:rsidR="000023C1" w:rsidRDefault="000023C1" w:rsidP="00504664">
            <w:pPr>
              <w:widowControl w:val="0"/>
              <w:autoSpaceDE w:val="0"/>
              <w:autoSpaceDN w:val="0"/>
              <w:adjustRightInd w:val="0"/>
              <w:jc w:val="right"/>
              <w:rPr>
                <w:rFonts w:ascii="Times New Roman" w:hAnsi="Times New Roman"/>
                <w:sz w:val="20"/>
              </w:rPr>
            </w:pPr>
          </w:p>
        </w:tc>
        <w:tc>
          <w:tcPr>
            <w:tcW w:w="880" w:type="pct"/>
          </w:tcPr>
          <w:p w:rsidR="000023C1" w:rsidRDefault="000023C1" w:rsidP="00504664">
            <w:pPr>
              <w:widowControl w:val="0"/>
              <w:autoSpaceDE w:val="0"/>
              <w:autoSpaceDN w:val="0"/>
              <w:adjustRightInd w:val="0"/>
              <w:jc w:val="right"/>
              <w:rPr>
                <w:rFonts w:ascii="Times New Roman" w:hAnsi="Times New Roman"/>
                <w:sz w:val="20"/>
              </w:rPr>
            </w:pPr>
          </w:p>
        </w:tc>
        <w:tc>
          <w:tcPr>
            <w:tcW w:w="222" w:type="pct"/>
          </w:tcPr>
          <w:p w:rsidR="000023C1" w:rsidRDefault="000023C1" w:rsidP="00504664">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0023C1" w:rsidRDefault="000023C1" w:rsidP="00504664">
            <w:pPr>
              <w:autoSpaceDE w:val="0"/>
              <w:autoSpaceDN w:val="0"/>
              <w:adjustRightInd w:val="0"/>
              <w:spacing w:before="120"/>
              <w:jc w:val="center"/>
              <w:rPr>
                <w:rFonts w:ascii="Times New Roman" w:hAnsi="Times New Roman"/>
                <w:sz w:val="20"/>
                <w:szCs w:val="20"/>
              </w:rPr>
            </w:pP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304F47" w:rsidRPr="00DB0DC1" w:rsidRDefault="00304F47" w:rsidP="00504664">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(паспортные данные)</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304F47" w:rsidRPr="00DB0DC1" w:rsidRDefault="00304F47" w:rsidP="00504664">
            <w:pPr>
              <w:autoSpaceDE w:val="0"/>
              <w:autoSpaceDN w:val="0"/>
              <w:adjustRightInd w:val="0"/>
              <w:spacing w:before="120"/>
              <w:jc w:val="center"/>
              <w:rPr>
                <w:rFonts w:ascii="Times New Roman" w:hAnsi="Times New Roman"/>
                <w:sz w:val="20"/>
                <w:szCs w:val="20"/>
              </w:rPr>
            </w:pPr>
            <w:r>
              <w:rPr>
                <w:rFonts w:ascii="Times New Roman" w:hAnsi="Times New Roman"/>
                <w:sz w:val="20"/>
                <w:szCs w:val="20"/>
              </w:rPr>
              <w:t> </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304F47" w:rsidRPr="00DB0DC1" w:rsidRDefault="00304F47" w:rsidP="00504664">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(адрес проживания и регистрации)</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304F47" w:rsidRPr="00DB0DC1" w:rsidRDefault="00304F47" w:rsidP="00504664">
            <w:pPr>
              <w:autoSpaceDE w:val="0"/>
              <w:autoSpaceDN w:val="0"/>
              <w:adjustRightInd w:val="0"/>
              <w:spacing w:before="120"/>
              <w:jc w:val="center"/>
              <w:rPr>
                <w:rFonts w:ascii="Times New Roman" w:hAnsi="Times New Roman"/>
                <w:sz w:val="20"/>
                <w:szCs w:val="20"/>
              </w:rPr>
            </w:pPr>
            <w:r>
              <w:rPr>
                <w:rFonts w:ascii="Times New Roman" w:hAnsi="Times New Roman"/>
                <w:sz w:val="20"/>
                <w:szCs w:val="20"/>
              </w:rPr>
              <w:t> </w:t>
            </w:r>
          </w:p>
        </w:tc>
      </w:tr>
      <w:tr w:rsidR="00304F47" w:rsidTr="002134D1">
        <w:tc>
          <w:tcPr>
            <w:tcW w:w="1251" w:type="pct"/>
          </w:tcPr>
          <w:p w:rsidR="00304F47" w:rsidRDefault="00304F47" w:rsidP="00504664">
            <w:pPr>
              <w:widowControl w:val="0"/>
              <w:autoSpaceDE w:val="0"/>
              <w:autoSpaceDN w:val="0"/>
              <w:adjustRightInd w:val="0"/>
              <w:jc w:val="right"/>
              <w:rPr>
                <w:rFonts w:ascii="Times New Roman" w:hAnsi="Times New Roman"/>
                <w:sz w:val="20"/>
              </w:rPr>
            </w:pPr>
          </w:p>
        </w:tc>
        <w:tc>
          <w:tcPr>
            <w:tcW w:w="880" w:type="pct"/>
          </w:tcPr>
          <w:p w:rsidR="00304F47" w:rsidRDefault="00304F47" w:rsidP="00504664">
            <w:pPr>
              <w:widowControl w:val="0"/>
              <w:autoSpaceDE w:val="0"/>
              <w:autoSpaceDN w:val="0"/>
              <w:adjustRightInd w:val="0"/>
              <w:jc w:val="right"/>
              <w:rPr>
                <w:rFonts w:ascii="Times New Roman" w:hAnsi="Times New Roman"/>
                <w:sz w:val="20"/>
              </w:rPr>
            </w:pPr>
          </w:p>
        </w:tc>
        <w:tc>
          <w:tcPr>
            <w:tcW w:w="222" w:type="pct"/>
          </w:tcPr>
          <w:p w:rsidR="00304F47" w:rsidRDefault="00304F47" w:rsidP="00504664">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304F47" w:rsidRPr="00DB0DC1" w:rsidRDefault="00304F47" w:rsidP="00504664">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(контактный телефон)</w:t>
            </w:r>
          </w:p>
        </w:tc>
      </w:tr>
    </w:tbl>
    <w:p w:rsidR="00304F47" w:rsidRPr="000136E6" w:rsidRDefault="00304F47" w:rsidP="008A3966">
      <w:pPr>
        <w:autoSpaceDE w:val="0"/>
        <w:autoSpaceDN w:val="0"/>
        <w:adjustRightInd w:val="0"/>
        <w:spacing w:before="480"/>
        <w:jc w:val="center"/>
        <w:rPr>
          <w:rFonts w:ascii="Times New Roman" w:hAnsi="Times New Roman"/>
          <w:sz w:val="24"/>
          <w:szCs w:val="24"/>
        </w:rPr>
      </w:pPr>
      <w:r w:rsidRPr="000136E6">
        <w:rPr>
          <w:rFonts w:ascii="Times New Roman" w:hAnsi="Times New Roman"/>
          <w:sz w:val="24"/>
          <w:szCs w:val="24"/>
        </w:rPr>
        <w:t>ЗАЯВЛЕНИЕ</w:t>
      </w:r>
    </w:p>
    <w:p w:rsidR="00304F47" w:rsidRDefault="00304F47" w:rsidP="00304F47">
      <w:pPr>
        <w:autoSpaceDE w:val="0"/>
        <w:autoSpaceDN w:val="0"/>
        <w:adjustRightInd w:val="0"/>
        <w:spacing w:before="120" w:after="0" w:line="360" w:lineRule="auto"/>
        <w:ind w:firstLine="709"/>
        <w:jc w:val="both"/>
        <w:rPr>
          <w:rFonts w:ascii="Times New Roman" w:hAnsi="Times New Roman"/>
          <w:sz w:val="24"/>
          <w:szCs w:val="24"/>
        </w:rPr>
      </w:pPr>
      <w:r w:rsidRPr="000136E6">
        <w:rPr>
          <w:rFonts w:ascii="Times New Roman" w:hAnsi="Times New Roman"/>
          <w:sz w:val="24"/>
          <w:szCs w:val="24"/>
        </w:rPr>
        <w:t xml:space="preserve">Прошу провести оценку соответствия </w:t>
      </w:r>
      <w:r w:rsidRPr="00304F47">
        <w:rPr>
          <w:rFonts w:ascii="Times New Roman" w:hAnsi="Times New Roman"/>
          <w:sz w:val="24"/>
          <w:szCs w:val="24"/>
          <w:u w:val="single"/>
        </w:rPr>
        <w:t>жилого помещения</w:t>
      </w:r>
      <w:r w:rsidR="000023C1">
        <w:rPr>
          <w:rFonts w:ascii="Times New Roman" w:hAnsi="Times New Roman"/>
          <w:sz w:val="24"/>
          <w:szCs w:val="24"/>
          <w:u w:val="single"/>
        </w:rPr>
        <w:t>, многоквартирного дома</w:t>
      </w:r>
      <w:r w:rsidRPr="00304F47">
        <w:rPr>
          <w:rFonts w:ascii="Times New Roman" w:hAnsi="Times New Roman"/>
          <w:sz w:val="24"/>
          <w:szCs w:val="24"/>
          <w:u w:val="single"/>
        </w:rPr>
        <w:t>, садового дома</w:t>
      </w:r>
      <w:r>
        <w:rPr>
          <w:rFonts w:ascii="Times New Roman" w:hAnsi="Times New Roman"/>
          <w:sz w:val="24"/>
          <w:szCs w:val="24"/>
        </w:rPr>
        <w:t xml:space="preserve"> (ненужное зачеркнуть), </w:t>
      </w:r>
      <w:r w:rsidRPr="000136E6">
        <w:rPr>
          <w:rFonts w:ascii="Times New Roman" w:hAnsi="Times New Roman"/>
          <w:sz w:val="24"/>
          <w:szCs w:val="24"/>
        </w:rPr>
        <w:t>расположенного по адресу:</w:t>
      </w:r>
      <w:r w:rsidR="0078524F">
        <w:rPr>
          <w:rFonts w:ascii="Times New Roman" w:hAnsi="Times New Roman"/>
          <w:sz w:val="24"/>
          <w:szCs w:val="24"/>
        </w:rPr>
        <w:t>_____________________</w:t>
      </w:r>
      <w:r>
        <w:rPr>
          <w:rFonts w:ascii="Times New Roman" w:hAnsi="Times New Roman"/>
          <w:sz w:val="24"/>
          <w:szCs w:val="24"/>
        </w:rPr>
        <w:t xml:space="preserve"> _________________________________</w:t>
      </w:r>
      <w:r w:rsidR="000023C1">
        <w:rPr>
          <w:rFonts w:ascii="Times New Roman" w:hAnsi="Times New Roman"/>
          <w:sz w:val="24"/>
          <w:szCs w:val="24"/>
        </w:rPr>
        <w:t>____________________________________________</w:t>
      </w:r>
    </w:p>
    <w:p w:rsidR="00304F47" w:rsidRDefault="00304F47" w:rsidP="00F84D0A">
      <w:pPr>
        <w:autoSpaceDE w:val="0"/>
        <w:autoSpaceDN w:val="0"/>
        <w:adjustRightInd w:val="0"/>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4664" w:rsidRDefault="00304F47" w:rsidP="008A3966">
      <w:pPr>
        <w:autoSpaceDE w:val="0"/>
        <w:autoSpaceDN w:val="0"/>
        <w:adjustRightInd w:val="0"/>
        <w:spacing w:after="0" w:line="360" w:lineRule="auto"/>
        <w:jc w:val="both"/>
        <w:rPr>
          <w:rFonts w:ascii="Times New Roman" w:hAnsi="Times New Roman"/>
          <w:sz w:val="24"/>
          <w:szCs w:val="24"/>
        </w:rPr>
      </w:pPr>
      <w:r w:rsidRPr="000136E6">
        <w:rPr>
          <w:rFonts w:ascii="Times New Roman" w:hAnsi="Times New Roman"/>
          <w:sz w:val="24"/>
          <w:szCs w:val="24"/>
        </w:rPr>
        <w:t>требованиям, установленным в</w:t>
      </w:r>
      <w:r w:rsidRPr="00304F47">
        <w:rPr>
          <w:rFonts w:ascii="Times New Roman" w:hAnsi="Times New Roman"/>
          <w:sz w:val="24"/>
          <w:szCs w:val="24"/>
        </w:rPr>
        <w:t xml:space="preserve"> Положении </w:t>
      </w:r>
      <w:r w:rsidRPr="00DD00FD">
        <w:rPr>
          <w:rFonts w:ascii="Times New Roman" w:eastAsia="Times New Roman" w:hAnsi="Times New Roman" w:cs="Times New Roman"/>
          <w:spacing w:val="1"/>
          <w:sz w:val="24"/>
          <w:szCs w:val="24"/>
          <w:lang w:eastAsia="ru-RU"/>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 утвержденном Постановлением Правительства Российской</w:t>
      </w:r>
      <w:r w:rsidRPr="000136E6">
        <w:rPr>
          <w:rFonts w:ascii="Times New Roman" w:hAnsi="Times New Roman"/>
          <w:sz w:val="24"/>
          <w:szCs w:val="24"/>
        </w:rPr>
        <w:t xml:space="preserve"> Федерации от 28.01.2006</w:t>
      </w:r>
      <w:r>
        <w:rPr>
          <w:rFonts w:ascii="Times New Roman" w:hAnsi="Times New Roman"/>
          <w:sz w:val="24"/>
          <w:szCs w:val="24"/>
        </w:rPr>
        <w:t> г.</w:t>
      </w:r>
      <w:r w:rsidRPr="000136E6">
        <w:rPr>
          <w:rFonts w:ascii="Times New Roman" w:hAnsi="Times New Roman"/>
          <w:sz w:val="24"/>
          <w:szCs w:val="24"/>
        </w:rPr>
        <w:t xml:space="preserve"> №</w:t>
      </w:r>
      <w:r>
        <w:rPr>
          <w:rFonts w:ascii="Times New Roman" w:hAnsi="Times New Roman"/>
          <w:sz w:val="24"/>
          <w:szCs w:val="24"/>
        </w:rPr>
        <w:t> </w:t>
      </w:r>
      <w:r w:rsidRPr="000136E6">
        <w:rPr>
          <w:rFonts w:ascii="Times New Roman" w:hAnsi="Times New Roman"/>
          <w:sz w:val="24"/>
          <w:szCs w:val="24"/>
        </w:rPr>
        <w:t xml:space="preserve">47, </w:t>
      </w:r>
      <w:r w:rsidR="00504664">
        <w:rPr>
          <w:rFonts w:ascii="Times New Roman" w:hAnsi="Times New Roman"/>
          <w:sz w:val="24"/>
          <w:szCs w:val="24"/>
        </w:rPr>
        <w:t>с целью признания: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504664" w:rsidTr="00504664">
        <w:tc>
          <w:tcPr>
            <w:tcW w:w="675" w:type="dxa"/>
          </w:tcPr>
          <w:p w:rsidR="00504664" w:rsidRPr="00504664" w:rsidRDefault="00504664" w:rsidP="00304F47">
            <w:pPr>
              <w:autoSpaceDE w:val="0"/>
              <w:autoSpaceDN w:val="0"/>
              <w:adjustRightInd w:val="0"/>
              <w:jc w:val="both"/>
              <w:rPr>
                <w:rFonts w:ascii="Times New Roman" w:hAnsi="Times New Roman"/>
                <w:sz w:val="24"/>
                <w:szCs w:val="24"/>
              </w:rPr>
            </w:pPr>
            <w:r w:rsidRPr="00504664">
              <w:rPr>
                <w:rFonts w:ascii="Times New Roman" w:eastAsia="Times New Roman" w:hAnsi="Times New Roman" w:cs="Times New Roman"/>
                <w:spacing w:val="1"/>
                <w:sz w:val="32"/>
                <w:szCs w:val="32"/>
                <w:lang w:eastAsia="ru-RU"/>
              </w:rPr>
              <w:sym w:font="Wingdings" w:char="F06F"/>
            </w:r>
            <w:r>
              <w:rPr>
                <w:rFonts w:ascii="Times New Roman" w:eastAsia="Times New Roman" w:hAnsi="Times New Roman" w:cs="Times New Roman"/>
                <w:spacing w:val="1"/>
                <w:sz w:val="24"/>
                <w:szCs w:val="24"/>
                <w:lang w:eastAsia="ru-RU"/>
              </w:rPr>
              <w:t xml:space="preserve"> -</w:t>
            </w:r>
          </w:p>
        </w:tc>
        <w:tc>
          <w:tcPr>
            <w:tcW w:w="8896" w:type="dxa"/>
            <w:vAlign w:val="center"/>
          </w:tcPr>
          <w:p w:rsidR="00504664" w:rsidRDefault="00504664" w:rsidP="00ED20B5">
            <w:pPr>
              <w:autoSpaceDE w:val="0"/>
              <w:autoSpaceDN w:val="0"/>
              <w:adjustRightInd w:val="0"/>
              <w:spacing w:line="360" w:lineRule="auto"/>
              <w:rPr>
                <w:rFonts w:ascii="Times New Roman" w:hAnsi="Times New Roman"/>
                <w:sz w:val="24"/>
                <w:szCs w:val="24"/>
              </w:rPr>
            </w:pPr>
            <w:r w:rsidRPr="00504664">
              <w:rPr>
                <w:rFonts w:ascii="Times New Roman" w:eastAsia="Times New Roman" w:hAnsi="Times New Roman" w:cs="Times New Roman"/>
                <w:spacing w:val="1"/>
                <w:sz w:val="24"/>
                <w:szCs w:val="24"/>
                <w:lang w:eastAsia="ru-RU"/>
              </w:rPr>
              <w:t>жилого помещения непригодным для проживания</w:t>
            </w:r>
            <w:r>
              <w:rPr>
                <w:rFonts w:ascii="Times New Roman" w:eastAsia="Times New Roman" w:hAnsi="Times New Roman" w:cs="Times New Roman"/>
                <w:spacing w:val="1"/>
                <w:sz w:val="24"/>
                <w:szCs w:val="24"/>
                <w:lang w:eastAsia="ru-RU"/>
              </w:rPr>
              <w:t>;</w:t>
            </w:r>
          </w:p>
        </w:tc>
      </w:tr>
      <w:tr w:rsidR="00504664" w:rsidTr="00504664">
        <w:tc>
          <w:tcPr>
            <w:tcW w:w="675" w:type="dxa"/>
          </w:tcPr>
          <w:p w:rsidR="00504664" w:rsidRPr="00504664" w:rsidRDefault="00504664" w:rsidP="00304F47">
            <w:pPr>
              <w:autoSpaceDE w:val="0"/>
              <w:autoSpaceDN w:val="0"/>
              <w:adjustRightInd w:val="0"/>
              <w:jc w:val="both"/>
              <w:rPr>
                <w:rFonts w:ascii="Times New Roman" w:hAnsi="Times New Roman"/>
                <w:sz w:val="24"/>
                <w:szCs w:val="24"/>
              </w:rPr>
            </w:pPr>
            <w:r w:rsidRPr="00504664">
              <w:rPr>
                <w:rFonts w:ascii="Times New Roman" w:eastAsia="Times New Roman" w:hAnsi="Times New Roman" w:cs="Times New Roman"/>
                <w:spacing w:val="1"/>
                <w:sz w:val="32"/>
                <w:szCs w:val="32"/>
                <w:lang w:eastAsia="ru-RU"/>
              </w:rPr>
              <w:sym w:font="Wingdings" w:char="F06F"/>
            </w:r>
            <w:r>
              <w:rPr>
                <w:rFonts w:ascii="Times New Roman" w:eastAsia="Times New Roman" w:hAnsi="Times New Roman" w:cs="Times New Roman"/>
                <w:spacing w:val="1"/>
                <w:sz w:val="24"/>
                <w:szCs w:val="24"/>
                <w:lang w:eastAsia="ru-RU"/>
              </w:rPr>
              <w:t xml:space="preserve"> -</w:t>
            </w:r>
          </w:p>
        </w:tc>
        <w:tc>
          <w:tcPr>
            <w:tcW w:w="8896" w:type="dxa"/>
            <w:vAlign w:val="center"/>
          </w:tcPr>
          <w:p w:rsidR="00504664" w:rsidRDefault="00504664" w:rsidP="00ED20B5">
            <w:pPr>
              <w:autoSpaceDE w:val="0"/>
              <w:autoSpaceDN w:val="0"/>
              <w:adjustRightInd w:val="0"/>
              <w:spacing w:line="360" w:lineRule="auto"/>
              <w:rPr>
                <w:rFonts w:ascii="Times New Roman" w:hAnsi="Times New Roman"/>
                <w:sz w:val="24"/>
                <w:szCs w:val="24"/>
              </w:rPr>
            </w:pPr>
            <w:r w:rsidRPr="00504664">
              <w:rPr>
                <w:rFonts w:ascii="Times New Roman" w:hAnsi="Times New Roman"/>
                <w:sz w:val="24"/>
                <w:szCs w:val="24"/>
              </w:rPr>
              <w:t>многоквартирного дома аварийным и подлежим сносу или реконструкции;</w:t>
            </w:r>
          </w:p>
        </w:tc>
      </w:tr>
      <w:tr w:rsidR="00504664" w:rsidTr="00504664">
        <w:tc>
          <w:tcPr>
            <w:tcW w:w="675" w:type="dxa"/>
          </w:tcPr>
          <w:p w:rsidR="00504664" w:rsidRPr="00504664" w:rsidRDefault="00504664" w:rsidP="00304F47">
            <w:pPr>
              <w:autoSpaceDE w:val="0"/>
              <w:autoSpaceDN w:val="0"/>
              <w:adjustRightInd w:val="0"/>
              <w:jc w:val="both"/>
              <w:rPr>
                <w:rFonts w:ascii="Times New Roman" w:hAnsi="Times New Roman"/>
                <w:sz w:val="24"/>
                <w:szCs w:val="24"/>
              </w:rPr>
            </w:pPr>
            <w:r w:rsidRPr="00504664">
              <w:rPr>
                <w:rFonts w:ascii="Times New Roman" w:eastAsia="Times New Roman" w:hAnsi="Times New Roman" w:cs="Times New Roman"/>
                <w:spacing w:val="1"/>
                <w:sz w:val="32"/>
                <w:szCs w:val="32"/>
                <w:lang w:eastAsia="ru-RU"/>
              </w:rPr>
              <w:sym w:font="Wingdings" w:char="F06F"/>
            </w:r>
            <w:r>
              <w:rPr>
                <w:rFonts w:ascii="Times New Roman" w:eastAsia="Times New Roman" w:hAnsi="Times New Roman" w:cs="Times New Roman"/>
                <w:spacing w:val="1"/>
                <w:sz w:val="24"/>
                <w:szCs w:val="24"/>
                <w:lang w:eastAsia="ru-RU"/>
              </w:rPr>
              <w:t xml:space="preserve"> -</w:t>
            </w:r>
          </w:p>
        </w:tc>
        <w:tc>
          <w:tcPr>
            <w:tcW w:w="8896" w:type="dxa"/>
            <w:vAlign w:val="center"/>
          </w:tcPr>
          <w:p w:rsidR="00504664" w:rsidRDefault="00504664" w:rsidP="00ED20B5">
            <w:pPr>
              <w:autoSpaceDE w:val="0"/>
              <w:autoSpaceDN w:val="0"/>
              <w:adjustRightInd w:val="0"/>
              <w:spacing w:line="360" w:lineRule="auto"/>
              <w:rPr>
                <w:rFonts w:ascii="Times New Roman" w:hAnsi="Times New Roman"/>
                <w:sz w:val="24"/>
                <w:szCs w:val="24"/>
              </w:rPr>
            </w:pPr>
            <w:r w:rsidRPr="00504664">
              <w:rPr>
                <w:rFonts w:ascii="Times New Roman" w:eastAsia="Times New Roman" w:hAnsi="Times New Roman" w:cs="Times New Roman"/>
                <w:spacing w:val="1"/>
                <w:sz w:val="24"/>
                <w:szCs w:val="24"/>
                <w:lang w:eastAsia="ru-RU"/>
              </w:rPr>
              <w:t>садового дома жилым домом;</w:t>
            </w:r>
          </w:p>
        </w:tc>
      </w:tr>
      <w:tr w:rsidR="00504664" w:rsidTr="00504664">
        <w:tc>
          <w:tcPr>
            <w:tcW w:w="675" w:type="dxa"/>
          </w:tcPr>
          <w:p w:rsidR="00504664" w:rsidRPr="00504664" w:rsidRDefault="00504664" w:rsidP="00304F47">
            <w:pPr>
              <w:autoSpaceDE w:val="0"/>
              <w:autoSpaceDN w:val="0"/>
              <w:adjustRightInd w:val="0"/>
              <w:jc w:val="both"/>
              <w:rPr>
                <w:rFonts w:ascii="Times New Roman" w:hAnsi="Times New Roman"/>
                <w:sz w:val="24"/>
                <w:szCs w:val="24"/>
              </w:rPr>
            </w:pPr>
            <w:r w:rsidRPr="00504664">
              <w:rPr>
                <w:rFonts w:ascii="Times New Roman" w:eastAsia="Times New Roman" w:hAnsi="Times New Roman" w:cs="Times New Roman"/>
                <w:spacing w:val="1"/>
                <w:sz w:val="32"/>
                <w:szCs w:val="32"/>
                <w:lang w:eastAsia="ru-RU"/>
              </w:rPr>
              <w:lastRenderedPageBreak/>
              <w:sym w:font="Wingdings" w:char="F06F"/>
            </w:r>
            <w:r>
              <w:rPr>
                <w:rFonts w:ascii="Times New Roman" w:eastAsia="Times New Roman" w:hAnsi="Times New Roman" w:cs="Times New Roman"/>
                <w:spacing w:val="1"/>
                <w:sz w:val="24"/>
                <w:szCs w:val="24"/>
                <w:lang w:eastAsia="ru-RU"/>
              </w:rPr>
              <w:t xml:space="preserve"> -</w:t>
            </w:r>
          </w:p>
        </w:tc>
        <w:tc>
          <w:tcPr>
            <w:tcW w:w="8896" w:type="dxa"/>
            <w:vAlign w:val="center"/>
          </w:tcPr>
          <w:p w:rsidR="00504664" w:rsidRDefault="00504664" w:rsidP="00ED20B5">
            <w:pPr>
              <w:autoSpaceDE w:val="0"/>
              <w:autoSpaceDN w:val="0"/>
              <w:adjustRightInd w:val="0"/>
              <w:spacing w:line="360" w:lineRule="auto"/>
              <w:rPr>
                <w:rFonts w:ascii="Times New Roman" w:hAnsi="Times New Roman"/>
                <w:sz w:val="24"/>
                <w:szCs w:val="24"/>
              </w:rPr>
            </w:pPr>
            <w:r w:rsidRPr="00504664">
              <w:rPr>
                <w:rFonts w:ascii="Times New Roman" w:eastAsia="Times New Roman" w:hAnsi="Times New Roman" w:cs="Times New Roman"/>
                <w:spacing w:val="1"/>
                <w:sz w:val="24"/>
                <w:szCs w:val="24"/>
                <w:lang w:eastAsia="ru-RU"/>
              </w:rPr>
              <w:t>жилого дома садовым домом;</w:t>
            </w:r>
          </w:p>
        </w:tc>
      </w:tr>
      <w:tr w:rsidR="00D728C7" w:rsidTr="00F84D0A">
        <w:tc>
          <w:tcPr>
            <w:tcW w:w="9571" w:type="dxa"/>
            <w:gridSpan w:val="2"/>
          </w:tcPr>
          <w:p w:rsidR="00D728C7" w:rsidRPr="00504664" w:rsidRDefault="00D728C7" w:rsidP="00ED20B5">
            <w:pPr>
              <w:autoSpaceDE w:val="0"/>
              <w:autoSpaceDN w:val="0"/>
              <w:adjustRightInd w:val="0"/>
              <w:spacing w:line="36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(нужное отметить знаком </w:t>
            </w:r>
            <w:r w:rsidRPr="00D728C7">
              <w:rPr>
                <w:rFonts w:ascii="Times New Roman" w:eastAsia="Times New Roman" w:hAnsi="Times New Roman" w:cs="Times New Roman"/>
                <w:spacing w:val="1"/>
                <w:sz w:val="32"/>
                <w:szCs w:val="32"/>
                <w:lang w:eastAsia="ru-RU"/>
              </w:rPr>
              <w:sym w:font="Wingdings" w:char="F0FD"/>
            </w:r>
            <w:r w:rsidRPr="00D728C7">
              <w:rPr>
                <w:rFonts w:ascii="Times New Roman" w:eastAsia="Times New Roman" w:hAnsi="Times New Roman" w:cs="Times New Roman"/>
                <w:spacing w:val="1"/>
                <w:sz w:val="24"/>
                <w:szCs w:val="24"/>
                <w:lang w:eastAsia="ru-RU"/>
              </w:rPr>
              <w:t>)</w:t>
            </w:r>
          </w:p>
        </w:tc>
      </w:tr>
    </w:tbl>
    <w:p w:rsidR="00304F47" w:rsidRPr="00504664" w:rsidRDefault="00304F47" w:rsidP="00D728C7">
      <w:pPr>
        <w:autoSpaceDE w:val="0"/>
        <w:autoSpaceDN w:val="0"/>
        <w:adjustRightInd w:val="0"/>
        <w:spacing w:before="240"/>
        <w:ind w:firstLine="709"/>
        <w:jc w:val="both"/>
        <w:rPr>
          <w:rFonts w:ascii="Times New Roman" w:hAnsi="Times New Roman"/>
          <w:sz w:val="20"/>
          <w:szCs w:val="20"/>
        </w:rPr>
      </w:pPr>
      <w:r w:rsidRPr="000136E6">
        <w:rPr>
          <w:rFonts w:ascii="Times New Roman" w:hAnsi="Times New Roman"/>
          <w:sz w:val="24"/>
          <w:szCs w:val="24"/>
        </w:rPr>
        <w:t>Прошу уведомить о результатах ра</w:t>
      </w:r>
      <w:r w:rsidR="00D728C7">
        <w:rPr>
          <w:rFonts w:ascii="Times New Roman" w:hAnsi="Times New Roman"/>
          <w:sz w:val="24"/>
          <w:szCs w:val="24"/>
        </w:rPr>
        <w:t>ссмотрения заявления</w:t>
      </w:r>
      <w:r w:rsidRPr="000136E6">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D728C7" w:rsidTr="00F84D0A">
        <w:tc>
          <w:tcPr>
            <w:tcW w:w="675" w:type="dxa"/>
          </w:tcPr>
          <w:p w:rsidR="00D728C7" w:rsidRPr="00504664" w:rsidRDefault="00D728C7" w:rsidP="00F84D0A">
            <w:pPr>
              <w:autoSpaceDE w:val="0"/>
              <w:autoSpaceDN w:val="0"/>
              <w:adjustRightInd w:val="0"/>
              <w:jc w:val="both"/>
              <w:rPr>
                <w:rFonts w:ascii="Times New Roman" w:hAnsi="Times New Roman"/>
                <w:sz w:val="24"/>
                <w:szCs w:val="24"/>
              </w:rPr>
            </w:pPr>
            <w:r w:rsidRPr="00504664">
              <w:rPr>
                <w:rFonts w:ascii="Times New Roman" w:eastAsia="Times New Roman" w:hAnsi="Times New Roman" w:cs="Times New Roman"/>
                <w:spacing w:val="1"/>
                <w:sz w:val="32"/>
                <w:szCs w:val="32"/>
                <w:lang w:eastAsia="ru-RU"/>
              </w:rPr>
              <w:sym w:font="Wingdings" w:char="F06F"/>
            </w:r>
            <w:r>
              <w:rPr>
                <w:rFonts w:ascii="Times New Roman" w:eastAsia="Times New Roman" w:hAnsi="Times New Roman" w:cs="Times New Roman"/>
                <w:spacing w:val="1"/>
                <w:sz w:val="24"/>
                <w:szCs w:val="24"/>
                <w:lang w:eastAsia="ru-RU"/>
              </w:rPr>
              <w:t xml:space="preserve"> -</w:t>
            </w:r>
          </w:p>
        </w:tc>
        <w:tc>
          <w:tcPr>
            <w:tcW w:w="8896" w:type="dxa"/>
            <w:vAlign w:val="center"/>
          </w:tcPr>
          <w:p w:rsidR="00D728C7" w:rsidRDefault="00D728C7" w:rsidP="00ED20B5">
            <w:pPr>
              <w:autoSpaceDE w:val="0"/>
              <w:autoSpaceDN w:val="0"/>
              <w:adjustRightInd w:val="0"/>
              <w:spacing w:line="360" w:lineRule="auto"/>
              <w:rPr>
                <w:rFonts w:ascii="Times New Roman" w:hAnsi="Times New Roman"/>
                <w:sz w:val="24"/>
                <w:szCs w:val="24"/>
              </w:rPr>
            </w:pPr>
            <w:r>
              <w:rPr>
                <w:rFonts w:ascii="Times New Roman" w:eastAsia="Times New Roman" w:hAnsi="Times New Roman" w:cs="Times New Roman"/>
                <w:spacing w:val="1"/>
                <w:sz w:val="24"/>
                <w:szCs w:val="24"/>
                <w:lang w:eastAsia="ru-RU"/>
              </w:rPr>
              <w:t>письменно на указанный адрес;</w:t>
            </w:r>
          </w:p>
        </w:tc>
      </w:tr>
      <w:tr w:rsidR="00D728C7" w:rsidTr="00F84D0A">
        <w:tc>
          <w:tcPr>
            <w:tcW w:w="675" w:type="dxa"/>
          </w:tcPr>
          <w:p w:rsidR="00D728C7" w:rsidRPr="00504664" w:rsidRDefault="00D728C7" w:rsidP="00F84D0A">
            <w:pPr>
              <w:autoSpaceDE w:val="0"/>
              <w:autoSpaceDN w:val="0"/>
              <w:adjustRightInd w:val="0"/>
              <w:jc w:val="both"/>
              <w:rPr>
                <w:rFonts w:ascii="Times New Roman" w:hAnsi="Times New Roman"/>
                <w:sz w:val="24"/>
                <w:szCs w:val="24"/>
              </w:rPr>
            </w:pPr>
            <w:r w:rsidRPr="00504664">
              <w:rPr>
                <w:rFonts w:ascii="Times New Roman" w:eastAsia="Times New Roman" w:hAnsi="Times New Roman" w:cs="Times New Roman"/>
                <w:spacing w:val="1"/>
                <w:sz w:val="32"/>
                <w:szCs w:val="32"/>
                <w:lang w:eastAsia="ru-RU"/>
              </w:rPr>
              <w:sym w:font="Wingdings" w:char="F06F"/>
            </w:r>
            <w:r>
              <w:rPr>
                <w:rFonts w:ascii="Times New Roman" w:eastAsia="Times New Roman" w:hAnsi="Times New Roman" w:cs="Times New Roman"/>
                <w:spacing w:val="1"/>
                <w:sz w:val="24"/>
                <w:szCs w:val="24"/>
                <w:lang w:eastAsia="ru-RU"/>
              </w:rPr>
              <w:t xml:space="preserve"> -</w:t>
            </w:r>
          </w:p>
        </w:tc>
        <w:tc>
          <w:tcPr>
            <w:tcW w:w="8896" w:type="dxa"/>
            <w:vAlign w:val="center"/>
          </w:tcPr>
          <w:p w:rsidR="00D728C7" w:rsidRDefault="00D728C7" w:rsidP="00ED20B5">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при личном обращении (выдать на руки)</w:t>
            </w:r>
            <w:r w:rsidRPr="00504664">
              <w:rPr>
                <w:rFonts w:ascii="Times New Roman" w:hAnsi="Times New Roman"/>
                <w:sz w:val="24"/>
                <w:szCs w:val="24"/>
              </w:rPr>
              <w:t>;</w:t>
            </w:r>
          </w:p>
        </w:tc>
      </w:tr>
      <w:tr w:rsidR="00D728C7" w:rsidTr="00F84D0A">
        <w:tc>
          <w:tcPr>
            <w:tcW w:w="9571" w:type="dxa"/>
            <w:gridSpan w:val="2"/>
          </w:tcPr>
          <w:p w:rsidR="00D728C7" w:rsidRDefault="00D728C7" w:rsidP="00ED20B5">
            <w:pPr>
              <w:autoSpaceDE w:val="0"/>
              <w:autoSpaceDN w:val="0"/>
              <w:adjustRightInd w:val="0"/>
              <w:spacing w:line="360" w:lineRule="auto"/>
              <w:rPr>
                <w:rFonts w:ascii="Times New Roman" w:hAnsi="Times New Roman"/>
                <w:sz w:val="24"/>
                <w:szCs w:val="24"/>
              </w:rPr>
            </w:pPr>
            <w:r>
              <w:rPr>
                <w:rFonts w:ascii="Times New Roman" w:eastAsia="Times New Roman" w:hAnsi="Times New Roman" w:cs="Times New Roman"/>
                <w:spacing w:val="1"/>
                <w:sz w:val="24"/>
                <w:szCs w:val="24"/>
                <w:lang w:eastAsia="ru-RU"/>
              </w:rPr>
              <w:t xml:space="preserve">(нужное отметить знаком </w:t>
            </w:r>
            <w:r w:rsidRPr="00D728C7">
              <w:rPr>
                <w:rFonts w:ascii="Times New Roman" w:eastAsia="Times New Roman" w:hAnsi="Times New Roman" w:cs="Times New Roman"/>
                <w:spacing w:val="1"/>
                <w:sz w:val="32"/>
                <w:szCs w:val="32"/>
                <w:lang w:eastAsia="ru-RU"/>
              </w:rPr>
              <w:sym w:font="Wingdings" w:char="F0FD"/>
            </w:r>
            <w:r w:rsidRPr="00D728C7">
              <w:rPr>
                <w:rFonts w:ascii="Times New Roman" w:eastAsia="Times New Roman" w:hAnsi="Times New Roman" w:cs="Times New Roman"/>
                <w:spacing w:val="1"/>
                <w:sz w:val="24"/>
                <w:szCs w:val="24"/>
                <w:lang w:eastAsia="ru-RU"/>
              </w:rPr>
              <w:t>)</w:t>
            </w:r>
          </w:p>
        </w:tc>
      </w:tr>
    </w:tbl>
    <w:p w:rsidR="00304F47" w:rsidRPr="000136E6" w:rsidRDefault="0078524F" w:rsidP="00ED20B5">
      <w:pPr>
        <w:autoSpaceDE w:val="0"/>
        <w:autoSpaceDN w:val="0"/>
        <w:adjustRightInd w:val="0"/>
        <w:spacing w:before="120" w:after="0" w:line="360" w:lineRule="auto"/>
        <w:ind w:firstLine="709"/>
        <w:rPr>
          <w:rFonts w:ascii="Times New Roman" w:hAnsi="Times New Roman"/>
          <w:sz w:val="24"/>
          <w:szCs w:val="24"/>
        </w:rPr>
      </w:pPr>
      <w:r>
        <w:rPr>
          <w:rFonts w:ascii="Times New Roman" w:hAnsi="Times New Roman"/>
          <w:sz w:val="24"/>
          <w:szCs w:val="24"/>
        </w:rPr>
        <w:t xml:space="preserve">К заявлению прилагаются </w:t>
      </w:r>
      <w:r w:rsidR="00304F47" w:rsidRPr="000136E6">
        <w:rPr>
          <w:rFonts w:ascii="Times New Roman" w:hAnsi="Times New Roman"/>
          <w:sz w:val="24"/>
          <w:szCs w:val="24"/>
        </w:rPr>
        <w:t>документы: (перечисляются)</w:t>
      </w:r>
    </w:p>
    <w:p w:rsidR="00304F47" w:rsidRPr="000136E6" w:rsidRDefault="00304F47" w:rsidP="00ED20B5">
      <w:pPr>
        <w:autoSpaceDE w:val="0"/>
        <w:autoSpaceDN w:val="0"/>
        <w:adjustRightInd w:val="0"/>
        <w:spacing w:line="360" w:lineRule="auto"/>
        <w:rPr>
          <w:rFonts w:ascii="Times New Roman" w:hAnsi="Times New Roman"/>
          <w:sz w:val="24"/>
          <w:szCs w:val="24"/>
        </w:rPr>
      </w:pPr>
      <w:r w:rsidRPr="000136E6">
        <w:rPr>
          <w:rFonts w:ascii="Times New Roman" w:hAnsi="Times New Roman"/>
          <w:sz w:val="24"/>
          <w:szCs w:val="24"/>
        </w:rPr>
        <w:t>1.</w:t>
      </w:r>
      <w:r w:rsidR="00F84D0A">
        <w:rPr>
          <w:rFonts w:ascii="Times New Roman" w:hAnsi="Times New Roman"/>
          <w:sz w:val="24"/>
          <w:szCs w:val="24"/>
        </w:rPr>
        <w:t xml:space="preserve"> </w:t>
      </w:r>
      <w:r w:rsidRPr="000136E6">
        <w:rPr>
          <w:rFonts w:ascii="Times New Roman" w:hAnsi="Times New Roman"/>
          <w:sz w:val="24"/>
          <w:szCs w:val="24"/>
        </w:rPr>
        <w:t>________________________________________________</w:t>
      </w:r>
      <w:r w:rsidR="00F84D0A">
        <w:rPr>
          <w:rFonts w:ascii="Times New Roman" w:hAnsi="Times New Roman"/>
          <w:sz w:val="24"/>
          <w:szCs w:val="24"/>
        </w:rPr>
        <w:t>___________________________;</w:t>
      </w:r>
    </w:p>
    <w:p w:rsidR="00304F47" w:rsidRDefault="00304F47" w:rsidP="00ED20B5">
      <w:pPr>
        <w:autoSpaceDE w:val="0"/>
        <w:autoSpaceDN w:val="0"/>
        <w:adjustRightInd w:val="0"/>
        <w:spacing w:line="360" w:lineRule="auto"/>
        <w:rPr>
          <w:rFonts w:ascii="Times New Roman" w:hAnsi="Times New Roman"/>
          <w:sz w:val="24"/>
          <w:szCs w:val="24"/>
        </w:rPr>
      </w:pPr>
      <w:r w:rsidRPr="000136E6">
        <w:rPr>
          <w:rFonts w:ascii="Times New Roman" w:hAnsi="Times New Roman"/>
          <w:sz w:val="24"/>
          <w:szCs w:val="24"/>
        </w:rPr>
        <w:t>2</w:t>
      </w:r>
      <w:r w:rsidR="00F84D0A">
        <w:rPr>
          <w:rFonts w:ascii="Times New Roman" w:hAnsi="Times New Roman"/>
          <w:sz w:val="24"/>
          <w:szCs w:val="24"/>
        </w:rPr>
        <w:t xml:space="preserve">. </w:t>
      </w:r>
      <w:r w:rsidRPr="000136E6">
        <w:rPr>
          <w:rFonts w:ascii="Times New Roman" w:hAnsi="Times New Roman"/>
          <w:sz w:val="24"/>
          <w:szCs w:val="24"/>
        </w:rPr>
        <w:t>________________________________________________</w:t>
      </w:r>
      <w:r w:rsidR="00F84D0A">
        <w:rPr>
          <w:rFonts w:ascii="Times New Roman" w:hAnsi="Times New Roman"/>
          <w:sz w:val="24"/>
          <w:szCs w:val="24"/>
        </w:rPr>
        <w:t>___________________________;</w:t>
      </w:r>
    </w:p>
    <w:p w:rsidR="00F84D0A" w:rsidRPr="000136E6" w:rsidRDefault="00F84D0A" w:rsidP="00ED20B5">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3. ___________________________________________________________________________.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4"/>
        <w:gridCol w:w="1914"/>
        <w:gridCol w:w="3829"/>
      </w:tblGrid>
      <w:tr w:rsidR="002134D1" w:rsidTr="00074F34">
        <w:tc>
          <w:tcPr>
            <w:tcW w:w="1914" w:type="dxa"/>
            <w:tcBorders>
              <w:bottom w:val="single" w:sz="4" w:space="0" w:color="auto"/>
            </w:tcBorders>
          </w:tcPr>
          <w:p w:rsidR="002134D1" w:rsidRDefault="002134D1" w:rsidP="00304F47">
            <w:pPr>
              <w:autoSpaceDE w:val="0"/>
              <w:autoSpaceDN w:val="0"/>
              <w:adjustRightInd w:val="0"/>
              <w:rPr>
                <w:rFonts w:ascii="Times New Roman" w:hAnsi="Times New Roman"/>
                <w:sz w:val="24"/>
                <w:szCs w:val="24"/>
              </w:rPr>
            </w:pPr>
          </w:p>
        </w:tc>
        <w:tc>
          <w:tcPr>
            <w:tcW w:w="1914" w:type="dxa"/>
          </w:tcPr>
          <w:p w:rsidR="002134D1" w:rsidRDefault="002134D1" w:rsidP="00304F47">
            <w:pPr>
              <w:autoSpaceDE w:val="0"/>
              <w:autoSpaceDN w:val="0"/>
              <w:adjustRightInd w:val="0"/>
              <w:rPr>
                <w:rFonts w:ascii="Times New Roman" w:hAnsi="Times New Roman"/>
                <w:sz w:val="24"/>
                <w:szCs w:val="24"/>
              </w:rPr>
            </w:pPr>
          </w:p>
        </w:tc>
        <w:tc>
          <w:tcPr>
            <w:tcW w:w="1914" w:type="dxa"/>
            <w:tcBorders>
              <w:bottom w:val="single" w:sz="4" w:space="0" w:color="auto"/>
            </w:tcBorders>
          </w:tcPr>
          <w:p w:rsidR="002134D1" w:rsidRDefault="002134D1" w:rsidP="00304F47">
            <w:pPr>
              <w:autoSpaceDE w:val="0"/>
              <w:autoSpaceDN w:val="0"/>
              <w:adjustRightInd w:val="0"/>
              <w:rPr>
                <w:rFonts w:ascii="Times New Roman" w:hAnsi="Times New Roman"/>
                <w:sz w:val="24"/>
                <w:szCs w:val="24"/>
              </w:rPr>
            </w:pPr>
          </w:p>
        </w:tc>
        <w:tc>
          <w:tcPr>
            <w:tcW w:w="3829" w:type="dxa"/>
          </w:tcPr>
          <w:p w:rsidR="002134D1" w:rsidRDefault="002134D1" w:rsidP="00304F47">
            <w:pPr>
              <w:autoSpaceDE w:val="0"/>
              <w:autoSpaceDN w:val="0"/>
              <w:adjustRightInd w:val="0"/>
              <w:rPr>
                <w:rFonts w:ascii="Times New Roman" w:hAnsi="Times New Roman"/>
                <w:sz w:val="24"/>
                <w:szCs w:val="24"/>
              </w:rPr>
            </w:pPr>
            <w:r>
              <w:rPr>
                <w:rFonts w:ascii="Times New Roman" w:hAnsi="Times New Roman"/>
                <w:sz w:val="24"/>
                <w:szCs w:val="24"/>
              </w:rPr>
              <w:t>/ _____________________________</w:t>
            </w:r>
          </w:p>
        </w:tc>
      </w:tr>
      <w:tr w:rsidR="002134D1" w:rsidTr="00074F34">
        <w:tc>
          <w:tcPr>
            <w:tcW w:w="1914" w:type="dxa"/>
            <w:tcBorders>
              <w:top w:val="single" w:sz="4" w:space="0" w:color="auto"/>
            </w:tcBorders>
          </w:tcPr>
          <w:p w:rsidR="002134D1" w:rsidRPr="002134D1" w:rsidRDefault="002134D1" w:rsidP="002134D1">
            <w:pPr>
              <w:autoSpaceDE w:val="0"/>
              <w:autoSpaceDN w:val="0"/>
              <w:adjustRightInd w:val="0"/>
              <w:jc w:val="center"/>
              <w:rPr>
                <w:rFonts w:ascii="Times New Roman" w:hAnsi="Times New Roman"/>
                <w:sz w:val="20"/>
                <w:szCs w:val="20"/>
              </w:rPr>
            </w:pPr>
            <w:r w:rsidRPr="002134D1">
              <w:rPr>
                <w:rFonts w:ascii="Times New Roman" w:hAnsi="Times New Roman"/>
                <w:sz w:val="20"/>
                <w:szCs w:val="20"/>
              </w:rPr>
              <w:t>(дата)</w:t>
            </w:r>
          </w:p>
        </w:tc>
        <w:tc>
          <w:tcPr>
            <w:tcW w:w="1914" w:type="dxa"/>
          </w:tcPr>
          <w:p w:rsidR="002134D1" w:rsidRPr="002134D1" w:rsidRDefault="002134D1" w:rsidP="00304F47">
            <w:pPr>
              <w:autoSpaceDE w:val="0"/>
              <w:autoSpaceDN w:val="0"/>
              <w:adjustRightInd w:val="0"/>
              <w:rPr>
                <w:rFonts w:ascii="Times New Roman" w:hAnsi="Times New Roman"/>
                <w:sz w:val="20"/>
                <w:szCs w:val="20"/>
              </w:rPr>
            </w:pPr>
          </w:p>
        </w:tc>
        <w:tc>
          <w:tcPr>
            <w:tcW w:w="1914" w:type="dxa"/>
            <w:tcBorders>
              <w:top w:val="single" w:sz="4" w:space="0" w:color="auto"/>
            </w:tcBorders>
          </w:tcPr>
          <w:p w:rsidR="002134D1" w:rsidRPr="002134D1" w:rsidRDefault="002134D1" w:rsidP="002134D1">
            <w:pPr>
              <w:autoSpaceDE w:val="0"/>
              <w:autoSpaceDN w:val="0"/>
              <w:adjustRightInd w:val="0"/>
              <w:jc w:val="center"/>
              <w:rPr>
                <w:rFonts w:ascii="Times New Roman" w:hAnsi="Times New Roman"/>
                <w:sz w:val="20"/>
                <w:szCs w:val="20"/>
              </w:rPr>
            </w:pPr>
            <w:r w:rsidRPr="002134D1">
              <w:rPr>
                <w:rFonts w:ascii="Times New Roman" w:hAnsi="Times New Roman"/>
                <w:sz w:val="20"/>
                <w:szCs w:val="20"/>
              </w:rPr>
              <w:t>(подпись)</w:t>
            </w:r>
          </w:p>
        </w:tc>
        <w:tc>
          <w:tcPr>
            <w:tcW w:w="3829" w:type="dxa"/>
          </w:tcPr>
          <w:p w:rsidR="002134D1" w:rsidRPr="002134D1" w:rsidRDefault="002134D1" w:rsidP="002134D1">
            <w:pPr>
              <w:autoSpaceDE w:val="0"/>
              <w:autoSpaceDN w:val="0"/>
              <w:adjustRightInd w:val="0"/>
              <w:jc w:val="center"/>
              <w:rPr>
                <w:rFonts w:ascii="Times New Roman" w:hAnsi="Times New Roman"/>
                <w:sz w:val="20"/>
                <w:szCs w:val="20"/>
              </w:rPr>
            </w:pPr>
            <w:r>
              <w:rPr>
                <w:rFonts w:ascii="Times New Roman" w:hAnsi="Times New Roman"/>
                <w:sz w:val="20"/>
                <w:szCs w:val="20"/>
              </w:rPr>
              <w:t>(Ф.И.О.)</w:t>
            </w:r>
          </w:p>
        </w:tc>
      </w:tr>
    </w:tbl>
    <w:p w:rsidR="00304F47" w:rsidRPr="000136E6" w:rsidRDefault="002134D1" w:rsidP="002134D1">
      <w:pPr>
        <w:autoSpaceDE w:val="0"/>
        <w:autoSpaceDN w:val="0"/>
        <w:adjustRightInd w:val="0"/>
        <w:spacing w:before="240" w:after="240" w:line="240" w:lineRule="auto"/>
        <w:ind w:firstLine="709"/>
        <w:rPr>
          <w:rFonts w:ascii="Times New Roman" w:hAnsi="Times New Roman"/>
          <w:sz w:val="24"/>
          <w:szCs w:val="24"/>
        </w:rPr>
      </w:pPr>
      <w:r>
        <w:rPr>
          <w:rFonts w:ascii="Times New Roman" w:hAnsi="Times New Roman"/>
          <w:sz w:val="24"/>
          <w:szCs w:val="24"/>
        </w:rPr>
        <w:t>Личность заявителя установлена, подлинность</w:t>
      </w:r>
      <w:r w:rsidR="00304F47" w:rsidRPr="000136E6">
        <w:rPr>
          <w:rFonts w:ascii="Times New Roman" w:hAnsi="Times New Roman"/>
          <w:sz w:val="24"/>
          <w:szCs w:val="24"/>
        </w:rPr>
        <w:t xml:space="preserve"> под</w:t>
      </w:r>
      <w:r>
        <w:rPr>
          <w:rFonts w:ascii="Times New Roman" w:hAnsi="Times New Roman"/>
          <w:sz w:val="24"/>
          <w:szCs w:val="24"/>
        </w:rPr>
        <w:t>писи</w:t>
      </w:r>
      <w:r w:rsidR="00304F47" w:rsidRPr="000136E6">
        <w:rPr>
          <w:rFonts w:ascii="Times New Roman" w:hAnsi="Times New Roman"/>
          <w:sz w:val="24"/>
          <w:szCs w:val="24"/>
        </w:rPr>
        <w:t xml:space="preserve"> заявителя удостоверяю.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4"/>
        <w:gridCol w:w="1914"/>
        <w:gridCol w:w="3829"/>
      </w:tblGrid>
      <w:tr w:rsidR="002134D1" w:rsidTr="002134D1">
        <w:tc>
          <w:tcPr>
            <w:tcW w:w="1914" w:type="dxa"/>
          </w:tcPr>
          <w:p w:rsidR="002134D1" w:rsidRDefault="002134D1" w:rsidP="00074F34">
            <w:pPr>
              <w:autoSpaceDE w:val="0"/>
              <w:autoSpaceDN w:val="0"/>
              <w:adjustRightInd w:val="0"/>
              <w:rPr>
                <w:rFonts w:ascii="Times New Roman" w:hAnsi="Times New Roman"/>
                <w:sz w:val="24"/>
                <w:szCs w:val="24"/>
              </w:rPr>
            </w:pPr>
          </w:p>
        </w:tc>
        <w:tc>
          <w:tcPr>
            <w:tcW w:w="1914" w:type="dxa"/>
          </w:tcPr>
          <w:p w:rsidR="002134D1" w:rsidRDefault="002134D1" w:rsidP="00074F34">
            <w:pPr>
              <w:autoSpaceDE w:val="0"/>
              <w:autoSpaceDN w:val="0"/>
              <w:adjustRightInd w:val="0"/>
              <w:rPr>
                <w:rFonts w:ascii="Times New Roman" w:hAnsi="Times New Roman"/>
                <w:sz w:val="24"/>
                <w:szCs w:val="24"/>
              </w:rPr>
            </w:pPr>
          </w:p>
        </w:tc>
        <w:tc>
          <w:tcPr>
            <w:tcW w:w="1914" w:type="dxa"/>
            <w:tcBorders>
              <w:bottom w:val="single" w:sz="4" w:space="0" w:color="auto"/>
            </w:tcBorders>
          </w:tcPr>
          <w:p w:rsidR="002134D1" w:rsidRDefault="002134D1" w:rsidP="00074F34">
            <w:pPr>
              <w:autoSpaceDE w:val="0"/>
              <w:autoSpaceDN w:val="0"/>
              <w:adjustRightInd w:val="0"/>
              <w:rPr>
                <w:rFonts w:ascii="Times New Roman" w:hAnsi="Times New Roman"/>
                <w:sz w:val="24"/>
                <w:szCs w:val="24"/>
              </w:rPr>
            </w:pPr>
          </w:p>
        </w:tc>
        <w:tc>
          <w:tcPr>
            <w:tcW w:w="3829" w:type="dxa"/>
          </w:tcPr>
          <w:p w:rsidR="002134D1" w:rsidRDefault="002134D1" w:rsidP="00074F34">
            <w:pPr>
              <w:autoSpaceDE w:val="0"/>
              <w:autoSpaceDN w:val="0"/>
              <w:adjustRightInd w:val="0"/>
              <w:rPr>
                <w:rFonts w:ascii="Times New Roman" w:hAnsi="Times New Roman"/>
                <w:sz w:val="24"/>
                <w:szCs w:val="24"/>
              </w:rPr>
            </w:pPr>
            <w:r>
              <w:rPr>
                <w:rFonts w:ascii="Times New Roman" w:hAnsi="Times New Roman"/>
                <w:sz w:val="24"/>
                <w:szCs w:val="24"/>
              </w:rPr>
              <w:t>/ _____________________________</w:t>
            </w:r>
          </w:p>
        </w:tc>
      </w:tr>
      <w:tr w:rsidR="002134D1" w:rsidTr="002134D1">
        <w:tc>
          <w:tcPr>
            <w:tcW w:w="1914" w:type="dxa"/>
          </w:tcPr>
          <w:p w:rsidR="002134D1" w:rsidRPr="002134D1" w:rsidRDefault="002134D1" w:rsidP="00074F34">
            <w:pPr>
              <w:autoSpaceDE w:val="0"/>
              <w:autoSpaceDN w:val="0"/>
              <w:adjustRightInd w:val="0"/>
              <w:jc w:val="center"/>
              <w:rPr>
                <w:rFonts w:ascii="Times New Roman" w:hAnsi="Times New Roman"/>
                <w:sz w:val="20"/>
                <w:szCs w:val="20"/>
              </w:rPr>
            </w:pPr>
          </w:p>
        </w:tc>
        <w:tc>
          <w:tcPr>
            <w:tcW w:w="1914" w:type="dxa"/>
          </w:tcPr>
          <w:p w:rsidR="002134D1" w:rsidRPr="002134D1" w:rsidRDefault="002134D1" w:rsidP="00074F34">
            <w:pPr>
              <w:autoSpaceDE w:val="0"/>
              <w:autoSpaceDN w:val="0"/>
              <w:adjustRightInd w:val="0"/>
              <w:rPr>
                <w:rFonts w:ascii="Times New Roman" w:hAnsi="Times New Roman"/>
                <w:sz w:val="20"/>
                <w:szCs w:val="20"/>
              </w:rPr>
            </w:pPr>
          </w:p>
        </w:tc>
        <w:tc>
          <w:tcPr>
            <w:tcW w:w="1914" w:type="dxa"/>
            <w:tcBorders>
              <w:top w:val="single" w:sz="4" w:space="0" w:color="auto"/>
            </w:tcBorders>
          </w:tcPr>
          <w:p w:rsidR="002134D1" w:rsidRPr="002134D1" w:rsidRDefault="002134D1" w:rsidP="002134D1">
            <w:pPr>
              <w:autoSpaceDE w:val="0"/>
              <w:autoSpaceDN w:val="0"/>
              <w:adjustRightInd w:val="0"/>
              <w:jc w:val="center"/>
              <w:rPr>
                <w:rFonts w:ascii="Times New Roman" w:hAnsi="Times New Roman"/>
                <w:sz w:val="20"/>
                <w:szCs w:val="20"/>
              </w:rPr>
            </w:pPr>
            <w:r w:rsidRPr="002134D1">
              <w:rPr>
                <w:rFonts w:ascii="Times New Roman" w:hAnsi="Times New Roman"/>
                <w:sz w:val="20"/>
                <w:szCs w:val="20"/>
              </w:rPr>
              <w:t>(подпись)</w:t>
            </w:r>
          </w:p>
        </w:tc>
        <w:tc>
          <w:tcPr>
            <w:tcW w:w="3829" w:type="dxa"/>
          </w:tcPr>
          <w:p w:rsidR="002134D1" w:rsidRPr="002134D1" w:rsidRDefault="002134D1" w:rsidP="00074F34">
            <w:pPr>
              <w:autoSpaceDE w:val="0"/>
              <w:autoSpaceDN w:val="0"/>
              <w:adjustRightInd w:val="0"/>
              <w:jc w:val="center"/>
              <w:rPr>
                <w:rFonts w:ascii="Times New Roman" w:hAnsi="Times New Roman"/>
                <w:sz w:val="20"/>
                <w:szCs w:val="20"/>
              </w:rPr>
            </w:pPr>
            <w:r>
              <w:rPr>
                <w:rFonts w:ascii="Times New Roman" w:hAnsi="Times New Roman"/>
                <w:sz w:val="20"/>
                <w:szCs w:val="20"/>
              </w:rPr>
              <w:t>(Ф.И.О. уполномоченного лица)</w:t>
            </w:r>
          </w:p>
        </w:tc>
      </w:tr>
    </w:tbl>
    <w:p w:rsidR="00304F47" w:rsidRPr="000136E6" w:rsidRDefault="00304F47" w:rsidP="00304F47">
      <w:pPr>
        <w:autoSpaceDE w:val="0"/>
        <w:autoSpaceDN w:val="0"/>
        <w:adjustRightInd w:val="0"/>
        <w:rPr>
          <w:rFonts w:ascii="Courier New" w:hAnsi="Courier New" w:cs="Courier New"/>
          <w:sz w:val="24"/>
          <w:szCs w:val="24"/>
        </w:rPr>
      </w:pPr>
    </w:p>
    <w:p w:rsidR="00304F47" w:rsidRPr="000136E6" w:rsidRDefault="00304F47" w:rsidP="00304F47">
      <w:pPr>
        <w:autoSpaceDE w:val="0"/>
        <w:autoSpaceDN w:val="0"/>
        <w:adjustRightInd w:val="0"/>
        <w:rPr>
          <w:rFonts w:ascii="Times New Roman" w:hAnsi="Times New Roman"/>
          <w:sz w:val="24"/>
          <w:szCs w:val="24"/>
        </w:rPr>
      </w:pPr>
    </w:p>
    <w:p w:rsidR="00304F47" w:rsidRPr="000136E6" w:rsidRDefault="00304F47" w:rsidP="00304F47">
      <w:pPr>
        <w:autoSpaceDE w:val="0"/>
        <w:autoSpaceDN w:val="0"/>
        <w:adjustRightInd w:val="0"/>
        <w:rPr>
          <w:rFonts w:ascii="Times New Roman" w:hAnsi="Times New Roman"/>
          <w:sz w:val="24"/>
          <w:szCs w:val="24"/>
        </w:rPr>
      </w:pPr>
      <w:r w:rsidRPr="000136E6">
        <w:rPr>
          <w:rFonts w:ascii="Times New Roman" w:hAnsi="Times New Roman"/>
          <w:sz w:val="24"/>
          <w:szCs w:val="24"/>
        </w:rPr>
        <w:t>Дата ____________</w:t>
      </w:r>
      <w:r w:rsidR="002134D1">
        <w:rPr>
          <w:rFonts w:ascii="Times New Roman" w:hAnsi="Times New Roman"/>
          <w:sz w:val="24"/>
          <w:szCs w:val="24"/>
        </w:rPr>
        <w:t>___</w:t>
      </w:r>
      <w:r w:rsidRPr="000136E6">
        <w:rPr>
          <w:rFonts w:ascii="Times New Roman" w:hAnsi="Times New Roman"/>
          <w:sz w:val="24"/>
          <w:szCs w:val="24"/>
        </w:rPr>
        <w:t xml:space="preserve"> вх. № _________</w:t>
      </w:r>
    </w:p>
    <w:p w:rsidR="002134D1" w:rsidRDefault="002134D1">
      <w:pPr>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br w:type="page"/>
      </w:r>
    </w:p>
    <w:p w:rsidR="00DB0DC1" w:rsidRPr="002F2697" w:rsidRDefault="00DB0DC1" w:rsidP="00DB0DC1">
      <w:pPr>
        <w:suppressAutoHyphens/>
        <w:spacing w:after="0" w:line="240" w:lineRule="auto"/>
        <w:ind w:left="4248" w:firstLine="708"/>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lastRenderedPageBreak/>
        <w:t xml:space="preserve">Приложение № </w:t>
      </w:r>
      <w:r w:rsidR="00090C56">
        <w:rPr>
          <w:rFonts w:ascii="Times New Roman" w:eastAsia="Times New Roman" w:hAnsi="Times New Roman" w:cs="Times New Roman"/>
          <w:b/>
          <w:kern w:val="2"/>
          <w:sz w:val="24"/>
          <w:szCs w:val="24"/>
          <w:lang w:eastAsia="ar-SA"/>
        </w:rPr>
        <w:t>2</w:t>
      </w:r>
    </w:p>
    <w:p w:rsidR="00DB0DC1" w:rsidRPr="009121DF" w:rsidRDefault="00DB0DC1" w:rsidP="00DB0DC1">
      <w:pPr>
        <w:shd w:val="clear" w:color="auto" w:fill="FFFFFF"/>
        <w:spacing w:after="0" w:line="240" w:lineRule="auto"/>
        <w:ind w:left="3540" w:firstLine="1416"/>
        <w:rPr>
          <w:rFonts w:ascii="Times New Roman" w:eastAsia="Times New Roman" w:hAnsi="Times New Roman" w:cs="Times New Roman"/>
          <w:b/>
          <w:kern w:val="2"/>
          <w:sz w:val="24"/>
          <w:szCs w:val="24"/>
          <w:lang w:eastAsia="ru-RU"/>
        </w:rPr>
      </w:pPr>
      <w:r w:rsidRPr="009121DF">
        <w:rPr>
          <w:rFonts w:ascii="Times New Roman" w:eastAsia="Times New Roman" w:hAnsi="Times New Roman" w:cs="Times New Roman"/>
          <w:b/>
          <w:kern w:val="2"/>
          <w:sz w:val="24"/>
          <w:szCs w:val="24"/>
          <w:lang w:eastAsia="ru-RU"/>
        </w:rPr>
        <w:t xml:space="preserve">к административному регламенту </w:t>
      </w:r>
    </w:p>
    <w:p w:rsidR="00DB0DC1" w:rsidRPr="00852F35" w:rsidRDefault="00DB0DC1" w:rsidP="00DB0DC1">
      <w:pPr>
        <w:spacing w:after="0" w:line="240" w:lineRule="auto"/>
        <w:ind w:left="4956"/>
        <w:rPr>
          <w:rFonts w:ascii="Times New Roman" w:eastAsia="Times New Roman" w:hAnsi="Times New Roman" w:cs="Times New Roman"/>
          <w:b/>
          <w:kern w:val="2"/>
          <w:sz w:val="24"/>
          <w:szCs w:val="24"/>
          <w:lang w:eastAsia="ru-RU"/>
        </w:rPr>
      </w:pPr>
      <w:r w:rsidRPr="009121DF">
        <w:rPr>
          <w:rFonts w:ascii="Times New Roman" w:eastAsia="Times New Roman" w:hAnsi="Times New Roman" w:cs="Times New Roman"/>
          <w:b/>
          <w:kern w:val="2"/>
          <w:sz w:val="24"/>
          <w:szCs w:val="24"/>
          <w:lang w:eastAsia="ru-RU"/>
        </w:rPr>
        <w:t xml:space="preserve">предоставления муниципальной функции </w:t>
      </w:r>
      <w:r w:rsidR="00852F35">
        <w:rPr>
          <w:rFonts w:ascii="Times New Roman" w:eastAsia="Times New Roman" w:hAnsi="Times New Roman" w:cs="Times New Roman"/>
          <w:b/>
          <w:kern w:val="2"/>
          <w:sz w:val="24"/>
          <w:szCs w:val="24"/>
          <w:lang w:eastAsia="ru-RU"/>
        </w:rPr>
        <w:t>«</w:t>
      </w:r>
      <w:r w:rsidR="00852F35" w:rsidRPr="00852F35">
        <w:rPr>
          <w:rFonts w:ascii="Times New Roman" w:eastAsia="Times New Roman" w:hAnsi="Times New Roman" w:cs="Times New Roman"/>
          <w:b/>
          <w:kern w:val="2"/>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сельских поселений муниципального образования «Братский район»</w:t>
      </w:r>
      <w:r w:rsidR="00852F35">
        <w:rPr>
          <w:rFonts w:ascii="Times New Roman" w:eastAsia="Times New Roman" w:hAnsi="Times New Roman" w:cs="Times New Roman"/>
          <w:b/>
          <w:kern w:val="2"/>
          <w:sz w:val="24"/>
          <w:szCs w:val="24"/>
          <w:lang w:eastAsia="ru-RU"/>
        </w:rPr>
        <w:t>»</w:t>
      </w:r>
    </w:p>
    <w:p w:rsidR="00727801" w:rsidRDefault="00727801" w:rsidP="00667EB5">
      <w:pPr>
        <w:widowControl w:val="0"/>
        <w:autoSpaceDE w:val="0"/>
        <w:autoSpaceDN w:val="0"/>
        <w:adjustRightInd w:val="0"/>
        <w:ind w:left="5954"/>
        <w:jc w:val="right"/>
        <w:rPr>
          <w:rFonts w:ascii="Times New Roman" w:hAnsi="Times New Roman"/>
          <w:sz w:val="20"/>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1684"/>
        <w:gridCol w:w="425"/>
        <w:gridCol w:w="5067"/>
      </w:tblGrid>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Pr>
          <w:p w:rsidR="00CF2106" w:rsidRDefault="00CF2106" w:rsidP="00CF2106">
            <w:pPr>
              <w:widowControl w:val="0"/>
              <w:autoSpaceDE w:val="0"/>
              <w:autoSpaceDN w:val="0"/>
              <w:adjustRightInd w:val="0"/>
              <w:rPr>
                <w:rFonts w:ascii="Times New Roman" w:hAnsi="Times New Roman"/>
                <w:sz w:val="20"/>
              </w:rPr>
            </w:pPr>
            <w:r w:rsidRPr="000136E6">
              <w:rPr>
                <w:rFonts w:ascii="Times New Roman" w:hAnsi="Times New Roman"/>
                <w:sz w:val="24"/>
                <w:szCs w:val="24"/>
              </w:rPr>
              <w:t>Секретарю Комиссии</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CF2106" w:rsidRDefault="003833A2" w:rsidP="00667EB5">
            <w:pPr>
              <w:widowControl w:val="0"/>
              <w:autoSpaceDE w:val="0"/>
              <w:autoSpaceDN w:val="0"/>
              <w:adjustRightInd w:val="0"/>
              <w:jc w:val="right"/>
              <w:rPr>
                <w:rFonts w:ascii="Times New Roman" w:hAnsi="Times New Roman"/>
                <w:sz w:val="20"/>
              </w:rPr>
            </w:pPr>
            <w:r>
              <w:rPr>
                <w:rFonts w:ascii="Times New Roman" w:hAnsi="Times New Roman"/>
                <w:sz w:val="20"/>
              </w:rPr>
              <w:t> </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CF2106" w:rsidRDefault="00CF2106" w:rsidP="00CF2106">
            <w:pPr>
              <w:widowControl w:val="0"/>
              <w:autoSpaceDE w:val="0"/>
              <w:autoSpaceDN w:val="0"/>
              <w:adjustRightInd w:val="0"/>
              <w:jc w:val="center"/>
              <w:rPr>
                <w:rFonts w:ascii="Times New Roman" w:hAnsi="Times New Roman"/>
                <w:sz w:val="20"/>
              </w:rPr>
            </w:pPr>
            <w:r w:rsidRPr="00DB0DC1">
              <w:rPr>
                <w:rFonts w:ascii="Times New Roman" w:hAnsi="Times New Roman"/>
                <w:sz w:val="20"/>
                <w:szCs w:val="20"/>
              </w:rPr>
              <w:t>(Ф.И.О.)</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Pr>
          <w:p w:rsidR="00CF2106" w:rsidRDefault="00CF2106" w:rsidP="00CF2106">
            <w:pPr>
              <w:widowControl w:val="0"/>
              <w:autoSpaceDE w:val="0"/>
              <w:autoSpaceDN w:val="0"/>
              <w:adjustRightInd w:val="0"/>
              <w:spacing w:before="120"/>
              <w:rPr>
                <w:rFonts w:ascii="Times New Roman" w:hAnsi="Times New Roman"/>
                <w:sz w:val="20"/>
              </w:rPr>
            </w:pPr>
            <w:r>
              <w:rPr>
                <w:rFonts w:ascii="Times New Roman" w:hAnsi="Times New Roman"/>
                <w:sz w:val="24"/>
                <w:szCs w:val="24"/>
              </w:rPr>
              <w:t>от______________________________________</w:t>
            </w:r>
            <w:r w:rsidR="003833A2">
              <w:rPr>
                <w:rFonts w:ascii="Times New Roman" w:hAnsi="Times New Roman"/>
                <w:sz w:val="24"/>
                <w:szCs w:val="24"/>
              </w:rPr>
              <w:t> </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Pr>
          <w:p w:rsidR="00CF2106" w:rsidRPr="00CF2106" w:rsidRDefault="00CF2106" w:rsidP="00CF2106">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(указать статус заявителя - собственник помещения, наниматель)</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CF2106" w:rsidRPr="00DB0DC1" w:rsidRDefault="003833A2" w:rsidP="00CF2106">
            <w:pPr>
              <w:autoSpaceDE w:val="0"/>
              <w:autoSpaceDN w:val="0"/>
              <w:adjustRightInd w:val="0"/>
              <w:spacing w:before="120"/>
              <w:jc w:val="center"/>
              <w:rPr>
                <w:rFonts w:ascii="Times New Roman" w:hAnsi="Times New Roman"/>
                <w:sz w:val="20"/>
                <w:szCs w:val="20"/>
              </w:rPr>
            </w:pPr>
            <w:r>
              <w:rPr>
                <w:rFonts w:ascii="Times New Roman" w:hAnsi="Times New Roman"/>
                <w:sz w:val="20"/>
                <w:szCs w:val="20"/>
              </w:rPr>
              <w:t> </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CF2106" w:rsidRPr="00DB0DC1" w:rsidRDefault="00CF2106" w:rsidP="00CF2106">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(фамилия, имя, отчество гражданина)</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CF2106" w:rsidRPr="00DB0DC1" w:rsidRDefault="003833A2" w:rsidP="00CF2106">
            <w:pPr>
              <w:autoSpaceDE w:val="0"/>
              <w:autoSpaceDN w:val="0"/>
              <w:adjustRightInd w:val="0"/>
              <w:spacing w:before="120"/>
              <w:jc w:val="center"/>
              <w:rPr>
                <w:rFonts w:ascii="Times New Roman" w:hAnsi="Times New Roman"/>
                <w:sz w:val="20"/>
                <w:szCs w:val="20"/>
              </w:rPr>
            </w:pPr>
            <w:r>
              <w:rPr>
                <w:rFonts w:ascii="Times New Roman" w:hAnsi="Times New Roman"/>
                <w:sz w:val="20"/>
                <w:szCs w:val="20"/>
              </w:rPr>
              <w:t> </w:t>
            </w:r>
          </w:p>
        </w:tc>
      </w:tr>
      <w:tr w:rsidR="00546081" w:rsidTr="00F636BE">
        <w:tc>
          <w:tcPr>
            <w:tcW w:w="1251" w:type="pct"/>
          </w:tcPr>
          <w:p w:rsidR="00546081" w:rsidRDefault="00546081" w:rsidP="00F636BE">
            <w:pPr>
              <w:widowControl w:val="0"/>
              <w:autoSpaceDE w:val="0"/>
              <w:autoSpaceDN w:val="0"/>
              <w:adjustRightInd w:val="0"/>
              <w:jc w:val="right"/>
              <w:rPr>
                <w:rFonts w:ascii="Times New Roman" w:hAnsi="Times New Roman"/>
                <w:sz w:val="20"/>
              </w:rPr>
            </w:pPr>
          </w:p>
        </w:tc>
        <w:tc>
          <w:tcPr>
            <w:tcW w:w="880" w:type="pct"/>
          </w:tcPr>
          <w:p w:rsidR="00546081" w:rsidRDefault="00546081" w:rsidP="00F636BE">
            <w:pPr>
              <w:widowControl w:val="0"/>
              <w:autoSpaceDE w:val="0"/>
              <w:autoSpaceDN w:val="0"/>
              <w:adjustRightInd w:val="0"/>
              <w:jc w:val="right"/>
              <w:rPr>
                <w:rFonts w:ascii="Times New Roman" w:hAnsi="Times New Roman"/>
                <w:sz w:val="20"/>
              </w:rPr>
            </w:pPr>
          </w:p>
        </w:tc>
        <w:tc>
          <w:tcPr>
            <w:tcW w:w="222" w:type="pct"/>
          </w:tcPr>
          <w:p w:rsidR="00546081" w:rsidRDefault="00546081" w:rsidP="00F636BE">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546081" w:rsidRPr="00DB0DC1" w:rsidRDefault="00546081" w:rsidP="00546081">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w:t>
            </w:r>
            <w:r>
              <w:rPr>
                <w:rFonts w:ascii="Times New Roman" w:hAnsi="Times New Roman"/>
                <w:sz w:val="20"/>
                <w:szCs w:val="20"/>
              </w:rPr>
              <w:t>дата рождения</w:t>
            </w:r>
            <w:r w:rsidRPr="00DB0DC1">
              <w:rPr>
                <w:rFonts w:ascii="Times New Roman" w:hAnsi="Times New Roman"/>
                <w:sz w:val="20"/>
                <w:szCs w:val="20"/>
              </w:rPr>
              <w:t>)</w:t>
            </w:r>
          </w:p>
        </w:tc>
      </w:tr>
      <w:tr w:rsidR="00546081" w:rsidTr="00F636BE">
        <w:tc>
          <w:tcPr>
            <w:tcW w:w="1251" w:type="pct"/>
          </w:tcPr>
          <w:p w:rsidR="00546081" w:rsidRDefault="00546081" w:rsidP="00F636BE">
            <w:pPr>
              <w:widowControl w:val="0"/>
              <w:autoSpaceDE w:val="0"/>
              <w:autoSpaceDN w:val="0"/>
              <w:adjustRightInd w:val="0"/>
              <w:jc w:val="right"/>
              <w:rPr>
                <w:rFonts w:ascii="Times New Roman" w:hAnsi="Times New Roman"/>
                <w:sz w:val="20"/>
              </w:rPr>
            </w:pPr>
          </w:p>
        </w:tc>
        <w:tc>
          <w:tcPr>
            <w:tcW w:w="880" w:type="pct"/>
          </w:tcPr>
          <w:p w:rsidR="00546081" w:rsidRDefault="00546081" w:rsidP="00F636BE">
            <w:pPr>
              <w:widowControl w:val="0"/>
              <w:autoSpaceDE w:val="0"/>
              <w:autoSpaceDN w:val="0"/>
              <w:adjustRightInd w:val="0"/>
              <w:jc w:val="right"/>
              <w:rPr>
                <w:rFonts w:ascii="Times New Roman" w:hAnsi="Times New Roman"/>
                <w:sz w:val="20"/>
              </w:rPr>
            </w:pPr>
          </w:p>
        </w:tc>
        <w:tc>
          <w:tcPr>
            <w:tcW w:w="222" w:type="pct"/>
          </w:tcPr>
          <w:p w:rsidR="00546081" w:rsidRDefault="00546081" w:rsidP="00F636BE">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546081" w:rsidRPr="00DB0DC1" w:rsidRDefault="00546081" w:rsidP="00F636BE">
            <w:pPr>
              <w:autoSpaceDE w:val="0"/>
              <w:autoSpaceDN w:val="0"/>
              <w:adjustRightInd w:val="0"/>
              <w:spacing w:before="120"/>
              <w:jc w:val="center"/>
              <w:rPr>
                <w:rFonts w:ascii="Times New Roman" w:hAnsi="Times New Roman"/>
                <w:sz w:val="20"/>
                <w:szCs w:val="20"/>
              </w:rPr>
            </w:pPr>
            <w:r>
              <w:rPr>
                <w:rFonts w:ascii="Times New Roman" w:hAnsi="Times New Roman"/>
                <w:sz w:val="20"/>
                <w:szCs w:val="20"/>
              </w:rPr>
              <w:t> </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CF2106" w:rsidRPr="00DB0DC1" w:rsidRDefault="00CF2106" w:rsidP="00CF2106">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(паспортные данные)</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CF2106" w:rsidRPr="00DB0DC1" w:rsidRDefault="003833A2" w:rsidP="00CF2106">
            <w:pPr>
              <w:autoSpaceDE w:val="0"/>
              <w:autoSpaceDN w:val="0"/>
              <w:adjustRightInd w:val="0"/>
              <w:spacing w:before="120"/>
              <w:jc w:val="center"/>
              <w:rPr>
                <w:rFonts w:ascii="Times New Roman" w:hAnsi="Times New Roman"/>
                <w:sz w:val="20"/>
                <w:szCs w:val="20"/>
              </w:rPr>
            </w:pPr>
            <w:r>
              <w:rPr>
                <w:rFonts w:ascii="Times New Roman" w:hAnsi="Times New Roman"/>
                <w:sz w:val="20"/>
                <w:szCs w:val="20"/>
              </w:rPr>
              <w:t> </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CF2106" w:rsidRPr="00DB0DC1" w:rsidRDefault="00CF2106" w:rsidP="00CF2106">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(адрес проживания и регистрации)</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Borders>
              <w:bottom w:val="single" w:sz="4" w:space="0" w:color="auto"/>
            </w:tcBorders>
          </w:tcPr>
          <w:p w:rsidR="00CF2106" w:rsidRPr="00DB0DC1" w:rsidRDefault="003833A2" w:rsidP="00CF2106">
            <w:pPr>
              <w:autoSpaceDE w:val="0"/>
              <w:autoSpaceDN w:val="0"/>
              <w:adjustRightInd w:val="0"/>
              <w:spacing w:before="120"/>
              <w:jc w:val="center"/>
              <w:rPr>
                <w:rFonts w:ascii="Times New Roman" w:hAnsi="Times New Roman"/>
                <w:sz w:val="20"/>
                <w:szCs w:val="20"/>
              </w:rPr>
            </w:pPr>
            <w:r>
              <w:rPr>
                <w:rFonts w:ascii="Times New Roman" w:hAnsi="Times New Roman"/>
                <w:sz w:val="20"/>
                <w:szCs w:val="20"/>
              </w:rPr>
              <w:t> </w:t>
            </w:r>
          </w:p>
        </w:tc>
      </w:tr>
      <w:tr w:rsidR="00CF2106" w:rsidTr="00EE0D26">
        <w:tc>
          <w:tcPr>
            <w:tcW w:w="1251" w:type="pct"/>
          </w:tcPr>
          <w:p w:rsidR="00CF2106" w:rsidRDefault="00CF2106" w:rsidP="00667EB5">
            <w:pPr>
              <w:widowControl w:val="0"/>
              <w:autoSpaceDE w:val="0"/>
              <w:autoSpaceDN w:val="0"/>
              <w:adjustRightInd w:val="0"/>
              <w:jc w:val="right"/>
              <w:rPr>
                <w:rFonts w:ascii="Times New Roman" w:hAnsi="Times New Roman"/>
                <w:sz w:val="20"/>
              </w:rPr>
            </w:pPr>
          </w:p>
        </w:tc>
        <w:tc>
          <w:tcPr>
            <w:tcW w:w="880" w:type="pct"/>
          </w:tcPr>
          <w:p w:rsidR="00CF2106" w:rsidRDefault="00CF2106" w:rsidP="00667EB5">
            <w:pPr>
              <w:widowControl w:val="0"/>
              <w:autoSpaceDE w:val="0"/>
              <w:autoSpaceDN w:val="0"/>
              <w:adjustRightInd w:val="0"/>
              <w:jc w:val="right"/>
              <w:rPr>
                <w:rFonts w:ascii="Times New Roman" w:hAnsi="Times New Roman"/>
                <w:sz w:val="20"/>
              </w:rPr>
            </w:pPr>
          </w:p>
        </w:tc>
        <w:tc>
          <w:tcPr>
            <w:tcW w:w="222" w:type="pct"/>
          </w:tcPr>
          <w:p w:rsidR="00CF2106" w:rsidRDefault="00CF2106" w:rsidP="00667EB5">
            <w:pPr>
              <w:widowControl w:val="0"/>
              <w:autoSpaceDE w:val="0"/>
              <w:autoSpaceDN w:val="0"/>
              <w:adjustRightInd w:val="0"/>
              <w:jc w:val="right"/>
              <w:rPr>
                <w:rFonts w:ascii="Times New Roman" w:hAnsi="Times New Roman"/>
                <w:sz w:val="20"/>
              </w:rPr>
            </w:pPr>
          </w:p>
        </w:tc>
        <w:tc>
          <w:tcPr>
            <w:tcW w:w="2647" w:type="pct"/>
            <w:tcBorders>
              <w:top w:val="single" w:sz="4" w:space="0" w:color="auto"/>
            </w:tcBorders>
          </w:tcPr>
          <w:p w:rsidR="00CF2106" w:rsidRPr="00DB0DC1" w:rsidRDefault="00CF2106" w:rsidP="00CF2106">
            <w:pPr>
              <w:autoSpaceDE w:val="0"/>
              <w:autoSpaceDN w:val="0"/>
              <w:adjustRightInd w:val="0"/>
              <w:jc w:val="center"/>
              <w:rPr>
                <w:rFonts w:ascii="Times New Roman" w:hAnsi="Times New Roman"/>
                <w:sz w:val="20"/>
                <w:szCs w:val="20"/>
              </w:rPr>
            </w:pPr>
            <w:r w:rsidRPr="00DB0DC1">
              <w:rPr>
                <w:rFonts w:ascii="Times New Roman" w:hAnsi="Times New Roman"/>
                <w:sz w:val="20"/>
                <w:szCs w:val="20"/>
              </w:rPr>
              <w:t>(контактный телефон)</w:t>
            </w:r>
          </w:p>
        </w:tc>
      </w:tr>
    </w:tbl>
    <w:p w:rsidR="00667EB5" w:rsidRPr="00CF2106" w:rsidRDefault="00667EB5" w:rsidP="003559C1">
      <w:pPr>
        <w:autoSpaceDE w:val="0"/>
        <w:autoSpaceDN w:val="0"/>
        <w:adjustRightInd w:val="0"/>
        <w:spacing w:before="240" w:after="0" w:line="240" w:lineRule="auto"/>
        <w:jc w:val="center"/>
        <w:rPr>
          <w:rFonts w:ascii="Times New Roman" w:hAnsi="Times New Roman" w:cs="Times New Roman"/>
          <w:caps/>
          <w:sz w:val="24"/>
          <w:szCs w:val="24"/>
        </w:rPr>
      </w:pPr>
      <w:r w:rsidRPr="00CF2106">
        <w:rPr>
          <w:rFonts w:ascii="Times New Roman" w:hAnsi="Times New Roman" w:cs="Times New Roman"/>
          <w:caps/>
          <w:sz w:val="24"/>
          <w:szCs w:val="24"/>
        </w:rPr>
        <w:t>Заявление</w:t>
      </w:r>
    </w:p>
    <w:p w:rsidR="00667EB5" w:rsidRPr="00CF2106" w:rsidRDefault="00667EB5" w:rsidP="00667EB5">
      <w:pPr>
        <w:autoSpaceDE w:val="0"/>
        <w:autoSpaceDN w:val="0"/>
        <w:adjustRightInd w:val="0"/>
        <w:rPr>
          <w:rFonts w:ascii="Times New Roman" w:hAnsi="Times New Roman" w:cs="Times New Roman"/>
          <w:sz w:val="24"/>
          <w:szCs w:val="24"/>
        </w:rPr>
      </w:pPr>
      <w:r w:rsidRPr="00CF2106">
        <w:rPr>
          <w:rFonts w:ascii="Times New Roman" w:hAnsi="Times New Roman" w:cs="Times New Roman"/>
          <w:sz w:val="24"/>
          <w:szCs w:val="24"/>
        </w:rPr>
        <w:t>Дата __________________</w:t>
      </w:r>
    </w:p>
    <w:p w:rsidR="00B87A96" w:rsidRDefault="00667EB5" w:rsidP="00B87A96">
      <w:pPr>
        <w:autoSpaceDE w:val="0"/>
        <w:autoSpaceDN w:val="0"/>
        <w:adjustRightInd w:val="0"/>
        <w:spacing w:before="120" w:after="0" w:line="360" w:lineRule="auto"/>
        <w:ind w:firstLine="709"/>
        <w:jc w:val="both"/>
        <w:rPr>
          <w:rFonts w:ascii="Times New Roman" w:hAnsi="Times New Roman" w:cs="Times New Roman"/>
          <w:sz w:val="24"/>
          <w:szCs w:val="24"/>
        </w:rPr>
      </w:pPr>
      <w:r w:rsidRPr="00CF2106">
        <w:rPr>
          <w:rFonts w:ascii="Times New Roman" w:hAnsi="Times New Roman" w:cs="Times New Roman"/>
          <w:sz w:val="24"/>
          <w:szCs w:val="24"/>
        </w:rPr>
        <w:t xml:space="preserve">Прошу выдать </w:t>
      </w:r>
      <w:r w:rsidR="00326B90">
        <w:rPr>
          <w:rFonts w:ascii="Times New Roman" w:hAnsi="Times New Roman" w:cs="Times New Roman"/>
          <w:sz w:val="24"/>
          <w:szCs w:val="24"/>
        </w:rPr>
        <w:t>копию</w:t>
      </w:r>
      <w:r w:rsidRPr="00CF2106">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87A96" w:rsidTr="00B21E3C">
        <w:tc>
          <w:tcPr>
            <w:tcW w:w="675" w:type="dxa"/>
          </w:tcPr>
          <w:p w:rsidR="00B87A96" w:rsidRPr="00504664" w:rsidRDefault="00B87A96" w:rsidP="00EF5B44">
            <w:pPr>
              <w:autoSpaceDE w:val="0"/>
              <w:autoSpaceDN w:val="0"/>
              <w:adjustRightInd w:val="0"/>
              <w:spacing w:line="360" w:lineRule="auto"/>
              <w:jc w:val="both"/>
              <w:rPr>
                <w:rFonts w:ascii="Times New Roman" w:hAnsi="Times New Roman"/>
                <w:sz w:val="24"/>
                <w:szCs w:val="24"/>
              </w:rPr>
            </w:pPr>
            <w:r w:rsidRPr="00504664">
              <w:rPr>
                <w:rFonts w:ascii="Times New Roman" w:eastAsia="Times New Roman" w:hAnsi="Times New Roman" w:cs="Times New Roman"/>
                <w:spacing w:val="1"/>
                <w:sz w:val="32"/>
                <w:szCs w:val="32"/>
                <w:lang w:eastAsia="ru-RU"/>
              </w:rPr>
              <w:sym w:font="Wingdings" w:char="F06F"/>
            </w:r>
            <w:r>
              <w:rPr>
                <w:rFonts w:ascii="Times New Roman" w:eastAsia="Times New Roman" w:hAnsi="Times New Roman" w:cs="Times New Roman"/>
                <w:spacing w:val="1"/>
                <w:sz w:val="24"/>
                <w:szCs w:val="24"/>
                <w:lang w:eastAsia="ru-RU"/>
              </w:rPr>
              <w:t xml:space="preserve"> -</w:t>
            </w:r>
          </w:p>
        </w:tc>
        <w:tc>
          <w:tcPr>
            <w:tcW w:w="8896" w:type="dxa"/>
            <w:vAlign w:val="center"/>
          </w:tcPr>
          <w:p w:rsidR="00B87A96" w:rsidRDefault="00B87A96" w:rsidP="00EF5B44">
            <w:pPr>
              <w:autoSpaceDE w:val="0"/>
              <w:autoSpaceDN w:val="0"/>
              <w:adjustRightInd w:val="0"/>
              <w:rPr>
                <w:rFonts w:ascii="Times New Roman" w:hAnsi="Times New Roman"/>
                <w:sz w:val="24"/>
                <w:szCs w:val="24"/>
              </w:rPr>
            </w:pPr>
            <w:r w:rsidRPr="00CF2106">
              <w:rPr>
                <w:rFonts w:ascii="Times New Roman" w:hAnsi="Times New Roman" w:cs="Times New Roman"/>
                <w:sz w:val="24"/>
                <w:szCs w:val="24"/>
              </w:rPr>
              <w:t xml:space="preserve">заключения </w:t>
            </w:r>
            <w:r w:rsidR="00EF5B44" w:rsidRPr="00DD00FD">
              <w:rPr>
                <w:rFonts w:ascii="Times New Roman" w:eastAsia="Times New Roman" w:hAnsi="Times New Roman" w:cs="Times New Roman"/>
                <w:spacing w:val="1"/>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4"/>
                <w:szCs w:val="24"/>
              </w:rPr>
              <w:t xml:space="preserve">; </w:t>
            </w:r>
          </w:p>
        </w:tc>
      </w:tr>
      <w:tr w:rsidR="00B87A96" w:rsidTr="00B21E3C">
        <w:tc>
          <w:tcPr>
            <w:tcW w:w="675" w:type="dxa"/>
          </w:tcPr>
          <w:p w:rsidR="00B87A96" w:rsidRPr="00504664" w:rsidRDefault="00B87A96" w:rsidP="00EF5B44">
            <w:pPr>
              <w:autoSpaceDE w:val="0"/>
              <w:autoSpaceDN w:val="0"/>
              <w:adjustRightInd w:val="0"/>
              <w:spacing w:line="360" w:lineRule="auto"/>
              <w:jc w:val="both"/>
              <w:rPr>
                <w:rFonts w:ascii="Times New Roman" w:hAnsi="Times New Roman"/>
                <w:sz w:val="24"/>
                <w:szCs w:val="24"/>
              </w:rPr>
            </w:pPr>
            <w:r w:rsidRPr="00504664">
              <w:rPr>
                <w:rFonts w:ascii="Times New Roman" w:eastAsia="Times New Roman" w:hAnsi="Times New Roman" w:cs="Times New Roman"/>
                <w:spacing w:val="1"/>
                <w:sz w:val="32"/>
                <w:szCs w:val="32"/>
                <w:lang w:eastAsia="ru-RU"/>
              </w:rPr>
              <w:sym w:font="Wingdings" w:char="F06F"/>
            </w:r>
            <w:r>
              <w:rPr>
                <w:rFonts w:ascii="Times New Roman" w:eastAsia="Times New Roman" w:hAnsi="Times New Roman" w:cs="Times New Roman"/>
                <w:spacing w:val="1"/>
                <w:sz w:val="24"/>
                <w:szCs w:val="24"/>
                <w:lang w:eastAsia="ru-RU"/>
              </w:rPr>
              <w:t xml:space="preserve"> -</w:t>
            </w:r>
          </w:p>
        </w:tc>
        <w:tc>
          <w:tcPr>
            <w:tcW w:w="8896" w:type="dxa"/>
            <w:vAlign w:val="center"/>
          </w:tcPr>
          <w:p w:rsidR="00B87A96" w:rsidRDefault="00EF5B44" w:rsidP="00EF5B44">
            <w:pPr>
              <w:autoSpaceDE w:val="0"/>
              <w:autoSpaceDN w:val="0"/>
              <w:adjustRightInd w:val="0"/>
              <w:spacing w:line="360" w:lineRule="auto"/>
              <w:rPr>
                <w:rFonts w:ascii="Times New Roman" w:hAnsi="Times New Roman"/>
                <w:sz w:val="24"/>
                <w:szCs w:val="24"/>
              </w:rPr>
            </w:pPr>
            <w:r>
              <w:rPr>
                <w:rFonts w:ascii="Times New Roman" w:hAnsi="Times New Roman" w:cs="Times New Roman"/>
                <w:sz w:val="24"/>
                <w:szCs w:val="24"/>
              </w:rPr>
              <w:t>распоряжения мэра Братского района;</w:t>
            </w:r>
          </w:p>
        </w:tc>
      </w:tr>
      <w:tr w:rsidR="00B87A96" w:rsidTr="00B21E3C">
        <w:tc>
          <w:tcPr>
            <w:tcW w:w="675" w:type="dxa"/>
          </w:tcPr>
          <w:p w:rsidR="00B87A96" w:rsidRPr="00504664" w:rsidRDefault="00B87A96" w:rsidP="00EF5B44">
            <w:pPr>
              <w:autoSpaceDE w:val="0"/>
              <w:autoSpaceDN w:val="0"/>
              <w:adjustRightInd w:val="0"/>
              <w:spacing w:line="360" w:lineRule="auto"/>
              <w:jc w:val="both"/>
              <w:rPr>
                <w:rFonts w:ascii="Times New Roman" w:hAnsi="Times New Roman"/>
                <w:sz w:val="24"/>
                <w:szCs w:val="24"/>
              </w:rPr>
            </w:pPr>
            <w:r w:rsidRPr="00504664">
              <w:rPr>
                <w:rFonts w:ascii="Times New Roman" w:eastAsia="Times New Roman" w:hAnsi="Times New Roman" w:cs="Times New Roman"/>
                <w:spacing w:val="1"/>
                <w:sz w:val="32"/>
                <w:szCs w:val="32"/>
                <w:lang w:eastAsia="ru-RU"/>
              </w:rPr>
              <w:sym w:font="Wingdings" w:char="F06F"/>
            </w:r>
            <w:r>
              <w:rPr>
                <w:rFonts w:ascii="Times New Roman" w:eastAsia="Times New Roman" w:hAnsi="Times New Roman" w:cs="Times New Roman"/>
                <w:spacing w:val="1"/>
                <w:sz w:val="24"/>
                <w:szCs w:val="24"/>
                <w:lang w:eastAsia="ru-RU"/>
              </w:rPr>
              <w:t xml:space="preserve"> -</w:t>
            </w:r>
          </w:p>
        </w:tc>
        <w:tc>
          <w:tcPr>
            <w:tcW w:w="8896" w:type="dxa"/>
            <w:vAlign w:val="center"/>
          </w:tcPr>
          <w:p w:rsidR="00B87A96" w:rsidRPr="00EF5B44" w:rsidRDefault="00EF5B44" w:rsidP="00EF5B44">
            <w:pPr>
              <w:pStyle w:val="headertext"/>
              <w:shd w:val="clear" w:color="auto" w:fill="FFFFFF"/>
              <w:spacing w:before="0" w:beforeAutospacing="0" w:after="0" w:afterAutospacing="0" w:line="360" w:lineRule="auto"/>
              <w:textAlignment w:val="baseline"/>
              <w:rPr>
                <w:spacing w:val="1"/>
              </w:rPr>
            </w:pPr>
            <w:r>
              <w:t xml:space="preserve">решения </w:t>
            </w:r>
            <w:r w:rsidRPr="00727801">
              <w:rPr>
                <w:spacing w:val="1"/>
              </w:rPr>
              <w:t>о признании садового дома жилым домом и жилого дома садовым домом</w:t>
            </w:r>
          </w:p>
        </w:tc>
      </w:tr>
      <w:tr w:rsidR="00B87A96" w:rsidTr="00B21E3C">
        <w:tc>
          <w:tcPr>
            <w:tcW w:w="9571" w:type="dxa"/>
            <w:gridSpan w:val="2"/>
          </w:tcPr>
          <w:p w:rsidR="00B87A96" w:rsidRPr="00504664" w:rsidRDefault="00B87A96" w:rsidP="00EF5B44">
            <w:pPr>
              <w:autoSpaceDE w:val="0"/>
              <w:autoSpaceDN w:val="0"/>
              <w:adjustRightInd w:val="0"/>
              <w:spacing w:line="36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(нужное отметить знаком </w:t>
            </w:r>
            <w:r w:rsidRPr="00D728C7">
              <w:rPr>
                <w:rFonts w:ascii="Times New Roman" w:eastAsia="Times New Roman" w:hAnsi="Times New Roman" w:cs="Times New Roman"/>
                <w:spacing w:val="1"/>
                <w:sz w:val="32"/>
                <w:szCs w:val="32"/>
                <w:lang w:eastAsia="ru-RU"/>
              </w:rPr>
              <w:sym w:font="Wingdings" w:char="F0FD"/>
            </w:r>
            <w:r w:rsidRPr="00D728C7">
              <w:rPr>
                <w:rFonts w:ascii="Times New Roman" w:eastAsia="Times New Roman" w:hAnsi="Times New Roman" w:cs="Times New Roman"/>
                <w:spacing w:val="1"/>
                <w:sz w:val="24"/>
                <w:szCs w:val="24"/>
                <w:lang w:eastAsia="ru-RU"/>
              </w:rPr>
              <w:t>)</w:t>
            </w:r>
          </w:p>
        </w:tc>
      </w:tr>
    </w:tbl>
    <w:p w:rsidR="003559C1" w:rsidRDefault="00667EB5" w:rsidP="00EF5B44">
      <w:pPr>
        <w:autoSpaceDE w:val="0"/>
        <w:autoSpaceDN w:val="0"/>
        <w:adjustRightInd w:val="0"/>
        <w:spacing w:before="120" w:after="0" w:line="240" w:lineRule="auto"/>
        <w:jc w:val="both"/>
        <w:rPr>
          <w:rFonts w:ascii="Times New Roman" w:hAnsi="Times New Roman" w:cs="Times New Roman"/>
          <w:sz w:val="24"/>
          <w:szCs w:val="24"/>
        </w:rPr>
      </w:pPr>
      <w:r w:rsidRPr="00CF2106">
        <w:rPr>
          <w:rFonts w:ascii="Times New Roman" w:hAnsi="Times New Roman" w:cs="Times New Roman"/>
          <w:sz w:val="24"/>
          <w:szCs w:val="24"/>
        </w:rPr>
        <w:t>от</w:t>
      </w:r>
      <w:r w:rsidR="003559C1">
        <w:rPr>
          <w:rFonts w:ascii="Times New Roman" w:hAnsi="Times New Roman" w:cs="Times New Roman"/>
          <w:sz w:val="24"/>
          <w:szCs w:val="24"/>
        </w:rPr>
        <w:t> </w:t>
      </w:r>
      <w:r w:rsidR="00CF2106">
        <w:rPr>
          <w:rFonts w:ascii="Times New Roman" w:hAnsi="Times New Roman" w:cs="Times New Roman"/>
          <w:sz w:val="24"/>
          <w:szCs w:val="24"/>
        </w:rPr>
        <w:t>«_____»</w:t>
      </w:r>
      <w:r w:rsidR="003559C1">
        <w:rPr>
          <w:rFonts w:ascii="Times New Roman" w:hAnsi="Times New Roman" w:cs="Times New Roman"/>
          <w:sz w:val="24"/>
          <w:szCs w:val="24"/>
        </w:rPr>
        <w:t> </w:t>
      </w:r>
      <w:r w:rsidR="00CF2106">
        <w:rPr>
          <w:rFonts w:ascii="Times New Roman" w:hAnsi="Times New Roman" w:cs="Times New Roman"/>
          <w:sz w:val="24"/>
          <w:szCs w:val="24"/>
        </w:rPr>
        <w:t>_______________</w:t>
      </w:r>
      <w:r w:rsidR="003559C1">
        <w:rPr>
          <w:rFonts w:ascii="Times New Roman" w:hAnsi="Times New Roman" w:cs="Times New Roman"/>
          <w:sz w:val="24"/>
          <w:szCs w:val="24"/>
        </w:rPr>
        <w:t> </w:t>
      </w:r>
      <w:r w:rsidR="00CF2106">
        <w:rPr>
          <w:rFonts w:ascii="Times New Roman" w:hAnsi="Times New Roman" w:cs="Times New Roman"/>
          <w:sz w:val="24"/>
          <w:szCs w:val="24"/>
        </w:rPr>
        <w:t>20______</w:t>
      </w:r>
      <w:r w:rsidR="003559C1">
        <w:rPr>
          <w:rFonts w:ascii="Times New Roman" w:hAnsi="Times New Roman" w:cs="Times New Roman"/>
          <w:sz w:val="24"/>
          <w:szCs w:val="24"/>
        </w:rPr>
        <w:t> </w:t>
      </w:r>
      <w:r w:rsidR="00CF2106">
        <w:rPr>
          <w:rFonts w:ascii="Times New Roman" w:hAnsi="Times New Roman" w:cs="Times New Roman"/>
          <w:sz w:val="24"/>
          <w:szCs w:val="24"/>
        </w:rPr>
        <w:t>г.</w:t>
      </w:r>
      <w:r w:rsidR="003559C1">
        <w:rPr>
          <w:rFonts w:ascii="Times New Roman" w:hAnsi="Times New Roman" w:cs="Times New Roman"/>
          <w:sz w:val="24"/>
          <w:szCs w:val="24"/>
        </w:rPr>
        <w:t> </w:t>
      </w:r>
      <w:r w:rsidRPr="00CF2106">
        <w:rPr>
          <w:rFonts w:ascii="Times New Roman" w:hAnsi="Times New Roman" w:cs="Times New Roman"/>
          <w:sz w:val="24"/>
          <w:szCs w:val="24"/>
        </w:rPr>
        <w:t>№ _______</w:t>
      </w:r>
    </w:p>
    <w:p w:rsidR="0078524F" w:rsidRDefault="00EF5B44" w:rsidP="00EF5B44">
      <w:pPr>
        <w:autoSpaceDE w:val="0"/>
        <w:autoSpaceDN w:val="0"/>
        <w:adjustRightInd w:val="0"/>
        <w:spacing w:before="120" w:after="0" w:line="360" w:lineRule="auto"/>
        <w:jc w:val="both"/>
        <w:rPr>
          <w:rFonts w:ascii="Times New Roman" w:hAnsi="Times New Roman" w:cs="Times New Roman"/>
          <w:sz w:val="24"/>
          <w:szCs w:val="24"/>
        </w:rPr>
      </w:pPr>
      <w:r w:rsidRPr="00EF5B44">
        <w:rPr>
          <w:rFonts w:ascii="Times New Roman" w:hAnsi="Times New Roman" w:cs="Times New Roman"/>
          <w:sz w:val="24"/>
          <w:szCs w:val="24"/>
          <w:u w:val="single"/>
        </w:rPr>
        <w:t xml:space="preserve">жилого </w:t>
      </w:r>
      <w:r w:rsidR="00667EB5" w:rsidRPr="00EF5B44">
        <w:rPr>
          <w:rFonts w:ascii="Times New Roman" w:hAnsi="Times New Roman" w:cs="Times New Roman"/>
          <w:sz w:val="24"/>
          <w:szCs w:val="24"/>
          <w:u w:val="single"/>
        </w:rPr>
        <w:t>помещения</w:t>
      </w:r>
      <w:r w:rsidRPr="00EF5B44">
        <w:rPr>
          <w:rFonts w:ascii="Times New Roman" w:hAnsi="Times New Roman" w:cs="Times New Roman"/>
          <w:sz w:val="24"/>
          <w:szCs w:val="24"/>
          <w:u w:val="single"/>
        </w:rPr>
        <w:t>, многоквартирного дома, садового дома</w:t>
      </w:r>
      <w:r>
        <w:rPr>
          <w:rFonts w:ascii="Times New Roman" w:hAnsi="Times New Roman" w:cs="Times New Roman"/>
          <w:sz w:val="24"/>
          <w:szCs w:val="24"/>
        </w:rPr>
        <w:t xml:space="preserve"> (ненужное зачеркнуть)</w:t>
      </w:r>
      <w:r w:rsidR="00667EB5" w:rsidRPr="00CF2106">
        <w:rPr>
          <w:rFonts w:ascii="Times New Roman" w:hAnsi="Times New Roman" w:cs="Times New Roman"/>
          <w:sz w:val="24"/>
          <w:szCs w:val="24"/>
        </w:rPr>
        <w:t xml:space="preserve"> по адресу: _______________________________</w:t>
      </w:r>
      <w:r w:rsidR="003559C1">
        <w:rPr>
          <w:rFonts w:ascii="Times New Roman" w:hAnsi="Times New Roman" w:cs="Times New Roman"/>
          <w:sz w:val="24"/>
          <w:szCs w:val="24"/>
        </w:rPr>
        <w:t>_________</w:t>
      </w:r>
      <w:r>
        <w:rPr>
          <w:rFonts w:ascii="Times New Roman" w:hAnsi="Times New Roman" w:cs="Times New Roman"/>
          <w:sz w:val="24"/>
          <w:szCs w:val="24"/>
        </w:rPr>
        <w:t>______________________________</w:t>
      </w:r>
      <w:r w:rsidR="0078524F">
        <w:rPr>
          <w:rFonts w:ascii="Times New Roman" w:hAnsi="Times New Roman" w:cs="Times New Roman"/>
          <w:sz w:val="24"/>
          <w:szCs w:val="24"/>
        </w:rPr>
        <w:t>_</w:t>
      </w:r>
    </w:p>
    <w:p w:rsidR="00667EB5" w:rsidRPr="00CF2106" w:rsidRDefault="0078524F" w:rsidP="00EF5B44">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r w:rsidR="00667EB5" w:rsidRPr="00CF2106">
        <w:rPr>
          <w:rFonts w:ascii="Times New Roman" w:hAnsi="Times New Roman" w:cs="Times New Roman"/>
          <w:sz w:val="24"/>
          <w:szCs w:val="24"/>
        </w:rPr>
        <w:t xml:space="preserve"> в связи с его утерей.</w:t>
      </w:r>
    </w:p>
    <w:p w:rsidR="00667EB5" w:rsidRPr="00CF2106" w:rsidRDefault="00667EB5" w:rsidP="0078524F">
      <w:pPr>
        <w:autoSpaceDE w:val="0"/>
        <w:autoSpaceDN w:val="0"/>
        <w:adjustRightInd w:val="0"/>
        <w:spacing w:before="240" w:after="0" w:line="240" w:lineRule="auto"/>
        <w:rPr>
          <w:rFonts w:ascii="Times New Roman" w:hAnsi="Times New Roman" w:cs="Times New Roman"/>
          <w:sz w:val="24"/>
          <w:szCs w:val="24"/>
        </w:rPr>
      </w:pPr>
      <w:r w:rsidRPr="00CF2106">
        <w:rPr>
          <w:rFonts w:ascii="Times New Roman" w:hAnsi="Times New Roman" w:cs="Times New Roman"/>
          <w:sz w:val="24"/>
          <w:szCs w:val="24"/>
        </w:rPr>
        <w:t>Подпись заявителя ______________________</w:t>
      </w:r>
      <w:r w:rsidR="0070075E">
        <w:rPr>
          <w:rFonts w:ascii="Times New Roman" w:hAnsi="Times New Roman" w:cs="Times New Roman"/>
          <w:sz w:val="24"/>
          <w:szCs w:val="24"/>
        </w:rPr>
        <w:t xml:space="preserve"> / Ф.И.О. _______________________________</w:t>
      </w:r>
    </w:p>
    <w:p w:rsidR="00667EB5" w:rsidRPr="00CF2106" w:rsidRDefault="00667EB5" w:rsidP="0078524F">
      <w:pPr>
        <w:autoSpaceDE w:val="0"/>
        <w:autoSpaceDN w:val="0"/>
        <w:adjustRightInd w:val="0"/>
        <w:spacing w:before="480" w:after="0" w:line="240" w:lineRule="auto"/>
        <w:rPr>
          <w:rFonts w:ascii="Times New Roman" w:hAnsi="Times New Roman" w:cs="Times New Roman"/>
          <w:sz w:val="24"/>
          <w:szCs w:val="24"/>
        </w:rPr>
      </w:pPr>
      <w:r w:rsidRPr="00CF2106">
        <w:rPr>
          <w:rFonts w:ascii="Times New Roman" w:hAnsi="Times New Roman" w:cs="Times New Roman"/>
          <w:sz w:val="24"/>
          <w:szCs w:val="24"/>
        </w:rPr>
        <w:t>Личность заявителя установлена, подлинность подписи заявителя удостоверяю.</w:t>
      </w:r>
    </w:p>
    <w:p w:rsidR="00667EB5" w:rsidRPr="00CF2106" w:rsidRDefault="00667EB5" w:rsidP="00CF2106">
      <w:pPr>
        <w:autoSpaceDE w:val="0"/>
        <w:autoSpaceDN w:val="0"/>
        <w:adjustRightInd w:val="0"/>
        <w:spacing w:after="0" w:line="240" w:lineRule="auto"/>
        <w:rPr>
          <w:rFonts w:ascii="Times New Roman" w:hAnsi="Times New Roman" w:cs="Times New Roman"/>
          <w:sz w:val="24"/>
          <w:szCs w:val="24"/>
        </w:rPr>
      </w:pPr>
    </w:p>
    <w:p w:rsidR="00667EB5" w:rsidRPr="00CF2106" w:rsidRDefault="00667EB5" w:rsidP="00CF2106">
      <w:pPr>
        <w:autoSpaceDE w:val="0"/>
        <w:autoSpaceDN w:val="0"/>
        <w:adjustRightInd w:val="0"/>
        <w:spacing w:after="0" w:line="240" w:lineRule="auto"/>
        <w:rPr>
          <w:rFonts w:ascii="Times New Roman" w:hAnsi="Times New Roman" w:cs="Times New Roman"/>
          <w:sz w:val="24"/>
          <w:szCs w:val="24"/>
        </w:rPr>
      </w:pPr>
      <w:r w:rsidRPr="00CF2106">
        <w:rPr>
          <w:rFonts w:ascii="Times New Roman" w:hAnsi="Times New Roman" w:cs="Times New Roman"/>
          <w:sz w:val="24"/>
          <w:szCs w:val="24"/>
        </w:rPr>
        <w:t>Подпись уполномоче</w:t>
      </w:r>
      <w:r w:rsidR="0070075E">
        <w:rPr>
          <w:rFonts w:ascii="Times New Roman" w:hAnsi="Times New Roman" w:cs="Times New Roman"/>
          <w:sz w:val="24"/>
          <w:szCs w:val="24"/>
        </w:rPr>
        <w:t xml:space="preserve">нного лица ________________ </w:t>
      </w:r>
      <w:r w:rsidRPr="00CF2106">
        <w:rPr>
          <w:rFonts w:ascii="Times New Roman" w:hAnsi="Times New Roman" w:cs="Times New Roman"/>
          <w:sz w:val="24"/>
          <w:szCs w:val="24"/>
        </w:rPr>
        <w:t>/Ф</w:t>
      </w:r>
      <w:r w:rsidR="0070075E">
        <w:rPr>
          <w:rFonts w:ascii="Times New Roman" w:hAnsi="Times New Roman" w:cs="Times New Roman"/>
          <w:sz w:val="24"/>
          <w:szCs w:val="24"/>
        </w:rPr>
        <w:t>.</w:t>
      </w:r>
      <w:r w:rsidRPr="00CF2106">
        <w:rPr>
          <w:rFonts w:ascii="Times New Roman" w:hAnsi="Times New Roman" w:cs="Times New Roman"/>
          <w:sz w:val="24"/>
          <w:szCs w:val="24"/>
        </w:rPr>
        <w:t>И</w:t>
      </w:r>
      <w:r w:rsidR="0070075E">
        <w:rPr>
          <w:rFonts w:ascii="Times New Roman" w:hAnsi="Times New Roman" w:cs="Times New Roman"/>
          <w:sz w:val="24"/>
          <w:szCs w:val="24"/>
        </w:rPr>
        <w:t>.О. __________________________</w:t>
      </w:r>
    </w:p>
    <w:p w:rsidR="0070075E" w:rsidRDefault="0070075E" w:rsidP="003559C1">
      <w:pPr>
        <w:autoSpaceDE w:val="0"/>
        <w:autoSpaceDN w:val="0"/>
        <w:adjustRightInd w:val="0"/>
        <w:spacing w:before="240" w:after="0" w:line="240" w:lineRule="auto"/>
        <w:rPr>
          <w:rFonts w:ascii="Times New Roman" w:hAnsi="Times New Roman" w:cs="Times New Roman"/>
          <w:sz w:val="24"/>
          <w:szCs w:val="24"/>
        </w:rPr>
      </w:pPr>
    </w:p>
    <w:p w:rsidR="00667EB5" w:rsidRPr="00CF2106" w:rsidRDefault="00667EB5" w:rsidP="003559C1">
      <w:pPr>
        <w:autoSpaceDE w:val="0"/>
        <w:autoSpaceDN w:val="0"/>
        <w:adjustRightInd w:val="0"/>
        <w:spacing w:before="240" w:after="0" w:line="240" w:lineRule="auto"/>
        <w:rPr>
          <w:rFonts w:ascii="Times New Roman" w:hAnsi="Times New Roman" w:cs="Times New Roman"/>
          <w:sz w:val="24"/>
          <w:szCs w:val="24"/>
        </w:rPr>
      </w:pPr>
      <w:r w:rsidRPr="00CF2106">
        <w:rPr>
          <w:rFonts w:ascii="Times New Roman" w:hAnsi="Times New Roman" w:cs="Times New Roman"/>
          <w:sz w:val="24"/>
          <w:szCs w:val="24"/>
        </w:rPr>
        <w:t>Дата ______________ вх. №_______</w:t>
      </w:r>
    </w:p>
    <w:p w:rsidR="00EF5B44" w:rsidRDefault="00EF5B44">
      <w:pPr>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br w:type="page"/>
      </w:r>
    </w:p>
    <w:p w:rsidR="00146D60" w:rsidRPr="00DB0DC1" w:rsidRDefault="00146D60" w:rsidP="00146D60">
      <w:pPr>
        <w:suppressAutoHyphens/>
        <w:spacing w:after="0" w:line="240" w:lineRule="auto"/>
        <w:ind w:left="4248" w:firstLine="708"/>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lastRenderedPageBreak/>
        <w:t>Приложение № 3</w:t>
      </w:r>
    </w:p>
    <w:p w:rsidR="00146D60" w:rsidRPr="009121DF" w:rsidRDefault="00146D60" w:rsidP="00146D60">
      <w:pPr>
        <w:shd w:val="clear" w:color="auto" w:fill="FFFFFF"/>
        <w:spacing w:after="0" w:line="240" w:lineRule="auto"/>
        <w:ind w:left="3540" w:firstLine="1416"/>
        <w:rPr>
          <w:rFonts w:ascii="Times New Roman" w:eastAsia="Times New Roman" w:hAnsi="Times New Roman" w:cs="Times New Roman"/>
          <w:b/>
          <w:kern w:val="2"/>
          <w:sz w:val="24"/>
          <w:szCs w:val="24"/>
          <w:lang w:eastAsia="ru-RU"/>
        </w:rPr>
      </w:pPr>
      <w:r w:rsidRPr="009121DF">
        <w:rPr>
          <w:rFonts w:ascii="Times New Roman" w:eastAsia="Times New Roman" w:hAnsi="Times New Roman" w:cs="Times New Roman"/>
          <w:b/>
          <w:kern w:val="2"/>
          <w:sz w:val="24"/>
          <w:szCs w:val="24"/>
          <w:lang w:eastAsia="ru-RU"/>
        </w:rPr>
        <w:t xml:space="preserve">к административному регламенту </w:t>
      </w:r>
    </w:p>
    <w:p w:rsidR="00146D60" w:rsidRPr="00852F35" w:rsidRDefault="00146D60" w:rsidP="00146D60">
      <w:pPr>
        <w:spacing w:after="0" w:line="240" w:lineRule="auto"/>
        <w:ind w:left="4956"/>
        <w:rPr>
          <w:rFonts w:ascii="Times New Roman" w:eastAsia="Times New Roman" w:hAnsi="Times New Roman" w:cs="Times New Roman"/>
          <w:b/>
          <w:kern w:val="2"/>
          <w:sz w:val="24"/>
          <w:szCs w:val="24"/>
          <w:lang w:eastAsia="ru-RU"/>
        </w:rPr>
      </w:pPr>
      <w:r w:rsidRPr="009121DF">
        <w:rPr>
          <w:rFonts w:ascii="Times New Roman" w:eastAsia="Times New Roman" w:hAnsi="Times New Roman" w:cs="Times New Roman"/>
          <w:b/>
          <w:kern w:val="2"/>
          <w:sz w:val="24"/>
          <w:szCs w:val="24"/>
          <w:lang w:eastAsia="ru-RU"/>
        </w:rPr>
        <w:t xml:space="preserve">предоставления муниципальной функции </w:t>
      </w:r>
      <w:r>
        <w:rPr>
          <w:rFonts w:ascii="Times New Roman" w:eastAsia="Times New Roman" w:hAnsi="Times New Roman" w:cs="Times New Roman"/>
          <w:b/>
          <w:kern w:val="2"/>
          <w:sz w:val="24"/>
          <w:szCs w:val="24"/>
          <w:lang w:eastAsia="ru-RU"/>
        </w:rPr>
        <w:t>«</w:t>
      </w:r>
      <w:r w:rsidRPr="00852F35">
        <w:rPr>
          <w:rFonts w:ascii="Times New Roman" w:eastAsia="Times New Roman" w:hAnsi="Times New Roman" w:cs="Times New Roman"/>
          <w:b/>
          <w:kern w:val="2"/>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сельских поселений муниципального образования «Братский район»</w:t>
      </w:r>
    </w:p>
    <w:p w:rsidR="00146D60" w:rsidRPr="00146D60" w:rsidRDefault="00146D60" w:rsidP="00146D60">
      <w:pPr>
        <w:pStyle w:val="ConsPlusNonformat"/>
        <w:jc w:val="center"/>
        <w:rPr>
          <w:rFonts w:ascii="Times New Roman" w:hAnsi="Times New Roman" w:cs="Times New Roman"/>
          <w:b/>
          <w:sz w:val="28"/>
          <w:szCs w:val="28"/>
        </w:rPr>
      </w:pPr>
    </w:p>
    <w:p w:rsidR="00146D60" w:rsidRPr="00146D60" w:rsidRDefault="00146D60" w:rsidP="00146D60">
      <w:pPr>
        <w:pStyle w:val="ConsPlusNonformat"/>
        <w:jc w:val="center"/>
        <w:rPr>
          <w:rFonts w:ascii="Times New Roman" w:hAnsi="Times New Roman" w:cs="Times New Roman"/>
          <w:sz w:val="24"/>
          <w:szCs w:val="24"/>
        </w:rPr>
      </w:pPr>
      <w:r w:rsidRPr="00146D60">
        <w:rPr>
          <w:rFonts w:ascii="Times New Roman" w:hAnsi="Times New Roman" w:cs="Times New Roman"/>
          <w:sz w:val="24"/>
          <w:szCs w:val="24"/>
        </w:rPr>
        <w:t>РАСПИСКА</w:t>
      </w:r>
    </w:p>
    <w:p w:rsidR="00146D60" w:rsidRPr="00146D60" w:rsidRDefault="00146D60" w:rsidP="00146D60">
      <w:pPr>
        <w:pStyle w:val="ConsPlusNonformat"/>
        <w:spacing w:after="240"/>
        <w:jc w:val="center"/>
        <w:rPr>
          <w:rFonts w:ascii="Times New Roman" w:hAnsi="Times New Roman" w:cs="Times New Roman"/>
          <w:sz w:val="24"/>
          <w:szCs w:val="24"/>
        </w:rPr>
      </w:pPr>
      <w:r w:rsidRPr="00146D60">
        <w:rPr>
          <w:rFonts w:ascii="Times New Roman" w:hAnsi="Times New Roman" w:cs="Times New Roman"/>
          <w:sz w:val="24"/>
          <w:szCs w:val="24"/>
        </w:rPr>
        <w:t>в получении документов</w:t>
      </w:r>
    </w:p>
    <w:p w:rsidR="00146D60" w:rsidRPr="00146D60" w:rsidRDefault="00146D60" w:rsidP="00146D60">
      <w:pPr>
        <w:pStyle w:val="ConsPlusNonformat"/>
        <w:ind w:firstLine="709"/>
        <w:rPr>
          <w:rFonts w:ascii="Times New Roman" w:hAnsi="Times New Roman" w:cs="Times New Roman"/>
          <w:sz w:val="24"/>
          <w:szCs w:val="24"/>
        </w:rPr>
      </w:pPr>
      <w:r w:rsidRPr="00146D60">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w:t>
      </w:r>
      <w:r w:rsidRPr="00146D60">
        <w:rPr>
          <w:rFonts w:ascii="Times New Roman" w:hAnsi="Times New Roman" w:cs="Times New Roman"/>
          <w:sz w:val="24"/>
          <w:szCs w:val="24"/>
        </w:rPr>
        <w:t xml:space="preserve">, </w:t>
      </w:r>
    </w:p>
    <w:p w:rsidR="00146D60" w:rsidRPr="00146D60" w:rsidRDefault="00146D60" w:rsidP="00146D60">
      <w:pPr>
        <w:pStyle w:val="ConsPlusNonformat"/>
        <w:jc w:val="center"/>
        <w:rPr>
          <w:rFonts w:ascii="Times New Roman" w:hAnsi="Times New Roman" w:cs="Times New Roman"/>
        </w:rPr>
      </w:pPr>
      <w:r w:rsidRPr="00146D60">
        <w:rPr>
          <w:rFonts w:ascii="Times New Roman" w:hAnsi="Times New Roman" w:cs="Times New Roman"/>
        </w:rPr>
        <w:t>(Ф.И.О.)</w:t>
      </w:r>
    </w:p>
    <w:p w:rsidR="00146D60" w:rsidRPr="00146D60" w:rsidRDefault="00146D60" w:rsidP="00146D60">
      <w:pPr>
        <w:pStyle w:val="ConsPlusNonformat"/>
        <w:spacing w:before="120"/>
        <w:rPr>
          <w:rFonts w:ascii="Times New Roman" w:hAnsi="Times New Roman" w:cs="Times New Roman"/>
          <w:sz w:val="24"/>
          <w:szCs w:val="24"/>
        </w:rPr>
      </w:pPr>
      <w:r w:rsidRPr="00146D60">
        <w:rPr>
          <w:rFonts w:ascii="Times New Roman" w:hAnsi="Times New Roman" w:cs="Times New Roman"/>
          <w:sz w:val="24"/>
          <w:szCs w:val="24"/>
        </w:rPr>
        <w:t>паспорт: серия _____</w:t>
      </w:r>
      <w:r>
        <w:rPr>
          <w:rFonts w:ascii="Times New Roman" w:hAnsi="Times New Roman" w:cs="Times New Roman"/>
          <w:sz w:val="24"/>
          <w:szCs w:val="24"/>
        </w:rPr>
        <w:t>____</w:t>
      </w:r>
      <w:r w:rsidRPr="00146D60">
        <w:rPr>
          <w:rFonts w:ascii="Times New Roman" w:hAnsi="Times New Roman" w:cs="Times New Roman"/>
          <w:sz w:val="24"/>
          <w:szCs w:val="24"/>
        </w:rPr>
        <w:t xml:space="preserve"> № ____________</w:t>
      </w:r>
      <w:r>
        <w:rPr>
          <w:rFonts w:ascii="Times New Roman" w:hAnsi="Times New Roman" w:cs="Times New Roman"/>
          <w:sz w:val="24"/>
          <w:szCs w:val="24"/>
        </w:rPr>
        <w:t>_______</w:t>
      </w:r>
      <w:r w:rsidRPr="00146D60">
        <w:rPr>
          <w:rFonts w:ascii="Times New Roman" w:hAnsi="Times New Roman" w:cs="Times New Roman"/>
          <w:sz w:val="24"/>
          <w:szCs w:val="24"/>
        </w:rPr>
        <w:t>,</w:t>
      </w:r>
    </w:p>
    <w:p w:rsidR="00146D60" w:rsidRPr="00146D60" w:rsidRDefault="00146D60" w:rsidP="00146D60">
      <w:pPr>
        <w:pStyle w:val="ConsPlusNonformat"/>
        <w:rPr>
          <w:rFonts w:ascii="Times New Roman" w:hAnsi="Times New Roman" w:cs="Times New Roman"/>
          <w:sz w:val="24"/>
          <w:szCs w:val="24"/>
        </w:rPr>
      </w:pPr>
    </w:p>
    <w:p w:rsidR="00146D60" w:rsidRPr="00146D60" w:rsidRDefault="00146D60" w:rsidP="00146D60">
      <w:pPr>
        <w:pStyle w:val="ConsPlusNonformat"/>
        <w:rPr>
          <w:rFonts w:ascii="Times New Roman" w:hAnsi="Times New Roman" w:cs="Times New Roman"/>
          <w:sz w:val="24"/>
          <w:szCs w:val="24"/>
        </w:rPr>
      </w:pPr>
      <w:r w:rsidRPr="00146D60">
        <w:rPr>
          <w:rFonts w:ascii="Times New Roman" w:hAnsi="Times New Roman" w:cs="Times New Roman"/>
          <w:sz w:val="24"/>
          <w:szCs w:val="24"/>
        </w:rPr>
        <w:t>выдан _______________________________________________________________</w:t>
      </w:r>
      <w:r>
        <w:rPr>
          <w:rFonts w:ascii="Times New Roman" w:hAnsi="Times New Roman" w:cs="Times New Roman"/>
          <w:sz w:val="24"/>
          <w:szCs w:val="24"/>
        </w:rPr>
        <w:t>________</w:t>
      </w:r>
      <w:r w:rsidRPr="00146D60">
        <w:rPr>
          <w:rFonts w:ascii="Times New Roman" w:hAnsi="Times New Roman" w:cs="Times New Roman"/>
          <w:sz w:val="24"/>
          <w:szCs w:val="24"/>
        </w:rPr>
        <w:t>,</w:t>
      </w:r>
    </w:p>
    <w:p w:rsidR="00146D60" w:rsidRPr="00146D60" w:rsidRDefault="00146D60" w:rsidP="00146D60">
      <w:pPr>
        <w:pStyle w:val="ConsPlusNonformat"/>
        <w:rPr>
          <w:rFonts w:ascii="Times New Roman" w:hAnsi="Times New Roman" w:cs="Times New Roman"/>
          <w:sz w:val="24"/>
          <w:szCs w:val="24"/>
        </w:rPr>
      </w:pPr>
    </w:p>
    <w:p w:rsidR="00146D60" w:rsidRDefault="00146D60" w:rsidP="00146D60">
      <w:pPr>
        <w:pStyle w:val="ConsPlusNonformat"/>
        <w:rPr>
          <w:rFonts w:ascii="Times New Roman" w:hAnsi="Times New Roman" w:cs="Times New Roman"/>
          <w:sz w:val="24"/>
          <w:szCs w:val="24"/>
        </w:rPr>
      </w:pPr>
      <w:r w:rsidRPr="00146D60">
        <w:rPr>
          <w:rFonts w:ascii="Times New Roman" w:hAnsi="Times New Roman" w:cs="Times New Roman"/>
          <w:sz w:val="24"/>
          <w:szCs w:val="24"/>
        </w:rPr>
        <w:t xml:space="preserve">проживающий по адресу: </w:t>
      </w:r>
      <w:r>
        <w:rPr>
          <w:rFonts w:ascii="Times New Roman" w:hAnsi="Times New Roman" w:cs="Times New Roman"/>
          <w:sz w:val="24"/>
          <w:szCs w:val="24"/>
        </w:rPr>
        <w:t>_____</w:t>
      </w:r>
      <w:r w:rsidRPr="00146D60">
        <w:rPr>
          <w:rFonts w:ascii="Times New Roman" w:hAnsi="Times New Roman" w:cs="Times New Roman"/>
          <w:sz w:val="24"/>
          <w:szCs w:val="24"/>
        </w:rPr>
        <w:t>_____________________</w:t>
      </w:r>
      <w:r>
        <w:rPr>
          <w:rFonts w:ascii="Times New Roman" w:hAnsi="Times New Roman" w:cs="Times New Roman"/>
          <w:sz w:val="24"/>
          <w:szCs w:val="24"/>
        </w:rPr>
        <w:t>_____________________________</w:t>
      </w:r>
    </w:p>
    <w:p w:rsidR="00146D60" w:rsidRPr="00146D60" w:rsidRDefault="00146D60" w:rsidP="00146D60">
      <w:pPr>
        <w:pStyle w:val="ConsPlusNonformat"/>
        <w:spacing w:before="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146D60">
        <w:rPr>
          <w:rFonts w:ascii="Times New Roman" w:hAnsi="Times New Roman" w:cs="Times New Roman"/>
          <w:sz w:val="24"/>
          <w:szCs w:val="24"/>
        </w:rPr>
        <w:t>,</w:t>
      </w:r>
    </w:p>
    <w:p w:rsidR="00146D60" w:rsidRPr="00146D60" w:rsidRDefault="00146D60" w:rsidP="00146D60">
      <w:pPr>
        <w:pStyle w:val="ConsPlusNonformat"/>
        <w:rPr>
          <w:rFonts w:ascii="Times New Roman" w:hAnsi="Times New Roman" w:cs="Times New Roman"/>
          <w:sz w:val="24"/>
          <w:szCs w:val="24"/>
        </w:rPr>
      </w:pPr>
    </w:p>
    <w:p w:rsidR="00146D60" w:rsidRPr="00146D60" w:rsidRDefault="00146D60" w:rsidP="00146D60">
      <w:pPr>
        <w:pStyle w:val="ConsPlusNonformat"/>
        <w:rPr>
          <w:rFonts w:ascii="Times New Roman" w:hAnsi="Times New Roman" w:cs="Times New Roman"/>
          <w:sz w:val="24"/>
          <w:szCs w:val="24"/>
        </w:rPr>
      </w:pPr>
      <w:r w:rsidRPr="00146D60">
        <w:rPr>
          <w:rFonts w:ascii="Times New Roman" w:hAnsi="Times New Roman" w:cs="Times New Roman"/>
          <w:sz w:val="24"/>
          <w:szCs w:val="24"/>
        </w:rPr>
        <w:t>получил от Администрации МО «Братский район» следующие документы:</w:t>
      </w:r>
    </w:p>
    <w:p w:rsidR="00146D60" w:rsidRPr="00146D60" w:rsidRDefault="00146D60" w:rsidP="00146D60">
      <w:pPr>
        <w:pStyle w:val="ConsPlusNonformat"/>
        <w:rPr>
          <w:rFonts w:ascii="Times New Roman" w:hAnsi="Times New Roman" w:cs="Times New Roman"/>
          <w:sz w:val="24"/>
          <w:szCs w:val="24"/>
        </w:rPr>
      </w:pPr>
    </w:p>
    <w:p w:rsidR="00146D60" w:rsidRPr="00146D60" w:rsidRDefault="00146D60" w:rsidP="00146D60">
      <w:pPr>
        <w:pStyle w:val="ConsPlusNonformat"/>
        <w:rPr>
          <w:rFonts w:ascii="Times New Roman" w:hAnsi="Times New Roman" w:cs="Times New Roman"/>
          <w:sz w:val="24"/>
          <w:szCs w:val="24"/>
        </w:rPr>
      </w:pPr>
      <w:r w:rsidRPr="00146D60">
        <w:rPr>
          <w:rFonts w:ascii="Times New Roman" w:hAnsi="Times New Roman" w:cs="Times New Roman"/>
          <w:sz w:val="24"/>
          <w:szCs w:val="24"/>
        </w:rPr>
        <w:t>1.______________________________________________________________</w:t>
      </w:r>
      <w:r w:rsidR="0078524F">
        <w:rPr>
          <w:rFonts w:ascii="Times New Roman" w:hAnsi="Times New Roman" w:cs="Times New Roman"/>
          <w:sz w:val="24"/>
          <w:szCs w:val="24"/>
        </w:rPr>
        <w:t>_____________;</w:t>
      </w:r>
    </w:p>
    <w:p w:rsidR="00146D60" w:rsidRPr="00146D60" w:rsidRDefault="00146D60" w:rsidP="00326B90">
      <w:pPr>
        <w:pStyle w:val="ConsPlusNonformat"/>
        <w:spacing w:before="120"/>
        <w:rPr>
          <w:rFonts w:ascii="Times New Roman" w:hAnsi="Times New Roman" w:cs="Times New Roman"/>
          <w:sz w:val="24"/>
          <w:szCs w:val="24"/>
        </w:rPr>
      </w:pPr>
      <w:r w:rsidRPr="00146D60">
        <w:rPr>
          <w:rFonts w:ascii="Times New Roman" w:hAnsi="Times New Roman" w:cs="Times New Roman"/>
          <w:sz w:val="24"/>
          <w:szCs w:val="24"/>
        </w:rPr>
        <w:t>2.______________________________________________________________</w:t>
      </w:r>
      <w:r w:rsidR="0078524F">
        <w:rPr>
          <w:rFonts w:ascii="Times New Roman" w:hAnsi="Times New Roman" w:cs="Times New Roman"/>
          <w:sz w:val="24"/>
          <w:szCs w:val="24"/>
        </w:rPr>
        <w:t>_____________;</w:t>
      </w:r>
    </w:p>
    <w:p w:rsidR="00146D60" w:rsidRPr="00146D60" w:rsidRDefault="00146D60" w:rsidP="00326B90">
      <w:pPr>
        <w:pStyle w:val="ConsPlusNonformat"/>
        <w:spacing w:before="120"/>
        <w:rPr>
          <w:rFonts w:ascii="Times New Roman" w:hAnsi="Times New Roman" w:cs="Times New Roman"/>
          <w:sz w:val="24"/>
          <w:szCs w:val="24"/>
        </w:rPr>
      </w:pPr>
      <w:r w:rsidRPr="00146D60">
        <w:rPr>
          <w:rFonts w:ascii="Times New Roman" w:hAnsi="Times New Roman" w:cs="Times New Roman"/>
          <w:sz w:val="24"/>
          <w:szCs w:val="24"/>
        </w:rPr>
        <w:t>3.______________________________________________________________</w:t>
      </w:r>
      <w:r w:rsidR="0078524F">
        <w:rPr>
          <w:rFonts w:ascii="Times New Roman" w:hAnsi="Times New Roman" w:cs="Times New Roman"/>
          <w:sz w:val="24"/>
          <w:szCs w:val="24"/>
        </w:rPr>
        <w:t>_____________;</w:t>
      </w:r>
    </w:p>
    <w:p w:rsidR="00146D60" w:rsidRPr="00146D60" w:rsidRDefault="00146D60" w:rsidP="00326B90">
      <w:pPr>
        <w:pStyle w:val="ConsPlusNonformat"/>
        <w:spacing w:before="120"/>
        <w:rPr>
          <w:rFonts w:ascii="Times New Roman" w:hAnsi="Times New Roman" w:cs="Times New Roman"/>
          <w:sz w:val="24"/>
          <w:szCs w:val="24"/>
        </w:rPr>
      </w:pPr>
      <w:r w:rsidRPr="00146D60">
        <w:rPr>
          <w:rFonts w:ascii="Times New Roman" w:hAnsi="Times New Roman" w:cs="Times New Roman"/>
          <w:sz w:val="24"/>
          <w:szCs w:val="24"/>
        </w:rPr>
        <w:t>4.______________________________________________________________</w:t>
      </w:r>
      <w:r w:rsidR="0078524F">
        <w:rPr>
          <w:rFonts w:ascii="Times New Roman" w:hAnsi="Times New Roman" w:cs="Times New Roman"/>
          <w:sz w:val="24"/>
          <w:szCs w:val="24"/>
        </w:rPr>
        <w:t>_____________.</w:t>
      </w:r>
    </w:p>
    <w:p w:rsidR="00146D60" w:rsidRPr="00146D60" w:rsidRDefault="00146D60" w:rsidP="00326B90">
      <w:pPr>
        <w:pStyle w:val="ConsPlusNonformat"/>
        <w:spacing w:before="120"/>
        <w:rPr>
          <w:rFonts w:ascii="Times New Roman" w:hAnsi="Times New Roman" w:cs="Times New Roman"/>
          <w:sz w:val="24"/>
          <w:szCs w:val="24"/>
        </w:rPr>
      </w:pPr>
    </w:p>
    <w:p w:rsidR="00146D60" w:rsidRPr="00146D60" w:rsidRDefault="00146D60" w:rsidP="00146D60">
      <w:pPr>
        <w:pStyle w:val="ConsPlusNonformat"/>
        <w:rPr>
          <w:rFonts w:ascii="Times New Roman" w:hAnsi="Times New Roman" w:cs="Times New Roman"/>
          <w:sz w:val="24"/>
          <w:szCs w:val="24"/>
        </w:rPr>
      </w:pPr>
    </w:p>
    <w:p w:rsidR="00146D60" w:rsidRPr="00146D60" w:rsidRDefault="00146D60" w:rsidP="00146D60">
      <w:pPr>
        <w:pStyle w:val="ConsPlusNonformat"/>
        <w:rPr>
          <w:rFonts w:ascii="Times New Roman" w:hAnsi="Times New Roman" w:cs="Times New Roman"/>
          <w:sz w:val="24"/>
          <w:szCs w:val="24"/>
        </w:rPr>
      </w:pPr>
    </w:p>
    <w:p w:rsidR="00146D60" w:rsidRPr="00146D60" w:rsidRDefault="00146D60" w:rsidP="00146D60">
      <w:pPr>
        <w:pStyle w:val="ConsPlusNonformat"/>
        <w:rPr>
          <w:rFonts w:ascii="Times New Roman" w:hAnsi="Times New Roman" w:cs="Times New Roman"/>
          <w:sz w:val="24"/>
          <w:szCs w:val="24"/>
        </w:rPr>
      </w:pPr>
    </w:p>
    <w:p w:rsidR="00146D60" w:rsidRPr="00146D60" w:rsidRDefault="0078524F" w:rsidP="00146D60">
      <w:pPr>
        <w:pStyle w:val="ConsPlusNonformat"/>
        <w:rPr>
          <w:rFonts w:ascii="Times New Roman" w:hAnsi="Times New Roman" w:cs="Times New Roman"/>
          <w:sz w:val="24"/>
          <w:szCs w:val="24"/>
        </w:rPr>
      </w:pPr>
      <w:r>
        <w:rPr>
          <w:rFonts w:ascii="Times New Roman" w:hAnsi="Times New Roman" w:cs="Times New Roman"/>
          <w:sz w:val="24"/>
          <w:szCs w:val="24"/>
        </w:rPr>
        <w:t>«</w:t>
      </w:r>
      <w:r w:rsidR="00146D60" w:rsidRPr="00146D60">
        <w:rPr>
          <w:rFonts w:ascii="Times New Roman" w:hAnsi="Times New Roman" w:cs="Times New Roman"/>
          <w:sz w:val="24"/>
          <w:szCs w:val="24"/>
        </w:rPr>
        <w:t>__</w:t>
      </w:r>
      <w:r>
        <w:rPr>
          <w:rFonts w:ascii="Times New Roman" w:hAnsi="Times New Roman" w:cs="Times New Roman"/>
          <w:sz w:val="24"/>
          <w:szCs w:val="24"/>
        </w:rPr>
        <w:t xml:space="preserve">___» </w:t>
      </w:r>
      <w:r w:rsidR="00146D60" w:rsidRPr="00146D60">
        <w:rPr>
          <w:rFonts w:ascii="Times New Roman" w:hAnsi="Times New Roman" w:cs="Times New Roman"/>
          <w:sz w:val="24"/>
          <w:szCs w:val="24"/>
        </w:rPr>
        <w:t>___________</w:t>
      </w:r>
      <w:r>
        <w:rPr>
          <w:rFonts w:ascii="Times New Roman" w:hAnsi="Times New Roman" w:cs="Times New Roman"/>
          <w:sz w:val="24"/>
          <w:szCs w:val="24"/>
        </w:rPr>
        <w:t>________</w:t>
      </w:r>
      <w:r w:rsidR="00146D60" w:rsidRPr="00146D60">
        <w:rPr>
          <w:rFonts w:ascii="Times New Roman" w:hAnsi="Times New Roman" w:cs="Times New Roman"/>
          <w:sz w:val="24"/>
          <w:szCs w:val="24"/>
        </w:rPr>
        <w:t xml:space="preserve"> </w:t>
      </w:r>
      <w:r>
        <w:rPr>
          <w:rFonts w:ascii="Times New Roman" w:hAnsi="Times New Roman" w:cs="Times New Roman"/>
          <w:sz w:val="24"/>
          <w:szCs w:val="24"/>
        </w:rPr>
        <w:t xml:space="preserve">20______ г. </w:t>
      </w:r>
    </w:p>
    <w:p w:rsidR="00146D60" w:rsidRPr="00146D60" w:rsidRDefault="00146D60" w:rsidP="00146D60">
      <w:pPr>
        <w:pStyle w:val="ConsPlusNonformat"/>
        <w:rPr>
          <w:rFonts w:ascii="Times New Roman" w:hAnsi="Times New Roman" w:cs="Times New Roman"/>
          <w:sz w:val="24"/>
          <w:szCs w:val="24"/>
        </w:rPr>
      </w:pPr>
    </w:p>
    <w:p w:rsidR="00146D60" w:rsidRPr="00146D60" w:rsidRDefault="00146D60" w:rsidP="00146D60">
      <w:pPr>
        <w:pStyle w:val="ConsPlusNonformat"/>
        <w:rPr>
          <w:rFonts w:ascii="Times New Roman" w:hAnsi="Times New Roman" w:cs="Times New Roman"/>
          <w:sz w:val="24"/>
          <w:szCs w:val="24"/>
        </w:rPr>
      </w:pPr>
      <w:r w:rsidRPr="00146D60">
        <w:rPr>
          <w:rFonts w:ascii="Times New Roman" w:hAnsi="Times New Roman" w:cs="Times New Roman"/>
          <w:sz w:val="24"/>
          <w:szCs w:val="24"/>
        </w:rPr>
        <w:t xml:space="preserve"> __________________</w:t>
      </w:r>
      <w:r w:rsidR="0078524F">
        <w:rPr>
          <w:rFonts w:ascii="Times New Roman" w:hAnsi="Times New Roman" w:cs="Times New Roman"/>
          <w:sz w:val="24"/>
          <w:szCs w:val="24"/>
        </w:rPr>
        <w:t xml:space="preserve"> </w:t>
      </w:r>
      <w:r w:rsidRPr="00146D60">
        <w:rPr>
          <w:rFonts w:ascii="Times New Roman" w:hAnsi="Times New Roman" w:cs="Times New Roman"/>
          <w:sz w:val="24"/>
          <w:szCs w:val="24"/>
        </w:rPr>
        <w:t>/</w:t>
      </w:r>
      <w:r w:rsidR="0078524F">
        <w:rPr>
          <w:rFonts w:ascii="Times New Roman" w:hAnsi="Times New Roman" w:cs="Times New Roman"/>
          <w:sz w:val="24"/>
          <w:szCs w:val="24"/>
        </w:rPr>
        <w:t xml:space="preserve"> ___________________________</w:t>
      </w:r>
    </w:p>
    <w:p w:rsidR="00146D60" w:rsidRPr="0078524F" w:rsidRDefault="00146D60" w:rsidP="00146D60">
      <w:pPr>
        <w:pStyle w:val="ConsPlusNonformat"/>
        <w:ind w:firstLine="708"/>
        <w:rPr>
          <w:rFonts w:ascii="Times New Roman" w:hAnsi="Times New Roman" w:cs="Times New Roman"/>
        </w:rPr>
      </w:pPr>
      <w:r w:rsidRPr="0078524F">
        <w:rPr>
          <w:rFonts w:ascii="Times New Roman" w:hAnsi="Times New Roman" w:cs="Times New Roman"/>
        </w:rPr>
        <w:t xml:space="preserve">(подпись)    </w:t>
      </w:r>
      <w:r w:rsidRPr="0078524F">
        <w:rPr>
          <w:rFonts w:ascii="Times New Roman" w:hAnsi="Times New Roman" w:cs="Times New Roman"/>
        </w:rPr>
        <w:tab/>
      </w:r>
      <w:r w:rsidRPr="0078524F">
        <w:rPr>
          <w:rFonts w:ascii="Times New Roman" w:hAnsi="Times New Roman" w:cs="Times New Roman"/>
        </w:rPr>
        <w:tab/>
      </w:r>
      <w:r w:rsidRPr="0078524F">
        <w:rPr>
          <w:rFonts w:ascii="Times New Roman" w:hAnsi="Times New Roman" w:cs="Times New Roman"/>
        </w:rPr>
        <w:tab/>
        <w:t>(Ф.И.О.)</w:t>
      </w:r>
    </w:p>
    <w:p w:rsidR="00146D60" w:rsidRPr="00146D60" w:rsidRDefault="00146D60" w:rsidP="00146D60">
      <w:pPr>
        <w:pStyle w:val="ConsPlusNonformat"/>
        <w:rPr>
          <w:rFonts w:ascii="Times New Roman" w:hAnsi="Times New Roman" w:cs="Times New Roman"/>
          <w:sz w:val="24"/>
          <w:szCs w:val="24"/>
        </w:rPr>
      </w:pPr>
    </w:p>
    <w:p w:rsidR="00146D60" w:rsidRPr="00146D60" w:rsidRDefault="00146D60" w:rsidP="0078524F">
      <w:pPr>
        <w:pStyle w:val="ConsPlusNonformat"/>
        <w:ind w:firstLine="709"/>
        <w:rPr>
          <w:rFonts w:ascii="Times New Roman" w:hAnsi="Times New Roman" w:cs="Times New Roman"/>
          <w:sz w:val="24"/>
          <w:szCs w:val="24"/>
        </w:rPr>
      </w:pPr>
      <w:r w:rsidRPr="00146D60">
        <w:rPr>
          <w:rFonts w:ascii="Times New Roman" w:hAnsi="Times New Roman" w:cs="Times New Roman"/>
          <w:sz w:val="24"/>
          <w:szCs w:val="24"/>
        </w:rPr>
        <w:t>Расписка составлена в присутствии</w:t>
      </w:r>
      <w:r w:rsidR="0078524F">
        <w:rPr>
          <w:rFonts w:ascii="Times New Roman" w:hAnsi="Times New Roman" w:cs="Times New Roman"/>
          <w:sz w:val="24"/>
          <w:szCs w:val="24"/>
        </w:rPr>
        <w:t xml:space="preserve"> должностного лица</w:t>
      </w:r>
      <w:r w:rsidRPr="00146D60">
        <w:rPr>
          <w:rFonts w:ascii="Times New Roman" w:hAnsi="Times New Roman" w:cs="Times New Roman"/>
          <w:sz w:val="24"/>
          <w:szCs w:val="24"/>
        </w:rPr>
        <w:t>:</w:t>
      </w:r>
    </w:p>
    <w:p w:rsidR="00146D60" w:rsidRPr="00146D60" w:rsidRDefault="00146D60" w:rsidP="00146D60">
      <w:pPr>
        <w:pStyle w:val="ConsPlusNonformat"/>
        <w:rPr>
          <w:rFonts w:ascii="Times New Roman" w:hAnsi="Times New Roman" w:cs="Times New Roman"/>
          <w:sz w:val="24"/>
          <w:szCs w:val="24"/>
        </w:rPr>
      </w:pPr>
    </w:p>
    <w:p w:rsidR="00146D60" w:rsidRPr="00146D60" w:rsidRDefault="0078524F" w:rsidP="0078524F">
      <w:pPr>
        <w:pStyle w:val="ConsPlusNonformat"/>
        <w:ind w:left="66"/>
        <w:rPr>
          <w:rFonts w:ascii="Times New Roman" w:hAnsi="Times New Roman" w:cs="Times New Roman"/>
          <w:sz w:val="24"/>
          <w:szCs w:val="24"/>
        </w:rPr>
      </w:pPr>
      <w:r>
        <w:rPr>
          <w:rFonts w:ascii="Times New Roman" w:hAnsi="Times New Roman" w:cs="Times New Roman"/>
          <w:sz w:val="24"/>
          <w:szCs w:val="24"/>
        </w:rPr>
        <w:t>__________________ / ___________________________</w:t>
      </w:r>
    </w:p>
    <w:p w:rsidR="0078524F" w:rsidRPr="0078524F" w:rsidRDefault="0078524F" w:rsidP="0078524F">
      <w:pPr>
        <w:pStyle w:val="ConsPlusNonformat"/>
        <w:ind w:firstLine="708"/>
        <w:rPr>
          <w:rFonts w:ascii="Times New Roman" w:hAnsi="Times New Roman" w:cs="Times New Roman"/>
        </w:rPr>
      </w:pPr>
      <w:r w:rsidRPr="0078524F">
        <w:rPr>
          <w:rFonts w:ascii="Times New Roman" w:hAnsi="Times New Roman" w:cs="Times New Roman"/>
        </w:rPr>
        <w:t xml:space="preserve">(подпись)    </w:t>
      </w:r>
      <w:r w:rsidRPr="0078524F">
        <w:rPr>
          <w:rFonts w:ascii="Times New Roman" w:hAnsi="Times New Roman" w:cs="Times New Roman"/>
        </w:rPr>
        <w:tab/>
      </w:r>
      <w:r w:rsidRPr="0078524F">
        <w:rPr>
          <w:rFonts w:ascii="Times New Roman" w:hAnsi="Times New Roman" w:cs="Times New Roman"/>
        </w:rPr>
        <w:tab/>
      </w:r>
      <w:r w:rsidRPr="0078524F">
        <w:rPr>
          <w:rFonts w:ascii="Times New Roman" w:hAnsi="Times New Roman" w:cs="Times New Roman"/>
        </w:rPr>
        <w:tab/>
        <w:t>(Ф.И.О.)</w:t>
      </w:r>
    </w:p>
    <w:p w:rsidR="00146D60" w:rsidRPr="00146D60" w:rsidRDefault="00146D60" w:rsidP="00146D60">
      <w:pPr>
        <w:pStyle w:val="ConsPlusNonformat"/>
        <w:rPr>
          <w:rFonts w:ascii="Times New Roman" w:hAnsi="Times New Roman" w:cs="Times New Roman"/>
          <w:sz w:val="24"/>
          <w:szCs w:val="24"/>
        </w:rPr>
      </w:pPr>
    </w:p>
    <w:p w:rsidR="0078524F" w:rsidRDefault="0078524F" w:rsidP="00146D60">
      <w:pPr>
        <w:pStyle w:val="ConsPlusNonformat"/>
        <w:rPr>
          <w:rFonts w:ascii="Times New Roman" w:hAnsi="Times New Roman" w:cs="Times New Roman"/>
          <w:sz w:val="24"/>
          <w:szCs w:val="24"/>
        </w:rPr>
      </w:pPr>
      <w:r>
        <w:rPr>
          <w:rFonts w:ascii="Times New Roman" w:hAnsi="Times New Roman" w:cs="Times New Roman"/>
          <w:sz w:val="24"/>
          <w:szCs w:val="24"/>
        </w:rPr>
        <w:t>«</w:t>
      </w:r>
      <w:r w:rsidR="00146D60" w:rsidRPr="00146D60">
        <w:rPr>
          <w:rFonts w:ascii="Times New Roman" w:hAnsi="Times New Roman" w:cs="Times New Roman"/>
          <w:sz w:val="24"/>
          <w:szCs w:val="24"/>
        </w:rPr>
        <w:t>__</w:t>
      </w:r>
      <w:r>
        <w:rPr>
          <w:rFonts w:ascii="Times New Roman" w:hAnsi="Times New Roman" w:cs="Times New Roman"/>
          <w:sz w:val="24"/>
          <w:szCs w:val="24"/>
        </w:rPr>
        <w:t xml:space="preserve">___» </w:t>
      </w:r>
      <w:r w:rsidR="00146D60" w:rsidRPr="00146D60">
        <w:rPr>
          <w:rFonts w:ascii="Times New Roman" w:hAnsi="Times New Roman" w:cs="Times New Roman"/>
          <w:sz w:val="24"/>
          <w:szCs w:val="24"/>
        </w:rPr>
        <w:t>___________</w:t>
      </w:r>
      <w:r>
        <w:rPr>
          <w:rFonts w:ascii="Times New Roman" w:hAnsi="Times New Roman" w:cs="Times New Roman"/>
          <w:sz w:val="24"/>
          <w:szCs w:val="24"/>
        </w:rPr>
        <w:t>_________</w:t>
      </w:r>
      <w:r w:rsidR="00146D60" w:rsidRPr="00146D60">
        <w:rPr>
          <w:rFonts w:ascii="Times New Roman" w:hAnsi="Times New Roman" w:cs="Times New Roman"/>
          <w:sz w:val="24"/>
          <w:szCs w:val="24"/>
        </w:rPr>
        <w:t xml:space="preserve"> </w:t>
      </w:r>
      <w:r>
        <w:rPr>
          <w:rFonts w:ascii="Times New Roman" w:hAnsi="Times New Roman" w:cs="Times New Roman"/>
          <w:sz w:val="24"/>
          <w:szCs w:val="24"/>
        </w:rPr>
        <w:t>20</w:t>
      </w:r>
      <w:r w:rsidR="00146D60" w:rsidRPr="00146D60">
        <w:rPr>
          <w:rFonts w:ascii="Times New Roman" w:hAnsi="Times New Roman" w:cs="Times New Roman"/>
          <w:sz w:val="24"/>
          <w:szCs w:val="24"/>
        </w:rPr>
        <w:t>____</w:t>
      </w:r>
      <w:r>
        <w:rPr>
          <w:rFonts w:ascii="Times New Roman" w:hAnsi="Times New Roman" w:cs="Times New Roman"/>
          <w:sz w:val="24"/>
          <w:szCs w:val="24"/>
        </w:rPr>
        <w:t>__</w:t>
      </w:r>
      <w:r w:rsidR="00146D60" w:rsidRPr="00146D60">
        <w:rPr>
          <w:rFonts w:ascii="Times New Roman" w:hAnsi="Times New Roman" w:cs="Times New Roman"/>
          <w:sz w:val="24"/>
          <w:szCs w:val="24"/>
        </w:rPr>
        <w:t xml:space="preserve"> г. </w:t>
      </w:r>
    </w:p>
    <w:p w:rsidR="0078524F" w:rsidRDefault="0078524F">
      <w:pPr>
        <w:rPr>
          <w:rFonts w:ascii="Times New Roman" w:eastAsia="Times New Roman" w:hAnsi="Times New Roman" w:cs="Times New Roman"/>
          <w:b/>
          <w:kern w:val="2"/>
          <w:sz w:val="24"/>
          <w:szCs w:val="24"/>
          <w:lang w:eastAsia="ar-SA"/>
        </w:rPr>
      </w:pPr>
    </w:p>
    <w:p w:rsidR="00146D60" w:rsidRPr="00146D60" w:rsidRDefault="00146D60">
      <w:pPr>
        <w:rPr>
          <w:rFonts w:ascii="Times New Roman" w:eastAsia="Times New Roman" w:hAnsi="Times New Roman" w:cs="Times New Roman"/>
          <w:b/>
          <w:kern w:val="2"/>
          <w:sz w:val="24"/>
          <w:szCs w:val="24"/>
          <w:lang w:eastAsia="ar-SA"/>
        </w:rPr>
      </w:pPr>
      <w:r w:rsidRPr="00146D60">
        <w:rPr>
          <w:rFonts w:ascii="Times New Roman" w:eastAsia="Times New Roman" w:hAnsi="Times New Roman" w:cs="Times New Roman"/>
          <w:b/>
          <w:kern w:val="2"/>
          <w:sz w:val="24"/>
          <w:szCs w:val="24"/>
          <w:lang w:eastAsia="ar-SA"/>
        </w:rPr>
        <w:br w:type="page"/>
      </w:r>
    </w:p>
    <w:p w:rsidR="008A5327" w:rsidRPr="00976A21" w:rsidRDefault="008A5327" w:rsidP="008A5327">
      <w:pPr>
        <w:suppressAutoHyphens/>
        <w:spacing w:after="0" w:line="240" w:lineRule="auto"/>
        <w:ind w:left="4248" w:firstLine="708"/>
        <w:rPr>
          <w:rFonts w:ascii="Times New Roman" w:eastAsia="Times New Roman" w:hAnsi="Times New Roman" w:cs="Times New Roman"/>
          <w:b/>
          <w:kern w:val="2"/>
          <w:szCs w:val="24"/>
          <w:lang w:eastAsia="ar-SA"/>
        </w:rPr>
      </w:pPr>
      <w:r w:rsidRPr="00976A21">
        <w:rPr>
          <w:rFonts w:ascii="Times New Roman" w:eastAsia="Times New Roman" w:hAnsi="Times New Roman" w:cs="Times New Roman"/>
          <w:b/>
          <w:kern w:val="2"/>
          <w:szCs w:val="24"/>
          <w:lang w:eastAsia="ar-SA"/>
        </w:rPr>
        <w:lastRenderedPageBreak/>
        <w:t>Приложение № 4</w:t>
      </w:r>
    </w:p>
    <w:p w:rsidR="008A5327" w:rsidRPr="00976A21" w:rsidRDefault="008A5327" w:rsidP="008A5327">
      <w:pPr>
        <w:shd w:val="clear" w:color="auto" w:fill="FFFFFF"/>
        <w:spacing w:after="0" w:line="240" w:lineRule="auto"/>
        <w:ind w:left="3540" w:firstLine="1416"/>
        <w:rPr>
          <w:rFonts w:ascii="Times New Roman" w:eastAsia="Times New Roman" w:hAnsi="Times New Roman" w:cs="Times New Roman"/>
          <w:b/>
          <w:kern w:val="2"/>
          <w:szCs w:val="24"/>
          <w:lang w:eastAsia="ru-RU"/>
        </w:rPr>
      </w:pPr>
      <w:r w:rsidRPr="00976A21">
        <w:rPr>
          <w:rFonts w:ascii="Times New Roman" w:eastAsia="Times New Roman" w:hAnsi="Times New Roman" w:cs="Times New Roman"/>
          <w:b/>
          <w:kern w:val="2"/>
          <w:szCs w:val="24"/>
          <w:lang w:eastAsia="ru-RU"/>
        </w:rPr>
        <w:t xml:space="preserve">к административному регламенту </w:t>
      </w:r>
    </w:p>
    <w:p w:rsidR="008A5327" w:rsidRPr="00976A21" w:rsidRDefault="008A5327" w:rsidP="008A5327">
      <w:pPr>
        <w:spacing w:after="0" w:line="240" w:lineRule="auto"/>
        <w:ind w:left="4956"/>
        <w:rPr>
          <w:rFonts w:ascii="Times New Roman" w:eastAsia="Times New Roman" w:hAnsi="Times New Roman" w:cs="Times New Roman"/>
          <w:b/>
          <w:kern w:val="2"/>
          <w:szCs w:val="24"/>
          <w:lang w:eastAsia="ru-RU"/>
        </w:rPr>
      </w:pPr>
      <w:r w:rsidRPr="00976A21">
        <w:rPr>
          <w:rFonts w:ascii="Times New Roman" w:eastAsia="Times New Roman" w:hAnsi="Times New Roman" w:cs="Times New Roman"/>
          <w:b/>
          <w:kern w:val="2"/>
          <w:szCs w:val="24"/>
          <w:lang w:eastAsia="ru-RU"/>
        </w:rPr>
        <w:t>предоставления муниципальной функции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сельских поселений муниципального образования «Братский район»</w:t>
      </w:r>
    </w:p>
    <w:p w:rsidR="008A5327" w:rsidRPr="000136E6" w:rsidRDefault="008A5327" w:rsidP="008A5327">
      <w:pPr>
        <w:widowControl w:val="0"/>
        <w:autoSpaceDE w:val="0"/>
        <w:autoSpaceDN w:val="0"/>
        <w:adjustRightInd w:val="0"/>
        <w:spacing w:before="120" w:after="0"/>
        <w:jc w:val="center"/>
        <w:rPr>
          <w:rFonts w:ascii="Times New Roman" w:eastAsia="Times New Roman" w:hAnsi="Times New Roman"/>
          <w:szCs w:val="28"/>
        </w:rPr>
      </w:pPr>
      <w:r w:rsidRPr="000136E6">
        <w:rPr>
          <w:rFonts w:ascii="Times New Roman" w:eastAsia="Times New Roman" w:hAnsi="Times New Roman"/>
          <w:szCs w:val="28"/>
        </w:rPr>
        <w:t>БЛОК-СХЕМА</w:t>
      </w:r>
    </w:p>
    <w:p w:rsidR="008A5327" w:rsidRPr="000136E6" w:rsidRDefault="008A5327" w:rsidP="008A5327">
      <w:pPr>
        <w:widowControl w:val="0"/>
        <w:autoSpaceDE w:val="0"/>
        <w:autoSpaceDN w:val="0"/>
        <w:adjustRightInd w:val="0"/>
        <w:spacing w:after="0" w:line="240" w:lineRule="auto"/>
        <w:jc w:val="center"/>
        <w:rPr>
          <w:rFonts w:ascii="Times New Roman" w:eastAsia="Times New Roman" w:hAnsi="Times New Roman"/>
          <w:szCs w:val="28"/>
        </w:rPr>
      </w:pPr>
      <w:r w:rsidRPr="000136E6">
        <w:rPr>
          <w:rFonts w:ascii="Times New Roman" w:eastAsia="Times New Roman" w:hAnsi="Times New Roman"/>
          <w:szCs w:val="28"/>
        </w:rPr>
        <w:t>АДМИНИСТРАТИВНЫХ ПРОЦЕДУР ПРЕДОСТАВЛЕНИЯ</w:t>
      </w:r>
    </w:p>
    <w:p w:rsidR="008A5327" w:rsidRPr="000136E6" w:rsidRDefault="008A5327" w:rsidP="008A5327">
      <w:pPr>
        <w:widowControl w:val="0"/>
        <w:autoSpaceDE w:val="0"/>
        <w:autoSpaceDN w:val="0"/>
        <w:adjustRightInd w:val="0"/>
        <w:spacing w:after="0" w:line="240" w:lineRule="auto"/>
        <w:jc w:val="center"/>
        <w:rPr>
          <w:rFonts w:ascii="Times New Roman" w:eastAsia="Times New Roman" w:hAnsi="Times New Roman"/>
          <w:szCs w:val="28"/>
        </w:rPr>
      </w:pPr>
      <w:r w:rsidRPr="000136E6">
        <w:rPr>
          <w:rFonts w:ascii="Times New Roman" w:eastAsia="Times New Roman" w:hAnsi="Times New Roman"/>
          <w:szCs w:val="28"/>
        </w:rPr>
        <w:t>МУНИЦИПАЛЬНОЙ УСЛУГИ</w:t>
      </w:r>
    </w:p>
    <w:p w:rsidR="008A5327" w:rsidRDefault="007B38F9" w:rsidP="008A5327">
      <w:pPr>
        <w:rPr>
          <w:sz w:val="20"/>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4677410</wp:posOffset>
                </wp:positionH>
                <wp:positionV relativeFrom="paragraph">
                  <wp:posOffset>189865</wp:posOffset>
                </wp:positionV>
                <wp:extent cx="1533525" cy="1525270"/>
                <wp:effectExtent l="0" t="0" r="28575" b="17780"/>
                <wp:wrapNone/>
                <wp:docPr id="3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3525" cy="1525270"/>
                        </a:xfrm>
                        <a:prstGeom prst="roundRect">
                          <a:avLst>
                            <a:gd name="adj" fmla="val 16667"/>
                          </a:avLst>
                        </a:prstGeom>
                        <a:solidFill>
                          <a:srgbClr val="FFFFFF"/>
                        </a:solidFill>
                        <a:ln w="9525">
                          <a:solidFill>
                            <a:srgbClr val="000000"/>
                          </a:solidFill>
                          <a:round/>
                          <a:headEnd/>
                          <a:tailEnd/>
                        </a:ln>
                      </wps:spPr>
                      <wps:txbx>
                        <w:txbxContent>
                          <w:p w:rsidR="00651571" w:rsidRDefault="00651571" w:rsidP="007B38F9">
                            <w:pPr>
                              <w:autoSpaceDE w:val="0"/>
                              <w:autoSpaceDN w:val="0"/>
                              <w:adjustRightInd w:val="0"/>
                              <w:spacing w:after="120" w:line="216" w:lineRule="auto"/>
                              <w:jc w:val="center"/>
                              <w:rPr>
                                <w:rFonts w:ascii="Times New Roman" w:hAnsi="Times New Roman" w:cs="Times New Roman"/>
                              </w:rPr>
                            </w:pPr>
                            <w:r>
                              <w:rPr>
                                <w:rFonts w:ascii="Times New Roman" w:eastAsia="Times New Roman" w:hAnsi="Times New Roman"/>
                              </w:rPr>
                              <w:t xml:space="preserve">Проведение обследование жилого помещения, </w:t>
                            </w:r>
                            <w:r>
                              <w:rPr>
                                <w:rFonts w:ascii="Times New Roman" w:hAnsi="Times New Roman" w:cs="Times New Roman"/>
                              </w:rPr>
                              <w:t>в случае принятия комиссией решения о необходимости обследования</w:t>
                            </w:r>
                          </w:p>
                          <w:p w:rsidR="00651571" w:rsidRPr="008B41A1" w:rsidRDefault="00651571" w:rsidP="007B38F9">
                            <w:pPr>
                              <w:spacing w:after="0" w:line="216" w:lineRule="auto"/>
                              <w:jc w:val="center"/>
                              <w:rPr>
                                <w:rFonts w:ascii="Times New Roman" w:eastAsia="Times New Roman" w:hAnsi="Times New Roman"/>
                                <w:i/>
                              </w:rPr>
                            </w:pPr>
                            <w:r w:rsidRPr="008B41A1">
                              <w:rPr>
                                <w:rFonts w:ascii="Times New Roman" w:eastAsia="Times New Roman" w:hAnsi="Times New Roman"/>
                                <w:i/>
                              </w:rPr>
                              <w:t>(2</w:t>
                            </w:r>
                            <w:r>
                              <w:rPr>
                                <w:rFonts w:ascii="Times New Roman" w:eastAsia="Times New Roman" w:hAnsi="Times New Roman"/>
                                <w:i/>
                              </w:rPr>
                              <w:t>0</w:t>
                            </w:r>
                            <w:r w:rsidRPr="008B41A1">
                              <w:rPr>
                                <w:rFonts w:ascii="Times New Roman" w:eastAsia="Times New Roman" w:hAnsi="Times New Roman"/>
                                <w:i/>
                              </w:rPr>
                              <w:t xml:space="preserve"> д</w:t>
                            </w:r>
                            <w:r>
                              <w:rPr>
                                <w:rFonts w:ascii="Times New Roman" w:eastAsia="Times New Roman" w:hAnsi="Times New Roman"/>
                                <w:i/>
                              </w:rPr>
                              <w:t>ней</w:t>
                            </w:r>
                            <w:r w:rsidRPr="008B41A1">
                              <w:rPr>
                                <w:rFonts w:ascii="Times New Roman" w:eastAsia="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6" style="position:absolute;margin-left:368.3pt;margin-top:14.95pt;width:120.75pt;height:120.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hnOAIAAHgEAAAOAAAAZHJzL2Uyb0RvYy54bWysVFFvEzEMfkfiP0R5Z9dr146ddp2mjiGk&#10;ARMD3tMk1wvk4uCkvY5fj5O7lQ4QD4h7iOzY/mL7s+/ict9ZttMYDLialycTzrSToIzb1PzTx5sX&#10;LzkLUTglLDhd8wcd+OXy+bOL3ld6Ci1YpZERiAtV72vexuirogiy1Z0IJ+C1I2MD2IlIKm4KhaIn&#10;9M4W08lkUfSAyiNIHQLdXg9Gvsz4TaNlfN80QUdma065xXxiPtfpLJYXotqg8K2RYxriH7LohHH0&#10;6AHqWkTBtmh+g+qMRAjQxBMJXQFNY6TONVA15eSXau5b4XWuhZoT/KFN4f/Byne7O2RG1XxWcuZE&#10;RxxdbSPkp9n5IjWo96Eiv3t/h6nE4G9Bfg3MwaoVbqOvEKFvtVCUVpn8iycBSQkUytb9W1AELwg+&#10;92rfYMcaa/znFJigqR9sn8l5OJCj95FJuizns9l8OudMkq0kaXqW6StElYBSuMcQX2voWBJqjrB1&#10;6gONQMYWu9sQM0VqrFOoL5w1nSXCd8KycrFYnOX8RTU6E/YjZq4crFE3xtqs4Ga9ssgotOY3+RuD&#10;w7Gbdayv+XnK/O8Qk/z9CSLXkQc1dfmVU1mOwthBpiytG9ueOj0wFvfr/UjeGtQDEYAwjD+tKwkt&#10;4HfOehr9modvW4GaM/vGEYnn5elp2pWsnM7PpqTgsWV9bBFOElTNI2eDuIrDfm09mk1LLw3cOkhz&#10;1Zj4OCFDVmPeNN4kPdmfYz17/fxhLH8AAAD//wMAUEsDBBQABgAIAAAAIQDmh+E83wAAAAoBAAAP&#10;AAAAZHJzL2Rvd25yZXYueG1sTI9NS8NAEIbvgv9hGcGb3aRCvsymiFBEFMRWet5mxySYnQ272yb9&#10;944nPc7MwzvPW28WO4oz+jA4UpCuEhBIrTMDdQo+99u7AkSImoweHaGCCwbYNNdXta6Mm+kDz7vY&#10;CQ6hUGkFfYxTJWVoe7Q6rNyExLcv562OPPpOGq9nDrejXCdJJq0eiD/0esKnHtvv3ckq8G8mz6ft&#10;+/MwX/beFS+H7NUelLq9WR4fQERc4h8Mv/qsDg07Hd2JTBCjgvw+yxhVsC5LEAyUeZGCOPIiT1KQ&#10;TS3/V2h+AAAA//8DAFBLAQItABQABgAIAAAAIQC2gziS/gAAAOEBAAATAAAAAAAAAAAAAAAAAAAA&#10;AABbQ29udGVudF9UeXBlc10ueG1sUEsBAi0AFAAGAAgAAAAhADj9If/WAAAAlAEAAAsAAAAAAAAA&#10;AAAAAAAALwEAAF9yZWxzLy5yZWxzUEsBAi0AFAAGAAgAAAAhAAlGqGc4AgAAeAQAAA4AAAAAAAAA&#10;AAAAAAAALgIAAGRycy9lMm9Eb2MueG1sUEsBAi0AFAAGAAgAAAAhAOaH4TzfAAAACgEAAA8AAAAA&#10;AAAAAAAAAAAAkgQAAGRycy9kb3ducmV2LnhtbFBLBQYAAAAABAAEAPMAAACeBQAAAAA=&#10;">
                <v:textbox>
                  <w:txbxContent>
                    <w:p w:rsidR="00651571" w:rsidRDefault="00651571" w:rsidP="007B38F9">
                      <w:pPr>
                        <w:autoSpaceDE w:val="0"/>
                        <w:autoSpaceDN w:val="0"/>
                        <w:adjustRightInd w:val="0"/>
                        <w:spacing w:after="120" w:line="216" w:lineRule="auto"/>
                        <w:jc w:val="center"/>
                        <w:rPr>
                          <w:rFonts w:ascii="Times New Roman" w:hAnsi="Times New Roman" w:cs="Times New Roman"/>
                        </w:rPr>
                      </w:pPr>
                      <w:r>
                        <w:rPr>
                          <w:rFonts w:ascii="Times New Roman" w:eastAsia="Times New Roman" w:hAnsi="Times New Roman"/>
                        </w:rPr>
                        <w:t xml:space="preserve">Проведение обследование жилого помещения, </w:t>
                      </w:r>
                      <w:r>
                        <w:rPr>
                          <w:rFonts w:ascii="Times New Roman" w:hAnsi="Times New Roman" w:cs="Times New Roman"/>
                        </w:rPr>
                        <w:t>в случае принятия комиссией решения о необходимости обследования</w:t>
                      </w:r>
                    </w:p>
                    <w:p w:rsidR="00651571" w:rsidRPr="008B41A1" w:rsidRDefault="00651571" w:rsidP="007B38F9">
                      <w:pPr>
                        <w:spacing w:after="0" w:line="216" w:lineRule="auto"/>
                        <w:jc w:val="center"/>
                        <w:rPr>
                          <w:rFonts w:ascii="Times New Roman" w:eastAsia="Times New Roman" w:hAnsi="Times New Roman"/>
                          <w:i/>
                        </w:rPr>
                      </w:pPr>
                      <w:r w:rsidRPr="008B41A1">
                        <w:rPr>
                          <w:rFonts w:ascii="Times New Roman" w:eastAsia="Times New Roman" w:hAnsi="Times New Roman"/>
                          <w:i/>
                        </w:rPr>
                        <w:t>(2</w:t>
                      </w:r>
                      <w:r>
                        <w:rPr>
                          <w:rFonts w:ascii="Times New Roman" w:eastAsia="Times New Roman" w:hAnsi="Times New Roman"/>
                          <w:i/>
                        </w:rPr>
                        <w:t>0</w:t>
                      </w:r>
                      <w:r w:rsidRPr="008B41A1">
                        <w:rPr>
                          <w:rFonts w:ascii="Times New Roman" w:eastAsia="Times New Roman" w:hAnsi="Times New Roman"/>
                          <w:i/>
                        </w:rPr>
                        <w:t xml:space="preserve"> д</w:t>
                      </w:r>
                      <w:r>
                        <w:rPr>
                          <w:rFonts w:ascii="Times New Roman" w:eastAsia="Times New Roman" w:hAnsi="Times New Roman"/>
                          <w:i/>
                        </w:rPr>
                        <w:t>ней</w:t>
                      </w:r>
                      <w:r w:rsidRPr="008B41A1">
                        <w:rPr>
                          <w:rFonts w:ascii="Times New Roman" w:eastAsia="Times New Roman" w:hAnsi="Times New Roman"/>
                          <w:i/>
                        </w:rPr>
                        <w:t>)</w:t>
                      </w:r>
                    </w:p>
                  </w:txbxContent>
                </v:textbox>
              </v:round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-708660</wp:posOffset>
                </wp:positionH>
                <wp:positionV relativeFrom="paragraph">
                  <wp:posOffset>194945</wp:posOffset>
                </wp:positionV>
                <wp:extent cx="1685925" cy="1520190"/>
                <wp:effectExtent l="0" t="0" r="28575" b="22860"/>
                <wp:wrapNone/>
                <wp:docPr id="1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5925" cy="1520190"/>
                        </a:xfrm>
                        <a:prstGeom prst="roundRect">
                          <a:avLst>
                            <a:gd name="adj" fmla="val 16667"/>
                          </a:avLst>
                        </a:prstGeom>
                        <a:solidFill>
                          <a:srgbClr val="FFFFFF"/>
                        </a:solidFill>
                        <a:ln w="9525">
                          <a:solidFill>
                            <a:srgbClr val="000000"/>
                          </a:solidFill>
                          <a:round/>
                          <a:headEnd/>
                          <a:tailEnd/>
                        </a:ln>
                      </wps:spPr>
                      <wps:txbx>
                        <w:txbxContent>
                          <w:p w:rsidR="00651571" w:rsidRDefault="00651571" w:rsidP="007B38F9">
                            <w:pPr>
                              <w:spacing w:after="120" w:line="216" w:lineRule="auto"/>
                              <w:jc w:val="center"/>
                              <w:rPr>
                                <w:rFonts w:ascii="Times New Roman" w:eastAsia="Times New Roman" w:hAnsi="Times New Roman"/>
                              </w:rPr>
                            </w:pPr>
                            <w:r>
                              <w:rPr>
                                <w:rFonts w:ascii="Times New Roman" w:eastAsia="Times New Roman" w:hAnsi="Times New Roman"/>
                              </w:rPr>
                              <w:t>Запрос необходимых документов, в рамках межведомственного взаимодействия</w:t>
                            </w:r>
                          </w:p>
                          <w:p w:rsidR="00651571" w:rsidRPr="009659C1" w:rsidRDefault="00651571" w:rsidP="007B38F9">
                            <w:pPr>
                              <w:spacing w:after="0" w:line="216" w:lineRule="auto"/>
                              <w:jc w:val="center"/>
                              <w:rPr>
                                <w:rFonts w:ascii="Times New Roman" w:eastAsia="Times New Roman" w:hAnsi="Times New Roman"/>
                                <w:i/>
                              </w:rPr>
                            </w:pPr>
                            <w:r w:rsidRPr="009659C1">
                              <w:rPr>
                                <w:rFonts w:ascii="Times New Roman" w:eastAsia="Times New Roman" w:hAnsi="Times New Roman"/>
                                <w:i/>
                              </w:rPr>
                              <w:t>(1 рабочий день – направление запроса;</w:t>
                            </w:r>
                          </w:p>
                          <w:p w:rsidR="00651571" w:rsidRPr="009659C1" w:rsidRDefault="00651571" w:rsidP="007B38F9">
                            <w:pPr>
                              <w:spacing w:after="0" w:line="216" w:lineRule="auto"/>
                              <w:jc w:val="center"/>
                              <w:rPr>
                                <w:rFonts w:ascii="Times New Roman" w:eastAsia="Times New Roman" w:hAnsi="Times New Roman"/>
                                <w:i/>
                              </w:rPr>
                            </w:pPr>
                            <w:r w:rsidRPr="009659C1">
                              <w:rPr>
                                <w:rFonts w:ascii="Times New Roman" w:eastAsia="Times New Roman" w:hAnsi="Times New Roman"/>
                                <w:i/>
                              </w:rPr>
                              <w:t>5 рабочих дней –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55.8pt;margin-top:15.35pt;width:132.75pt;height:119.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3XPAIAAH8EAAAOAAAAZHJzL2Uyb0RvYy54bWysVFFvEzEMfkfiP0R5p9er2m497TpNHUVI&#10;AyYGvKdJrhfIxcFJe91+PU6uGx0gHhD3ENmx/cX2Z9/F5aGzbK8xGHA1L0djzrSToIzb1vzzp/Wr&#10;c85CFE4JC07X/F4Hfrl8+eKi95WeQAtWaWQE4kLV+5q3MfqqKIJsdSfCCLx2ZGwAOxFJxW2hUPSE&#10;3tliMh7Pix5QeQSpQ6Db68HIlxm/abSMH5om6MhszSm3mE/M5yadxfJCVFsUvjXymIb4hyw6YRw9&#10;+gR1LaJgOzS/QXVGIgRo4khCV0DTGKlzDVRNOf6lmrtWeJ1roeYE/9Sm8P9g5fv9LTKjiLsZZ050&#10;xNHVLkJ+mi3mqUG9DxX53flbTCUGfwPyW2AOVq1wW32FCH2rhaK0yuRfPAtISqBQtunfgSJ4QfC5&#10;V4cGO9ZY47+kwARN/WCHTM79Ezn6EJmky3J+PltMKElJtnJG7Vpk+gpRJaAU7jHENxo6loSaI+yc&#10;+kgjkLHF/ibETJE61inUV86azhLhe2FZOZ/Pz3L+ojo6E/YjZq4crFFrY21WcLtZWWQUWvN1/o7B&#10;4dTNOtbXfDGjzP8OMc7fnyByHXlQU5dfO5XlKIwdZMrSumPbU6cHxuJhcxiITZiJhQ2oe+IBYdgC&#10;2loSWsAHznragJqH7zuBmjP71hGXi3I6TSuTlensbEIKnlo2pxbhJEHVPHI2iKs4rNnOo9m29NJA&#10;sYM0Xo2Jj4MyZHVMn6acpGdrdKpnr5//jeUPAAAA//8DAFBLAwQUAAYACAAAACEA4236uuAAAAAL&#10;AQAADwAAAGRycy9kb3ducmV2LnhtbEyPUUvDMBSF3wX/Q7iCb1uSDdtZeztEGCIK4iZ7zpprW2yS&#10;kmRr9+/Nntzj5Xyc891yPZmenciHzlkEORfAyNZOd7ZB+N5tZitgISqrVe8sIZwpwLq6vSlVod1o&#10;v+i0jQ1LJTYUCqGNcSg4D3VLRoW5G8im7Md5o2I6fcO1V2MqNz1fCJFxozqbFlo10EtL9e/2aBD8&#10;h87zYfP52o3nnXert332bvaI93fT8xOwSFP8h+Gin9ShSk4Hd7Q6sB5hJqXMEouwFDmwC/GwfAR2&#10;QFjkQgKvSn79Q/UHAAD//wMAUEsBAi0AFAAGAAgAAAAhALaDOJL+AAAA4QEAABMAAAAAAAAAAAAA&#10;AAAAAAAAAFtDb250ZW50X1R5cGVzXS54bWxQSwECLQAUAAYACAAAACEAOP0h/9YAAACUAQAACwAA&#10;AAAAAAAAAAAAAAAvAQAAX3JlbHMvLnJlbHNQSwECLQAUAAYACAAAACEAr2Ht1zwCAAB/BAAADgAA&#10;AAAAAAAAAAAAAAAuAgAAZHJzL2Uyb0RvYy54bWxQSwECLQAUAAYACAAAACEA4236uuAAAAALAQAA&#10;DwAAAAAAAAAAAAAAAACWBAAAZHJzL2Rvd25yZXYueG1sUEsFBgAAAAAEAAQA8wAAAKMFAAAAAA==&#10;">
                <v:textbox>
                  <w:txbxContent>
                    <w:p w:rsidR="00651571" w:rsidRDefault="00651571" w:rsidP="007B38F9">
                      <w:pPr>
                        <w:spacing w:after="120" w:line="216" w:lineRule="auto"/>
                        <w:jc w:val="center"/>
                        <w:rPr>
                          <w:rFonts w:ascii="Times New Roman" w:eastAsia="Times New Roman" w:hAnsi="Times New Roman"/>
                        </w:rPr>
                      </w:pPr>
                      <w:r>
                        <w:rPr>
                          <w:rFonts w:ascii="Times New Roman" w:eastAsia="Times New Roman" w:hAnsi="Times New Roman"/>
                        </w:rPr>
                        <w:t>Запрос необходимых документов, в рамках межведомственного взаимодействия</w:t>
                      </w:r>
                    </w:p>
                    <w:p w:rsidR="00651571" w:rsidRPr="009659C1" w:rsidRDefault="00651571" w:rsidP="007B38F9">
                      <w:pPr>
                        <w:spacing w:after="0" w:line="216" w:lineRule="auto"/>
                        <w:jc w:val="center"/>
                        <w:rPr>
                          <w:rFonts w:ascii="Times New Roman" w:eastAsia="Times New Roman" w:hAnsi="Times New Roman"/>
                          <w:i/>
                        </w:rPr>
                      </w:pPr>
                      <w:r w:rsidRPr="009659C1">
                        <w:rPr>
                          <w:rFonts w:ascii="Times New Roman" w:eastAsia="Times New Roman" w:hAnsi="Times New Roman"/>
                          <w:i/>
                        </w:rPr>
                        <w:t>(1 рабочий день – направление запроса;</w:t>
                      </w:r>
                    </w:p>
                    <w:p w:rsidR="00651571" w:rsidRPr="009659C1" w:rsidRDefault="00651571" w:rsidP="007B38F9">
                      <w:pPr>
                        <w:spacing w:after="0" w:line="216" w:lineRule="auto"/>
                        <w:jc w:val="center"/>
                        <w:rPr>
                          <w:rFonts w:ascii="Times New Roman" w:eastAsia="Times New Roman" w:hAnsi="Times New Roman"/>
                          <w:i/>
                        </w:rPr>
                      </w:pPr>
                      <w:r w:rsidRPr="009659C1">
                        <w:rPr>
                          <w:rFonts w:ascii="Times New Roman" w:eastAsia="Times New Roman" w:hAnsi="Times New Roman"/>
                          <w:i/>
                        </w:rPr>
                        <w:t>5 рабочих дней – получение ответа)</w:t>
                      </w: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-470535</wp:posOffset>
                </wp:positionH>
                <wp:positionV relativeFrom="paragraph">
                  <wp:posOffset>1971675</wp:posOffset>
                </wp:positionV>
                <wp:extent cx="2219325" cy="1495425"/>
                <wp:effectExtent l="0" t="0" r="28575" b="28575"/>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19325" cy="1495425"/>
                        </a:xfrm>
                        <a:prstGeom prst="roundRect">
                          <a:avLst>
                            <a:gd name="adj" fmla="val 16667"/>
                          </a:avLst>
                        </a:prstGeom>
                        <a:solidFill>
                          <a:srgbClr val="FFFFFF"/>
                        </a:solidFill>
                        <a:ln w="9525">
                          <a:solidFill>
                            <a:srgbClr val="000000"/>
                          </a:solidFill>
                          <a:round/>
                          <a:headEnd/>
                          <a:tailEnd/>
                        </a:ln>
                      </wps:spPr>
                      <wps:txbx>
                        <w:txbxContent>
                          <w:p w:rsidR="00651571" w:rsidRPr="00916454" w:rsidRDefault="00651571" w:rsidP="007B38F9">
                            <w:pPr>
                              <w:spacing w:after="120" w:line="216" w:lineRule="auto"/>
                              <w:jc w:val="center"/>
                              <w:rPr>
                                <w:rFonts w:ascii="Times New Roman" w:eastAsia="Times New Roman" w:hAnsi="Times New Roman"/>
                              </w:rPr>
                            </w:pPr>
                            <w:r>
                              <w:rPr>
                                <w:rFonts w:ascii="Times New Roman" w:eastAsia="Times New Roman" w:hAnsi="Times New Roman"/>
                              </w:rPr>
                              <w:t>Возвращение</w:t>
                            </w:r>
                            <w:r w:rsidRPr="00916454">
                              <w:rPr>
                                <w:rFonts w:ascii="Times New Roman" w:eastAsia="Times New Roman" w:hAnsi="Times New Roman"/>
                              </w:rPr>
                              <w:t xml:space="preserve"> документов</w:t>
                            </w:r>
                            <w:r>
                              <w:rPr>
                                <w:rFonts w:ascii="Times New Roman" w:eastAsia="Times New Roman" w:hAnsi="Times New Roman"/>
                              </w:rPr>
                              <w:t xml:space="preserve"> без рассмотрения, в случае непредставления полного пакета документов, и невозможности их истребования.</w:t>
                            </w:r>
                          </w:p>
                          <w:p w:rsidR="00651571" w:rsidRPr="00976A21" w:rsidRDefault="00651571" w:rsidP="007B38F9">
                            <w:pPr>
                              <w:spacing w:after="0" w:line="216" w:lineRule="auto"/>
                              <w:jc w:val="center"/>
                              <w:rPr>
                                <w:i/>
                              </w:rPr>
                            </w:pPr>
                            <w:r>
                              <w:rPr>
                                <w:rFonts w:ascii="Times New Roman" w:eastAsia="Times New Roman" w:hAnsi="Times New Roman"/>
                                <w:i/>
                                <w:iCs/>
                                <w:kern w:val="24"/>
                              </w:rPr>
                              <w:t>(15 дней, с момента истечения срока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28" style="position:absolute;margin-left:-37.05pt;margin-top:155.25pt;width:174.75pt;height:117.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8PAIAAH4EAAAOAAAAZHJzL2Uyb0RvYy54bWysVN1v0zAQf0fif7D8ztKEtqPV0mnqGEIa&#10;MDHg3bWdxuD4zNltWv56zk7Yyod4QOTBuvPd/e7j58vF5aGzbK8xGHA1L88mnGknQRm3rfnHDzfP&#10;XnAWonBKWHC65kcd+OXq6ZOL3i91BS1YpZERiAvL3te8jdEviyLIVncinIHXjowNYCciqbgtFIqe&#10;0DtbVJPJvOgBlUeQOgS6vR6MfJXxm0bL+K5pgo7M1pxqi/nEfG7SWawuxHKLwrdGjmWIf6iiE8ZR&#10;0geoaxEF26H5DaozEiFAE88kdAU0jZE690DdlJNfurlvhde5FxpO8A9jCv8PVr7d3yEzquYVZ050&#10;RNHVLkLOzBazNJ/ehyW53fs7TB0GfwvyS2AO1q1wW32FCH2rhaKqyuRf/BSQlEChbNO/AUXwguDz&#10;qA4Ndqyxxn9KgQmaxsEOmZvjAzf6EJmky6oqF8+rGWeSbOV0MZuSkrKJZQJK4R5DfKWhY0moOcLO&#10;qff0AjK22N+GmBlSY59Cfeas6SzxvReWlfP5/HxEHJ0J+wdm7hysUTfG2qzgdrO2yCi05jf5G4PD&#10;qZt1rK/5YkbF/h1ikr8/QeQ+8jtNU37pVJajMHaQqUrrxrGnSQ+MxcPmMPJK/omFDagj8YAwLAEt&#10;LQkt4DfOelqAmoevO4GaM/vaEZeLcjpNG5OV6ey8IgVPLZtTi3CSoGoeORvEdRy2bOfRbFvKNFDs&#10;ID2vxsRE3WNVo0KPPDM6LmTaolM9ez3+NlbfAQAA//8DAFBLAwQUAAYACAAAACEA8pNQweEAAAAL&#10;AQAADwAAAGRycy9kb3ducmV2LnhtbEyPXUvDMBSG7wX/QziCd1vS2Y9Rmw4RhoiCuMmus+bYFpuT&#10;kmRr9++NV+7y8D6873OqzWwGdkbne0sSkqUAhtRY3VMr4Wu/XayB+aBIq8ESSrigh019e1OpUtuJ&#10;PvG8Cy2LJeRLJaELYSw5902HRvmlHZFi9m2dUSGeruXaqSmWm4GvhMi5UT3FhU6N+Nxh87M7GQnu&#10;XRfFuP146afL3tn16yF/Mwcp7+/mp0dgAefwD8OfflSHOjod7Ym0Z4OERZEmEZXwkIgMWCRWRZYC&#10;O0rI0lwAryt+/UP9CwAA//8DAFBLAQItABQABgAIAAAAIQC2gziS/gAAAOEBAAATAAAAAAAAAAAA&#10;AAAAAAAAAABbQ29udGVudF9UeXBlc10ueG1sUEsBAi0AFAAGAAgAAAAhADj9If/WAAAAlAEAAAsA&#10;AAAAAAAAAAAAAAAALwEAAF9yZWxzLy5yZWxzUEsBAi0AFAAGAAgAAAAhAH8lKDw8AgAAfgQAAA4A&#10;AAAAAAAAAAAAAAAALgIAAGRycy9lMm9Eb2MueG1sUEsBAi0AFAAGAAgAAAAhAPKTUMHhAAAACwEA&#10;AA8AAAAAAAAAAAAAAAAAlgQAAGRycy9kb3ducmV2LnhtbFBLBQYAAAAABAAEAPMAAACkBQAAAAA=&#10;">
                <v:textbox>
                  <w:txbxContent>
                    <w:p w:rsidR="00651571" w:rsidRPr="00916454" w:rsidRDefault="00651571" w:rsidP="007B38F9">
                      <w:pPr>
                        <w:spacing w:after="120" w:line="216" w:lineRule="auto"/>
                        <w:jc w:val="center"/>
                        <w:rPr>
                          <w:rFonts w:ascii="Times New Roman" w:eastAsia="Times New Roman" w:hAnsi="Times New Roman"/>
                        </w:rPr>
                      </w:pPr>
                      <w:r>
                        <w:rPr>
                          <w:rFonts w:ascii="Times New Roman" w:eastAsia="Times New Roman" w:hAnsi="Times New Roman"/>
                        </w:rPr>
                        <w:t>Возвращение</w:t>
                      </w:r>
                      <w:r w:rsidRPr="00916454">
                        <w:rPr>
                          <w:rFonts w:ascii="Times New Roman" w:eastAsia="Times New Roman" w:hAnsi="Times New Roman"/>
                        </w:rPr>
                        <w:t xml:space="preserve"> документов</w:t>
                      </w:r>
                      <w:r>
                        <w:rPr>
                          <w:rFonts w:ascii="Times New Roman" w:eastAsia="Times New Roman" w:hAnsi="Times New Roman"/>
                        </w:rPr>
                        <w:t xml:space="preserve"> без рассмотрения, в случае непредставления полного пакета документов, и невозможности их истребования.</w:t>
                      </w:r>
                    </w:p>
                    <w:p w:rsidR="00651571" w:rsidRPr="00976A21" w:rsidRDefault="00651571" w:rsidP="007B38F9">
                      <w:pPr>
                        <w:spacing w:after="0" w:line="216" w:lineRule="auto"/>
                        <w:jc w:val="center"/>
                        <w:rPr>
                          <w:i/>
                        </w:rPr>
                      </w:pPr>
                      <w:r>
                        <w:rPr>
                          <w:rFonts w:ascii="Times New Roman" w:eastAsia="Times New Roman" w:hAnsi="Times New Roman"/>
                          <w:i/>
                          <w:iCs/>
                          <w:kern w:val="24"/>
                        </w:rPr>
                        <w:t>(15 дней, с момента истечения срока рассмотрения)</w:t>
                      </w:r>
                    </w:p>
                  </w:txbxContent>
                </v:textbox>
              </v:round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2787015</wp:posOffset>
                </wp:positionH>
                <wp:positionV relativeFrom="paragraph">
                  <wp:posOffset>1315085</wp:posOffset>
                </wp:positionV>
                <wp:extent cx="1797685" cy="657225"/>
                <wp:effectExtent l="0" t="0" r="50165" b="66675"/>
                <wp:wrapNone/>
                <wp:docPr id="3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28B74" id="_x0000_t32" coordsize="21600,21600" o:spt="32" o:oned="t" path="m,l21600,21600e" filled="f">
                <v:path arrowok="t" fillok="f" o:connecttype="none"/>
                <o:lock v:ext="edit" shapetype="t"/>
              </v:shapetype>
              <v:shape id="AutoShape 109" o:spid="_x0000_s1026" type="#_x0000_t32" style="position:absolute;margin-left:219.45pt;margin-top:103.55pt;width:141.5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O9OQIAAGUEAAAOAAAAZHJzL2Uyb0RvYy54bWysVMuO2yAU3VfqPyD2GduZPK04o5GddDNt&#10;I830AwhgGxUDAhInqvrvvRAnbdpNVdULfPF9nHMvB6+eTp1ER26d0KrA2UOKEVdUM6GaAn95244W&#10;GDlPFCNSK17gM3f4af3+3ao3OR/rVkvGLYIiyuW9KXDrvcmTxNGWd8Q9aMMVOGttO+Jha5uEWdJD&#10;9U4m4zSdJb22zFhNuXPwtbo48TrWr2tO/ee6dtwjWWDg5uNq47oPa7JekbyxxLSCDjTIP7DoiFAA&#10;eitVEU/QwYo/SnWCWu107R+o7hJd14Ly2AN0k6W/dfPaEsNjLzAcZ25jcv+vLP103FkkWIEf5xgp&#10;0sEZPR+8jtAoS5dhQr1xOQSWamdDj/SkXs2Lpl8dUrpsiWp4DH87G8jOQkZylxI2zgDOvv+oGcQQ&#10;QIjjOtW2CyVhEOgUT+V8OxV+8ojCx2y+nM8WU4wo+GbT+Xg8jRAkv2Yb6/wHrjsUjAI7b4loWl9q&#10;pUAA2mYRixxfnA/cSH5NCNBKb4WUUQdSob7AyykABI/TUrDgjBvb7Etp0ZEEJcVnYHEXZvVBsVis&#10;5YRtBtsTIcFGPk7IWwEzkxwHtI4zjCSHyxOsCz2pAiL0D4QH6yKmb8t0uVlsFpPRZDzbjCZpVY2e&#10;t+VkNNtm82n1WJVllX0P5LNJ3grGuAr8r8LOJn8nnOGKXSR5k/ZtUMl99ThRIHt9R9JRAOHML+rZ&#10;a3be2dBd0AJoOQYP9y5cll/3Mern32H9AwAA//8DAFBLAwQUAAYACAAAACEALSrWx+MAAAALAQAA&#10;DwAAAGRycy9kb3ducmV2LnhtbEyPwU7DMBBE70j8g7VI3KidFKVtiFMBFSKXItFWFUc3XhKLeB3F&#10;bpvy9ZgTHFf7NPOmWI62YyccvHEkIZkIYEi104YaCbvty90cmA+KtOocoYQLeliW11eFyrU70zue&#10;NqFhMYR8riS0IfQ5575u0So/cT1S/H26waoQz6HhelDnGG47ngqRcasMxYZW9fjcYv21OVoJYfVx&#10;abN9/bQwb9vXdWa+q6paSXl7Mz4+AAs4hj8YfvWjOpTR6eCOpD3rJNxP54uISkjFLAEWiVmaxnUH&#10;CdNEZMDLgv/fUP4AAAD//wMAUEsBAi0AFAAGAAgAAAAhALaDOJL+AAAA4QEAABMAAAAAAAAAAAAA&#10;AAAAAAAAAFtDb250ZW50X1R5cGVzXS54bWxQSwECLQAUAAYACAAAACEAOP0h/9YAAACUAQAACwAA&#10;AAAAAAAAAAAAAAAvAQAAX3JlbHMvLnJlbHNQSwECLQAUAAYACAAAACEACalDvTkCAABlBAAADgAA&#10;AAAAAAAAAAAAAAAuAgAAZHJzL2Uyb0RvYy54bWxQSwECLQAUAAYACAAAACEALSrWx+MAAAALAQAA&#10;DwAAAAAAAAAAAAAAAACTBAAAZHJzL2Rvd25yZXYueG1sUEsFBgAAAAAEAAQA8wAAAKMFAAAAAA==&#10;">
                <v:stroke endarrow="block"/>
              </v:shape>
            </w:pict>
          </mc:Fallback>
        </mc:AlternateContent>
      </w: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2787014</wp:posOffset>
                </wp:positionH>
                <wp:positionV relativeFrom="paragraph">
                  <wp:posOffset>1315085</wp:posOffset>
                </wp:positionV>
                <wp:extent cx="0" cy="657225"/>
                <wp:effectExtent l="76200" t="0" r="76200" b="47625"/>
                <wp:wrapNone/>
                <wp:docPr id="3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2531B" id="AutoShape 109" o:spid="_x0000_s1026" type="#_x0000_t32" style="position:absolute;margin-left:219.45pt;margin-top:103.55pt;width:0;height:51.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Z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Qj&#10;RXqY0fPe65gaZekidGgwrgDHSm1tqJEe1at50fSrQ0pXHVEtj+5vJwPRWYhI7kLCxhnIsxs+agY+&#10;BDLEdh0b2wdIaAQ6xqmcblPhR4/o+ZDC6Wz6OB5PIzgprnHGOv+B6x4Fo8TOWyLazldaKRi9tlnM&#10;Qg4vzgdWpLgGhKRKb4SUUQFSoaHEiykkCDdOS8HCZdzYdldJiw4kaCj+Lizu3KzeKxbBOk7Y+mJ7&#10;IiTYyMfeeCugW5LjkK3nDCPJ4dkE60xPqpARKgfCF+sso2+LdLGer+f5KB/P1qM8revR86bKR7NN&#10;9jitJ3VV1dn3QD7Li04wxlXgf5V0lv+dZC6P6yzGm6hvjUru0WNHgez1P5KOow/TPutmp9lpa0N1&#10;QQWg4uh8eXHhmfy6j14/vwurHwAAAP//AwBQSwMEFAAGAAgAAAAhAEmSV4zhAAAACwEAAA8AAABk&#10;cnMvZG93bnJldi54bWxMj8FOwzAMhu9IvENkJG4s6YbKVupOwIToZUhsCHHMGtNENEnVZFvH0xPE&#10;AY62P/3+/nI52o4daAjGO4RsIoCRa7wyrkV43T5ezYGFKJ2SnXeEcKIAy+r8rJSF8kf3QodNbFkK&#10;caGQCDrGvuA8NJqsDBPfk0u3Dz9YGdM4tFwN8pjCbcenQuTcSuPSBy17etDUfG72FiGu3k86f2vu&#10;F+Z5+7TOzVdd1yvEy4vx7hZYpDH+wfCjn9ShSk47v3cqsA7hejZfJBRhKm4yYIn43ewQZpnIgVcl&#10;/9+h+gYAAP//AwBQSwECLQAUAAYACAAAACEAtoM4kv4AAADhAQAAEwAAAAAAAAAAAAAAAAAAAAAA&#10;W0NvbnRlbnRfVHlwZXNdLnhtbFBLAQItABQABgAIAAAAIQA4/SH/1gAAAJQBAAALAAAAAAAAAAAA&#10;AAAAAC8BAABfcmVscy8ucmVsc1BLAQItABQABgAIAAAAIQAo/xYZNAIAAF8EAAAOAAAAAAAAAAAA&#10;AAAAAC4CAABkcnMvZTJvRG9jLnhtbFBLAQItABQABgAIAAAAIQBJkleM4QAAAAsBAAAPAAAAAAAA&#10;AAAAAAAAAI4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1115695</wp:posOffset>
                </wp:positionH>
                <wp:positionV relativeFrom="paragraph">
                  <wp:posOffset>765810</wp:posOffset>
                </wp:positionV>
                <wp:extent cx="3407410" cy="544830"/>
                <wp:effectExtent l="0" t="0" r="21590" b="26670"/>
                <wp:wrapNone/>
                <wp:docPr id="1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07410" cy="544830"/>
                        </a:xfrm>
                        <a:prstGeom prst="roundRect">
                          <a:avLst>
                            <a:gd name="adj" fmla="val 16667"/>
                          </a:avLst>
                        </a:prstGeom>
                        <a:solidFill>
                          <a:srgbClr val="FFFFFF"/>
                        </a:solidFill>
                        <a:ln w="9525">
                          <a:solidFill>
                            <a:srgbClr val="000000"/>
                          </a:solidFill>
                          <a:round/>
                          <a:headEnd/>
                          <a:tailEnd/>
                        </a:ln>
                      </wps:spPr>
                      <wps:txbx>
                        <w:txbxContent>
                          <w:p w:rsidR="00651571" w:rsidRDefault="00651571" w:rsidP="008A5327">
                            <w:pPr>
                              <w:spacing w:line="216" w:lineRule="auto"/>
                              <w:jc w:val="center"/>
                              <w:rPr>
                                <w:rFonts w:ascii="Times New Roman" w:eastAsia="Times New Roman" w:hAnsi="Times New Roman"/>
                              </w:rPr>
                            </w:pPr>
                            <w:r>
                              <w:rPr>
                                <w:rFonts w:ascii="Times New Roman" w:eastAsia="Times New Roman" w:hAnsi="Times New Roman"/>
                              </w:rPr>
                              <w:t>Рассмотрение представленных документов;</w:t>
                            </w:r>
                          </w:p>
                          <w:p w:rsidR="00651571" w:rsidRPr="008B41A1" w:rsidRDefault="00651571" w:rsidP="008A5327">
                            <w:pPr>
                              <w:spacing w:after="0" w:line="216" w:lineRule="auto"/>
                              <w:jc w:val="center"/>
                              <w:rPr>
                                <w:rFonts w:ascii="Times New Roman" w:hAnsi="Times New Roman" w:cs="Times New Roman"/>
                                <w:i/>
                              </w:rPr>
                            </w:pPr>
                            <w:r w:rsidRPr="00ED318E">
                              <w:rPr>
                                <w:rFonts w:ascii="Times New Roman" w:hAnsi="Times New Roman" w:cs="Times New Roman"/>
                                <w:i/>
                              </w:rPr>
                              <w:t>(</w:t>
                            </w:r>
                            <w:r>
                              <w:rPr>
                                <w:rFonts w:ascii="Times New Roman" w:hAnsi="Times New Roman" w:cs="Times New Roman"/>
                                <w:i/>
                              </w:rPr>
                              <w:t xml:space="preserve">25 </w:t>
                            </w:r>
                            <w:r w:rsidRPr="00ED318E">
                              <w:rPr>
                                <w:rFonts w:ascii="Times New Roman" w:hAnsi="Times New Roman" w:cs="Times New Roman"/>
                                <w:i/>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9" style="position:absolute;margin-left:87.85pt;margin-top:60.3pt;width:268.3pt;height:42.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FQAIAAH4EAAAOAAAAZHJzL2Uyb0RvYy54bWysVN9vEzEMfkfif4jyzq4/rt162nWaNoaQ&#10;BkwMeE+TXC+Qi4OT9lr+epxcN1rgCXEPkR3bX2x/9l1e7TrLthqDAVfz8dmIM+0kKOPWNf/86e7V&#10;BWchCqeEBadrvteBXy1fvrjsfaUn0IJVGhmBuFD1vuZtjL4qiiBb3YlwBl47MjaAnYik4rpQKHpC&#10;72wxGY3mRQ+oPILUIdDt7WDky4zfNFrGD00TdGS25pRbzCfmc5XOYnkpqjUK3xp5SEP8QxadMI4e&#10;fYa6FVGwDZo/oDojEQI08UxCV0DTGKlzDVTNePRbNY+t8DrXQs0J/rlN4f/ByvfbB2RGEXcLzpzo&#10;iKPrTYT8NFuUqUG9DxX5PfoHTCUGfw/yW2AOblrh1voaEfpWC0VpjZN/cRKQlEChbNW/A0XwguBz&#10;r3YNdqyxxn9JgQma+sF2mZz9Mzl6F5mky2k5Oi/HxKEk26wsL6aZvUJUCSdFewzxjYaOJaHmCBun&#10;PtIEZGixvQ8xM6QOZQr1lbOms8T3Vlg2ns/n5zl9UR2cCfsJMxcO1qg7Y21WcL26scgotOZ3+TsE&#10;h2M361hf88VsMstZnNjCMcQof3+DyHXkOU1Nfu1UlqMwdpApS+sOXU+NHgiLu9Uu8zpNmImEFag9&#10;0YAwLAEtLQkt4A/OelqAmofvG4GaM/vWEZWLcVmmjclKOTufkILHltWxRThJUDWPnA3iTRy2bOPR&#10;rFt6aWDYQZquxsSnORmyOqRPQ07SyRYd69nr129j+RMAAP//AwBQSwMEFAAGAAgAAAAhAFYNWcLf&#10;AAAACwEAAA8AAABkcnMvZG93bnJldi54bWxMj0FLw0AQhe+C/2EZwZvdNGq2xGyKCEVEQWyl5212&#10;TILZ2bC7bdJ/73jS27yZx5vvVevZDeKEIfaeNCwXGQikxtueWg2fu83NCkRMhqwZPKGGM0ZY15cX&#10;lSmtn+gDT9vUCg6hWBoNXUpjKWVsOnQmLvyIxLcvH5xJLEMrbTATh7tB5llWSGd64g+dGfGpw+Z7&#10;e3QawptVaty8P/fTeRf86mVfvLq91tdX8+MDiIRz+jPDLz6jQ81MB38kG8XAWt0rtvKQZwUIdqhl&#10;fgvioIEXdyDrSv7vUP8AAAD//wMAUEsBAi0AFAAGAAgAAAAhALaDOJL+AAAA4QEAABMAAAAAAAAA&#10;AAAAAAAAAAAAAFtDb250ZW50X1R5cGVzXS54bWxQSwECLQAUAAYACAAAACEAOP0h/9YAAACUAQAA&#10;CwAAAAAAAAAAAAAAAAAvAQAAX3JlbHMvLnJlbHNQSwECLQAUAAYACAAAACEAKxP1RUACAAB+BAAA&#10;DgAAAAAAAAAAAAAAAAAuAgAAZHJzL2Uyb0RvYy54bWxQSwECLQAUAAYACAAAACEAVg1Zwt8AAAAL&#10;AQAADwAAAAAAAAAAAAAAAACaBAAAZHJzL2Rvd25yZXYueG1sUEsFBgAAAAAEAAQA8wAAAKYFAAAA&#10;AA==&#10;">
                <v:textbox>
                  <w:txbxContent>
                    <w:p w:rsidR="00651571" w:rsidRDefault="00651571" w:rsidP="008A5327">
                      <w:pPr>
                        <w:spacing w:line="216" w:lineRule="auto"/>
                        <w:jc w:val="center"/>
                        <w:rPr>
                          <w:rFonts w:ascii="Times New Roman" w:eastAsia="Times New Roman" w:hAnsi="Times New Roman"/>
                        </w:rPr>
                      </w:pPr>
                      <w:r>
                        <w:rPr>
                          <w:rFonts w:ascii="Times New Roman" w:eastAsia="Times New Roman" w:hAnsi="Times New Roman"/>
                        </w:rPr>
                        <w:t>Рассмотрение представленных документов;</w:t>
                      </w:r>
                    </w:p>
                    <w:p w:rsidR="00651571" w:rsidRPr="008B41A1" w:rsidRDefault="00651571" w:rsidP="008A5327">
                      <w:pPr>
                        <w:spacing w:after="0" w:line="216" w:lineRule="auto"/>
                        <w:jc w:val="center"/>
                        <w:rPr>
                          <w:rFonts w:ascii="Times New Roman" w:hAnsi="Times New Roman" w:cs="Times New Roman"/>
                          <w:i/>
                        </w:rPr>
                      </w:pPr>
                      <w:r w:rsidRPr="00ED318E">
                        <w:rPr>
                          <w:rFonts w:ascii="Times New Roman" w:hAnsi="Times New Roman" w:cs="Times New Roman"/>
                          <w:i/>
                        </w:rPr>
                        <w:t>(</w:t>
                      </w:r>
                      <w:r>
                        <w:rPr>
                          <w:rFonts w:ascii="Times New Roman" w:hAnsi="Times New Roman" w:cs="Times New Roman"/>
                          <w:i/>
                        </w:rPr>
                        <w:t xml:space="preserve">25 </w:t>
                      </w:r>
                      <w:r w:rsidRPr="00ED318E">
                        <w:rPr>
                          <w:rFonts w:ascii="Times New Roman" w:hAnsi="Times New Roman" w:cs="Times New Roman"/>
                          <w:i/>
                        </w:rPr>
                        <w:t>дней)</w:t>
                      </w:r>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1110615</wp:posOffset>
                </wp:positionH>
                <wp:positionV relativeFrom="paragraph">
                  <wp:posOffset>143510</wp:posOffset>
                </wp:positionV>
                <wp:extent cx="3407410" cy="504825"/>
                <wp:effectExtent l="0" t="0" r="21590" b="28575"/>
                <wp:wrapNone/>
                <wp:docPr id="2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504825"/>
                        </a:xfrm>
                        <a:prstGeom prst="roundRect">
                          <a:avLst>
                            <a:gd name="adj" fmla="val 16667"/>
                          </a:avLst>
                        </a:prstGeom>
                        <a:solidFill>
                          <a:srgbClr val="FFFFFF"/>
                        </a:solidFill>
                        <a:ln w="9525">
                          <a:solidFill>
                            <a:srgbClr val="000000"/>
                          </a:solidFill>
                          <a:round/>
                          <a:headEnd/>
                          <a:tailEnd/>
                        </a:ln>
                      </wps:spPr>
                      <wps:txbx>
                        <w:txbxContent>
                          <w:p w:rsidR="00651571" w:rsidRDefault="00651571" w:rsidP="008A5327">
                            <w:pPr>
                              <w:spacing w:after="0"/>
                              <w:jc w:val="center"/>
                              <w:rPr>
                                <w:rFonts w:ascii="Times New Roman" w:eastAsia="Times New Roman" w:hAnsi="Times New Roman"/>
                              </w:rPr>
                            </w:pPr>
                            <w:r>
                              <w:rPr>
                                <w:rFonts w:ascii="Times New Roman" w:eastAsia="Times New Roman" w:hAnsi="Times New Roman"/>
                              </w:rPr>
                              <w:t xml:space="preserve">Прием </w:t>
                            </w:r>
                            <w:r w:rsidRPr="00916454">
                              <w:rPr>
                                <w:rFonts w:ascii="Times New Roman" w:eastAsia="Times New Roman" w:hAnsi="Times New Roman"/>
                              </w:rPr>
                              <w:t xml:space="preserve">заявления и </w:t>
                            </w:r>
                            <w:r>
                              <w:rPr>
                                <w:rFonts w:ascii="Times New Roman" w:eastAsia="Times New Roman" w:hAnsi="Times New Roman"/>
                              </w:rPr>
                              <w:t>прилагаемых документов.</w:t>
                            </w:r>
                          </w:p>
                          <w:p w:rsidR="00651571" w:rsidRPr="00916454" w:rsidRDefault="00651571" w:rsidP="008A5327">
                            <w:pPr>
                              <w:spacing w:after="0"/>
                              <w:jc w:val="center"/>
                              <w:rPr>
                                <w:i/>
                              </w:rPr>
                            </w:pPr>
                            <w:r w:rsidRPr="000136E6">
                              <w:rPr>
                                <w:rFonts w:ascii="Times New Roman" w:eastAsia="Times New Roman" w:hAnsi="Times New Roman"/>
                                <w:i/>
                              </w:rPr>
                              <w:t>(не превышает 1</w:t>
                            </w:r>
                            <w:r>
                              <w:rPr>
                                <w:rFonts w:ascii="Times New Roman" w:eastAsia="Times New Roman" w:hAnsi="Times New Roman"/>
                                <w:i/>
                              </w:rPr>
                              <w:t>5</w:t>
                            </w:r>
                            <w:r w:rsidRPr="000136E6">
                              <w:rPr>
                                <w:rFonts w:ascii="Times New Roman" w:eastAsia="Times New Roman" w:hAnsi="Times New Roman"/>
                                <w:i/>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0" style="position:absolute;margin-left:87.45pt;margin-top:11.3pt;width:268.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odNgIAAHQEAAAOAAAAZHJzL2Uyb0RvYy54bWysVFFv0zAQfkfiP1h+p0m6tNuiptPUUYQ0&#10;YGLwA1zbaQyOz9hu0/LrOTtZ6QDxgMiDdee7++7uu3MWN4dOk710XoGpaTHJKZGGg1BmW9PPn9av&#10;rijxgRnBNBhZ06P09Gb58sWit5WcQgtaSEcQxPiqtzVtQ7BVlnneyo75CVhp0NiA61hA1W0z4ViP&#10;6J3Opnk+z3pwwjrg0nu8vRuMdJnwm0by8KFpvAxE1xRrC+l06dzEM1suWLV1zLaKj2Wwf6iiY8pg&#10;0hPUHQuM7Jz6DapT3IGHJkw4dBk0jeIy9YDdFPkv3Ty2zMrUC5Lj7Ykm//9g+fv9gyNK1HRaUGJY&#10;hzO63QVIqcn1RSSot75Cv0f74GKL3t4D/+qJgVXLzFbeOgd9K5nAsoronz0LiIrHULLp34FAeIbw&#10;iatD47oIiCyQQxrJ8TQSeQiE4+VFmV+WBU6Oo22Wl1fTWUrBqqdo63x4I6EjUaipg50RH3HuKQXb&#10;3/uQ5iLG5pj4QknTaZzynmlSzOfzyxFxdM5Y9YSZ2gWtxFppnRS33ay0Ixha03X6xmB/7qYN6Wt6&#10;PcNi/w6Rp+9PEKmPtJ2R2tdGJDkwpQcZq9Rm5DrSO4wpHDaHNM0yYkbqNyCOSL6DYfXxqaLQgvtO&#10;SY9rX1P/bcecpES/NTjA66Is4ztJSjm7nKLizi2bcwszHKFqGigZxFUY3tbOOrVtMVORCDAQd6pR&#10;4Wk7hqrG8nG1UXr2ds715PXzZ7H8AQAA//8DAFBLAwQUAAYACAAAACEAGSae5t0AAAAKAQAADwAA&#10;AGRycy9kb3ducmV2LnhtbEyPwU7DMBBE70j8g7VI3KidiLY0jVMhJLgiUg4cnXhJosbrNHbSwNez&#10;nOA4mqfZt/lhcb2YcQydJw3JSoFAqr3tqNHwfny+ewARoiFrek+o4QsDHIrrq9xk1l/oDecyNoJH&#10;KGRGQxvjkEkZ6hadCSs/IHH36UdnIsexkXY0Fx53vUyV2khnOuILrRnwqcX6VE5OQ23VpMaP+XVX&#10;rWP5PU9nki9nrW9vlsc9iIhL/IPhV5/VoWCnyk9kg+g5b+93jGpI0w0IBrZJsgZRcaPSBGSRy/8v&#10;FD8AAAD//wMAUEsBAi0AFAAGAAgAAAAhALaDOJL+AAAA4QEAABMAAAAAAAAAAAAAAAAAAAAAAFtD&#10;b250ZW50X1R5cGVzXS54bWxQSwECLQAUAAYACAAAACEAOP0h/9YAAACUAQAACwAAAAAAAAAAAAAA&#10;AAAvAQAAX3JlbHMvLnJlbHNQSwECLQAUAAYACAAAACEAtG8aHTYCAAB0BAAADgAAAAAAAAAAAAAA&#10;AAAuAgAAZHJzL2Uyb0RvYy54bWxQSwECLQAUAAYACAAAACEAGSae5t0AAAAKAQAADwAAAAAAAAAA&#10;AAAAAACQBAAAZHJzL2Rvd25yZXYueG1sUEsFBgAAAAAEAAQA8wAAAJoFAAAAAA==&#10;">
                <v:textbox>
                  <w:txbxContent>
                    <w:p w:rsidR="00651571" w:rsidRDefault="00651571" w:rsidP="008A5327">
                      <w:pPr>
                        <w:spacing w:after="0"/>
                        <w:jc w:val="center"/>
                        <w:rPr>
                          <w:rFonts w:ascii="Times New Roman" w:eastAsia="Times New Roman" w:hAnsi="Times New Roman"/>
                        </w:rPr>
                      </w:pPr>
                      <w:r>
                        <w:rPr>
                          <w:rFonts w:ascii="Times New Roman" w:eastAsia="Times New Roman" w:hAnsi="Times New Roman"/>
                        </w:rPr>
                        <w:t xml:space="preserve">Прием </w:t>
                      </w:r>
                      <w:r w:rsidRPr="00916454">
                        <w:rPr>
                          <w:rFonts w:ascii="Times New Roman" w:eastAsia="Times New Roman" w:hAnsi="Times New Roman"/>
                        </w:rPr>
                        <w:t xml:space="preserve">заявления и </w:t>
                      </w:r>
                      <w:r>
                        <w:rPr>
                          <w:rFonts w:ascii="Times New Roman" w:eastAsia="Times New Roman" w:hAnsi="Times New Roman"/>
                        </w:rPr>
                        <w:t>прилагаемых документов.</w:t>
                      </w:r>
                    </w:p>
                    <w:p w:rsidR="00651571" w:rsidRPr="00916454" w:rsidRDefault="00651571" w:rsidP="008A5327">
                      <w:pPr>
                        <w:spacing w:after="0"/>
                        <w:jc w:val="center"/>
                        <w:rPr>
                          <w:i/>
                        </w:rPr>
                      </w:pPr>
                      <w:r w:rsidRPr="000136E6">
                        <w:rPr>
                          <w:rFonts w:ascii="Times New Roman" w:eastAsia="Times New Roman" w:hAnsi="Times New Roman"/>
                          <w:i/>
                        </w:rPr>
                        <w:t>(не превышает 1</w:t>
                      </w:r>
                      <w:r>
                        <w:rPr>
                          <w:rFonts w:ascii="Times New Roman" w:eastAsia="Times New Roman" w:hAnsi="Times New Roman"/>
                          <w:i/>
                        </w:rPr>
                        <w:t>5</w:t>
                      </w:r>
                      <w:r w:rsidRPr="000136E6">
                        <w:rPr>
                          <w:rFonts w:ascii="Times New Roman" w:eastAsia="Times New Roman" w:hAnsi="Times New Roman"/>
                          <w:i/>
                        </w:rPr>
                        <w:t xml:space="preserve"> минут)</w:t>
                      </w:r>
                    </w:p>
                  </w:txbxContent>
                </v:textbox>
              </v:roundrect>
            </w:pict>
          </mc:Fallback>
        </mc:AlternateContent>
      </w:r>
    </w:p>
    <w:p w:rsidR="008A5327" w:rsidRDefault="008A5327" w:rsidP="008A5327">
      <w:pPr>
        <w:rPr>
          <w:sz w:val="20"/>
        </w:rPr>
      </w:pPr>
    </w:p>
    <w:p w:rsidR="008A5327" w:rsidRDefault="007B38F9" w:rsidP="008A5327">
      <w:pPr>
        <w:rPr>
          <w:sz w:val="20"/>
        </w:rPr>
      </w:pP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2787014</wp:posOffset>
                </wp:positionH>
                <wp:positionV relativeFrom="paragraph">
                  <wp:posOffset>110490</wp:posOffset>
                </wp:positionV>
                <wp:extent cx="0" cy="114300"/>
                <wp:effectExtent l="76200" t="0" r="57150" b="57150"/>
                <wp:wrapNone/>
                <wp:docPr id="3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232AB" id="AutoShape 109" o:spid="_x0000_s1026" type="#_x0000_t32" style="position:absolute;margin-left:219.45pt;margin-top:8.7pt;width:0;height:9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L8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VRli4DQ71xBThWamdDj/Ssns2Tpt8cUrpqiTrw6P5yMRCdhYjkTUjYOAN19v0nzcCH&#10;QIVI17mxXUgJRKBznMrlPhV+9ogOhxROsyyfpnFgCSluccY6/5HrDgWjxM5bIg6tr7RSMHpts1iF&#10;nJ6cD6hIcQsIRZXeCimjAqRCfYmXs8ksBjgtBQuXwc3Zw76SFp1I0FD8xRbh5rWb1UfFYrKWE7a5&#10;2p4ICTbykRtvBbAlOQ7VOs4wkhyeTbAGeFKFitA5AL5ag4y+L9PlZrFZ5KN8Mt+M8rSuR4/bKh/N&#10;t9mHWT2tq6rOfgTwWV60gjGuAv6bpLP87yRzfVyDGO+ivhOVvM0eGQWwt/8IOo4+THvQzV6zy86G&#10;7oIKQMXR+friwjN5vY9ev74L658AAAD//wMAUEsDBBQABgAIAAAAIQAVl2QZ3wAAAAkBAAAPAAAA&#10;ZHJzL2Rvd25yZXYueG1sTI/BTsMwDIbvSLxDZCRuLIWVspWmEzAhegGJDSGOWWOaisapmmzrePoZ&#10;cYCj/X/6/blYjK4TOxxC60nB5SQBgVR701Kj4G39eDEDEaImoztPqOCAARbl6Umhc+P39Iq7VWwE&#10;l1DItQIbY59LGWqLToeJ75E4+/SD05HHoZFm0Hsud528SpJMOt0SX7C6xweL9ddq6xTE5cfBZu/1&#10;/bx9WT89Z+13VVVLpc7PxrtbEBHH+AfDjz6rQ8lOG78lE0SnIJ3O5oxycJOCYOB3sVEwvU5BloX8&#10;/0F5BAAA//8DAFBLAQItABQABgAIAAAAIQC2gziS/gAAAOEBAAATAAAAAAAAAAAAAAAAAAAAAABb&#10;Q29udGVudF9UeXBlc10ueG1sUEsBAi0AFAAGAAgAAAAhADj9If/WAAAAlAEAAAsAAAAAAAAAAAAA&#10;AAAALwEAAF9yZWxzLy5yZWxzUEsBAi0AFAAGAAgAAAAhAFDTYvw1AgAAXwQAAA4AAAAAAAAAAAAA&#10;AAAALgIAAGRycy9lMm9Eb2MueG1sUEsBAi0AFAAGAAgAAAAhABWXZBnfAAAACQEAAA8AAAAAAAAA&#10;AAAAAAAAjwQAAGRycy9kb3ducmV2LnhtbFBLBQYAAAAABAAEAPMAAACbBQAAAAA=&#10;">
                <v:stroke endarrow="block"/>
              </v:shape>
            </w:pict>
          </mc:Fallback>
        </mc:AlternateContent>
      </w:r>
    </w:p>
    <w:p w:rsidR="008A5327" w:rsidRDefault="007B38F9" w:rsidP="008A5327">
      <w:pPr>
        <w:rPr>
          <w:sz w:val="20"/>
        </w:rPr>
      </w:pPr>
      <w:r>
        <w:rPr>
          <w:noProof/>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979805</wp:posOffset>
                </wp:positionH>
                <wp:positionV relativeFrom="paragraph">
                  <wp:posOffset>241934</wp:posOffset>
                </wp:positionV>
                <wp:extent cx="135890" cy="0"/>
                <wp:effectExtent l="38100" t="76200" r="0" b="9525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85897" id="AutoShape 31" o:spid="_x0000_s1026" type="#_x0000_t32" style="position:absolute;margin-left:77.15pt;margin-top:19.05pt;width:10.7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CHQQIAAIYEAAAOAAAAZHJzL2Uyb0RvYy54bWysVNuO2yAQfa/Uf0C8J7Zza2LFWa3spH3Y&#10;tpF2+wEEsI2KAQGJE1X99w7ksk2rSlVVP2AwZw4zhzNePhw7iQ7cOqFVgbNhihFXVDOhmgJ/edkM&#10;5hg5TxQjUite4BN3+GH19s2yNzkf6VZLxi0CEuXy3hS49d7kSeJoyzvihtpwBZu1th3xsLRNwizp&#10;gb2TyShNZ0mvLTNWU+4cfK3Om3gV+euaU/+5rh33SBYYcvNxtHHchTFZLUneWGJaQS9pkH/IoiNC&#10;waE3qop4gvZW/EbVCWq107UfUt0luq4F5bEGqCZLf6nmuSWGx1pAHGduMrn/R0s/HbYWCVbgMcij&#10;SAd39Lj3Oh6NxlkQqDcuB1yptjaUSI/q2Txp+tUhpcuWqIZH9MvJQHCMSO5CwsIZOGbXf9QMMAQO&#10;iGoda9uhWgrzIQQGclAEHeP1nG7Xw48eUfiYjafzBWRJr1sJyQNDiDPW+fdcdyhMCuy8JaJpfamV&#10;Ag9oe2YnhyfnoSIIvAaEYKU3QspoBalQX+DFdDSN6TgtBQubAeZssyulRQcSzBSfIA+Q3cGs3isW&#10;yVpO2Fox5KMyChoAB/aOM4wkh34Js4j0RMhXpLcCVJV/QMN5UoV8QBco5zI7u+3bIl2s5+v5ZDAZ&#10;zdaDSVpVg8dNORnMNtm7aTWuyrLKvofSskneCsa4CtVdnZ9N/s5Zlx48e/bm/ZuMyT17lAiSvb5j&#10;0tEiwRVnf+00O21tUDO4BcwewZfGDN308zqiXn8fqx8AAAD//wMAUEsDBBQABgAIAAAAIQDvtVf5&#10;3gAAAAkBAAAPAAAAZHJzL2Rvd25yZXYueG1sTI9NT8MwDIbvSPyHyEhcEEv3UVaVphMCNk5oooy7&#10;15i2WuNUTba1/55MHOD42o9eP85Wg2nFiXrXWFYwnUQgiEurG64U7D7X9wkI55E1tpZJwUgOVvn1&#10;VYaptmf+oFPhKxFK2KWooPa+S6V0ZU0G3cR2xGH3bXuDPsS+krrHcyg3rZxF0YM02HC4UGNHzzWV&#10;h+JoFLwU23j9dbcbZmP59l5sksOWx1elbm+Gp0cQngb/B8NFP6hDHpz29sjaiTbkeDEPqIJ5MgVx&#10;AZbxEsT+dyDzTP7/IP8BAAD//wMAUEsBAi0AFAAGAAgAAAAhALaDOJL+AAAA4QEAABMAAAAAAAAA&#10;AAAAAAAAAAAAAFtDb250ZW50X1R5cGVzXS54bWxQSwECLQAUAAYACAAAACEAOP0h/9YAAACUAQAA&#10;CwAAAAAAAAAAAAAAAAAvAQAAX3JlbHMvLnJlbHNQSwECLQAUAAYACAAAACEAOwbgh0ECAACGBAAA&#10;DgAAAAAAAAAAAAAAAAAuAgAAZHJzL2Uyb0RvYy54bWxQSwECLQAUAAYACAAAACEA77VX+d4AAAAJ&#10;AQAADwAAAAAAAAAAAAAAAACbBAAAZHJzL2Rvd25yZXYueG1sUEsFBgAAAAAEAAQA8wAAAKYFAAAA&#10;AA==&#10;">
                <v:stroke endarrow="block"/>
              </v:shape>
            </w:pict>
          </mc:Fallback>
        </mc:AlternateContent>
      </w:r>
      <w:r>
        <w:rPr>
          <w:noProof/>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4531995</wp:posOffset>
                </wp:positionH>
                <wp:positionV relativeFrom="paragraph">
                  <wp:posOffset>184784</wp:posOffset>
                </wp:positionV>
                <wp:extent cx="142875" cy="0"/>
                <wp:effectExtent l="0" t="76200" r="28575" b="9525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EF2DA" id="AutoShape 31" o:spid="_x0000_s1026" type="#_x0000_t32" style="position:absolute;margin-left:356.85pt;margin-top:14.55pt;width:11.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arOwIAAHwEAAAOAAAAZHJzL2Uyb0RvYy54bWysVNuO2yAQfa/Uf0C8J44TJ5tYcVYrO+nL&#10;to202w8ggG1UDAhInKjqv3cgl21aVaqq+gGDOXNm5nDw8vHYSXTg1gmtCpwORxhxRTUTqinwl9fN&#10;YI6R80QxIrXiBT5xhx9X798te5PzsW61ZNwiIFEu702BW+9NniSOtrwjbqgNV7BZa9sRD0vbJMyS&#10;Htg7mYxHo1nSa8uM1ZQ7B1+r8yZeRf665tR/rmvHPZIFhtp8HG0cd2FMVkuSN5aYVtBLGeQfquiI&#10;UJD0RlURT9Deit+oOkGtdrr2Q6q7RNe1oDz2AN2ko1+6eWmJ4bEXEMeZm0zu/9HST4etRYIVeDLG&#10;SJEOzuhp73VMjSZpEKg3LgdcqbY2tEiP6sU8a/rVIaXLlqiGR/TryUBwjEjuQsLCGUiz6z9qBhgC&#10;CaJax9p2gRJ0QMd4KKfbofCjRxQ+ptl4/jDFiF63EpJf44x1/gPXHQqTAjtviWhaX2ql4OS1TWMW&#10;cnh2HvqAwGtASKr0RkgZDSAV6gu8mI6nMcBpKVjYDDBnm10pLTqQYKH4BFGA7A5m9V6xSNZywtaK&#10;IR/1UGB7HNg7zjCSHG5JmEWkJ0K+Ib0VoKX8AxrySRXqAV2gncvs7LFvi9FiPV/Ps0E2nq0H2aiq&#10;Bk+bMhvMNunDtJpUZVml30NraZa3gjGuQndXv6fZ3/npcvPOTr05/iZjcs8eJYJir+9YdDRG8MLZ&#10;VTvNTlsb1AweAYtH8OU6hjv08zqi3n4aqx8AAAD//wMAUEsDBBQABgAIAAAAIQBQkv/P4AAAAAkB&#10;AAAPAAAAZHJzL2Rvd25yZXYueG1sTI/BTsMwDIbvSLxDZCRuLG0ntaw0nYAJ0QtIbAhxzBrTRDRO&#10;1WRbx9MvaAc42v70+/ur5WR7tsfRG0cC0lkCDKl1ylAn4H3zdHMLzAdJSvaOUMARPSzry4tKlsod&#10;6A3369CxGEK+lAJ0CEPJuW81WulnbkCKty83WhniOHZcjfIQw23PsyTJuZWG4gctB3zU2H6vd1ZA&#10;WH0edf7RPizM6+b5JTc/TdOshLi+mu7vgAWcwh8Mv/pRHerotHU7Up71Aop0XkRUQLZIgUWgmOcZ&#10;sO15weuK/29QnwAAAP//AwBQSwECLQAUAAYACAAAACEAtoM4kv4AAADhAQAAEwAAAAAAAAAAAAAA&#10;AAAAAAAAW0NvbnRlbnRfVHlwZXNdLnhtbFBLAQItABQABgAIAAAAIQA4/SH/1gAAAJQBAAALAAAA&#10;AAAAAAAAAAAAAC8BAABfcmVscy8ucmVsc1BLAQItABQABgAIAAAAIQBK7LarOwIAAHwEAAAOAAAA&#10;AAAAAAAAAAAAAC4CAABkcnMvZTJvRG9jLnhtbFBLAQItABQABgAIAAAAIQBQkv/P4AAAAAkBAAAP&#10;AAAAAAAAAAAAAAAAAJUEAABkcnMvZG93bnJldi54bWxQSwUGAAAAAAQABADzAAAAogUAAAAA&#10;">
                <v:stroke endarrow="block"/>
              </v:shape>
            </w:pict>
          </mc:Fallback>
        </mc:AlternateContent>
      </w:r>
    </w:p>
    <w:p w:rsidR="008A5327" w:rsidRDefault="007B38F9" w:rsidP="008A5327">
      <w:pPr>
        <w:rPr>
          <w:sz w:val="2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596265</wp:posOffset>
                </wp:positionH>
                <wp:positionV relativeFrom="paragraph">
                  <wp:posOffset>239395</wp:posOffset>
                </wp:positionV>
                <wp:extent cx="2190115" cy="657225"/>
                <wp:effectExtent l="38100" t="0" r="19685" b="66675"/>
                <wp:wrapNone/>
                <wp:docPr id="3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11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CDCC7" id="AutoShape 109" o:spid="_x0000_s1026" type="#_x0000_t32" style="position:absolute;margin-left:46.95pt;margin-top:18.85pt;width:172.45pt;height:51.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hrQAIAAG8EAAAOAAAAZHJzL2Uyb0RvYy54bWysVMGO2jAQvVfqP1i+QxIWWIgIq1UC7WHb&#10;Iu32A4ztJFYd27INAVX9945Nli3tpaqagzPOzLx5M37O6uHUSXTk1gmtCpyNU4y4opoJ1RT468t2&#10;tMDIeaIYkVrxAp+5ww/r9+9Wvcn5RLdaMm4RgCiX96bArfcmTxJHW94RN9aGK3DW2nbEw9Y2CbOk&#10;B/ROJpM0nSe9tsxYTblz8LW6OPE64tc1p/5LXTvukSwwcPNxtXHdhzVZr0jeWGJaQQca5B9YdEQo&#10;KHqFqogn6GDFH1CdoFY7Xfsx1V2i61pQHnuAbrL0t26eW2J47AWG48x1TO7/wdLPx51FghX4bo6R&#10;Ih2c0ePB61gaZekyTKg3LofAUu1s6JGe1LN50vSbQ0qXLVENj+EvZwPZWchIblLCxhmos+8/aQYx&#10;BCrEcZ1q26FaCvMxJAZwGAk6xfM5X8+Hnzyi8HGSLdMsm2FEwTef3U8ms1iM5AEnZBvr/AeuOxSM&#10;AjtviWhaX2qlQAraXmqQ45PzgeVbQkhWeiukjIqQCvUFXs6gQPA4LQULzrixzb6UFh1J0FR8BhY3&#10;YVYfFItgLSdsM9ieCAk28nFW3gqYnuQ4VOs4w0hyuEbButCTKlSE/oHwYF1k9X2ZLjeLzWI6mk7m&#10;m9E0rarR47acjubb7H5W3VVlWWU/AvlsmreCMa4C/1eJZ9O/k9Bw2S7ivIr8OqjkFj1OFMi+viPp&#10;KIVw+hcd7TU772zoLqgCVB2DhxsYrs2v+xj19p9Y/wQAAP//AwBQSwMEFAAGAAgAAAAhABLRNTfg&#10;AAAACQEAAA8AAABkcnMvZG93bnJldi54bWxMj0FPg0AQhe8m/ofNmHgxdilUS5GlMWr1ZBqx3rfs&#10;CKTsLGG3Lfx7x5MeJ+/Lm+/l69F24oSDbx0pmM8iEEiVMy3VCnafm9sUhA+ajO4coYIJPayLy4tc&#10;Z8ad6QNPZagFl5DPtIImhD6T0lcNWu1nrkfi7NsNVgc+h1qaQZ+53HYyjqJ7aXVL/KHRPT41WB3K&#10;o1XwXG7vNl83uzGeqrf38jU9bGl6Uer6anx8ABFwDH8w/OqzOhTstHdHMl50ClbJikkFyXIJgvNF&#10;kvKUPYOLeQyyyOX/BcUPAAAA//8DAFBLAQItABQABgAIAAAAIQC2gziS/gAAAOEBAAATAAAAAAAA&#10;AAAAAAAAAAAAAABbQ29udGVudF9UeXBlc10ueG1sUEsBAi0AFAAGAAgAAAAhADj9If/WAAAAlAEA&#10;AAsAAAAAAAAAAAAAAAAALwEAAF9yZWxzLy5yZWxzUEsBAi0AFAAGAAgAAAAhAIUaCGtAAgAAbwQA&#10;AA4AAAAAAAAAAAAAAAAALgIAAGRycy9lMm9Eb2MueG1sUEsBAi0AFAAGAAgAAAAhABLRNTfgAAAA&#10;CQEAAA8AAAAAAAAAAAAAAAAAmgQAAGRycy9kb3ducmV2LnhtbFBLBQYAAAAABAAEAPMAAACnBQAA&#10;AAA=&#10;">
                <v:stroke endarrow="block"/>
              </v:shape>
            </w:pict>
          </mc:Fallback>
        </mc:AlternateContent>
      </w:r>
    </w:p>
    <w:p w:rsidR="008A5327" w:rsidRDefault="008A5327" w:rsidP="008A5327">
      <w:pPr>
        <w:rPr>
          <w:sz w:val="20"/>
        </w:rPr>
      </w:pPr>
    </w:p>
    <w:p w:rsidR="008A5327" w:rsidRDefault="008A5327" w:rsidP="008A5327">
      <w:pPr>
        <w:rPr>
          <w:sz w:val="20"/>
        </w:rPr>
      </w:pPr>
    </w:p>
    <w:p w:rsidR="008A5327" w:rsidRDefault="007B38F9" w:rsidP="008A5327">
      <w:pPr>
        <w:rPr>
          <w:sz w:val="20"/>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1853565</wp:posOffset>
                </wp:positionH>
                <wp:positionV relativeFrom="paragraph">
                  <wp:posOffset>89535</wp:posOffset>
                </wp:positionV>
                <wp:extent cx="1885950" cy="1581785"/>
                <wp:effectExtent l="0" t="0" r="19050" b="18415"/>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5950" cy="1581785"/>
                        </a:xfrm>
                        <a:prstGeom prst="roundRect">
                          <a:avLst>
                            <a:gd name="adj" fmla="val 16667"/>
                          </a:avLst>
                        </a:prstGeom>
                        <a:solidFill>
                          <a:srgbClr val="FFFFFF"/>
                        </a:solidFill>
                        <a:ln w="9525">
                          <a:solidFill>
                            <a:srgbClr val="000000"/>
                          </a:solidFill>
                          <a:round/>
                          <a:headEnd/>
                          <a:tailEnd/>
                        </a:ln>
                      </wps:spPr>
                      <wps:txbx>
                        <w:txbxContent>
                          <w:p w:rsidR="00651571" w:rsidRDefault="00651571" w:rsidP="007B38F9">
                            <w:pPr>
                              <w:spacing w:after="0" w:line="216" w:lineRule="auto"/>
                              <w:jc w:val="center"/>
                              <w:rPr>
                                <w:rFonts w:ascii="Times New Roman" w:eastAsia="Times New Roman" w:hAnsi="Times New Roman"/>
                              </w:rPr>
                            </w:pPr>
                            <w:r w:rsidRPr="00916454">
                              <w:rPr>
                                <w:rFonts w:ascii="Times New Roman" w:eastAsia="Times New Roman" w:hAnsi="Times New Roman"/>
                              </w:rPr>
                              <w:t>Принятие</w:t>
                            </w:r>
                            <w:r>
                              <w:rPr>
                                <w:rFonts w:ascii="Times New Roman" w:eastAsia="Times New Roman" w:hAnsi="Times New Roman"/>
                              </w:rPr>
                              <w:t xml:space="preserve"> комиссией </w:t>
                            </w:r>
                            <w:r w:rsidRPr="00916454">
                              <w:rPr>
                                <w:rFonts w:ascii="Times New Roman" w:eastAsia="Times New Roman" w:hAnsi="Times New Roman"/>
                              </w:rPr>
                              <w:t xml:space="preserve">решения </w:t>
                            </w:r>
                            <w:r>
                              <w:rPr>
                                <w:rFonts w:ascii="Times New Roman" w:eastAsia="Times New Roman" w:hAnsi="Times New Roman"/>
                              </w:rPr>
                              <w:t>о степени соответствия жилого помещения, установленным требованиям</w:t>
                            </w:r>
                          </w:p>
                          <w:p w:rsidR="00651571" w:rsidRDefault="00651571" w:rsidP="007B38F9">
                            <w:pPr>
                              <w:spacing w:after="0" w:line="240" w:lineRule="auto"/>
                              <w:jc w:val="center"/>
                              <w:rPr>
                                <w:rFonts w:ascii="Times New Roman" w:eastAsia="Times New Roman" w:hAnsi="Times New Roman"/>
                              </w:rPr>
                            </w:pPr>
                            <w:r>
                              <w:rPr>
                                <w:rFonts w:ascii="Times New Roman" w:eastAsia="Times New Roman" w:hAnsi="Times New Roman"/>
                              </w:rPr>
                              <w:t>(в виде заключения)</w:t>
                            </w:r>
                          </w:p>
                          <w:p w:rsidR="00651571" w:rsidRDefault="00651571" w:rsidP="007B38F9">
                            <w:pPr>
                              <w:spacing w:after="0" w:line="216" w:lineRule="auto"/>
                              <w:jc w:val="center"/>
                              <w:rPr>
                                <w:rFonts w:ascii="Times New Roman" w:eastAsia="Times New Roman" w:hAnsi="Times New Roman"/>
                                <w:i/>
                              </w:rPr>
                            </w:pPr>
                          </w:p>
                          <w:p w:rsidR="00651571" w:rsidRPr="000478DC" w:rsidRDefault="00651571" w:rsidP="008A5327">
                            <w:pPr>
                              <w:spacing w:line="216" w:lineRule="auto"/>
                              <w:jc w:val="center"/>
                              <w:rPr>
                                <w:rFonts w:ascii="Times New Roman" w:eastAsia="Times New Roman" w:hAnsi="Times New Roman"/>
                                <w:i/>
                              </w:rPr>
                            </w:pPr>
                            <w:r w:rsidRPr="000478DC">
                              <w:rPr>
                                <w:rFonts w:ascii="Times New Roman" w:eastAsia="Times New Roman" w:hAnsi="Times New Roman"/>
                                <w:i/>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31" style="position:absolute;margin-left:145.95pt;margin-top:7.05pt;width:148.5pt;height:124.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jPwIAAH4EAAAOAAAAZHJzL2Uyb0RvYy54bWysVFFvEzEMfkfiP0R5Z9erel172nWaOoaQ&#10;BkwMeE+TXC+Qi4OT9jp+PU6uGx3whLiHyI7tL7Y/+y4uD71le43BgGt4eTbhTDsJyrhtwz9/unm1&#10;4CxE4ZSw4HTDH3Tgl6uXLy4GX+spdGCVRkYgLtSDb3gXo6+LIshO9yKcgdeOjC1gLyKpuC0UioHQ&#10;e1tMJ5N5MQAqjyB1CHR7PRr5KuO3rZbxQ9sGHZltOOUW84n53KSzWF2IeovCd0Ye0xD/kEUvjKNH&#10;n6CuRRRsh+YPqN5IhABtPJPQF9C2RupcA1VTTn6r5r4TXudaqDnBP7Up/D9Y+X5/h8yohhNRTvRE&#10;0dUuQn6ZLc9TfwYfanK793eYKgz+FuS3wBysO+G2+goRhk4LRVmVyb94FpCUQKFsM7wDRfCC4HOr&#10;Di32rLXGf0mBCZrawQ6Zm4cnbvQhMkmX5WJRLSuiUJKtrBbl+aLKr4k6AaVwjyG+0dCzJDQcYefU&#10;R5qAjC32tyFmhtSxTqG+ctb2lvjeC8vK+Xye6y1EfXQm6REzVw7WqBtjbVZwu1lbZBTa8Jv8HdMJ&#10;p27WsaHhy2pa5Sye2cIpxCR/f4PIdeQ5TV1+7VSWozB2lClL645tT50eGYuHzSHzmruUWNiAeiAe&#10;EMYloKUloQP8wdlAC9Dw8H0nUHNm3zriclnOZmljsjKrzqek4Kllc2oRThJUwyNno7iO45btPJpt&#10;Ry+NFDtI49Wa+DgoY1bH9GnISXq2Rad69vr121j9BAAA//8DAFBLAwQUAAYACAAAACEACWC+jd8A&#10;AAAKAQAADwAAAGRycy9kb3ducmV2LnhtbEyPwUrDQBCG74LvsIzgzW4SNU1jNkWEIqIgttLzNjsm&#10;wexs2N026ds7nvQ48/388021nu0gTuhD70hBukhAIDXO9NQq+NxtbgoQIWoyenCECs4YYF1fXlS6&#10;NG6iDzxtYyu4hEKpFXQxjqWUoenQ6rBwIxKzL+etjjz6VhqvJy63g8ySJJdW98QXOj3iU4fN9/Zo&#10;Ffg3s1yOm/fnfjrvvCte9vmr3St1fTU/PoCIOMe/MPzqszrU7HRwRzJBDAqyVbriKIO7FAQH7ouC&#10;Fwcm+W0Gsq7k/xfqHwAAAP//AwBQSwECLQAUAAYACAAAACEAtoM4kv4AAADhAQAAEwAAAAAAAAAA&#10;AAAAAAAAAAAAW0NvbnRlbnRfVHlwZXNdLnhtbFBLAQItABQABgAIAAAAIQA4/SH/1gAAAJQBAAAL&#10;AAAAAAAAAAAAAAAAAC8BAABfcmVscy8ucmVsc1BLAQItABQABgAIAAAAIQD1N/gjPwIAAH4EAAAO&#10;AAAAAAAAAAAAAAAAAC4CAABkcnMvZTJvRG9jLnhtbFBLAQItABQABgAIAAAAIQAJYL6N3wAAAAoB&#10;AAAPAAAAAAAAAAAAAAAAAJkEAABkcnMvZG93bnJldi54bWxQSwUGAAAAAAQABADzAAAApQUAAAAA&#10;">
                <v:textbox>
                  <w:txbxContent>
                    <w:p w:rsidR="00651571" w:rsidRDefault="00651571" w:rsidP="007B38F9">
                      <w:pPr>
                        <w:spacing w:after="0" w:line="216" w:lineRule="auto"/>
                        <w:jc w:val="center"/>
                        <w:rPr>
                          <w:rFonts w:ascii="Times New Roman" w:eastAsia="Times New Roman" w:hAnsi="Times New Roman"/>
                        </w:rPr>
                      </w:pPr>
                      <w:r w:rsidRPr="00916454">
                        <w:rPr>
                          <w:rFonts w:ascii="Times New Roman" w:eastAsia="Times New Roman" w:hAnsi="Times New Roman"/>
                        </w:rPr>
                        <w:t>Принятие</w:t>
                      </w:r>
                      <w:r>
                        <w:rPr>
                          <w:rFonts w:ascii="Times New Roman" w:eastAsia="Times New Roman" w:hAnsi="Times New Roman"/>
                        </w:rPr>
                        <w:t xml:space="preserve"> комиссией </w:t>
                      </w:r>
                      <w:r w:rsidRPr="00916454">
                        <w:rPr>
                          <w:rFonts w:ascii="Times New Roman" w:eastAsia="Times New Roman" w:hAnsi="Times New Roman"/>
                        </w:rPr>
                        <w:t xml:space="preserve">решения </w:t>
                      </w:r>
                      <w:r>
                        <w:rPr>
                          <w:rFonts w:ascii="Times New Roman" w:eastAsia="Times New Roman" w:hAnsi="Times New Roman"/>
                        </w:rPr>
                        <w:t>о степени соответствия жилого помещения, установленным требованиям</w:t>
                      </w:r>
                    </w:p>
                    <w:p w:rsidR="00651571" w:rsidRDefault="00651571" w:rsidP="007B38F9">
                      <w:pPr>
                        <w:spacing w:after="0" w:line="240" w:lineRule="auto"/>
                        <w:jc w:val="center"/>
                        <w:rPr>
                          <w:rFonts w:ascii="Times New Roman" w:eastAsia="Times New Roman" w:hAnsi="Times New Roman"/>
                        </w:rPr>
                      </w:pPr>
                      <w:r>
                        <w:rPr>
                          <w:rFonts w:ascii="Times New Roman" w:eastAsia="Times New Roman" w:hAnsi="Times New Roman"/>
                        </w:rPr>
                        <w:t>(в виде заключения)</w:t>
                      </w:r>
                    </w:p>
                    <w:p w:rsidR="00651571" w:rsidRDefault="00651571" w:rsidP="007B38F9">
                      <w:pPr>
                        <w:spacing w:after="0" w:line="216" w:lineRule="auto"/>
                        <w:jc w:val="center"/>
                        <w:rPr>
                          <w:rFonts w:ascii="Times New Roman" w:eastAsia="Times New Roman" w:hAnsi="Times New Roman"/>
                          <w:i/>
                        </w:rPr>
                      </w:pPr>
                    </w:p>
                    <w:p w:rsidR="00651571" w:rsidRPr="000478DC" w:rsidRDefault="00651571" w:rsidP="008A5327">
                      <w:pPr>
                        <w:spacing w:line="216" w:lineRule="auto"/>
                        <w:jc w:val="center"/>
                        <w:rPr>
                          <w:rFonts w:ascii="Times New Roman" w:eastAsia="Times New Roman" w:hAnsi="Times New Roman"/>
                          <w:i/>
                        </w:rPr>
                      </w:pPr>
                      <w:r w:rsidRPr="000478DC">
                        <w:rPr>
                          <w:rFonts w:ascii="Times New Roman" w:eastAsia="Times New Roman" w:hAnsi="Times New Roman"/>
                          <w:i/>
                        </w:rPr>
                        <w:t>(5 дней)</w:t>
                      </w: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3834765</wp:posOffset>
                </wp:positionH>
                <wp:positionV relativeFrom="paragraph">
                  <wp:posOffset>90170</wp:posOffset>
                </wp:positionV>
                <wp:extent cx="1704975" cy="1028700"/>
                <wp:effectExtent l="0" t="0" r="28575" b="19050"/>
                <wp:wrapNone/>
                <wp:docPr id="2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4975" cy="1028700"/>
                        </a:xfrm>
                        <a:prstGeom prst="roundRect">
                          <a:avLst>
                            <a:gd name="adj" fmla="val 16667"/>
                          </a:avLst>
                        </a:prstGeom>
                        <a:solidFill>
                          <a:srgbClr val="FFFFFF"/>
                        </a:solidFill>
                        <a:ln w="9525">
                          <a:solidFill>
                            <a:srgbClr val="000000"/>
                          </a:solidFill>
                          <a:round/>
                          <a:headEnd/>
                          <a:tailEnd/>
                        </a:ln>
                      </wps:spPr>
                      <wps:txbx>
                        <w:txbxContent>
                          <w:p w:rsidR="00651571" w:rsidRDefault="00651571" w:rsidP="007B38F9">
                            <w:pPr>
                              <w:spacing w:after="120" w:line="216" w:lineRule="auto"/>
                              <w:jc w:val="center"/>
                              <w:rPr>
                                <w:rFonts w:ascii="Times New Roman" w:eastAsia="Times New Roman" w:hAnsi="Times New Roman"/>
                              </w:rPr>
                            </w:pPr>
                            <w:r>
                              <w:rPr>
                                <w:rFonts w:ascii="Times New Roman" w:eastAsia="Times New Roman" w:hAnsi="Times New Roman"/>
                              </w:rPr>
                              <w:t>Отказ в оказании муниципальной услуги</w:t>
                            </w:r>
                          </w:p>
                          <w:p w:rsidR="00651571" w:rsidRPr="000478DC" w:rsidRDefault="00651571" w:rsidP="007B38F9">
                            <w:pPr>
                              <w:spacing w:after="0" w:line="216" w:lineRule="auto"/>
                              <w:jc w:val="center"/>
                              <w:rPr>
                                <w:rFonts w:ascii="Times New Roman" w:eastAsia="Times New Roman" w:hAnsi="Times New Roman"/>
                                <w:i/>
                              </w:rPr>
                            </w:pPr>
                            <w:r w:rsidRPr="000478DC">
                              <w:rPr>
                                <w:rFonts w:ascii="Times New Roman" w:eastAsia="Times New Roman" w:hAnsi="Times New Roman"/>
                                <w:i/>
                              </w:rPr>
                              <w:t>(3 рабочих дня, с момента выявления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301.95pt;margin-top:7.1pt;width:134.25pt;height:8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yKQQIAAH8EAAAOAAAAZHJzL2Uyb0RvYy54bWysVN9v1DAMfkfif4jyztqe7seuut40bQwh&#10;DZgY8J5L0msgjYOTu97463HS27gBT4g+RHZsf7H92V1dHHrL9hqDAdfw6qzkTDsJyrhtwz9/unl1&#10;zlmIwilhwemGP+jAL9YvX6wGX+sJdGCVRkYgLtSDb3gXo6+LIshO9yKcgdeOjC1gLyKpuC0UioHQ&#10;e1tMynJeDIDKI0gdAt1ej0a+zvhtq2X80LZBR2YbTrnFfGI+N+ks1itRb1H4zshjGuIfsuiFcfTo&#10;E9S1iILt0PwB1RuJEKCNZxL6AtrWSJ1roGqq8rdq7jvhda6FmhP8U5vC/4OV7/d3yIxq+GTJmRM9&#10;cXS5i5CfZstZatDgQ01+9/4OU4nB34L8FpiDq064rb5EhKHTQlFaVfIvngUkJVAo2wzvQBG8IPjc&#10;q0OLPWut8V9SYIKmfrBDJufhiRx9iEzSZbUop8vFjDNJtqqcnC/KTF8h6gSUwj2G+EZDz5LQcISd&#10;Ux9pBDK22N+GmClSxzqF+spZ21sifC8sq+bz+SLnL+qjM2E/YubKwRp1Y6zNCm43VxYZhTb8Jn/H&#10;4HDqZh0bGr6cTWY5i2e2cApR5u9vELmOPKipy6+dynIUxo4yZWndse2p0yNj8bA5ZGLnCTOxsAH1&#10;QDwgjFtAW0tCB/iDs4E2oOHh+06g5sy+dcTlsppO08pkZTpbTEjBU8vm1CKcJKiGR85G8SqOa7bz&#10;aLYdvTRS7CCNV2vi46CMWR3Tpykn6dkanerZ69d/Y/0TAAD//wMAUEsDBBQABgAIAAAAIQB+Vf1q&#10;3wAAAAoBAAAPAAAAZHJzL2Rvd25yZXYueG1sTI/BSsNAEIbvgu+wjODNbowlSdNsighFREFspedt&#10;dkyC2dmwu23St3c86XHm//jnm2oz20Gc0YfekYL7RQICqXGmp1bB5357V4AIUZPRgyNUcMEAm/r6&#10;qtKlcRN94HkXW8ElFEqtoItxLKUMTYdWh4UbkTj7ct7qyKNvpfF64nI7yDRJMml1T3yh0yM+ddh8&#10;705WgX8zeT5u35/76bL3rng5ZK/2oNTtzfy4BhFxjn8w/OqzOtTsdHQnMkEMCrLkYcUoB8sUBANF&#10;ni5BHHmRZynIupL/X6h/AAAA//8DAFBLAQItABQABgAIAAAAIQC2gziS/gAAAOEBAAATAAAAAAAA&#10;AAAAAAAAAAAAAABbQ29udGVudF9UeXBlc10ueG1sUEsBAi0AFAAGAAgAAAAhADj9If/WAAAAlAEA&#10;AAsAAAAAAAAAAAAAAAAALwEAAF9yZWxzLy5yZWxzUEsBAi0AFAAGAAgAAAAhAFQZXIpBAgAAfwQA&#10;AA4AAAAAAAAAAAAAAAAALgIAAGRycy9lMm9Eb2MueG1sUEsBAi0AFAAGAAgAAAAhAH5V/WrfAAAA&#10;CgEAAA8AAAAAAAAAAAAAAAAAmwQAAGRycy9kb3ducmV2LnhtbFBLBQYAAAAABAAEAPMAAACnBQAA&#10;AAA=&#10;">
                <v:textbox>
                  <w:txbxContent>
                    <w:p w:rsidR="00651571" w:rsidRDefault="00651571" w:rsidP="007B38F9">
                      <w:pPr>
                        <w:spacing w:after="120" w:line="216" w:lineRule="auto"/>
                        <w:jc w:val="center"/>
                        <w:rPr>
                          <w:rFonts w:ascii="Times New Roman" w:eastAsia="Times New Roman" w:hAnsi="Times New Roman"/>
                        </w:rPr>
                      </w:pPr>
                      <w:r>
                        <w:rPr>
                          <w:rFonts w:ascii="Times New Roman" w:eastAsia="Times New Roman" w:hAnsi="Times New Roman"/>
                        </w:rPr>
                        <w:t>Отказ в оказании муниципальной услуги</w:t>
                      </w:r>
                    </w:p>
                    <w:p w:rsidR="00651571" w:rsidRPr="000478DC" w:rsidRDefault="00651571" w:rsidP="007B38F9">
                      <w:pPr>
                        <w:spacing w:after="0" w:line="216" w:lineRule="auto"/>
                        <w:jc w:val="center"/>
                        <w:rPr>
                          <w:rFonts w:ascii="Times New Roman" w:eastAsia="Times New Roman" w:hAnsi="Times New Roman"/>
                          <w:i/>
                        </w:rPr>
                      </w:pPr>
                      <w:r w:rsidRPr="000478DC">
                        <w:rPr>
                          <w:rFonts w:ascii="Times New Roman" w:eastAsia="Times New Roman" w:hAnsi="Times New Roman"/>
                          <w:i/>
                        </w:rPr>
                        <w:t>(3 рабочих дня, с момента выявления оснований)</w:t>
                      </w:r>
                    </w:p>
                  </w:txbxContent>
                </v:textbox>
              </v:roundrect>
            </w:pict>
          </mc:Fallback>
        </mc:AlternateContent>
      </w:r>
    </w:p>
    <w:p w:rsidR="008A5327" w:rsidRDefault="008A5327" w:rsidP="008A5327">
      <w:pPr>
        <w:rPr>
          <w:sz w:val="20"/>
        </w:rPr>
      </w:pPr>
    </w:p>
    <w:p w:rsidR="008A5327" w:rsidRDefault="008A5327" w:rsidP="008A5327">
      <w:pPr>
        <w:rPr>
          <w:sz w:val="20"/>
        </w:rPr>
      </w:pPr>
    </w:p>
    <w:p w:rsidR="00667EB5" w:rsidRPr="00667EB5" w:rsidRDefault="007B38F9" w:rsidP="008A5327">
      <w:pPr>
        <w:suppressAutoHyphens/>
        <w:spacing w:after="0" w:line="240" w:lineRule="auto"/>
        <w:ind w:left="4248" w:firstLine="708"/>
        <w:rPr>
          <w:rFonts w:ascii="Times New Roman" w:hAnsi="Times New Roman" w:cs="Times New Roman"/>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1067435</wp:posOffset>
                </wp:positionH>
                <wp:positionV relativeFrom="paragraph">
                  <wp:posOffset>969645</wp:posOffset>
                </wp:positionV>
                <wp:extent cx="3464560" cy="676275"/>
                <wp:effectExtent l="0" t="0" r="21590" b="28575"/>
                <wp:wrapNone/>
                <wp:docPr id="4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64560" cy="676275"/>
                        </a:xfrm>
                        <a:prstGeom prst="roundRect">
                          <a:avLst>
                            <a:gd name="adj" fmla="val 16667"/>
                          </a:avLst>
                        </a:prstGeom>
                        <a:solidFill>
                          <a:srgbClr val="FFFFFF"/>
                        </a:solidFill>
                        <a:ln w="9525">
                          <a:solidFill>
                            <a:srgbClr val="000000"/>
                          </a:solidFill>
                          <a:round/>
                          <a:headEnd/>
                          <a:tailEnd/>
                        </a:ln>
                      </wps:spPr>
                      <wps:txbx>
                        <w:txbxContent>
                          <w:p w:rsidR="00651571" w:rsidRDefault="00651571" w:rsidP="008A5327">
                            <w:pPr>
                              <w:spacing w:line="216" w:lineRule="auto"/>
                              <w:jc w:val="center"/>
                              <w:rPr>
                                <w:rFonts w:ascii="Times New Roman" w:eastAsia="Times New Roman" w:hAnsi="Times New Roman"/>
                              </w:rPr>
                            </w:pPr>
                            <w:r>
                              <w:rPr>
                                <w:rFonts w:ascii="Times New Roman" w:eastAsia="Times New Roman" w:hAnsi="Times New Roman"/>
                              </w:rPr>
                              <w:t>Направление Заключение Комиссии органу местного самоуправления для принятия Решения о дальнейшем использовании жилого помещения</w:t>
                            </w:r>
                          </w:p>
                          <w:p w:rsidR="00651571" w:rsidRPr="00916454" w:rsidRDefault="00651571" w:rsidP="008A5327">
                            <w:pPr>
                              <w:spacing w:line="216" w:lineRule="auto"/>
                              <w:jc w:val="center"/>
                            </w:pPr>
                            <w:r w:rsidRPr="00916454">
                              <w:rPr>
                                <w:rFonts w:ascii="Times New Roman" w:eastAsia="Times New Roman" w:hAnsi="Times New Roman"/>
                                <w:i/>
                                <w:iCs/>
                                <w:color w:val="000000"/>
                                <w:kern w:val="24"/>
                              </w:rPr>
                              <w:t>(</w:t>
                            </w:r>
                            <w:r>
                              <w:rPr>
                                <w:rFonts w:ascii="Times New Roman" w:eastAsia="Times New Roman" w:hAnsi="Times New Roman"/>
                                <w:i/>
                                <w:iCs/>
                                <w:color w:val="000000"/>
                                <w:kern w:val="24"/>
                              </w:rPr>
                              <w:t>1 рабочий день</w:t>
                            </w:r>
                            <w:r w:rsidRPr="00916454">
                              <w:rPr>
                                <w:rFonts w:ascii="Times New Roman" w:eastAsia="Times New Roman" w:hAnsi="Times New Roman"/>
                                <w:i/>
                                <w:iCs/>
                                <w:color w:val="000000"/>
                                <w:kern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84.05pt;margin-top:76.35pt;width:272.8pt;height:53.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PgIAAH4EAAAOAAAAZHJzL2Uyb0RvYy54bWysVFGP0zAMfkfiP0R557qNrWPVdafTjiGk&#10;A04c8J4l6RpI4+Bk645fj5Puxg54QvQhsmP7i+3P7uXVobNsrzEYcDUfX4w4006CMm5b88+f1i9e&#10;cRaicEpYcLrmDzrwq+XzZ5e9r/QEWrBKIyMQF6re17yN0VdFEWSrOxEuwGtHxgawE5FU3BYKRU/o&#10;nS0mo1FZ9IDKI0gdAt3eDEa+zPhNo2X80DRBR2ZrTrnFfGI+N+kslpei2qLwrZHHNMQ/ZNEJ4+jR&#10;E9SNiILt0PwB1RmJEKCJFxK6AprGSJ1roGrGo9+quW+F17kWak7wpzaF/wcr3+/vkBlV8+mYMyc6&#10;4uh6FyE/zRbz1KDeh4r87v0dphKDvwX5LTAHq1a4rb5GhL7VQlFa4+RfPAlISqBQtunfgSJ4QfC5&#10;V4cGO9ZY47+kwARN/WCHTM7DiRx9iEzS5ctpOZ2VxKEkWzkvJ/NZfkxUCSdFewzxjYaOJaHmCDun&#10;PtIEZGixvw0xM6SOZQr1lbOms8T3Xlg2Lssyl1uI6uhM0iNmLhysUWtjbVZwu1lZZBRa83X+jumE&#10;czfrWF/zxWwyy1k8sYVziFH+/gaR68hzmpr82qksR2HsIFOW1h27nho9EBYPm0Pm9UThBtQD0YAw&#10;LAEtLQkt4A/OelqAmofvO4GaM/vWEZWL8XSaNiYr09l8QgqeWzbnFuEkQdU8cjaIqzhs2c6j2bb0&#10;0sCwgzRdjYmPczJkdUyfhpykJ1t0rmevX7+N5U8AAAD//wMAUEsDBBQABgAIAAAAIQB4xgS13wAA&#10;AAsBAAAPAAAAZHJzL2Rvd25yZXYueG1sTI9BS8NAEIXvgv9hGcGb3STSJsZsighFREFspedtdkyC&#10;2dmwu23Sf+94srf3mI8371Xr2Q7ihD70jhSkiwQEUuNMT62Cr93mrgARoiajB0eo4IwB1vX1VaVL&#10;4yb6xNM2toJDKJRaQRfjWEoZmg6tDgs3IvHt23mrI1vfSuP1xOF2kFmSrKTVPfGHTo/43GHzsz1a&#10;Bf7d5Pm4+Xjpp/POu+J1v3qze6Vub+anRxAR5/gPw199rg41dzq4I5kgBvarImWUxTLLQTCRp/cs&#10;Dgqy5UMGsq7k5Yb6FwAA//8DAFBLAQItABQABgAIAAAAIQC2gziS/gAAAOEBAAATAAAAAAAAAAAA&#10;AAAAAAAAAABbQ29udGVudF9UeXBlc10ueG1sUEsBAi0AFAAGAAgAAAAhADj9If/WAAAAlAEAAAsA&#10;AAAAAAAAAAAAAAAALwEAAF9yZWxzLy5yZWxzUEsBAi0AFAAGAAgAAAAhAL9CH7A+AgAAfgQAAA4A&#10;AAAAAAAAAAAAAAAALgIAAGRycy9lMm9Eb2MueG1sUEsBAi0AFAAGAAgAAAAhAHjGBLXfAAAACwEA&#10;AA8AAAAAAAAAAAAAAAAAmAQAAGRycy9kb3ducmV2LnhtbFBLBQYAAAAABAAEAPMAAACkBQAAAAA=&#10;">
                <v:textbox>
                  <w:txbxContent>
                    <w:p w:rsidR="00651571" w:rsidRDefault="00651571" w:rsidP="008A5327">
                      <w:pPr>
                        <w:spacing w:line="216" w:lineRule="auto"/>
                        <w:jc w:val="center"/>
                        <w:rPr>
                          <w:rFonts w:ascii="Times New Roman" w:eastAsia="Times New Roman" w:hAnsi="Times New Roman"/>
                        </w:rPr>
                      </w:pPr>
                      <w:r>
                        <w:rPr>
                          <w:rFonts w:ascii="Times New Roman" w:eastAsia="Times New Roman" w:hAnsi="Times New Roman"/>
                        </w:rPr>
                        <w:t>Направление Заключение Комиссии органу местного самоуправления для принятия Решения о дальнейшем использовании жилого помещения</w:t>
                      </w:r>
                    </w:p>
                    <w:p w:rsidR="00651571" w:rsidRPr="00916454" w:rsidRDefault="00651571" w:rsidP="008A5327">
                      <w:pPr>
                        <w:spacing w:line="216" w:lineRule="auto"/>
                        <w:jc w:val="center"/>
                      </w:pPr>
                      <w:r w:rsidRPr="00916454">
                        <w:rPr>
                          <w:rFonts w:ascii="Times New Roman" w:eastAsia="Times New Roman" w:hAnsi="Times New Roman"/>
                          <w:i/>
                          <w:iCs/>
                          <w:color w:val="000000"/>
                          <w:kern w:val="24"/>
                        </w:rPr>
                        <w:t>(</w:t>
                      </w:r>
                      <w:r>
                        <w:rPr>
                          <w:rFonts w:ascii="Times New Roman" w:eastAsia="Times New Roman" w:hAnsi="Times New Roman"/>
                          <w:i/>
                          <w:iCs/>
                          <w:color w:val="000000"/>
                          <w:kern w:val="24"/>
                        </w:rPr>
                        <w:t>1 рабочий день</w:t>
                      </w:r>
                      <w:r w:rsidRPr="00916454">
                        <w:rPr>
                          <w:rFonts w:ascii="Times New Roman" w:eastAsia="Times New Roman" w:hAnsi="Times New Roman"/>
                          <w:i/>
                          <w:iCs/>
                          <w:color w:val="000000"/>
                          <w:kern w:val="24"/>
                        </w:rPr>
                        <w:t>)</w:t>
                      </w:r>
                    </w:p>
                  </w:txbxContent>
                </v:textbox>
              </v:round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2832100</wp:posOffset>
                </wp:positionH>
                <wp:positionV relativeFrom="paragraph">
                  <wp:posOffset>1642745</wp:posOffset>
                </wp:positionV>
                <wp:extent cx="635" cy="104775"/>
                <wp:effectExtent l="76200" t="0" r="75565" b="47625"/>
                <wp:wrapNone/>
                <wp:docPr id="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10B6A" id="AutoShape 112" o:spid="_x0000_s1026" type="#_x0000_t32" style="position:absolute;margin-left:223pt;margin-top:129.35pt;width:.0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kt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I0U6&#10;GNHzweuYGWXZJDSoN64Av0ptbSiRntSredH0q0NKVy1Rex7d384GorMQkdyFhI0zkGbXf9QMfAhk&#10;iN06NbYLkNAHdIpDOd+Gwk8eUTicPUwxonCepfnj4zTCk+IaaazzH7juUDBK7LwlYt/6SisFs9c2&#10;i3nI8cX5wIsU14CQVumNkDJKQCrUl3gxnUxjgNNSsHAZ3Jzd7ypp0ZEEEcXfwOLOzeqDYhGs5YSt&#10;B9sTIcFGPnbHWwH9khyHbB1nGEkO7yZYF3pShYxQOxAerIuOvi3SxXq+nuejfDJbj/K0rkfPmyof&#10;zTbZ47R+qKuqzr4H8lletIIxrgL/q6az/O80M7yuixpvqr41KrlHjx0Fstf/SDoOP8z7opydZuet&#10;DdUFHYCMo/Pw5MI7+XUfvX5+GFY/AAAA//8DAFBLAwQUAAYACAAAACEAR4eIROIAAAALAQAADwAA&#10;AGRycy9kb3ducmV2LnhtbEyPwU7DMBBE70j8g7VI3KjTqE1LiFMBFSKXItEixNGNl8QiXkex26Z8&#10;PcsJjjs7mnlTrEbXiSMOwXpSMJ0kIJBqbyw1Ct52TzdLECFqMrrzhArOGGBVXl4UOjf+RK943MZG&#10;cAiFXCtoY+xzKUPdotNh4nsk/n36wenI59BIM+gTh7tOpkmSSactcUOre3xssf7aHpyCuP44t9l7&#10;/XBrX3bPm8x+V1W1Vur6ary/AxFxjH9m+MVndCiZae8PZILoFMxmGW+JCtL5cgGCHaxMQexZWcxT&#10;kGUh/28ofwAAAP//AwBQSwECLQAUAAYACAAAACEAtoM4kv4AAADhAQAAEwAAAAAAAAAAAAAAAAAA&#10;AAAAW0NvbnRlbnRfVHlwZXNdLnhtbFBLAQItABQABgAIAAAAIQA4/SH/1gAAAJQBAAALAAAAAAAA&#10;AAAAAAAAAC8BAABfcmVscy8ucmVsc1BLAQItABQABgAIAAAAIQAa7uktNgIAAGAEAAAOAAAAAAAA&#10;AAAAAAAAAC4CAABkcnMvZTJvRG9jLnhtbFBLAQItABQABgAIAAAAIQBHh4hE4gAAAAsBAAAPAAAA&#10;AAAAAAAAAAAAAJA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1066165</wp:posOffset>
                </wp:positionH>
                <wp:positionV relativeFrom="paragraph">
                  <wp:posOffset>1750695</wp:posOffset>
                </wp:positionV>
                <wp:extent cx="3464560" cy="676275"/>
                <wp:effectExtent l="0" t="0" r="21590" b="28575"/>
                <wp:wrapNone/>
                <wp:docPr id="4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64560" cy="676275"/>
                        </a:xfrm>
                        <a:prstGeom prst="roundRect">
                          <a:avLst>
                            <a:gd name="adj" fmla="val 16667"/>
                          </a:avLst>
                        </a:prstGeom>
                        <a:solidFill>
                          <a:srgbClr val="FFFFFF"/>
                        </a:solidFill>
                        <a:ln w="9525">
                          <a:solidFill>
                            <a:srgbClr val="000000"/>
                          </a:solidFill>
                          <a:round/>
                          <a:headEnd/>
                          <a:tailEnd/>
                        </a:ln>
                      </wps:spPr>
                      <wps:txbx>
                        <w:txbxContent>
                          <w:p w:rsidR="00651571" w:rsidRDefault="00651571" w:rsidP="008A5327">
                            <w:pPr>
                              <w:spacing w:line="216" w:lineRule="auto"/>
                              <w:jc w:val="center"/>
                              <w:rPr>
                                <w:rFonts w:ascii="Times New Roman" w:eastAsia="Times New Roman" w:hAnsi="Times New Roman"/>
                              </w:rPr>
                            </w:pPr>
                            <w:r>
                              <w:rPr>
                                <w:rFonts w:ascii="Times New Roman" w:eastAsia="Times New Roman" w:hAnsi="Times New Roman"/>
                              </w:rPr>
                              <w:t>Принятие органом местного самоуправления Решения на основании Заключения Комиссии</w:t>
                            </w:r>
                          </w:p>
                          <w:p w:rsidR="00651571" w:rsidRPr="00916454" w:rsidRDefault="00651571" w:rsidP="008A5327">
                            <w:pPr>
                              <w:spacing w:line="216" w:lineRule="auto"/>
                              <w:jc w:val="center"/>
                            </w:pPr>
                            <w:r w:rsidRPr="00916454">
                              <w:rPr>
                                <w:rFonts w:ascii="Times New Roman" w:eastAsia="Times New Roman" w:hAnsi="Times New Roman"/>
                                <w:i/>
                                <w:iCs/>
                                <w:color w:val="000000"/>
                                <w:kern w:val="24"/>
                              </w:rPr>
                              <w:t>(</w:t>
                            </w:r>
                            <w:r>
                              <w:rPr>
                                <w:rFonts w:ascii="Times New Roman" w:eastAsia="Times New Roman" w:hAnsi="Times New Roman"/>
                                <w:i/>
                                <w:iCs/>
                                <w:color w:val="000000"/>
                                <w:kern w:val="24"/>
                              </w:rPr>
                              <w:t>30</w:t>
                            </w:r>
                            <w:r w:rsidRPr="00916454">
                              <w:rPr>
                                <w:rFonts w:ascii="Times New Roman" w:eastAsia="Times New Roman" w:hAnsi="Times New Roman"/>
                                <w:i/>
                                <w:iCs/>
                                <w:color w:val="000000"/>
                                <w:kern w:val="24"/>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83.95pt;margin-top:137.85pt;width:272.8pt;height:53.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0WQAIAAH4EAAAOAAAAZHJzL2Uyb0RvYy54bWysVFFvEzEMfkfiP0R5Z9eW9rqedp2mjiGk&#10;ARMD3tMk1wvk4uCkvW6/HifXlQ54QtxDZMf2F9uffReX+86yncZgwNV8fDbiTDsJyrhNzb98vnl1&#10;zlmIwilhwemaP+jAL5cvX1z0vtITaMEqjYxAXKh6X/M2Rl8VRZCt7kQ4A68dGRvATkRScVMoFD2h&#10;d7aYjEZl0QMqjyB1CHR7PRj5MuM3jZbxY9MEHZmtOeUW84n5XKezWF6IaoPCt0Ye0hD/kEUnjKNH&#10;j1DXIgq2RfMHVGckQoAmnknoCmgaI3WugaoZj36r5r4VXudaqDnBH9sU/h+s/LC7Q2ZUzafUHic6&#10;4uhqGyE/zRbz1KDeh4r87v0dphKDvwX5PTAHq1a4jb5ChL7VQlFa4+RfPAtISqBQtu7fgyJ4QfC5&#10;V/sGO9ZY47+mwARN/WD7TM7DkRy9j0zS5etpOZ2VlKQkWzkvJ/NZfkxUCSdFewzxrYaOJaHmCFun&#10;PtEEZGixuw0xM6QOZQr1jbOms8T3Tlg2Lssyl1uI6uBM0hNmLhysUTfG2qzgZr2yyCi05jf5O6QT&#10;Tt2sY33NF7PJLGfxzBZOIUb5+xtEriPPaWryG6eyHIWxg0xZWnfoemr0QFjcr/eZ1/OEmUhYg3og&#10;GhCGJaClJaEFfOSspwWoefixFag5s+8cUbkYT9NIxKxMZ/MJKXhqWZ9ahJMEVfPI2SCu4rBlW49m&#10;09JLA8MO0nQ1Jj7NyZDVIX0acpKebdGpnr1+/TaWPwEAAP//AwBQSwMEFAAGAAgAAAAhAJWmiOrg&#10;AAAACwEAAA8AAABkcnMvZG93bnJldi54bWxMj1FLwzAUhd8F/0O4wt5cuo41tTYdYzCGKIib7Dlr&#10;YltsbkqSrd2/9/qkj4f7cc53y/Vke3Y1PnQOJSzmCTCDtdMdNhI+j7vHHFiICrXqHRoJNxNgXd3f&#10;larQbsQPcz3EhlEJhkJJaGMcCs5D3RqrwtwNBun25bxVkaJvuPZqpHLb8zRJMm5Vh7TQqsFsW1N/&#10;Hy5Wgn/TQgy793033o7e5S+n7NWepJw9TJtnYNFM8Q+GX31Sh4qczu6COrCeciaeCJWQipUARoRY&#10;LFfAzhKWeZoCr0r+/4fqBwAA//8DAFBLAQItABQABgAIAAAAIQC2gziS/gAAAOEBAAATAAAAAAAA&#10;AAAAAAAAAAAAAABbQ29udGVudF9UeXBlc10ueG1sUEsBAi0AFAAGAAgAAAAhADj9If/WAAAAlAEA&#10;AAsAAAAAAAAAAAAAAAAALwEAAF9yZWxzLy5yZWxzUEsBAi0AFAAGAAgAAAAhAF20LRZAAgAAfgQA&#10;AA4AAAAAAAAAAAAAAAAALgIAAGRycy9lMm9Eb2MueG1sUEsBAi0AFAAGAAgAAAAhAJWmiOrgAAAA&#10;CwEAAA8AAAAAAAAAAAAAAAAAmgQAAGRycy9kb3ducmV2LnhtbFBLBQYAAAAABAAEAPMAAACnBQAA&#10;AAA=&#10;">
                <v:textbox>
                  <w:txbxContent>
                    <w:p w:rsidR="00651571" w:rsidRDefault="00651571" w:rsidP="008A5327">
                      <w:pPr>
                        <w:spacing w:line="216" w:lineRule="auto"/>
                        <w:jc w:val="center"/>
                        <w:rPr>
                          <w:rFonts w:ascii="Times New Roman" w:eastAsia="Times New Roman" w:hAnsi="Times New Roman"/>
                        </w:rPr>
                      </w:pPr>
                      <w:r>
                        <w:rPr>
                          <w:rFonts w:ascii="Times New Roman" w:eastAsia="Times New Roman" w:hAnsi="Times New Roman"/>
                        </w:rPr>
                        <w:t>Принятие органом местного самоуправления Решения на основании Заключения Комиссии</w:t>
                      </w:r>
                    </w:p>
                    <w:p w:rsidR="00651571" w:rsidRPr="00916454" w:rsidRDefault="00651571" w:rsidP="008A5327">
                      <w:pPr>
                        <w:spacing w:line="216" w:lineRule="auto"/>
                        <w:jc w:val="center"/>
                      </w:pPr>
                      <w:r w:rsidRPr="00916454">
                        <w:rPr>
                          <w:rFonts w:ascii="Times New Roman" w:eastAsia="Times New Roman" w:hAnsi="Times New Roman"/>
                          <w:i/>
                          <w:iCs/>
                          <w:color w:val="000000"/>
                          <w:kern w:val="24"/>
                        </w:rPr>
                        <w:t>(</w:t>
                      </w:r>
                      <w:r>
                        <w:rPr>
                          <w:rFonts w:ascii="Times New Roman" w:eastAsia="Times New Roman" w:hAnsi="Times New Roman"/>
                          <w:i/>
                          <w:iCs/>
                          <w:color w:val="000000"/>
                          <w:kern w:val="24"/>
                        </w:rPr>
                        <w:t>30</w:t>
                      </w:r>
                      <w:r w:rsidRPr="00916454">
                        <w:rPr>
                          <w:rFonts w:ascii="Times New Roman" w:eastAsia="Times New Roman" w:hAnsi="Times New Roman"/>
                          <w:i/>
                          <w:iCs/>
                          <w:color w:val="000000"/>
                          <w:kern w:val="24"/>
                        </w:rPr>
                        <w:t xml:space="preserve"> дней)</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2832735</wp:posOffset>
                </wp:positionH>
                <wp:positionV relativeFrom="paragraph">
                  <wp:posOffset>2423795</wp:posOffset>
                </wp:positionV>
                <wp:extent cx="635" cy="104775"/>
                <wp:effectExtent l="76200" t="0" r="75565" b="47625"/>
                <wp:wrapNone/>
                <wp:docPr id="2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3BA85" id="AutoShape 112" o:spid="_x0000_s1026" type="#_x0000_t32" style="position:absolute;margin-left:223.05pt;margin-top:190.85pt;width:.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GhNw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MClF&#10;OpjR88HrmBpl2SR0qDeuAMdKbW2okZ7Uq3nR9KtDSlctUXse3d/OBqKzEJHchYSNM5Bn13/UDHwI&#10;ZIjtOjW2C5DQCHSKUznfpsJPHlE4nD1MMaJwnqX54+M0wpPiGmms8x+47lAwSuy8JWLf+korBcPX&#10;Not5yPHF+cCLFNeAkFbpjZAyakAq1Jd4MZ1MY4DTUrBwGdyc3e8qadGRBBXF38Dizs3qg2IRrOWE&#10;rQfbEyHBRj52x1sB/ZIch2wdZxhJDg8nWBd6UoWMUDsQHqyLkL4t0sV6vp7no3wyW4/ytK5Hz5sq&#10;H8022eO0fqirqs6+B/JZXrSCMa4C/6uos/zvRDM8r4scb7K+NSq5R48dBbLX/0g6Dj/M+6KcnWbn&#10;rQ3VBR2AjqPz8ObCQ/l1H71+fhlWPwAAAP//AwBQSwMEFAAGAAgAAAAhANqUg2jiAAAACwEAAA8A&#10;AABkcnMvZG93bnJldi54bWxMj8tOwzAQRfdI/IM1SOyok1CFNMSpgAqRDUh9CLF04yG2iO0odtuU&#10;r2dYwXLuHN05Uy0n27MjjsF4JyCdJcDQtV4Z1wnYbZ9vCmAhSqdk7x0KOGOAZX15UclS+ZNb43ET&#10;O0YlLpRSgI5xKDkPrUYrw8wP6Gj36UcrI41jx9UoT1Rue54lSc6tNI4uaDngk8b2a3OwAuLq46zz&#10;9/ZxYd62L6+5+W6aZiXE9dX0cA8s4hT/YPjVJ3WoyWnvD04F1guYz/OUUAG3RXoHjAhKMmB7ShZF&#10;Bryu+P8f6h8AAAD//wMAUEsBAi0AFAAGAAgAAAAhALaDOJL+AAAA4QEAABMAAAAAAAAAAAAAAAAA&#10;AAAAAFtDb250ZW50X1R5cGVzXS54bWxQSwECLQAUAAYACAAAACEAOP0h/9YAAACUAQAACwAAAAAA&#10;AAAAAAAAAAAvAQAAX3JlbHMvLnJlbHNQSwECLQAUAAYACAAAACEAmXyxoTcCAABhBAAADgAAAAAA&#10;AAAAAAAAAAAuAgAAZHJzL2Uyb0RvYy54bWxQSwECLQAUAAYACAAAACEA2pSDaOIAAAALAQAADwAA&#10;AAAAAAAAAAAAAACR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1069975</wp:posOffset>
                </wp:positionH>
                <wp:positionV relativeFrom="paragraph">
                  <wp:posOffset>2531745</wp:posOffset>
                </wp:positionV>
                <wp:extent cx="3464560" cy="676275"/>
                <wp:effectExtent l="0" t="0" r="21590" b="28575"/>
                <wp:wrapNone/>
                <wp:docPr id="4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64560" cy="676275"/>
                        </a:xfrm>
                        <a:prstGeom prst="roundRect">
                          <a:avLst>
                            <a:gd name="adj" fmla="val 16667"/>
                          </a:avLst>
                        </a:prstGeom>
                        <a:solidFill>
                          <a:srgbClr val="FFFFFF"/>
                        </a:solidFill>
                        <a:ln w="9525">
                          <a:solidFill>
                            <a:srgbClr val="000000"/>
                          </a:solidFill>
                          <a:round/>
                          <a:headEnd/>
                          <a:tailEnd/>
                        </a:ln>
                      </wps:spPr>
                      <wps:txbx>
                        <w:txbxContent>
                          <w:p w:rsidR="00651571" w:rsidRDefault="00651571" w:rsidP="008A5327">
                            <w:pPr>
                              <w:spacing w:line="216" w:lineRule="auto"/>
                              <w:jc w:val="center"/>
                              <w:rPr>
                                <w:rFonts w:ascii="Times New Roman" w:eastAsia="Times New Roman" w:hAnsi="Times New Roman"/>
                              </w:rPr>
                            </w:pPr>
                            <w:r>
                              <w:rPr>
                                <w:rFonts w:ascii="Times New Roman" w:eastAsia="Times New Roman" w:hAnsi="Times New Roman"/>
                              </w:rPr>
                              <w:t xml:space="preserve">Направление заявителю Заключение Комиссии и Решение органа местного самоуправления </w:t>
                            </w:r>
                          </w:p>
                          <w:p w:rsidR="00651571" w:rsidRPr="00916454" w:rsidRDefault="00651571" w:rsidP="008A5327">
                            <w:pPr>
                              <w:spacing w:line="216" w:lineRule="auto"/>
                              <w:jc w:val="center"/>
                            </w:pPr>
                            <w:r w:rsidRPr="00916454">
                              <w:rPr>
                                <w:rFonts w:ascii="Times New Roman" w:eastAsia="Times New Roman" w:hAnsi="Times New Roman"/>
                                <w:i/>
                                <w:iCs/>
                                <w:color w:val="000000"/>
                                <w:kern w:val="24"/>
                              </w:rPr>
                              <w:t>(</w:t>
                            </w:r>
                            <w:r>
                              <w:rPr>
                                <w:rFonts w:ascii="Times New Roman" w:eastAsia="Times New Roman" w:hAnsi="Times New Roman"/>
                                <w:i/>
                                <w:iCs/>
                                <w:color w:val="000000"/>
                                <w:kern w:val="24"/>
                              </w:rPr>
                              <w:t>5 дней</w:t>
                            </w:r>
                            <w:r w:rsidRPr="00916454">
                              <w:rPr>
                                <w:rFonts w:ascii="Times New Roman" w:eastAsia="Times New Roman" w:hAnsi="Times New Roman"/>
                                <w:i/>
                                <w:iCs/>
                                <w:color w:val="000000"/>
                                <w:kern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84.25pt;margin-top:199.35pt;width:272.8pt;height:53.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czQAIAAH4EAAAOAAAAZHJzL2Uyb0RvYy54bWysVFFvEzEMfkfiP0R5Z9d27ZWedp2mjiGk&#10;ARMD3tMk1wvk4uCkvW6/HifXjRZ4QtxDZMf2F9uffReX+86yncZgwNV8fDbiTDsJyrhNzb98vnn1&#10;mrMQhVPCgtM1f9CBXy5fvrjofaUn0IJVGhmBuFD1vuZtjL4qiiBb3YlwBl47MjaAnYik4qZQKHpC&#10;72wxGY3KogdUHkHqEOj2ejDyZcZvGi3jx6YJOjJbc8ot5hPzuU5nsbwQ1QaFb408pCH+IYtOGEeP&#10;PkNdiyjYFs0fUJ2RCAGaeCahK6BpjNS5BqpmPPqtmvtWeJ1roeYE/9ym8P9g5YfdHTKjaj4958yJ&#10;jji62kbIT7PFPDWo96Eiv3t/h6nE4G9Bfg/MwaoVbqOvEKFvtVCU1jj5FycBSQkUytb9e1AELwg+&#10;92rfYMcaa/zXFJigqR9sn8l5eCZH7yOTdHk+LaezkjiUZCvn5WQ+y4+JKuGkaI8hvtXQsSTUHGHr&#10;1CeagAwtdrchZobUoUyhvnHWdJb43gnLxmVZ5nILUR2cSXrCzIWDNerGWJsV3KxXFhmF1vwmf4d0&#10;wrGbdayv+WI2meUsTmzhGGKUv79B5DrynKYmv3Eqy1EYO8iUpXWHrqdGD4TF/XqfeV0kzETCGtQD&#10;0YAwLAEtLQkt4CNnPS1AzcOPrUDNmX3niMrFeDpNG5OV6Ww+IQWPLetji3CSoGoeORvEVRy2bOvR&#10;bFp6aWDYQZquxsSnORmyOqRPQ07SyRYd69nr129j+RMAAP//AwBQSwMEFAAGAAgAAAAhALp3Mlfg&#10;AAAACwEAAA8AAABkcnMvZG93bnJldi54bWxMj0FLw0AQhe+C/2EZwZvdpNokxmyKCEVEQWyl5212&#10;TILZ2bC7bdJ/73jS42M+3vumWs92ECf0oXekIF0kIJAaZ3pqFXzuNjcFiBA1GT04QgVnDLCuLy8q&#10;XRo30QeetrEVXEKh1Aq6GMdSytB0aHVYuBGJb1/OWx05+lYarycut4NcJkkmre6JFzo94lOHzff2&#10;aBX4N5Pn4+b9uZ/OO++Kl332avdKXV/Njw8gIs7xD4ZffVaHmp0O7kgmiIFzVqwYVXB7X+QgmMjT&#10;uxTEQcEqWS1B1pX8/0P9AwAA//8DAFBLAQItABQABgAIAAAAIQC2gziS/gAAAOEBAAATAAAAAAAA&#10;AAAAAAAAAAAAAABbQ29udGVudF9UeXBlc10ueG1sUEsBAi0AFAAGAAgAAAAhADj9If/WAAAAlAEA&#10;AAsAAAAAAAAAAAAAAAAALwEAAF9yZWxzLy5yZWxzUEsBAi0AFAAGAAgAAAAhADJx1zNAAgAAfgQA&#10;AA4AAAAAAAAAAAAAAAAALgIAAGRycy9lMm9Eb2MueG1sUEsBAi0AFAAGAAgAAAAhALp3MlfgAAAA&#10;CwEAAA8AAAAAAAAAAAAAAAAAmgQAAGRycy9kb3ducmV2LnhtbFBLBQYAAAAABAAEAPMAAACnBQAA&#10;AAA=&#10;">
                <v:textbox>
                  <w:txbxContent>
                    <w:p w:rsidR="00651571" w:rsidRDefault="00651571" w:rsidP="008A5327">
                      <w:pPr>
                        <w:spacing w:line="216" w:lineRule="auto"/>
                        <w:jc w:val="center"/>
                        <w:rPr>
                          <w:rFonts w:ascii="Times New Roman" w:eastAsia="Times New Roman" w:hAnsi="Times New Roman"/>
                        </w:rPr>
                      </w:pPr>
                      <w:r>
                        <w:rPr>
                          <w:rFonts w:ascii="Times New Roman" w:eastAsia="Times New Roman" w:hAnsi="Times New Roman"/>
                        </w:rPr>
                        <w:t xml:space="preserve">Направление заявителю Заключение Комиссии и Решение органа местного самоуправления </w:t>
                      </w:r>
                    </w:p>
                    <w:p w:rsidR="00651571" w:rsidRPr="00916454" w:rsidRDefault="00651571" w:rsidP="008A5327">
                      <w:pPr>
                        <w:spacing w:line="216" w:lineRule="auto"/>
                        <w:jc w:val="center"/>
                      </w:pPr>
                      <w:r w:rsidRPr="00916454">
                        <w:rPr>
                          <w:rFonts w:ascii="Times New Roman" w:eastAsia="Times New Roman" w:hAnsi="Times New Roman"/>
                          <w:i/>
                          <w:iCs/>
                          <w:color w:val="000000"/>
                          <w:kern w:val="24"/>
                        </w:rPr>
                        <w:t>(</w:t>
                      </w:r>
                      <w:r>
                        <w:rPr>
                          <w:rFonts w:ascii="Times New Roman" w:eastAsia="Times New Roman" w:hAnsi="Times New Roman"/>
                          <w:i/>
                          <w:iCs/>
                          <w:color w:val="000000"/>
                          <w:kern w:val="24"/>
                        </w:rPr>
                        <w:t>5 дней</w:t>
                      </w:r>
                      <w:r w:rsidRPr="00916454">
                        <w:rPr>
                          <w:rFonts w:ascii="Times New Roman" w:eastAsia="Times New Roman" w:hAnsi="Times New Roman"/>
                          <w:i/>
                          <w:iCs/>
                          <w:color w:val="000000"/>
                          <w:kern w:val="24"/>
                        </w:rPr>
                        <w:t>)</w:t>
                      </w:r>
                    </w:p>
                  </w:txbxContent>
                </v:textbox>
              </v:round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2805430</wp:posOffset>
                </wp:positionH>
                <wp:positionV relativeFrom="paragraph">
                  <wp:posOffset>864870</wp:posOffset>
                </wp:positionV>
                <wp:extent cx="635" cy="104775"/>
                <wp:effectExtent l="76200" t="0" r="75565" b="47625"/>
                <wp:wrapNone/>
                <wp:docPr id="4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C0FA3" id="AutoShape 112" o:spid="_x0000_s1026" type="#_x0000_t32" style="position:absolute;margin-left:220.9pt;margin-top:68.1pt;width:.0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NLNw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CUaK&#10;dDCj54PXMTXKsknoUG9cAY6V2tpQIz2pV/Oi6VeHlK5aovY8ur+dDURnISK5CwkbZyDPrv+oGfgQ&#10;yBDbdWpsFyChEegUp3K+TYWfPKJwOHuYYkThPEvzx8dphCfFNdJY5z9w3aFglNh5S8S+9ZVWCoav&#10;bRbzkOOL84EXKa4BIa3SGyFl1IBUqC/xYjqZxgCnpWDhMrg5u99V0qIjCSqKv4HFnZvVB8UiWMsJ&#10;Ww+2J0KCjXzsjrcC+iU5Dtk6zjCSHB5OsC70pAoZoXYgPFgXIX1bpIv1fD3PR/lkth7laV2PnjdV&#10;Ppptssdp/VBXVZ19D+SzvGgFY1wF/ldRZ/nfiWZ4Xhc53mR9a1Ryjx47CmSv/5F0HH6Y90U5O83O&#10;WxuqCzoAHUfn4c2Fh/LrPnr9/DKsfgAAAP//AwBQSwMEFAAGAAgAAAAhAKEzaqDhAAAACwEAAA8A&#10;AABkcnMvZG93bnJldi54bWxMj8FOwzAQRO9I/IO1SNyo01BCG+JUQIXIBSTaCnF04yWOiNdR7LYp&#10;X89yguPOjGbfFMvRdeKAQ2g9KZhOEhBItTctNQq2m6erOYgQNRndeUIFJwywLM/PCp0bf6Q3PKxj&#10;I7iEQq4V2Bj7XMpQW3Q6THyPxN6nH5yOfA6NNIM+crnrZJokmXS6Jf5gdY+PFuuv9d4piKuPk83e&#10;64dF+7p5fsna76qqVkpdXoz3dyAijvEvDL/4jA4lM+38nkwQnYLZbMrokY3rLAXBCVYWIHas3KS3&#10;IMtC/t9Q/gAAAP//AwBQSwECLQAUAAYACAAAACEAtoM4kv4AAADhAQAAEwAAAAAAAAAAAAAAAAAA&#10;AAAAW0NvbnRlbnRfVHlwZXNdLnhtbFBLAQItABQABgAIAAAAIQA4/SH/1gAAAJQBAAALAAAAAAAA&#10;AAAAAAAAAC8BAABfcmVscy8ucmVsc1BLAQItABQABgAIAAAAIQANONNLNwIAAGEEAAAOAAAAAAAA&#10;AAAAAAAAAC4CAABkcnMvZTJvRG9jLnhtbFBLAQItABQABgAIAAAAIQChM2qg4QAAAAsBAAAPAAAA&#10;AAAAAAAAAAAAAJEEAABkcnMvZG93bnJldi54bWxQSwUGAAAAAAQABADzAAAAnwUAAAAA&#10;">
                <v:stroke endarrow="block"/>
              </v:shape>
            </w:pict>
          </mc:Fallback>
        </mc:AlternateContent>
      </w:r>
    </w:p>
    <w:sectPr w:rsidR="00667EB5" w:rsidRPr="00667EB5" w:rsidSect="007F32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2C" w:rsidRDefault="00F8592C" w:rsidP="00EB2F78">
      <w:pPr>
        <w:spacing w:after="0" w:line="240" w:lineRule="auto"/>
      </w:pPr>
      <w:r>
        <w:separator/>
      </w:r>
    </w:p>
  </w:endnote>
  <w:endnote w:type="continuationSeparator" w:id="0">
    <w:p w:rsidR="00F8592C" w:rsidRDefault="00F8592C" w:rsidP="00EB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2C" w:rsidRDefault="00F8592C" w:rsidP="00EB2F78">
      <w:pPr>
        <w:spacing w:after="0" w:line="240" w:lineRule="auto"/>
      </w:pPr>
      <w:r>
        <w:separator/>
      </w:r>
    </w:p>
  </w:footnote>
  <w:footnote w:type="continuationSeparator" w:id="0">
    <w:p w:rsidR="00F8592C" w:rsidRDefault="00F8592C" w:rsidP="00EB2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F865C5"/>
    <w:multiLevelType w:val="hybridMultilevel"/>
    <w:tmpl w:val="C0AC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DCF6F05"/>
    <w:multiLevelType w:val="hybridMultilevel"/>
    <w:tmpl w:val="734A54E8"/>
    <w:lvl w:ilvl="0" w:tplc="82241BF2">
      <w:start w:val="1"/>
      <w:numFmt w:val="decimal"/>
      <w:lvlText w:val="%1."/>
      <w:lvlJc w:val="left"/>
      <w:pPr>
        <w:ind w:left="1800" w:hanging="108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7B"/>
    <w:rsid w:val="0000126D"/>
    <w:rsid w:val="000023C1"/>
    <w:rsid w:val="00006FE5"/>
    <w:rsid w:val="00013E7A"/>
    <w:rsid w:val="000170D0"/>
    <w:rsid w:val="000334F3"/>
    <w:rsid w:val="000400EA"/>
    <w:rsid w:val="000514B5"/>
    <w:rsid w:val="00074F34"/>
    <w:rsid w:val="00090C56"/>
    <w:rsid w:val="000A3AD5"/>
    <w:rsid w:val="000A61DF"/>
    <w:rsid w:val="000B1468"/>
    <w:rsid w:val="000C5135"/>
    <w:rsid w:val="000C73E3"/>
    <w:rsid w:val="000C7DA2"/>
    <w:rsid w:val="000D7C27"/>
    <w:rsid w:val="000E278D"/>
    <w:rsid w:val="000E5124"/>
    <w:rsid w:val="000E5AE6"/>
    <w:rsid w:val="000E6904"/>
    <w:rsid w:val="000F0BE9"/>
    <w:rsid w:val="000F11E3"/>
    <w:rsid w:val="000F3EE2"/>
    <w:rsid w:val="00101FB9"/>
    <w:rsid w:val="00102FEC"/>
    <w:rsid w:val="001051B4"/>
    <w:rsid w:val="00121C9D"/>
    <w:rsid w:val="00125D3C"/>
    <w:rsid w:val="001268DD"/>
    <w:rsid w:val="00135E7F"/>
    <w:rsid w:val="00141498"/>
    <w:rsid w:val="001458CF"/>
    <w:rsid w:val="00146D60"/>
    <w:rsid w:val="0016025C"/>
    <w:rsid w:val="0018101A"/>
    <w:rsid w:val="00186000"/>
    <w:rsid w:val="00186ACF"/>
    <w:rsid w:val="00186CC6"/>
    <w:rsid w:val="00193C28"/>
    <w:rsid w:val="00194BED"/>
    <w:rsid w:val="001A3355"/>
    <w:rsid w:val="001C4646"/>
    <w:rsid w:val="001D0351"/>
    <w:rsid w:val="001D335A"/>
    <w:rsid w:val="001D72EE"/>
    <w:rsid w:val="001D77A3"/>
    <w:rsid w:val="001E251E"/>
    <w:rsid w:val="001F0768"/>
    <w:rsid w:val="001F35CB"/>
    <w:rsid w:val="002134D1"/>
    <w:rsid w:val="00216A11"/>
    <w:rsid w:val="00220E76"/>
    <w:rsid w:val="002255FF"/>
    <w:rsid w:val="002275A7"/>
    <w:rsid w:val="002322F6"/>
    <w:rsid w:val="00237DC5"/>
    <w:rsid w:val="00243CE9"/>
    <w:rsid w:val="00252330"/>
    <w:rsid w:val="00253748"/>
    <w:rsid w:val="00276B9F"/>
    <w:rsid w:val="00291554"/>
    <w:rsid w:val="00295DF4"/>
    <w:rsid w:val="00296902"/>
    <w:rsid w:val="002A01C8"/>
    <w:rsid w:val="002A0821"/>
    <w:rsid w:val="002A110F"/>
    <w:rsid w:val="002A76C2"/>
    <w:rsid w:val="002B0ED2"/>
    <w:rsid w:val="002B3F3E"/>
    <w:rsid w:val="002B7E0A"/>
    <w:rsid w:val="002C4066"/>
    <w:rsid w:val="002E2746"/>
    <w:rsid w:val="002F2697"/>
    <w:rsid w:val="002F7BE0"/>
    <w:rsid w:val="003023D7"/>
    <w:rsid w:val="00304F47"/>
    <w:rsid w:val="00304F95"/>
    <w:rsid w:val="00312EFA"/>
    <w:rsid w:val="00326B90"/>
    <w:rsid w:val="0032769A"/>
    <w:rsid w:val="00336A21"/>
    <w:rsid w:val="00343713"/>
    <w:rsid w:val="0034381C"/>
    <w:rsid w:val="00347C31"/>
    <w:rsid w:val="003559C1"/>
    <w:rsid w:val="00357989"/>
    <w:rsid w:val="0037119C"/>
    <w:rsid w:val="00381035"/>
    <w:rsid w:val="003817E4"/>
    <w:rsid w:val="003833A2"/>
    <w:rsid w:val="00383F7C"/>
    <w:rsid w:val="003873A1"/>
    <w:rsid w:val="0039574B"/>
    <w:rsid w:val="003A01CB"/>
    <w:rsid w:val="003A04A9"/>
    <w:rsid w:val="003B2435"/>
    <w:rsid w:val="003B55D4"/>
    <w:rsid w:val="003C009F"/>
    <w:rsid w:val="003C2153"/>
    <w:rsid w:val="003D437F"/>
    <w:rsid w:val="003E1808"/>
    <w:rsid w:val="003E400D"/>
    <w:rsid w:val="003E6084"/>
    <w:rsid w:val="003F1DAE"/>
    <w:rsid w:val="003F2158"/>
    <w:rsid w:val="00416DD6"/>
    <w:rsid w:val="004179D0"/>
    <w:rsid w:val="004339A0"/>
    <w:rsid w:val="00434756"/>
    <w:rsid w:val="004352FE"/>
    <w:rsid w:val="004360B3"/>
    <w:rsid w:val="00443C73"/>
    <w:rsid w:val="004452E4"/>
    <w:rsid w:val="004502CA"/>
    <w:rsid w:val="00454E9F"/>
    <w:rsid w:val="0045537E"/>
    <w:rsid w:val="00466762"/>
    <w:rsid w:val="004700FF"/>
    <w:rsid w:val="004722AE"/>
    <w:rsid w:val="00475767"/>
    <w:rsid w:val="00485420"/>
    <w:rsid w:val="0049154D"/>
    <w:rsid w:val="00495230"/>
    <w:rsid w:val="004A2CF7"/>
    <w:rsid w:val="004B075D"/>
    <w:rsid w:val="004B4F41"/>
    <w:rsid w:val="004C23EC"/>
    <w:rsid w:val="004D137F"/>
    <w:rsid w:val="004D2D86"/>
    <w:rsid w:val="004D514E"/>
    <w:rsid w:val="004E0E96"/>
    <w:rsid w:val="004E2F6D"/>
    <w:rsid w:val="004E554B"/>
    <w:rsid w:val="004F1849"/>
    <w:rsid w:val="004F441F"/>
    <w:rsid w:val="004F7DC4"/>
    <w:rsid w:val="00504664"/>
    <w:rsid w:val="00507280"/>
    <w:rsid w:val="00522D09"/>
    <w:rsid w:val="005357E2"/>
    <w:rsid w:val="005439AB"/>
    <w:rsid w:val="00546081"/>
    <w:rsid w:val="00550072"/>
    <w:rsid w:val="00563283"/>
    <w:rsid w:val="00563676"/>
    <w:rsid w:val="00583F42"/>
    <w:rsid w:val="00595378"/>
    <w:rsid w:val="00595F61"/>
    <w:rsid w:val="005963A6"/>
    <w:rsid w:val="005A11A7"/>
    <w:rsid w:val="005A4FE6"/>
    <w:rsid w:val="005A5F35"/>
    <w:rsid w:val="005B2C4A"/>
    <w:rsid w:val="005B5F6B"/>
    <w:rsid w:val="005C6704"/>
    <w:rsid w:val="005D2E2C"/>
    <w:rsid w:val="005D41FC"/>
    <w:rsid w:val="005D60B3"/>
    <w:rsid w:val="005D6237"/>
    <w:rsid w:val="005D781E"/>
    <w:rsid w:val="005E02B2"/>
    <w:rsid w:val="005F5D74"/>
    <w:rsid w:val="0060715F"/>
    <w:rsid w:val="006073C1"/>
    <w:rsid w:val="00607B8B"/>
    <w:rsid w:val="006111A4"/>
    <w:rsid w:val="00612B91"/>
    <w:rsid w:val="006135A8"/>
    <w:rsid w:val="006155FC"/>
    <w:rsid w:val="006162AA"/>
    <w:rsid w:val="00620F1E"/>
    <w:rsid w:val="006212DC"/>
    <w:rsid w:val="00621494"/>
    <w:rsid w:val="0062679A"/>
    <w:rsid w:val="00631FFC"/>
    <w:rsid w:val="00634E5D"/>
    <w:rsid w:val="00651571"/>
    <w:rsid w:val="00657577"/>
    <w:rsid w:val="00657F05"/>
    <w:rsid w:val="00667EB5"/>
    <w:rsid w:val="0067046A"/>
    <w:rsid w:val="00677A17"/>
    <w:rsid w:val="006911A2"/>
    <w:rsid w:val="006B1A12"/>
    <w:rsid w:val="006D2102"/>
    <w:rsid w:val="006E5E25"/>
    <w:rsid w:val="006F46DA"/>
    <w:rsid w:val="006F5205"/>
    <w:rsid w:val="0070075E"/>
    <w:rsid w:val="00705460"/>
    <w:rsid w:val="00705E5E"/>
    <w:rsid w:val="0071171D"/>
    <w:rsid w:val="007158AC"/>
    <w:rsid w:val="0072051D"/>
    <w:rsid w:val="00727801"/>
    <w:rsid w:val="00733F02"/>
    <w:rsid w:val="007400F6"/>
    <w:rsid w:val="00744C3D"/>
    <w:rsid w:val="00765132"/>
    <w:rsid w:val="0076586B"/>
    <w:rsid w:val="007759C8"/>
    <w:rsid w:val="00776209"/>
    <w:rsid w:val="00777A63"/>
    <w:rsid w:val="00782815"/>
    <w:rsid w:val="0078524F"/>
    <w:rsid w:val="00790837"/>
    <w:rsid w:val="007966DC"/>
    <w:rsid w:val="00796C82"/>
    <w:rsid w:val="007A3C23"/>
    <w:rsid w:val="007B38F9"/>
    <w:rsid w:val="007C4FBF"/>
    <w:rsid w:val="007E0FB9"/>
    <w:rsid w:val="007E750A"/>
    <w:rsid w:val="007F32CD"/>
    <w:rsid w:val="0080603A"/>
    <w:rsid w:val="008155C5"/>
    <w:rsid w:val="00815BD5"/>
    <w:rsid w:val="00816937"/>
    <w:rsid w:val="00836459"/>
    <w:rsid w:val="00846409"/>
    <w:rsid w:val="00847615"/>
    <w:rsid w:val="00852A12"/>
    <w:rsid w:val="00852F35"/>
    <w:rsid w:val="0086343F"/>
    <w:rsid w:val="00866309"/>
    <w:rsid w:val="008707A0"/>
    <w:rsid w:val="008730FA"/>
    <w:rsid w:val="00882C63"/>
    <w:rsid w:val="00883A0A"/>
    <w:rsid w:val="008866A5"/>
    <w:rsid w:val="00892AF2"/>
    <w:rsid w:val="008A3966"/>
    <w:rsid w:val="008A5327"/>
    <w:rsid w:val="008B1689"/>
    <w:rsid w:val="008B3484"/>
    <w:rsid w:val="008D0C2A"/>
    <w:rsid w:val="008D442B"/>
    <w:rsid w:val="008E4DBF"/>
    <w:rsid w:val="008E74D0"/>
    <w:rsid w:val="00902482"/>
    <w:rsid w:val="009029A9"/>
    <w:rsid w:val="00911277"/>
    <w:rsid w:val="00930201"/>
    <w:rsid w:val="009403A8"/>
    <w:rsid w:val="009547E0"/>
    <w:rsid w:val="009728B0"/>
    <w:rsid w:val="009928FE"/>
    <w:rsid w:val="009A13E7"/>
    <w:rsid w:val="009A6967"/>
    <w:rsid w:val="009A6B28"/>
    <w:rsid w:val="009B3C26"/>
    <w:rsid w:val="009C4DD4"/>
    <w:rsid w:val="009C68D7"/>
    <w:rsid w:val="009D36BA"/>
    <w:rsid w:val="009D5D1B"/>
    <w:rsid w:val="009E026C"/>
    <w:rsid w:val="009E1435"/>
    <w:rsid w:val="009E59C8"/>
    <w:rsid w:val="00A06DAA"/>
    <w:rsid w:val="00A27939"/>
    <w:rsid w:val="00A30705"/>
    <w:rsid w:val="00A30BC4"/>
    <w:rsid w:val="00A43B31"/>
    <w:rsid w:val="00A622C8"/>
    <w:rsid w:val="00A75DF7"/>
    <w:rsid w:val="00A7718A"/>
    <w:rsid w:val="00A9290E"/>
    <w:rsid w:val="00A9767F"/>
    <w:rsid w:val="00AA7927"/>
    <w:rsid w:val="00AB4E66"/>
    <w:rsid w:val="00AC20CF"/>
    <w:rsid w:val="00AE4FAE"/>
    <w:rsid w:val="00AE60D2"/>
    <w:rsid w:val="00AF30A3"/>
    <w:rsid w:val="00B02329"/>
    <w:rsid w:val="00B21E3C"/>
    <w:rsid w:val="00B276EB"/>
    <w:rsid w:val="00B30C9A"/>
    <w:rsid w:val="00B32EBF"/>
    <w:rsid w:val="00B3312B"/>
    <w:rsid w:val="00B45D12"/>
    <w:rsid w:val="00B515C1"/>
    <w:rsid w:val="00B5160D"/>
    <w:rsid w:val="00B56C4D"/>
    <w:rsid w:val="00B70129"/>
    <w:rsid w:val="00B703CA"/>
    <w:rsid w:val="00B72AA7"/>
    <w:rsid w:val="00B84F76"/>
    <w:rsid w:val="00B878EA"/>
    <w:rsid w:val="00B87A96"/>
    <w:rsid w:val="00B932CB"/>
    <w:rsid w:val="00B96674"/>
    <w:rsid w:val="00BA5846"/>
    <w:rsid w:val="00BB3FD0"/>
    <w:rsid w:val="00BC3C87"/>
    <w:rsid w:val="00BD352E"/>
    <w:rsid w:val="00BD3EE7"/>
    <w:rsid w:val="00BD4EFD"/>
    <w:rsid w:val="00BE07C4"/>
    <w:rsid w:val="00BE2F19"/>
    <w:rsid w:val="00BE4CB1"/>
    <w:rsid w:val="00BF295C"/>
    <w:rsid w:val="00BF3EB2"/>
    <w:rsid w:val="00BF7534"/>
    <w:rsid w:val="00C06457"/>
    <w:rsid w:val="00C11C11"/>
    <w:rsid w:val="00C12C68"/>
    <w:rsid w:val="00C14EEA"/>
    <w:rsid w:val="00C319E2"/>
    <w:rsid w:val="00C34736"/>
    <w:rsid w:val="00C36745"/>
    <w:rsid w:val="00C421D8"/>
    <w:rsid w:val="00C43EBF"/>
    <w:rsid w:val="00C43F87"/>
    <w:rsid w:val="00C4536F"/>
    <w:rsid w:val="00C45538"/>
    <w:rsid w:val="00C73486"/>
    <w:rsid w:val="00C77BB6"/>
    <w:rsid w:val="00C8226B"/>
    <w:rsid w:val="00C82DF6"/>
    <w:rsid w:val="00C86F64"/>
    <w:rsid w:val="00C90545"/>
    <w:rsid w:val="00CA0E79"/>
    <w:rsid w:val="00CB10E2"/>
    <w:rsid w:val="00CC2875"/>
    <w:rsid w:val="00CC338D"/>
    <w:rsid w:val="00CE0C71"/>
    <w:rsid w:val="00CE26C7"/>
    <w:rsid w:val="00CF18F8"/>
    <w:rsid w:val="00CF2106"/>
    <w:rsid w:val="00D136D4"/>
    <w:rsid w:val="00D1458B"/>
    <w:rsid w:val="00D15E05"/>
    <w:rsid w:val="00D221D5"/>
    <w:rsid w:val="00D4415C"/>
    <w:rsid w:val="00D46D36"/>
    <w:rsid w:val="00D506DA"/>
    <w:rsid w:val="00D728C7"/>
    <w:rsid w:val="00D72D88"/>
    <w:rsid w:val="00D76F35"/>
    <w:rsid w:val="00D8723C"/>
    <w:rsid w:val="00D9132E"/>
    <w:rsid w:val="00DA6901"/>
    <w:rsid w:val="00DB0DC1"/>
    <w:rsid w:val="00DB1D8E"/>
    <w:rsid w:val="00DB1FAD"/>
    <w:rsid w:val="00DB3A49"/>
    <w:rsid w:val="00DB7E75"/>
    <w:rsid w:val="00DC2C0A"/>
    <w:rsid w:val="00DD00FD"/>
    <w:rsid w:val="00DD2CAF"/>
    <w:rsid w:val="00DD547B"/>
    <w:rsid w:val="00DD6DF7"/>
    <w:rsid w:val="00DE01F6"/>
    <w:rsid w:val="00DE1AA8"/>
    <w:rsid w:val="00DE22B7"/>
    <w:rsid w:val="00DE3CFD"/>
    <w:rsid w:val="00DF4C62"/>
    <w:rsid w:val="00E1274D"/>
    <w:rsid w:val="00E13206"/>
    <w:rsid w:val="00E16A10"/>
    <w:rsid w:val="00E1756E"/>
    <w:rsid w:val="00E3161D"/>
    <w:rsid w:val="00E368C1"/>
    <w:rsid w:val="00E37001"/>
    <w:rsid w:val="00E40655"/>
    <w:rsid w:val="00E571C0"/>
    <w:rsid w:val="00E64157"/>
    <w:rsid w:val="00E67235"/>
    <w:rsid w:val="00E8441A"/>
    <w:rsid w:val="00E9099C"/>
    <w:rsid w:val="00E95C86"/>
    <w:rsid w:val="00EA4E6E"/>
    <w:rsid w:val="00EA7B98"/>
    <w:rsid w:val="00EB2F78"/>
    <w:rsid w:val="00EB6BB5"/>
    <w:rsid w:val="00EC29AA"/>
    <w:rsid w:val="00EC2C7B"/>
    <w:rsid w:val="00EC7D39"/>
    <w:rsid w:val="00ED20B5"/>
    <w:rsid w:val="00ED68CF"/>
    <w:rsid w:val="00EE0D26"/>
    <w:rsid w:val="00EF1889"/>
    <w:rsid w:val="00EF2D87"/>
    <w:rsid w:val="00EF5882"/>
    <w:rsid w:val="00EF5B44"/>
    <w:rsid w:val="00EF6B56"/>
    <w:rsid w:val="00F04243"/>
    <w:rsid w:val="00F0458C"/>
    <w:rsid w:val="00F04EEE"/>
    <w:rsid w:val="00F0543B"/>
    <w:rsid w:val="00F3010B"/>
    <w:rsid w:val="00F366B0"/>
    <w:rsid w:val="00F424C1"/>
    <w:rsid w:val="00F42534"/>
    <w:rsid w:val="00F43D60"/>
    <w:rsid w:val="00F4675B"/>
    <w:rsid w:val="00F46D1D"/>
    <w:rsid w:val="00F62701"/>
    <w:rsid w:val="00F636BE"/>
    <w:rsid w:val="00F82F1D"/>
    <w:rsid w:val="00F84D0A"/>
    <w:rsid w:val="00F8592C"/>
    <w:rsid w:val="00F872CB"/>
    <w:rsid w:val="00FA6D33"/>
    <w:rsid w:val="00FB7156"/>
    <w:rsid w:val="00FC6F12"/>
    <w:rsid w:val="00FC77B6"/>
    <w:rsid w:val="00FD0A7A"/>
    <w:rsid w:val="00FE1560"/>
    <w:rsid w:val="00FE535E"/>
    <w:rsid w:val="00FF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8A12C-B264-4F05-AF54-1221EAB3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3C1"/>
  </w:style>
  <w:style w:type="paragraph" w:styleId="1">
    <w:name w:val="heading 1"/>
    <w:basedOn w:val="a"/>
    <w:link w:val="10"/>
    <w:uiPriority w:val="9"/>
    <w:qFormat/>
    <w:rsid w:val="00EB2F78"/>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78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EB2F78"/>
    <w:pPr>
      <w:keepNext/>
      <w:keepLines/>
      <w:spacing w:before="40" w:after="0" w:line="240" w:lineRule="auto"/>
      <w:ind w:firstLine="720"/>
      <w:jc w:val="both"/>
      <w:outlineLvl w:val="3"/>
    </w:pPr>
    <w:rPr>
      <w:rFonts w:asciiTheme="majorHAnsi" w:eastAsiaTheme="majorEastAsia" w:hAnsiTheme="majorHAnsi" w:cstheme="majorBidi"/>
      <w:i/>
      <w:iCs/>
      <w:color w:val="2E74B5" w:themeColor="accent1" w:themeShade="BF"/>
      <w:sz w:val="28"/>
      <w:szCs w:val="20"/>
      <w:lang w:eastAsia="ru-RU"/>
    </w:rPr>
  </w:style>
  <w:style w:type="paragraph" w:styleId="5">
    <w:name w:val="heading 5"/>
    <w:basedOn w:val="a"/>
    <w:next w:val="a"/>
    <w:link w:val="50"/>
    <w:uiPriority w:val="9"/>
    <w:semiHidden/>
    <w:unhideWhenUsed/>
    <w:qFormat/>
    <w:rsid w:val="00EB2F78"/>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F78"/>
    <w:rPr>
      <w:rFonts w:ascii="Times New Roman" w:eastAsiaTheme="minorEastAsia" w:hAnsi="Times New Roman" w:cs="Times New Roman"/>
      <w:b/>
      <w:bCs/>
      <w:kern w:val="36"/>
      <w:sz w:val="48"/>
      <w:szCs w:val="48"/>
      <w:shd w:val="clear" w:color="auto" w:fill="E0EBFB"/>
      <w:lang w:eastAsia="ru-RU"/>
    </w:rPr>
  </w:style>
  <w:style w:type="table" w:customStyle="1" w:styleId="11">
    <w:name w:val="Сетка таблицы1"/>
    <w:basedOn w:val="a1"/>
    <w:next w:val="a3"/>
    <w:uiPriority w:val="39"/>
    <w:rsid w:val="005A11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A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EB2F78"/>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EB2F78"/>
    <w:rPr>
      <w:rFonts w:asciiTheme="majorHAnsi" w:eastAsiaTheme="majorEastAsia" w:hAnsiTheme="majorHAnsi" w:cstheme="majorBidi"/>
      <w:color w:val="2E74B5" w:themeColor="accent1" w:themeShade="BF"/>
      <w:sz w:val="28"/>
      <w:szCs w:val="20"/>
      <w:lang w:eastAsia="ru-RU"/>
    </w:rPr>
  </w:style>
  <w:style w:type="paragraph" w:customStyle="1" w:styleId="ConsPlusCell">
    <w:name w:val="ConsPlusCell"/>
    <w:uiPriority w:val="99"/>
    <w:rsid w:val="00EB2F78"/>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rsid w:val="00EB2F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EB2F78"/>
    <w:rPr>
      <w:color w:val="0000FF"/>
      <w:u w:val="single"/>
    </w:rPr>
  </w:style>
  <w:style w:type="paragraph" w:customStyle="1" w:styleId="ConsPlusNormal">
    <w:name w:val="ConsPlusNormal"/>
    <w:rsid w:val="00EB2F7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List Paragraph"/>
    <w:basedOn w:val="a"/>
    <w:uiPriority w:val="34"/>
    <w:qFormat/>
    <w:rsid w:val="00EB2F78"/>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6">
    <w:name w:val="header"/>
    <w:basedOn w:val="a"/>
    <w:link w:val="a7"/>
    <w:uiPriority w:val="99"/>
    <w:unhideWhenUsed/>
    <w:rsid w:val="00EB2F78"/>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7">
    <w:name w:val="Верхний колонтитул Знак"/>
    <w:basedOn w:val="a0"/>
    <w:link w:val="a6"/>
    <w:uiPriority w:val="99"/>
    <w:rsid w:val="00EB2F78"/>
    <w:rPr>
      <w:rFonts w:ascii="Tms Rmn" w:eastAsiaTheme="minorEastAsia" w:hAnsi="Tms Rmn" w:cs="Times New Roman"/>
      <w:sz w:val="28"/>
      <w:szCs w:val="20"/>
      <w:lang w:eastAsia="ru-RU"/>
    </w:rPr>
  </w:style>
  <w:style w:type="paragraph" w:styleId="a8">
    <w:name w:val="footer"/>
    <w:basedOn w:val="a"/>
    <w:link w:val="a9"/>
    <w:uiPriority w:val="99"/>
    <w:unhideWhenUsed/>
    <w:rsid w:val="00EB2F78"/>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9">
    <w:name w:val="Нижний колонтитул Знак"/>
    <w:basedOn w:val="a0"/>
    <w:link w:val="a8"/>
    <w:uiPriority w:val="99"/>
    <w:rsid w:val="00EB2F78"/>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EB2F78"/>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EB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blk">
    <w:name w:val="blk"/>
    <w:basedOn w:val="a0"/>
    <w:rsid w:val="00EB2F78"/>
  </w:style>
  <w:style w:type="character" w:customStyle="1" w:styleId="aa">
    <w:name w:val="Текст выноски Знак"/>
    <w:basedOn w:val="a0"/>
    <w:link w:val="ab"/>
    <w:uiPriority w:val="99"/>
    <w:semiHidden/>
    <w:rsid w:val="00EB2F78"/>
    <w:rPr>
      <w:rFonts w:ascii="Tahoma" w:eastAsiaTheme="minorEastAsia" w:hAnsi="Tahoma" w:cs="Tahoma"/>
      <w:sz w:val="16"/>
      <w:szCs w:val="16"/>
      <w:lang w:eastAsia="ru-RU"/>
    </w:rPr>
  </w:style>
  <w:style w:type="paragraph" w:styleId="ab">
    <w:name w:val="Balloon Text"/>
    <w:basedOn w:val="a"/>
    <w:link w:val="aa"/>
    <w:uiPriority w:val="99"/>
    <w:semiHidden/>
    <w:unhideWhenUsed/>
    <w:rsid w:val="00EB2F78"/>
    <w:pPr>
      <w:spacing w:after="0" w:line="240" w:lineRule="auto"/>
      <w:ind w:firstLine="720"/>
      <w:jc w:val="both"/>
    </w:pPr>
    <w:rPr>
      <w:rFonts w:ascii="Tahoma" w:eastAsiaTheme="minorEastAsia" w:hAnsi="Tahoma" w:cs="Tahoma"/>
      <w:sz w:val="16"/>
      <w:szCs w:val="16"/>
      <w:lang w:eastAsia="ru-RU"/>
    </w:rPr>
  </w:style>
  <w:style w:type="character" w:customStyle="1" w:styleId="r">
    <w:name w:val="r"/>
    <w:basedOn w:val="a0"/>
    <w:rsid w:val="00EB2F78"/>
  </w:style>
  <w:style w:type="paragraph" w:customStyle="1" w:styleId="ConsNormal">
    <w:name w:val="ConsNormal"/>
    <w:uiPriority w:val="99"/>
    <w:rsid w:val="00EB2F7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EB2F78"/>
    <w:rPr>
      <w:b/>
      <w:bCs/>
    </w:rPr>
  </w:style>
  <w:style w:type="character" w:customStyle="1" w:styleId="apple-converted-space">
    <w:name w:val="apple-converted-space"/>
    <w:basedOn w:val="a0"/>
    <w:rsid w:val="00EB2F78"/>
  </w:style>
  <w:style w:type="character" w:customStyle="1" w:styleId="ad">
    <w:name w:val="Текст примечания Знак"/>
    <w:basedOn w:val="a0"/>
    <w:link w:val="ae"/>
    <w:uiPriority w:val="99"/>
    <w:semiHidden/>
    <w:rsid w:val="00EB2F78"/>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EB2F78"/>
    <w:pPr>
      <w:spacing w:after="0" w:line="240" w:lineRule="auto"/>
      <w:ind w:firstLine="720"/>
      <w:jc w:val="both"/>
    </w:pPr>
    <w:rPr>
      <w:rFonts w:ascii="Tms Rmn" w:eastAsiaTheme="minorEastAsia" w:hAnsi="Tms Rmn" w:cs="Times New Roman"/>
      <w:sz w:val="20"/>
      <w:szCs w:val="20"/>
      <w:lang w:eastAsia="ru-RU"/>
    </w:rPr>
  </w:style>
  <w:style w:type="character" w:customStyle="1" w:styleId="af">
    <w:name w:val="Тема примечания Знак"/>
    <w:basedOn w:val="ad"/>
    <w:link w:val="af0"/>
    <w:uiPriority w:val="99"/>
    <w:semiHidden/>
    <w:rsid w:val="00EB2F78"/>
    <w:rPr>
      <w:rFonts w:ascii="Tms Rmn" w:eastAsiaTheme="minorEastAsia" w:hAnsi="Tms Rmn" w:cs="Times New Roman"/>
      <w:b/>
      <w:bCs/>
      <w:sz w:val="20"/>
      <w:szCs w:val="20"/>
      <w:lang w:eastAsia="ru-RU"/>
    </w:rPr>
  </w:style>
  <w:style w:type="paragraph" w:styleId="af0">
    <w:name w:val="annotation subject"/>
    <w:basedOn w:val="ae"/>
    <w:next w:val="ae"/>
    <w:link w:val="af"/>
    <w:uiPriority w:val="99"/>
    <w:semiHidden/>
    <w:unhideWhenUsed/>
    <w:rsid w:val="00EB2F78"/>
    <w:rPr>
      <w:b/>
      <w:bCs/>
    </w:rPr>
  </w:style>
  <w:style w:type="paragraph" w:styleId="af1">
    <w:name w:val="footnote text"/>
    <w:basedOn w:val="a"/>
    <w:link w:val="af2"/>
    <w:uiPriority w:val="99"/>
    <w:semiHidden/>
    <w:unhideWhenUsed/>
    <w:rsid w:val="00EB2F78"/>
    <w:pPr>
      <w:spacing w:after="0" w:line="240" w:lineRule="auto"/>
      <w:ind w:firstLine="720"/>
      <w:jc w:val="both"/>
    </w:pPr>
    <w:rPr>
      <w:rFonts w:ascii="Tms Rmn" w:eastAsia="Times New Roman" w:hAnsi="Tms Rmn" w:cs="Times New Roman"/>
      <w:sz w:val="20"/>
      <w:szCs w:val="20"/>
      <w:lang w:eastAsia="ru-RU"/>
    </w:rPr>
  </w:style>
  <w:style w:type="character" w:customStyle="1" w:styleId="af2">
    <w:name w:val="Текст сноски Знак"/>
    <w:basedOn w:val="a0"/>
    <w:link w:val="af1"/>
    <w:uiPriority w:val="99"/>
    <w:semiHidden/>
    <w:rsid w:val="00EB2F78"/>
    <w:rPr>
      <w:rFonts w:ascii="Tms Rmn" w:eastAsia="Times New Roman" w:hAnsi="Tms Rmn" w:cs="Times New Roman"/>
      <w:sz w:val="20"/>
      <w:szCs w:val="20"/>
      <w:lang w:eastAsia="ru-RU"/>
    </w:rPr>
  </w:style>
  <w:style w:type="character" w:styleId="af3">
    <w:name w:val="footnote reference"/>
    <w:basedOn w:val="a0"/>
    <w:uiPriority w:val="99"/>
    <w:semiHidden/>
    <w:unhideWhenUsed/>
    <w:rsid w:val="00EB2F78"/>
    <w:rPr>
      <w:vertAlign w:val="superscript"/>
    </w:rPr>
  </w:style>
  <w:style w:type="character" w:styleId="af4">
    <w:name w:val="FollowedHyperlink"/>
    <w:basedOn w:val="a0"/>
    <w:uiPriority w:val="99"/>
    <w:semiHidden/>
    <w:unhideWhenUsed/>
    <w:rsid w:val="003E1808"/>
    <w:rPr>
      <w:color w:val="954F72" w:themeColor="followedHyperlink"/>
      <w:u w:val="single"/>
    </w:rPr>
  </w:style>
  <w:style w:type="paragraph" w:customStyle="1" w:styleId="formattext">
    <w:name w:val="formattext"/>
    <w:basedOn w:val="a"/>
    <w:rsid w:val="008E7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D0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27801"/>
    <w:rPr>
      <w:rFonts w:asciiTheme="majorHAnsi" w:eastAsiaTheme="majorEastAsia" w:hAnsiTheme="majorHAnsi" w:cstheme="majorBidi"/>
      <w:b/>
      <w:bCs/>
      <w:color w:val="5B9BD5" w:themeColor="accent1"/>
      <w:sz w:val="26"/>
      <w:szCs w:val="26"/>
    </w:rPr>
  </w:style>
  <w:style w:type="paragraph" w:customStyle="1" w:styleId="western">
    <w:name w:val="western"/>
    <w:basedOn w:val="a"/>
    <w:rsid w:val="00E132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616">
      <w:bodyDiv w:val="1"/>
      <w:marLeft w:val="0"/>
      <w:marRight w:val="0"/>
      <w:marTop w:val="0"/>
      <w:marBottom w:val="0"/>
      <w:divBdr>
        <w:top w:val="none" w:sz="0" w:space="0" w:color="auto"/>
        <w:left w:val="none" w:sz="0" w:space="0" w:color="auto"/>
        <w:bottom w:val="none" w:sz="0" w:space="0" w:color="auto"/>
        <w:right w:val="none" w:sz="0" w:space="0" w:color="auto"/>
      </w:divBdr>
    </w:div>
    <w:div w:id="243807834">
      <w:bodyDiv w:val="1"/>
      <w:marLeft w:val="0"/>
      <w:marRight w:val="0"/>
      <w:marTop w:val="0"/>
      <w:marBottom w:val="0"/>
      <w:divBdr>
        <w:top w:val="none" w:sz="0" w:space="0" w:color="auto"/>
        <w:left w:val="none" w:sz="0" w:space="0" w:color="auto"/>
        <w:bottom w:val="none" w:sz="0" w:space="0" w:color="auto"/>
        <w:right w:val="none" w:sz="0" w:space="0" w:color="auto"/>
      </w:divBdr>
    </w:div>
    <w:div w:id="276720051">
      <w:bodyDiv w:val="1"/>
      <w:marLeft w:val="0"/>
      <w:marRight w:val="0"/>
      <w:marTop w:val="0"/>
      <w:marBottom w:val="0"/>
      <w:divBdr>
        <w:top w:val="none" w:sz="0" w:space="0" w:color="auto"/>
        <w:left w:val="none" w:sz="0" w:space="0" w:color="auto"/>
        <w:bottom w:val="none" w:sz="0" w:space="0" w:color="auto"/>
        <w:right w:val="none" w:sz="0" w:space="0" w:color="auto"/>
      </w:divBdr>
      <w:divsChild>
        <w:div w:id="1175808071">
          <w:marLeft w:val="0"/>
          <w:marRight w:val="0"/>
          <w:marTop w:val="0"/>
          <w:marBottom w:val="0"/>
          <w:divBdr>
            <w:top w:val="none" w:sz="0" w:space="0" w:color="auto"/>
            <w:left w:val="none" w:sz="0" w:space="0" w:color="auto"/>
            <w:bottom w:val="none" w:sz="0" w:space="0" w:color="auto"/>
            <w:right w:val="none" w:sz="0" w:space="0" w:color="auto"/>
          </w:divBdr>
        </w:div>
      </w:divsChild>
    </w:div>
    <w:div w:id="604657304">
      <w:bodyDiv w:val="1"/>
      <w:marLeft w:val="0"/>
      <w:marRight w:val="0"/>
      <w:marTop w:val="0"/>
      <w:marBottom w:val="0"/>
      <w:divBdr>
        <w:top w:val="none" w:sz="0" w:space="0" w:color="auto"/>
        <w:left w:val="none" w:sz="0" w:space="0" w:color="auto"/>
        <w:bottom w:val="none" w:sz="0" w:space="0" w:color="auto"/>
        <w:right w:val="none" w:sz="0" w:space="0" w:color="auto"/>
      </w:divBdr>
    </w:div>
    <w:div w:id="751589268">
      <w:bodyDiv w:val="1"/>
      <w:marLeft w:val="0"/>
      <w:marRight w:val="0"/>
      <w:marTop w:val="0"/>
      <w:marBottom w:val="0"/>
      <w:divBdr>
        <w:top w:val="none" w:sz="0" w:space="0" w:color="auto"/>
        <w:left w:val="none" w:sz="0" w:space="0" w:color="auto"/>
        <w:bottom w:val="none" w:sz="0" w:space="0" w:color="auto"/>
        <w:right w:val="none" w:sz="0" w:space="0" w:color="auto"/>
      </w:divBdr>
      <w:divsChild>
        <w:div w:id="509025777">
          <w:marLeft w:val="0"/>
          <w:marRight w:val="0"/>
          <w:marTop w:val="0"/>
          <w:marBottom w:val="0"/>
          <w:divBdr>
            <w:top w:val="none" w:sz="0" w:space="0" w:color="auto"/>
            <w:left w:val="none" w:sz="0" w:space="0" w:color="auto"/>
            <w:bottom w:val="none" w:sz="0" w:space="0" w:color="auto"/>
            <w:right w:val="none" w:sz="0" w:space="0" w:color="auto"/>
          </w:divBdr>
        </w:div>
        <w:div w:id="697435835">
          <w:marLeft w:val="0"/>
          <w:marRight w:val="0"/>
          <w:marTop w:val="0"/>
          <w:marBottom w:val="0"/>
          <w:divBdr>
            <w:top w:val="none" w:sz="0" w:space="0" w:color="auto"/>
            <w:left w:val="none" w:sz="0" w:space="0" w:color="auto"/>
            <w:bottom w:val="none" w:sz="0" w:space="0" w:color="auto"/>
            <w:right w:val="none" w:sz="0" w:space="0" w:color="auto"/>
          </w:divBdr>
        </w:div>
      </w:divsChild>
    </w:div>
    <w:div w:id="1194420093">
      <w:bodyDiv w:val="1"/>
      <w:marLeft w:val="0"/>
      <w:marRight w:val="0"/>
      <w:marTop w:val="0"/>
      <w:marBottom w:val="0"/>
      <w:divBdr>
        <w:top w:val="none" w:sz="0" w:space="0" w:color="auto"/>
        <w:left w:val="none" w:sz="0" w:space="0" w:color="auto"/>
        <w:bottom w:val="none" w:sz="0" w:space="0" w:color="auto"/>
        <w:right w:val="none" w:sz="0" w:space="0" w:color="auto"/>
      </w:divBdr>
      <w:divsChild>
        <w:div w:id="323240529">
          <w:marLeft w:val="0"/>
          <w:marRight w:val="0"/>
          <w:marTop w:val="120"/>
          <w:marBottom w:val="0"/>
          <w:divBdr>
            <w:top w:val="none" w:sz="0" w:space="0" w:color="auto"/>
            <w:left w:val="none" w:sz="0" w:space="0" w:color="auto"/>
            <w:bottom w:val="none" w:sz="0" w:space="0" w:color="auto"/>
            <w:right w:val="none" w:sz="0" w:space="0" w:color="auto"/>
          </w:divBdr>
        </w:div>
        <w:div w:id="806165233">
          <w:marLeft w:val="0"/>
          <w:marRight w:val="0"/>
          <w:marTop w:val="120"/>
          <w:marBottom w:val="0"/>
          <w:divBdr>
            <w:top w:val="none" w:sz="0" w:space="0" w:color="auto"/>
            <w:left w:val="none" w:sz="0" w:space="0" w:color="auto"/>
            <w:bottom w:val="none" w:sz="0" w:space="0" w:color="auto"/>
            <w:right w:val="none" w:sz="0" w:space="0" w:color="auto"/>
          </w:divBdr>
        </w:div>
      </w:divsChild>
    </w:div>
    <w:div w:id="18440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272B204E7C070C64C7A79AFBE61CD400F77122B5EE559E6DEA66C36D9326063293001FCC43523g1f1I" TargetMode="External"/><Relationship Id="rId13" Type="http://schemas.openxmlformats.org/officeDocument/2006/relationships/hyperlink" Target="mailto:zhilpolitika@inbox.ru" TargetMode="External"/><Relationship Id="rId18" Type="http://schemas.openxmlformats.org/officeDocument/2006/relationships/hyperlink" Target="http://docs.cntd.ru/document/9021926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192610" TargetMode="External"/><Relationship Id="rId7" Type="http://schemas.openxmlformats.org/officeDocument/2006/relationships/endnotes" Target="endnotes.xml"/><Relationship Id="rId12" Type="http://schemas.openxmlformats.org/officeDocument/2006/relationships/hyperlink" Target="http://bratsk-raion.ru/" TargetMode="External"/><Relationship Id="rId17" Type="http://schemas.openxmlformats.org/officeDocument/2006/relationships/hyperlink" Target="http://docs.cntd.ru/document/902192610" TargetMode="External"/><Relationship Id="rId25" Type="http://schemas.openxmlformats.org/officeDocument/2006/relationships/hyperlink" Target="http://bratsk-raion.ru" TargetMode="External"/><Relationship Id="rId2" Type="http://schemas.openxmlformats.org/officeDocument/2006/relationships/numbering" Target="numbering.xml"/><Relationship Id="rId16" Type="http://schemas.openxmlformats.org/officeDocument/2006/relationships/hyperlink" Target="http://docs.cntd.ru/document/902192610" TargetMode="External"/><Relationship Id="rId20" Type="http://schemas.openxmlformats.org/officeDocument/2006/relationships/hyperlink" Target="http://docs.cntd.ru/document/902192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tsk-raion.ru/" TargetMode="External"/><Relationship Id="rId24" Type="http://schemas.openxmlformats.org/officeDocument/2006/relationships/hyperlink" Target="mailto:amobraion@mail.ru" TargetMode="External"/><Relationship Id="rId5" Type="http://schemas.openxmlformats.org/officeDocument/2006/relationships/webSettings" Target="webSettings.xml"/><Relationship Id="rId15" Type="http://schemas.openxmlformats.org/officeDocument/2006/relationships/hyperlink" Target="http://docs.cntd.ru/document/902192610" TargetMode="External"/><Relationship Id="rId23" Type="http://schemas.openxmlformats.org/officeDocument/2006/relationships/hyperlink" Target="http://bratsk-raion.ru" TargetMode="External"/><Relationship Id="rId10" Type="http://schemas.openxmlformats.org/officeDocument/2006/relationships/hyperlink" Target="http://38.gosuslugi.ru" TargetMode="External"/><Relationship Id="rId19" Type="http://schemas.openxmlformats.org/officeDocument/2006/relationships/hyperlink" Target="http://docs.cntd.ru/document/902192610" TargetMode="External"/><Relationship Id="rId4" Type="http://schemas.openxmlformats.org/officeDocument/2006/relationships/settings" Target="settings.xml"/><Relationship Id="rId9" Type="http://schemas.openxmlformats.org/officeDocument/2006/relationships/hyperlink" Target="http://bratsk-raion.ru/" TargetMode="External"/><Relationship Id="rId14" Type="http://schemas.openxmlformats.org/officeDocument/2006/relationships/hyperlink" Target="http://docs.cntd.ru/document/902192610" TargetMode="External"/><Relationship Id="rId22" Type="http://schemas.openxmlformats.org/officeDocument/2006/relationships/hyperlink" Target="https://base.garant.ru/12144695/789f767061c5ec9e54c908b1e1f640f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E71E-2AC4-44F8-A07F-DC416C9E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13800</Words>
  <Characters>78661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ZKH_New_Otdel</dc:creator>
  <cp:lastModifiedBy>User</cp:lastModifiedBy>
  <cp:revision>4</cp:revision>
  <cp:lastPrinted>2019-12-17T02:29:00Z</cp:lastPrinted>
  <dcterms:created xsi:type="dcterms:W3CDTF">2019-12-18T04:51:00Z</dcterms:created>
  <dcterms:modified xsi:type="dcterms:W3CDTF">2019-12-28T03:34:00Z</dcterms:modified>
</cp:coreProperties>
</file>