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AD9320B" wp14:editId="196197B5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0F06">
        <w:rPr>
          <w:b/>
          <w:color w:val="000000"/>
          <w:sz w:val="28"/>
          <w:szCs w:val="28"/>
        </w:rPr>
        <w:t xml:space="preserve"> </w:t>
      </w:r>
    </w:p>
    <w:p w:rsidR="00864655" w:rsidRPr="00510F06" w:rsidRDefault="0029681A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15.02.2022</w:t>
      </w:r>
      <w:r w:rsidR="00864655">
        <w:rPr>
          <w:b/>
          <w:color w:val="000000"/>
          <w:sz w:val="28"/>
          <w:szCs w:val="28"/>
        </w:rPr>
        <w:t xml:space="preserve"> </w:t>
      </w:r>
      <w:r w:rsidR="00864655" w:rsidRPr="00510F06">
        <w:rPr>
          <w:b/>
          <w:color w:val="000000"/>
          <w:sz w:val="28"/>
          <w:szCs w:val="28"/>
        </w:rPr>
        <w:t xml:space="preserve">года № </w:t>
      </w:r>
      <w:r>
        <w:rPr>
          <w:b/>
          <w:color w:val="000000"/>
          <w:sz w:val="28"/>
          <w:szCs w:val="28"/>
        </w:rPr>
        <w:t>274</w:t>
      </w:r>
      <w:r w:rsidR="00864655" w:rsidRPr="00510F06">
        <w:rPr>
          <w:b/>
          <w:color w:val="000000"/>
          <w:sz w:val="28"/>
          <w:szCs w:val="28"/>
        </w:rPr>
        <w:t xml:space="preserve">     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РОССИЙСКАЯ ФЕДЕРАЦИЯ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ИРКУТСКАЯ ОБЛАСТЬ</w:t>
      </w:r>
    </w:p>
    <w:p w:rsidR="00864655" w:rsidRPr="00510F06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ДУМА БРАТСКОГО РАЙОНА</w:t>
      </w:r>
    </w:p>
    <w:p w:rsidR="00864655" w:rsidRDefault="00864655" w:rsidP="00864655">
      <w:pPr>
        <w:tabs>
          <w:tab w:val="left" w:pos="3514"/>
        </w:tabs>
        <w:jc w:val="center"/>
        <w:rPr>
          <w:b/>
          <w:color w:val="000000"/>
          <w:sz w:val="28"/>
          <w:szCs w:val="28"/>
        </w:rPr>
      </w:pPr>
      <w:r w:rsidRPr="00510F06">
        <w:rPr>
          <w:b/>
          <w:color w:val="000000"/>
          <w:sz w:val="28"/>
          <w:szCs w:val="28"/>
        </w:rPr>
        <w:t>РЕШЕНИЕ</w:t>
      </w:r>
    </w:p>
    <w:p w:rsidR="00864655" w:rsidRDefault="00864655" w:rsidP="00864655">
      <w:pPr>
        <w:shd w:val="clear" w:color="auto" w:fill="FFFFFF"/>
        <w:tabs>
          <w:tab w:val="left" w:pos="3514"/>
        </w:tabs>
        <w:jc w:val="both"/>
        <w:rPr>
          <w:rFonts w:ascii="Times New Roman" w:hAnsi="Times New Roman" w:cs="Times New Roman"/>
        </w:rPr>
      </w:pPr>
    </w:p>
    <w:p w:rsidR="00864655" w:rsidRPr="0029681A" w:rsidRDefault="000F46B1" w:rsidP="000F46B1">
      <w:pPr>
        <w:autoSpaceDE w:val="0"/>
        <w:autoSpaceDN w:val="0"/>
        <w:adjustRightInd w:val="0"/>
        <w:jc w:val="center"/>
        <w:rPr>
          <w:rFonts w:eastAsia="Times New Roman"/>
          <w:b/>
          <w:sz w:val="25"/>
          <w:szCs w:val="25"/>
          <w:lang w:eastAsia="ru-RU"/>
        </w:rPr>
      </w:pPr>
      <w:r w:rsidRPr="0029681A">
        <w:rPr>
          <w:rFonts w:eastAsia="Calibri"/>
          <w:b/>
          <w:sz w:val="25"/>
          <w:szCs w:val="25"/>
        </w:rPr>
        <w:t>О внесении изменений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 238</w:t>
      </w:r>
    </w:p>
    <w:p w:rsidR="00864655" w:rsidRPr="0029681A" w:rsidRDefault="00864655" w:rsidP="0086465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5"/>
          <w:szCs w:val="25"/>
          <w:lang w:eastAsia="ru-RU"/>
        </w:rPr>
      </w:pPr>
    </w:p>
    <w:p w:rsidR="000F46B1" w:rsidRPr="0029681A" w:rsidRDefault="000F46B1" w:rsidP="000F46B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  <w:r w:rsidRPr="0029681A">
        <w:rPr>
          <w:rFonts w:eastAsia="Calibri"/>
          <w:sz w:val="25"/>
          <w:szCs w:val="25"/>
        </w:rPr>
        <w:t>В связи с необходимостью приведения в соответствие действующему законодательству нормативного правового акта муниципального образования «Братский район», в соответствии с Гражданским кодексом Российской Федерации,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Приказом Минфина России от 30 марта 2015 года №</w:t>
      </w:r>
      <w:r w:rsidR="0029681A">
        <w:rPr>
          <w:rFonts w:eastAsia="Calibri"/>
          <w:sz w:val="25"/>
          <w:szCs w:val="25"/>
        </w:rPr>
        <w:t xml:space="preserve"> </w:t>
      </w:r>
      <w:r w:rsidRPr="0029681A">
        <w:rPr>
          <w:rFonts w:eastAsia="Calibri"/>
          <w:sz w:val="25"/>
          <w:szCs w:val="25"/>
        </w:rPr>
        <w:t>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руководствуясь статьями 30, 46 Устава муниципального образования «Братский район», Дума Братского района</w:t>
      </w:r>
    </w:p>
    <w:p w:rsidR="000F46B1" w:rsidRPr="0029681A" w:rsidRDefault="000F46B1" w:rsidP="000F46B1">
      <w:pPr>
        <w:jc w:val="center"/>
        <w:rPr>
          <w:rFonts w:eastAsia="Times New Roman"/>
          <w:b/>
          <w:sz w:val="25"/>
          <w:szCs w:val="25"/>
          <w:lang w:eastAsia="ru-RU"/>
        </w:rPr>
      </w:pPr>
    </w:p>
    <w:p w:rsidR="000F46B1" w:rsidRPr="0029681A" w:rsidRDefault="000F46B1" w:rsidP="000F46B1">
      <w:pPr>
        <w:jc w:val="center"/>
        <w:rPr>
          <w:rFonts w:eastAsia="Times New Roman"/>
          <w:b/>
          <w:sz w:val="25"/>
          <w:szCs w:val="25"/>
          <w:lang w:eastAsia="ru-RU"/>
        </w:rPr>
      </w:pPr>
      <w:r w:rsidRPr="0029681A">
        <w:rPr>
          <w:rFonts w:eastAsia="Times New Roman"/>
          <w:b/>
          <w:sz w:val="25"/>
          <w:szCs w:val="25"/>
          <w:lang w:eastAsia="ru-RU"/>
        </w:rPr>
        <w:t>РЕШИЛА:</w:t>
      </w:r>
    </w:p>
    <w:p w:rsidR="000F46B1" w:rsidRPr="0029681A" w:rsidRDefault="000F46B1" w:rsidP="000F46B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</w:rPr>
      </w:pPr>
    </w:p>
    <w:p w:rsidR="000F46B1" w:rsidRPr="0029681A" w:rsidRDefault="000F46B1" w:rsidP="000F46B1">
      <w:pPr>
        <w:numPr>
          <w:ilvl w:val="0"/>
          <w:numId w:val="2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rFonts w:eastAsia="Calibri"/>
          <w:sz w:val="25"/>
          <w:szCs w:val="25"/>
        </w:rPr>
      </w:pPr>
      <w:r w:rsidRPr="0029681A">
        <w:rPr>
          <w:rFonts w:eastAsia="Calibri"/>
          <w:sz w:val="25"/>
          <w:szCs w:val="25"/>
        </w:rPr>
        <w:t>Внести в Положение о порядке списания муниципального имущества муниципального образования «Братский район», утвержденное решением Думы Братского района от 28 июня 2017 года № 238</w:t>
      </w:r>
      <w:r w:rsidR="00346FBA" w:rsidRPr="0029681A">
        <w:rPr>
          <w:rFonts w:eastAsia="Calibri"/>
          <w:sz w:val="25"/>
          <w:szCs w:val="25"/>
        </w:rPr>
        <w:t xml:space="preserve"> (далее – Положение)</w:t>
      </w:r>
      <w:r w:rsidRPr="0029681A">
        <w:rPr>
          <w:rFonts w:eastAsia="Calibri"/>
          <w:sz w:val="25"/>
          <w:szCs w:val="25"/>
        </w:rPr>
        <w:t>, следующие изменения:</w:t>
      </w:r>
    </w:p>
    <w:p w:rsidR="000F46B1" w:rsidRPr="0029681A" w:rsidRDefault="000F46B1" w:rsidP="000F46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5"/>
          <w:szCs w:val="25"/>
        </w:rPr>
      </w:pPr>
      <w:proofErr w:type="gramStart"/>
      <w:r w:rsidRPr="0029681A">
        <w:rPr>
          <w:rFonts w:eastAsia="Calibri"/>
          <w:sz w:val="25"/>
          <w:szCs w:val="25"/>
        </w:rPr>
        <w:t>в</w:t>
      </w:r>
      <w:proofErr w:type="gramEnd"/>
      <w:r w:rsidRPr="0029681A">
        <w:rPr>
          <w:rFonts w:eastAsia="Calibri"/>
          <w:sz w:val="25"/>
          <w:szCs w:val="25"/>
        </w:rPr>
        <w:t xml:space="preserve"> абзаце втором пункта 1.2. Положения после слов «хозяйственного ведения» добавить слова «или оперативного управления»;</w:t>
      </w:r>
    </w:p>
    <w:p w:rsidR="000F46B1" w:rsidRPr="0029681A" w:rsidRDefault="000F46B1" w:rsidP="000F46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5"/>
          <w:szCs w:val="25"/>
        </w:rPr>
      </w:pPr>
      <w:proofErr w:type="gramStart"/>
      <w:r w:rsidRPr="0029681A">
        <w:rPr>
          <w:rFonts w:eastAsia="Calibri"/>
          <w:sz w:val="25"/>
          <w:szCs w:val="25"/>
        </w:rPr>
        <w:t>в</w:t>
      </w:r>
      <w:proofErr w:type="gramEnd"/>
      <w:r w:rsidRPr="0029681A">
        <w:rPr>
          <w:rFonts w:eastAsia="Calibri"/>
          <w:sz w:val="25"/>
          <w:szCs w:val="25"/>
        </w:rPr>
        <w:t xml:space="preserve"> пункте 1.3. Положения слова «муниципального образования «Братский район»» заменить на слова «МО «Братский район»»;</w:t>
      </w:r>
    </w:p>
    <w:p w:rsidR="000F46B1" w:rsidRPr="0029681A" w:rsidRDefault="000F46B1" w:rsidP="000F46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5"/>
          <w:szCs w:val="25"/>
        </w:rPr>
      </w:pPr>
      <w:proofErr w:type="gramStart"/>
      <w:r w:rsidRPr="0029681A">
        <w:rPr>
          <w:rFonts w:eastAsia="Calibri"/>
          <w:sz w:val="25"/>
          <w:szCs w:val="25"/>
        </w:rPr>
        <w:t>в</w:t>
      </w:r>
      <w:proofErr w:type="gramEnd"/>
      <w:r w:rsidRPr="0029681A">
        <w:rPr>
          <w:rFonts w:eastAsia="Calibri"/>
          <w:sz w:val="25"/>
          <w:szCs w:val="25"/>
        </w:rPr>
        <w:t xml:space="preserve"> абзаце шестом пункта 1.7. Положения слова «муниципального образования «Братский район»» заменить на слова «МО «Братский район»»;</w:t>
      </w:r>
    </w:p>
    <w:p w:rsidR="000F46B1" w:rsidRPr="0029681A" w:rsidRDefault="000F46B1" w:rsidP="000F46B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="Calibri"/>
          <w:sz w:val="25"/>
          <w:szCs w:val="25"/>
        </w:rPr>
      </w:pPr>
      <w:proofErr w:type="gramStart"/>
      <w:r w:rsidRPr="0029681A">
        <w:rPr>
          <w:rFonts w:eastAsia="Calibri"/>
          <w:sz w:val="25"/>
          <w:szCs w:val="25"/>
        </w:rPr>
        <w:t>в</w:t>
      </w:r>
      <w:proofErr w:type="gramEnd"/>
      <w:r w:rsidRPr="0029681A">
        <w:rPr>
          <w:rFonts w:eastAsia="Calibri"/>
          <w:sz w:val="25"/>
          <w:szCs w:val="25"/>
        </w:rPr>
        <w:t xml:space="preserve"> абзаце втором пункта 2.4. Положения слова «списание основны</w:t>
      </w:r>
      <w:r w:rsidR="00535980" w:rsidRPr="0029681A">
        <w:rPr>
          <w:rFonts w:eastAsia="Calibri"/>
          <w:sz w:val="25"/>
          <w:szCs w:val="25"/>
        </w:rPr>
        <w:t>х средств» заменить на слова «</w:t>
      </w:r>
      <w:r w:rsidRPr="0029681A">
        <w:rPr>
          <w:rFonts w:eastAsia="Calibri"/>
          <w:sz w:val="25"/>
          <w:szCs w:val="25"/>
        </w:rPr>
        <w:t>списани</w:t>
      </w:r>
      <w:r w:rsidR="00535980" w:rsidRPr="0029681A">
        <w:rPr>
          <w:rFonts w:eastAsia="Calibri"/>
          <w:sz w:val="25"/>
          <w:szCs w:val="25"/>
        </w:rPr>
        <w:t>е</w:t>
      </w:r>
      <w:r w:rsidRPr="0029681A">
        <w:rPr>
          <w:rFonts w:eastAsia="Calibri"/>
          <w:sz w:val="25"/>
          <w:szCs w:val="25"/>
        </w:rPr>
        <w:t xml:space="preserve">  объектов </w:t>
      </w:r>
      <w:r w:rsidRPr="0029681A">
        <w:rPr>
          <w:rFonts w:eastAsia="Times New Roman"/>
          <w:sz w:val="25"/>
          <w:szCs w:val="25"/>
        </w:rPr>
        <w:t>нефинансовых активов</w:t>
      </w:r>
      <w:r w:rsidRPr="0029681A">
        <w:rPr>
          <w:rFonts w:eastAsia="Calibri"/>
          <w:sz w:val="25"/>
          <w:szCs w:val="25"/>
        </w:rPr>
        <w:t xml:space="preserve"> </w:t>
      </w:r>
      <w:r w:rsidRPr="0029681A">
        <w:rPr>
          <w:rFonts w:eastAsia="Times New Roman"/>
          <w:sz w:val="25"/>
          <w:szCs w:val="25"/>
        </w:rPr>
        <w:t>(кроме транспортных средств)</w:t>
      </w:r>
      <w:r w:rsidRPr="0029681A">
        <w:rPr>
          <w:rFonts w:eastAsia="Calibri"/>
          <w:sz w:val="25"/>
          <w:szCs w:val="25"/>
        </w:rPr>
        <w:t>».</w:t>
      </w:r>
    </w:p>
    <w:p w:rsidR="00864655" w:rsidRPr="0029681A" w:rsidRDefault="000F46B1" w:rsidP="000F46B1">
      <w:pPr>
        <w:tabs>
          <w:tab w:val="left" w:pos="993"/>
        </w:tabs>
        <w:ind w:firstLine="709"/>
        <w:jc w:val="both"/>
        <w:rPr>
          <w:rFonts w:eastAsia="Times New Roman"/>
          <w:sz w:val="25"/>
          <w:szCs w:val="25"/>
          <w:lang w:eastAsia="ru-RU"/>
        </w:rPr>
      </w:pPr>
      <w:r w:rsidRPr="0029681A">
        <w:rPr>
          <w:rFonts w:eastAsia="Calibri"/>
          <w:sz w:val="25"/>
          <w:szCs w:val="25"/>
        </w:rPr>
        <w:t xml:space="preserve">2. </w:t>
      </w:r>
      <w:r w:rsidR="00864655" w:rsidRPr="0029681A">
        <w:rPr>
          <w:rFonts w:eastAsia="Times New Roman"/>
          <w:color w:val="000000"/>
          <w:sz w:val="25"/>
          <w:szCs w:val="25"/>
          <w:lang w:eastAsia="ru-RU"/>
        </w:rPr>
        <w:t>Настоящее решение</w:t>
      </w:r>
      <w:r w:rsidR="00864655" w:rsidRPr="0029681A">
        <w:rPr>
          <w:rFonts w:eastAsia="Times New Roman"/>
          <w:sz w:val="25"/>
          <w:szCs w:val="25"/>
          <w:lang w:eastAsia="ru-RU"/>
        </w:rPr>
        <w:t xml:space="preserve"> вступает в силу со дня его официального опубликования.</w:t>
      </w:r>
    </w:p>
    <w:p w:rsidR="00864655" w:rsidRPr="0029681A" w:rsidRDefault="00864655" w:rsidP="00864655">
      <w:pPr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29681A">
        <w:rPr>
          <w:rFonts w:eastAsia="Times New Roman"/>
          <w:sz w:val="25"/>
          <w:szCs w:val="25"/>
          <w:lang w:eastAsia="ru-RU"/>
        </w:rPr>
        <w:lastRenderedPageBreak/>
        <w:t xml:space="preserve">3.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29681A">
          <w:rPr>
            <w:rFonts w:eastAsia="Times New Roman"/>
            <w:sz w:val="25"/>
            <w:szCs w:val="25"/>
            <w:lang w:eastAsia="ru-RU"/>
          </w:rPr>
          <w:t>www.</w:t>
        </w:r>
        <w:r w:rsidRPr="0029681A">
          <w:rPr>
            <w:rFonts w:eastAsia="Times New Roman"/>
            <w:sz w:val="25"/>
            <w:szCs w:val="25"/>
            <w:lang w:val="en-US" w:eastAsia="ru-RU"/>
          </w:rPr>
          <w:t>bratsk</w:t>
        </w:r>
        <w:r w:rsidRPr="0029681A">
          <w:rPr>
            <w:rFonts w:eastAsia="Times New Roman"/>
            <w:sz w:val="25"/>
            <w:szCs w:val="25"/>
            <w:lang w:eastAsia="ru-RU"/>
          </w:rPr>
          <w:t>-</w:t>
        </w:r>
        <w:r w:rsidRPr="0029681A">
          <w:rPr>
            <w:rFonts w:eastAsia="Times New Roman"/>
            <w:sz w:val="25"/>
            <w:szCs w:val="25"/>
            <w:lang w:val="en-US" w:eastAsia="ru-RU"/>
          </w:rPr>
          <w:t>raion</w:t>
        </w:r>
        <w:r w:rsidRPr="0029681A">
          <w:rPr>
            <w:rFonts w:eastAsia="Times New Roman"/>
            <w:sz w:val="25"/>
            <w:szCs w:val="25"/>
            <w:lang w:eastAsia="ru-RU"/>
          </w:rPr>
          <w:t>.</w:t>
        </w:r>
        <w:proofErr w:type="spellStart"/>
        <w:r w:rsidRPr="0029681A">
          <w:rPr>
            <w:rFonts w:eastAsia="Times New Roman"/>
            <w:sz w:val="25"/>
            <w:szCs w:val="25"/>
            <w:lang w:val="en-US" w:eastAsia="ru-RU"/>
          </w:rPr>
          <w:t>ru</w:t>
        </w:r>
        <w:proofErr w:type="spellEnd"/>
      </w:hyperlink>
      <w:r w:rsidRPr="0029681A">
        <w:rPr>
          <w:rFonts w:eastAsia="Times New Roman"/>
          <w:sz w:val="25"/>
          <w:szCs w:val="25"/>
          <w:lang w:eastAsia="ru-RU"/>
        </w:rPr>
        <w:t>.</w:t>
      </w:r>
    </w:p>
    <w:p w:rsidR="00864655" w:rsidRPr="0029681A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8"/>
        <w:jc w:val="both"/>
        <w:rPr>
          <w:rFonts w:eastAsia="Times New Roman"/>
          <w:sz w:val="25"/>
          <w:szCs w:val="25"/>
          <w:lang w:eastAsia="ru-RU"/>
        </w:rPr>
      </w:pPr>
    </w:p>
    <w:p w:rsidR="00864655" w:rsidRPr="0029681A" w:rsidRDefault="00864655" w:rsidP="00864655">
      <w:pPr>
        <w:tabs>
          <w:tab w:val="left" w:pos="855"/>
          <w:tab w:val="left" w:pos="3514"/>
        </w:tabs>
        <w:rPr>
          <w:rFonts w:eastAsia="Times New Roman"/>
          <w:sz w:val="25"/>
          <w:szCs w:val="25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864655" w:rsidRPr="0029681A" w:rsidTr="0029681A">
        <w:tc>
          <w:tcPr>
            <w:tcW w:w="5103" w:type="dxa"/>
            <w:shd w:val="clear" w:color="auto" w:fill="auto"/>
          </w:tcPr>
          <w:p w:rsidR="00864655" w:rsidRPr="0029681A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29681A">
              <w:rPr>
                <w:rFonts w:eastAsia="Times New Roman"/>
                <w:b/>
                <w:sz w:val="25"/>
                <w:szCs w:val="25"/>
                <w:lang w:eastAsia="ru-RU"/>
              </w:rPr>
              <w:t>Председатель Думы</w:t>
            </w:r>
          </w:p>
          <w:p w:rsidR="00864655" w:rsidRPr="0029681A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29681A">
              <w:rPr>
                <w:rFonts w:eastAsia="Times New Roman"/>
                <w:b/>
                <w:sz w:val="25"/>
                <w:szCs w:val="25"/>
                <w:lang w:eastAsia="ru-RU"/>
              </w:rPr>
              <w:t>Братского района</w:t>
            </w:r>
          </w:p>
          <w:p w:rsidR="00864655" w:rsidRPr="0029681A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</w:p>
          <w:p w:rsidR="00864655" w:rsidRPr="0029681A" w:rsidRDefault="00864655" w:rsidP="00671E8A">
            <w:pPr>
              <w:tabs>
                <w:tab w:val="left" w:pos="3514"/>
              </w:tabs>
              <w:jc w:val="both"/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29681A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 С.В. Коротченко</w:t>
            </w:r>
          </w:p>
        </w:tc>
        <w:tc>
          <w:tcPr>
            <w:tcW w:w="4536" w:type="dxa"/>
            <w:shd w:val="clear" w:color="auto" w:fill="auto"/>
          </w:tcPr>
          <w:p w:rsidR="00864655" w:rsidRPr="0029681A" w:rsidRDefault="00864655" w:rsidP="00671E8A">
            <w:pPr>
              <w:widowControl w:val="0"/>
              <w:tabs>
                <w:tab w:val="left" w:pos="3514"/>
              </w:tabs>
              <w:autoSpaceDE w:val="0"/>
              <w:autoSpaceDN w:val="0"/>
              <w:adjustRightInd w:val="0"/>
              <w:rPr>
                <w:rFonts w:eastAsia="Times New Roman"/>
                <w:b/>
                <w:sz w:val="25"/>
                <w:szCs w:val="25"/>
                <w:lang w:eastAsia="ru-RU"/>
              </w:rPr>
            </w:pPr>
            <w:r w:rsidRPr="0029681A">
              <w:rPr>
                <w:rFonts w:eastAsia="Times New Roman"/>
                <w:b/>
                <w:sz w:val="25"/>
                <w:szCs w:val="25"/>
                <w:lang w:eastAsia="ru-RU"/>
              </w:rPr>
              <w:t>Мэр Братского района</w:t>
            </w:r>
          </w:p>
          <w:p w:rsidR="00864655" w:rsidRPr="0029681A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29681A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864655" w:rsidRPr="0029681A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29681A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  <w:p w:rsidR="00864655" w:rsidRPr="0029681A" w:rsidRDefault="00864655" w:rsidP="00671E8A">
            <w:pPr>
              <w:tabs>
                <w:tab w:val="left" w:pos="3514"/>
              </w:tabs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</w:pPr>
            <w:r w:rsidRPr="0029681A">
              <w:rPr>
                <w:rFonts w:eastAsia="Times New Roman"/>
                <w:b/>
                <w:color w:val="000000"/>
                <w:sz w:val="25"/>
                <w:szCs w:val="25"/>
                <w:shd w:val="clear" w:color="auto" w:fill="FFFFFF"/>
                <w:lang w:eastAsia="ru-RU"/>
              </w:rPr>
              <w:t>_________________ А.С. Дубровин</w:t>
            </w:r>
          </w:p>
        </w:tc>
      </w:tr>
    </w:tbl>
    <w:p w:rsidR="00864655" w:rsidRPr="0029681A" w:rsidRDefault="00864655" w:rsidP="00864655">
      <w:pPr>
        <w:tabs>
          <w:tab w:val="left" w:pos="855"/>
          <w:tab w:val="left" w:pos="3514"/>
        </w:tabs>
        <w:rPr>
          <w:rFonts w:eastAsia="Times New Roman"/>
          <w:b/>
          <w:sz w:val="25"/>
          <w:szCs w:val="25"/>
          <w:lang w:eastAsia="ru-RU"/>
        </w:rPr>
      </w:pPr>
    </w:p>
    <w:p w:rsidR="00864655" w:rsidRPr="00314852" w:rsidRDefault="00864655" w:rsidP="00864655">
      <w:pPr>
        <w:tabs>
          <w:tab w:val="left" w:pos="855"/>
          <w:tab w:val="left" w:pos="3514"/>
        </w:tabs>
        <w:rPr>
          <w:rFonts w:eastAsia="Times New Roman"/>
          <w:b/>
          <w:lang w:eastAsia="ru-RU"/>
        </w:rPr>
      </w:pPr>
    </w:p>
    <w:p w:rsidR="00864655" w:rsidRPr="00314852" w:rsidRDefault="00864655" w:rsidP="00864655">
      <w:pPr>
        <w:tabs>
          <w:tab w:val="left" w:pos="855"/>
          <w:tab w:val="left" w:pos="3514"/>
        </w:tabs>
        <w:rPr>
          <w:rFonts w:eastAsia="Times New Roman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864655" w:rsidRDefault="00864655" w:rsidP="00864655">
      <w:pPr>
        <w:tabs>
          <w:tab w:val="left" w:pos="3514"/>
        </w:tabs>
        <w:autoSpaceDE w:val="0"/>
        <w:autoSpaceDN w:val="0"/>
        <w:adjustRightInd w:val="0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980D74" w:rsidRDefault="00980D74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p w:rsidR="00864655" w:rsidRDefault="00864655"/>
    <w:sectPr w:rsidR="00864655" w:rsidSect="0029681A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EBC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675323"/>
    <w:multiLevelType w:val="hybridMultilevel"/>
    <w:tmpl w:val="875C3878"/>
    <w:lvl w:ilvl="0" w:tplc="8876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5801D5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0092B"/>
    <w:multiLevelType w:val="hybridMultilevel"/>
    <w:tmpl w:val="843C97EA"/>
    <w:lvl w:ilvl="0" w:tplc="91944ED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A"/>
    <w:rsid w:val="000F46B1"/>
    <w:rsid w:val="0029681A"/>
    <w:rsid w:val="00344DBC"/>
    <w:rsid w:val="00346FBA"/>
    <w:rsid w:val="00535980"/>
    <w:rsid w:val="00864655"/>
    <w:rsid w:val="009418FA"/>
    <w:rsid w:val="0098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CA5F-1D31-4907-9935-EBAE629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55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2022-02-03T01:54:00Z</dcterms:created>
  <dcterms:modified xsi:type="dcterms:W3CDTF">2022-02-14T05:51:00Z</dcterms:modified>
</cp:coreProperties>
</file>