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0F5E59" w:rsidTr="00C14EEB">
        <w:tblPrEx>
          <w:tblCellMar>
            <w:top w:w="0" w:type="dxa"/>
            <w:bottom w:w="0" w:type="dxa"/>
          </w:tblCellMar>
        </w:tblPrEx>
        <w:trPr>
          <w:trHeight w:val="3163"/>
        </w:trPr>
        <w:tc>
          <w:tcPr>
            <w:tcW w:w="9889" w:type="dxa"/>
          </w:tcPr>
          <w:p w:rsidR="000F5E59" w:rsidRDefault="000F5E59" w:rsidP="000F5E59">
            <w:pPr>
              <w:tabs>
                <w:tab w:val="left" w:pos="5387"/>
                <w:tab w:val="left" w:pos="10063"/>
              </w:tabs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</w:p>
          <w:p w:rsidR="000F5E59" w:rsidRPr="00256533" w:rsidRDefault="000F5E59" w:rsidP="00C14EEB">
            <w:pPr>
              <w:tabs>
                <w:tab w:val="left" w:pos="5387"/>
                <w:tab w:val="left" w:pos="10063"/>
              </w:tabs>
              <w:jc w:val="center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  <w:r w:rsidRPr="00256533">
              <w:rPr>
                <w:rFonts w:ascii="Arial" w:hAnsi="Arial" w:cs="Arial"/>
                <w:b/>
                <w:color w:val="000000"/>
                <w:sz w:val="27"/>
                <w:szCs w:val="27"/>
              </w:rPr>
              <w:t>ОПРОСНЫЙ ЛИСТ</w:t>
            </w:r>
          </w:p>
          <w:p w:rsidR="000F5E59" w:rsidRPr="00256533" w:rsidRDefault="000F5E59" w:rsidP="00C14EEB">
            <w:pPr>
              <w:tabs>
                <w:tab w:val="left" w:pos="5387"/>
                <w:tab w:val="left" w:pos="10063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56533">
              <w:rPr>
                <w:rFonts w:ascii="Arial" w:hAnsi="Arial" w:cs="Arial"/>
                <w:color w:val="000000"/>
                <w:szCs w:val="24"/>
              </w:rPr>
              <w:t xml:space="preserve">по объекту экологической экспертизы: проекту технической документации на новую технику, технологию, новое вещество «Применение </w:t>
            </w:r>
            <w:proofErr w:type="spellStart"/>
            <w:r w:rsidRPr="00256533">
              <w:rPr>
                <w:rFonts w:ascii="Arial" w:hAnsi="Arial" w:cs="Arial"/>
                <w:color w:val="000000"/>
                <w:szCs w:val="24"/>
              </w:rPr>
              <w:t>золошлакового</w:t>
            </w:r>
            <w:proofErr w:type="spellEnd"/>
            <w:r w:rsidRPr="00256533">
              <w:rPr>
                <w:rFonts w:ascii="Arial" w:hAnsi="Arial" w:cs="Arial"/>
                <w:color w:val="000000"/>
                <w:szCs w:val="24"/>
              </w:rPr>
      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 среду» </w:t>
            </w:r>
          </w:p>
          <w:p w:rsidR="000F5E59" w:rsidRPr="00256533" w:rsidRDefault="000F5E59" w:rsidP="00C14EEB">
            <w:pPr>
              <w:tabs>
                <w:tab w:val="left" w:pos="5387"/>
                <w:tab w:val="left" w:pos="10063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0F5E59" w:rsidRPr="00256533" w:rsidRDefault="000F5E59" w:rsidP="00C14EEB">
            <w:pPr>
              <w:tabs>
                <w:tab w:val="left" w:pos="5387"/>
                <w:tab w:val="left" w:pos="10063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0F5E59" w:rsidRPr="00256533" w:rsidRDefault="000F5E59" w:rsidP="00C14EEB">
            <w:pPr>
              <w:tabs>
                <w:tab w:val="left" w:pos="5387"/>
                <w:tab w:val="left" w:pos="10063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0F5E59" w:rsidRPr="00256533" w:rsidRDefault="000F5E59" w:rsidP="00C14EEB">
            <w:pPr>
              <w:tabs>
                <w:tab w:val="left" w:pos="5387"/>
                <w:tab w:val="left" w:pos="10063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56533">
              <w:rPr>
                <w:rFonts w:ascii="Arial" w:hAnsi="Arial" w:cs="Arial"/>
                <w:color w:val="000000"/>
                <w:szCs w:val="24"/>
              </w:rPr>
              <w:t>Уважаемые участники общественных обсуждений!</w:t>
            </w:r>
          </w:p>
          <w:p w:rsidR="000F5E59" w:rsidRPr="00256533" w:rsidRDefault="000F5E59" w:rsidP="00C14EEB">
            <w:pPr>
              <w:tabs>
                <w:tab w:val="left" w:pos="5387"/>
                <w:tab w:val="left" w:pos="10063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0F5E59" w:rsidRPr="00256533" w:rsidRDefault="000F5E59" w:rsidP="00C14EEB">
            <w:pPr>
              <w:widowControl w:val="0"/>
              <w:autoSpaceDE w:val="0"/>
              <w:autoSpaceDN w:val="0"/>
              <w:adjustRightInd w:val="0"/>
              <w:spacing w:line="277" w:lineRule="exact"/>
              <w:ind w:right="7" w:firstLine="709"/>
              <w:contextualSpacing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256533">
              <w:rPr>
                <w:rFonts w:ascii="Arial" w:hAnsi="Arial" w:cs="Arial"/>
                <w:szCs w:val="24"/>
              </w:rPr>
              <w:t>В соответствии с Федеральным законом от 23 ноября 1995 года № 174-ФЗ «Об экологической экспертизе», Приказом Министерства природных ресурсов и экологии РФ от 1 декабря 2020 г. № 999 «Об утверждении требований к материалам оценки воздейст</w:t>
            </w:r>
            <w:r w:rsidRPr="00B372D3">
              <w:rPr>
                <w:rFonts w:ascii="Arial" w:hAnsi="Arial" w:cs="Arial"/>
                <w:szCs w:val="24"/>
              </w:rPr>
              <w:t>вия на окружающую среду», на территории</w:t>
            </w:r>
            <w:r w:rsidRPr="00B372D3">
              <w:rPr>
                <w:szCs w:val="24"/>
              </w:rPr>
              <w:t xml:space="preserve"> </w:t>
            </w:r>
            <w:r w:rsidRPr="00423CF4">
              <w:rPr>
                <w:rFonts w:ascii="Arial" w:hAnsi="Arial" w:cs="Arial"/>
                <w:szCs w:val="24"/>
              </w:rPr>
              <w:t xml:space="preserve">Братского муниципального района </w:t>
            </w:r>
            <w:r w:rsidRPr="00B372D3">
              <w:rPr>
                <w:rFonts w:ascii="Arial" w:hAnsi="Arial" w:cs="Arial"/>
                <w:szCs w:val="24"/>
              </w:rPr>
              <w:t>проводятся</w:t>
            </w:r>
            <w:r w:rsidRPr="00256533">
              <w:rPr>
                <w:rFonts w:ascii="Arial" w:hAnsi="Arial" w:cs="Arial"/>
                <w:szCs w:val="24"/>
              </w:rPr>
              <w:t xml:space="preserve"> общественные обсуждения в форме дистанционного опроса по проекту технической документации на новую технику, технологию, новое вещество «Применение</w:t>
            </w:r>
            <w:proofErr w:type="gramEnd"/>
            <w:r w:rsidRPr="0025653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56533">
              <w:rPr>
                <w:rFonts w:ascii="Arial" w:hAnsi="Arial" w:cs="Arial"/>
                <w:szCs w:val="24"/>
              </w:rPr>
              <w:t>золошлакового</w:t>
            </w:r>
            <w:proofErr w:type="spellEnd"/>
            <w:r w:rsidRPr="00256533">
              <w:rPr>
                <w:rFonts w:ascii="Arial" w:hAnsi="Arial" w:cs="Arial"/>
                <w:szCs w:val="24"/>
              </w:rPr>
      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 среду». Заказчик намечаемой деятельности: ООО «Байкальская энергетическая компания». Исполнитель работ по ОВОС: ООО «Центр </w:t>
            </w:r>
            <w:proofErr w:type="spellStart"/>
            <w:r w:rsidRPr="00256533">
              <w:rPr>
                <w:rFonts w:ascii="Arial" w:hAnsi="Arial" w:cs="Arial"/>
                <w:szCs w:val="24"/>
              </w:rPr>
              <w:t>экопестицидных</w:t>
            </w:r>
            <w:proofErr w:type="spellEnd"/>
            <w:r w:rsidRPr="00256533">
              <w:rPr>
                <w:rFonts w:ascii="Arial" w:hAnsi="Arial" w:cs="Arial"/>
                <w:szCs w:val="24"/>
              </w:rPr>
              <w:t xml:space="preserve"> исследований» (ООО «</w:t>
            </w:r>
            <w:proofErr w:type="spellStart"/>
            <w:r w:rsidRPr="00256533">
              <w:rPr>
                <w:rFonts w:ascii="Arial" w:hAnsi="Arial" w:cs="Arial"/>
                <w:szCs w:val="24"/>
              </w:rPr>
              <w:t>ЭПИцентр</w:t>
            </w:r>
            <w:proofErr w:type="spellEnd"/>
            <w:r w:rsidRPr="00256533">
              <w:rPr>
                <w:rFonts w:ascii="Arial" w:hAnsi="Arial" w:cs="Arial"/>
                <w:szCs w:val="24"/>
              </w:rPr>
              <w:t>»).</w:t>
            </w:r>
          </w:p>
          <w:p w:rsidR="000F5E59" w:rsidRPr="00256533" w:rsidRDefault="000F5E59" w:rsidP="00C14EEB">
            <w:pPr>
              <w:widowControl w:val="0"/>
              <w:autoSpaceDE w:val="0"/>
              <w:autoSpaceDN w:val="0"/>
              <w:adjustRightInd w:val="0"/>
              <w:spacing w:line="277" w:lineRule="exact"/>
              <w:ind w:right="7" w:firstLine="709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:rsidR="000F5E59" w:rsidRPr="00256533" w:rsidRDefault="000F5E59" w:rsidP="00C14EEB">
            <w:pPr>
              <w:widowControl w:val="0"/>
              <w:autoSpaceDE w:val="0"/>
              <w:autoSpaceDN w:val="0"/>
              <w:adjustRightInd w:val="0"/>
              <w:spacing w:line="277" w:lineRule="exact"/>
              <w:ind w:right="7" w:firstLine="709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:rsidR="000F5E59" w:rsidRPr="00256533" w:rsidRDefault="000F5E59" w:rsidP="00C14EEB">
            <w:pPr>
              <w:ind w:firstLine="708"/>
              <w:jc w:val="both"/>
              <w:rPr>
                <w:rFonts w:ascii="Arial" w:hAnsi="Arial" w:cs="Arial"/>
                <w:szCs w:val="24"/>
              </w:rPr>
            </w:pPr>
            <w:r w:rsidRPr="00256533">
              <w:rPr>
                <w:rFonts w:ascii="Arial" w:hAnsi="Arial" w:cs="Arial"/>
                <w:szCs w:val="24"/>
              </w:rPr>
              <w:t xml:space="preserve">Просим Вас внести свои предложения/замечания по представленному проекту технической документации посредством заполнения опросного листа. Ваши предложения/замечания будут учтены при доработке проекта технической документации на новую технику, технологию, новое вещество «Применение </w:t>
            </w:r>
            <w:proofErr w:type="spellStart"/>
            <w:r w:rsidRPr="00256533">
              <w:rPr>
                <w:rFonts w:ascii="Arial" w:hAnsi="Arial" w:cs="Arial"/>
                <w:szCs w:val="24"/>
              </w:rPr>
              <w:t>золошлакового</w:t>
            </w:r>
            <w:proofErr w:type="spellEnd"/>
            <w:r w:rsidRPr="00256533">
              <w:rPr>
                <w:rFonts w:ascii="Arial" w:hAnsi="Arial" w:cs="Arial"/>
                <w:szCs w:val="24"/>
              </w:rPr>
      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 среду».</w:t>
            </w:r>
          </w:p>
          <w:p w:rsidR="000F5E59" w:rsidRPr="00256533" w:rsidRDefault="000F5E59" w:rsidP="00C14EEB">
            <w:pPr>
              <w:jc w:val="both"/>
              <w:rPr>
                <w:rFonts w:ascii="Arial" w:hAnsi="Arial" w:cs="Arial"/>
                <w:szCs w:val="24"/>
              </w:rPr>
            </w:pPr>
          </w:p>
          <w:p w:rsidR="000F5E59" w:rsidRPr="00256533" w:rsidRDefault="000F5E59" w:rsidP="00C14EEB">
            <w:pPr>
              <w:ind w:firstLine="708"/>
              <w:jc w:val="both"/>
              <w:rPr>
                <w:rFonts w:ascii="Arial" w:hAnsi="Arial" w:cs="Arial"/>
                <w:szCs w:val="24"/>
              </w:rPr>
            </w:pPr>
          </w:p>
          <w:p w:rsidR="000F5E59" w:rsidRPr="00256533" w:rsidRDefault="000F5E59" w:rsidP="00C14EEB">
            <w:pPr>
              <w:ind w:firstLine="708"/>
              <w:jc w:val="both"/>
              <w:rPr>
                <w:rFonts w:ascii="Arial" w:hAnsi="Arial" w:cs="Arial"/>
                <w:szCs w:val="24"/>
              </w:rPr>
            </w:pPr>
          </w:p>
          <w:p w:rsidR="000F5E59" w:rsidRPr="00256533" w:rsidRDefault="000F5E59" w:rsidP="00C14EEB">
            <w:pPr>
              <w:rPr>
                <w:rFonts w:ascii="Arial" w:hAnsi="Arial" w:cs="Arial"/>
                <w:szCs w:val="24"/>
              </w:rPr>
            </w:pPr>
            <w:r w:rsidRPr="00256533">
              <w:rPr>
                <w:rFonts w:ascii="Arial" w:hAnsi="Arial" w:cs="Arial"/>
                <w:szCs w:val="24"/>
              </w:rPr>
              <w:t>1. Фамилия, имя, отчество ______________________________________________________</w:t>
            </w:r>
            <w:r>
              <w:rPr>
                <w:rFonts w:ascii="Arial" w:hAnsi="Arial" w:cs="Arial"/>
                <w:szCs w:val="24"/>
              </w:rPr>
              <w:t>_________________</w:t>
            </w:r>
          </w:p>
          <w:p w:rsidR="000F5E59" w:rsidRPr="00256533" w:rsidRDefault="000F5E59" w:rsidP="00C14EEB">
            <w:pPr>
              <w:rPr>
                <w:rFonts w:ascii="Arial" w:hAnsi="Arial" w:cs="Arial"/>
                <w:szCs w:val="24"/>
              </w:rPr>
            </w:pPr>
            <w:r w:rsidRPr="00256533">
              <w:rPr>
                <w:rFonts w:ascii="Arial" w:hAnsi="Arial" w:cs="Arial"/>
                <w:szCs w:val="24"/>
              </w:rPr>
              <w:t>____________________________________________________</w:t>
            </w:r>
            <w:r>
              <w:rPr>
                <w:rFonts w:ascii="Arial" w:hAnsi="Arial" w:cs="Arial"/>
                <w:szCs w:val="24"/>
              </w:rPr>
              <w:t>____________________</w:t>
            </w:r>
          </w:p>
          <w:p w:rsidR="000F5E59" w:rsidRPr="00256533" w:rsidRDefault="000F5E59" w:rsidP="00C14EEB">
            <w:pPr>
              <w:rPr>
                <w:rFonts w:ascii="Arial" w:hAnsi="Arial" w:cs="Arial"/>
                <w:szCs w:val="24"/>
              </w:rPr>
            </w:pPr>
            <w:r w:rsidRPr="00256533">
              <w:rPr>
                <w:rFonts w:ascii="Arial" w:hAnsi="Arial" w:cs="Arial"/>
                <w:szCs w:val="24"/>
              </w:rPr>
              <w:t>2. Место жительства ___________________________________________________________</w:t>
            </w:r>
            <w:r>
              <w:rPr>
                <w:rFonts w:ascii="Arial" w:hAnsi="Arial" w:cs="Arial"/>
                <w:szCs w:val="24"/>
              </w:rPr>
              <w:t>_____________</w:t>
            </w:r>
          </w:p>
          <w:p w:rsidR="000F5E59" w:rsidRPr="00256533" w:rsidRDefault="000F5E59" w:rsidP="00C14EEB">
            <w:pPr>
              <w:rPr>
                <w:rFonts w:ascii="Arial" w:hAnsi="Arial" w:cs="Arial"/>
                <w:szCs w:val="24"/>
              </w:rPr>
            </w:pPr>
            <w:r w:rsidRPr="00256533">
              <w:rPr>
                <w:rFonts w:ascii="Arial" w:hAnsi="Arial" w:cs="Arial"/>
                <w:szCs w:val="24"/>
              </w:rPr>
              <w:t>_____________________________________________</w:t>
            </w:r>
            <w:r>
              <w:rPr>
                <w:rFonts w:ascii="Arial" w:hAnsi="Arial" w:cs="Arial"/>
                <w:szCs w:val="24"/>
              </w:rPr>
              <w:t>___________________________</w:t>
            </w:r>
          </w:p>
          <w:p w:rsidR="000F5E59" w:rsidRPr="00256533" w:rsidRDefault="000F5E59" w:rsidP="00C14EEB">
            <w:pPr>
              <w:tabs>
                <w:tab w:val="left" w:pos="567"/>
                <w:tab w:val="right" w:pos="9922"/>
              </w:tabs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256533">
              <w:rPr>
                <w:rFonts w:ascii="Arial" w:eastAsia="Calibri" w:hAnsi="Arial" w:cs="Arial"/>
                <w:szCs w:val="24"/>
                <w:lang w:eastAsia="en-US"/>
              </w:rPr>
              <w:t>3. Адрес электронной почты и/или телефон ______________________________________________________________________________________________________________________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__________________________</w:t>
            </w:r>
          </w:p>
          <w:p w:rsidR="000F5E59" w:rsidRPr="00256533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Cs w:val="24"/>
              </w:rPr>
            </w:pPr>
          </w:p>
          <w:p w:rsidR="000F5E59" w:rsidRPr="00256533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Cs w:val="24"/>
              </w:rPr>
            </w:pPr>
            <w:r w:rsidRPr="00256533">
              <w:rPr>
                <w:rFonts w:ascii="Arial" w:hAnsi="Arial" w:cs="Arial"/>
                <w:szCs w:val="24"/>
              </w:rPr>
              <w:t>4. Иные сведения, которые Вы хотели бы сообщить о себе _____________________________________________</w:t>
            </w:r>
            <w:r>
              <w:rPr>
                <w:rFonts w:ascii="Arial" w:hAnsi="Arial" w:cs="Arial"/>
                <w:szCs w:val="24"/>
              </w:rPr>
              <w:t>___________________________</w:t>
            </w:r>
          </w:p>
          <w:p w:rsidR="000F5E59" w:rsidRPr="00256533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Cs w:val="24"/>
              </w:rPr>
            </w:pPr>
            <w:r w:rsidRPr="00256533">
              <w:rPr>
                <w:rFonts w:ascii="Arial" w:hAnsi="Arial" w:cs="Arial"/>
                <w:szCs w:val="24"/>
              </w:rPr>
              <w:t>_____________________________________________</w:t>
            </w:r>
            <w:r>
              <w:rPr>
                <w:rFonts w:ascii="Arial" w:hAnsi="Arial" w:cs="Arial"/>
                <w:szCs w:val="24"/>
              </w:rPr>
              <w:t>___________________________</w:t>
            </w:r>
          </w:p>
          <w:p w:rsidR="000F5E59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Cs w:val="24"/>
              </w:rPr>
            </w:pPr>
          </w:p>
          <w:p w:rsidR="000F5E59" w:rsidRPr="00256533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Cs w:val="24"/>
              </w:rPr>
            </w:pPr>
            <w:r w:rsidRPr="00256533">
              <w:rPr>
                <w:rFonts w:ascii="Arial" w:hAnsi="Arial" w:cs="Arial"/>
                <w:szCs w:val="24"/>
              </w:rPr>
              <w:t xml:space="preserve">5. Понятно ли Вам назначение новой Технологии «Применение </w:t>
            </w:r>
            <w:proofErr w:type="spellStart"/>
            <w:r w:rsidRPr="00256533">
              <w:rPr>
                <w:rFonts w:ascii="Arial" w:hAnsi="Arial" w:cs="Arial"/>
                <w:szCs w:val="24"/>
              </w:rPr>
              <w:t>золошлакового</w:t>
            </w:r>
            <w:proofErr w:type="spellEnd"/>
            <w:r w:rsidRPr="00256533">
              <w:rPr>
                <w:rFonts w:ascii="Arial" w:hAnsi="Arial" w:cs="Arial"/>
                <w:szCs w:val="24"/>
              </w:rPr>
              <w:t xml:space="preserve"> </w:t>
            </w:r>
            <w:r w:rsidRPr="00256533">
              <w:rPr>
                <w:rFonts w:ascii="Arial" w:hAnsi="Arial" w:cs="Arial"/>
                <w:szCs w:val="24"/>
              </w:rPr>
              <w:lastRenderedPageBreak/>
              <w:t>материала для производства работ технического этапа рекультивации нарушенных земель и вертикальной планировки»? (Да</w:t>
            </w:r>
            <w:proofErr w:type="gramStart"/>
            <w:r w:rsidRPr="00256533">
              <w:rPr>
                <w:rFonts w:ascii="Arial" w:hAnsi="Arial" w:cs="Arial"/>
                <w:szCs w:val="24"/>
              </w:rPr>
              <w:t>/Н</w:t>
            </w:r>
            <w:proofErr w:type="gramEnd"/>
            <w:r w:rsidRPr="00256533">
              <w:rPr>
                <w:rFonts w:ascii="Arial" w:hAnsi="Arial" w:cs="Arial"/>
                <w:szCs w:val="24"/>
              </w:rPr>
              <w:t>ет)__________________</w:t>
            </w:r>
          </w:p>
          <w:p w:rsidR="000F5E59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Cs w:val="24"/>
              </w:rPr>
            </w:pPr>
          </w:p>
          <w:p w:rsidR="000F5E59" w:rsidRPr="00256533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Cs w:val="24"/>
              </w:rPr>
            </w:pPr>
            <w:r w:rsidRPr="00256533">
              <w:rPr>
                <w:rFonts w:ascii="Arial" w:hAnsi="Arial" w:cs="Arial"/>
                <w:szCs w:val="24"/>
              </w:rPr>
              <w:t xml:space="preserve">6. Считаете ли Вы, что реализация новой Технологии «Применение </w:t>
            </w:r>
            <w:proofErr w:type="spellStart"/>
            <w:r w:rsidRPr="00256533">
              <w:rPr>
                <w:rFonts w:ascii="Arial" w:hAnsi="Arial" w:cs="Arial"/>
                <w:szCs w:val="24"/>
              </w:rPr>
              <w:t>золошлакового</w:t>
            </w:r>
            <w:proofErr w:type="spellEnd"/>
            <w:r w:rsidRPr="00256533">
              <w:rPr>
                <w:rFonts w:ascii="Arial" w:hAnsi="Arial" w:cs="Arial"/>
                <w:szCs w:val="24"/>
              </w:rPr>
              <w:t xml:space="preserve"> материала для производства работ технического этапа рекультивации нарушенных земель и вертикальной планировки» позволит снизить воздействие при обращении с </w:t>
            </w:r>
            <w:proofErr w:type="spellStart"/>
            <w:r w:rsidRPr="00256533">
              <w:rPr>
                <w:rFonts w:ascii="Arial" w:hAnsi="Arial" w:cs="Arial"/>
                <w:szCs w:val="24"/>
              </w:rPr>
              <w:t>золошлаковым</w:t>
            </w:r>
            <w:proofErr w:type="spellEnd"/>
            <w:r w:rsidRPr="00256533">
              <w:rPr>
                <w:rFonts w:ascii="Arial" w:hAnsi="Arial" w:cs="Arial"/>
                <w:szCs w:val="24"/>
              </w:rPr>
              <w:t xml:space="preserve"> материалом на окружающую среду? Варианты (Да</w:t>
            </w:r>
            <w:proofErr w:type="gramStart"/>
            <w:r w:rsidRPr="00256533">
              <w:rPr>
                <w:rFonts w:ascii="Arial" w:hAnsi="Arial" w:cs="Arial"/>
                <w:szCs w:val="24"/>
              </w:rPr>
              <w:t>/Н</w:t>
            </w:r>
            <w:proofErr w:type="gramEnd"/>
            <w:r w:rsidRPr="00256533">
              <w:rPr>
                <w:rFonts w:ascii="Arial" w:hAnsi="Arial" w:cs="Arial"/>
                <w:szCs w:val="24"/>
              </w:rPr>
              <w:t>ет/ Не определился)_________________________________</w:t>
            </w:r>
            <w:r>
              <w:rPr>
                <w:rFonts w:ascii="Arial" w:hAnsi="Arial" w:cs="Arial"/>
                <w:szCs w:val="24"/>
              </w:rPr>
              <w:t>___________________________</w:t>
            </w:r>
          </w:p>
          <w:p w:rsidR="000F5E59" w:rsidRPr="00256533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0F5E59" w:rsidRPr="00256533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Cs w:val="24"/>
              </w:rPr>
            </w:pPr>
            <w:r w:rsidRPr="00256533">
              <w:rPr>
                <w:rFonts w:ascii="Arial" w:hAnsi="Arial" w:cs="Arial"/>
                <w:szCs w:val="24"/>
              </w:rPr>
              <w:t xml:space="preserve">7. Имеются ли у Вас вопросы о содержании новой Технологии «Применение </w:t>
            </w:r>
            <w:proofErr w:type="spellStart"/>
            <w:r w:rsidRPr="00256533">
              <w:rPr>
                <w:rFonts w:ascii="Arial" w:hAnsi="Arial" w:cs="Arial"/>
                <w:szCs w:val="24"/>
              </w:rPr>
              <w:t>золошлакового</w:t>
            </w:r>
            <w:proofErr w:type="spellEnd"/>
            <w:r w:rsidRPr="00256533">
              <w:rPr>
                <w:rFonts w:ascii="Arial" w:hAnsi="Arial" w:cs="Arial"/>
                <w:szCs w:val="24"/>
              </w:rPr>
              <w:t xml:space="preserve"> материала для производства работ технического этапа рекультивации нарушенных земель и вертикальной планировки», о материалах ОВОС? Если имеются, то изложите их, пожалуйста</w:t>
            </w:r>
          </w:p>
          <w:p w:rsidR="000F5E59" w:rsidRPr="00256533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Cs w:val="24"/>
              </w:rPr>
            </w:pPr>
            <w:r w:rsidRPr="00256533">
              <w:rPr>
                <w:rFonts w:ascii="Arial" w:hAnsi="Arial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_______________________________________________________________________________________________________________________</w:t>
            </w:r>
          </w:p>
          <w:p w:rsidR="000F5E59" w:rsidRPr="00256533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0F5E59" w:rsidRPr="00256533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Cs w:val="24"/>
              </w:rPr>
            </w:pPr>
            <w:r w:rsidRPr="00256533">
              <w:rPr>
                <w:rFonts w:ascii="Arial" w:hAnsi="Arial" w:cs="Arial"/>
                <w:szCs w:val="24"/>
              </w:rPr>
              <w:t xml:space="preserve">8. Имеются ли у Вас замечания, предложения, комментарии к содержанию новой Технологии «Применение </w:t>
            </w:r>
            <w:proofErr w:type="spellStart"/>
            <w:r w:rsidRPr="00256533">
              <w:rPr>
                <w:rFonts w:ascii="Arial" w:hAnsi="Arial" w:cs="Arial"/>
                <w:szCs w:val="24"/>
              </w:rPr>
              <w:t>золошлакового</w:t>
            </w:r>
            <w:proofErr w:type="spellEnd"/>
            <w:r w:rsidRPr="00256533">
              <w:rPr>
                <w:rFonts w:ascii="Arial" w:hAnsi="Arial" w:cs="Arial"/>
                <w:szCs w:val="24"/>
              </w:rPr>
              <w:t xml:space="preserve"> материала для производства работ технического этапа рекультивации нарушенных земель и вертикальной планировки», материалам ОВОС? Если имеются, то изложите их, пожалуйста __</w:t>
            </w:r>
            <w:r>
              <w:rPr>
                <w:rFonts w:ascii="Arial" w:hAnsi="Arial" w:cs="Arial"/>
                <w:szCs w:val="24"/>
              </w:rPr>
              <w:t>_______________</w:t>
            </w:r>
          </w:p>
          <w:p w:rsidR="000F5E59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Cs w:val="24"/>
              </w:rPr>
            </w:pPr>
            <w:r w:rsidRPr="00256533">
              <w:rPr>
                <w:rFonts w:ascii="Arial" w:hAnsi="Arial" w:cs="Arial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Cs w:val="24"/>
              </w:rPr>
              <w:t>_______________________</w:t>
            </w:r>
          </w:p>
          <w:p w:rsidR="000F5E59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pPr w:leftFromText="180" w:rightFromText="180" w:vertAnchor="text" w:horzAnchor="margin" w:tblpY="-252"/>
              <w:tblOverlap w:val="never"/>
              <w:tblW w:w="9634" w:type="dxa"/>
              <w:tblLayout w:type="fixed"/>
              <w:tblLook w:val="04A0"/>
            </w:tblPr>
            <w:tblGrid>
              <w:gridCol w:w="5240"/>
              <w:gridCol w:w="2268"/>
              <w:gridCol w:w="2126"/>
            </w:tblGrid>
            <w:tr w:rsidR="000F5E59" w:rsidRPr="00EB20B0" w:rsidTr="00C14EEB">
              <w:tc>
                <w:tcPr>
                  <w:tcW w:w="5240" w:type="dxa"/>
                  <w:shd w:val="clear" w:color="auto" w:fill="auto"/>
                </w:tcPr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B372D3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Представитель заказчика: заместитель начальника службы экологической безопасности и рационального использования природных ресурсов ООО «Байкальская энергетическая компания» 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spacing w:line="360" w:lineRule="auto"/>
                    <w:ind w:firstLine="709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B372D3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М.А. </w:t>
                  </w:r>
                  <w:proofErr w:type="spellStart"/>
                  <w:r w:rsidRPr="00B372D3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Сеякаев</w:t>
                  </w:r>
                  <w:proofErr w:type="spellEnd"/>
                  <w:r w:rsidRPr="00B372D3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0F5E59" w:rsidRPr="00EB20B0" w:rsidTr="00C14EEB">
              <w:tc>
                <w:tcPr>
                  <w:tcW w:w="5240" w:type="dxa"/>
                  <w:shd w:val="clear" w:color="auto" w:fill="auto"/>
                </w:tcPr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B372D3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Представитель исполнителя: специалист ООО «</w:t>
                  </w:r>
                  <w:proofErr w:type="spellStart"/>
                  <w:r w:rsidRPr="00B372D3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ЭПИцентр</w:t>
                  </w:r>
                  <w:proofErr w:type="spellEnd"/>
                  <w:r w:rsidRPr="00B372D3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spacing w:line="360" w:lineRule="auto"/>
                    <w:ind w:firstLine="709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B372D3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Ю.П. Сенина </w:t>
                  </w:r>
                </w:p>
              </w:tc>
            </w:tr>
            <w:tr w:rsidR="000F5E59" w:rsidRPr="00EB20B0" w:rsidTr="00C14EEB">
              <w:tc>
                <w:tcPr>
                  <w:tcW w:w="5240" w:type="dxa"/>
                  <w:shd w:val="clear" w:color="auto" w:fill="auto"/>
                </w:tcPr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  <w:p w:rsidR="000F5E59" w:rsidRDefault="000F5E59" w:rsidP="00C14EE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834652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Представитель органа местного самоуправления:</w:t>
                  </w:r>
                  <w:r w:rsidRPr="00B372D3">
                    <w:rPr>
                      <w:sz w:val="22"/>
                      <w:szCs w:val="22"/>
                    </w:rPr>
                    <w:t xml:space="preserve"> </w:t>
                  </w:r>
                  <w:r w:rsidRPr="008C2FC0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главный специалист отдела по лесу и охране окружающей среды Администрации муниципального образования «Братский район»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spacing w:line="360" w:lineRule="auto"/>
                    <w:ind w:firstLine="709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0F5E59" w:rsidRDefault="000F5E59" w:rsidP="00C14EEB">
                  <w:pPr>
                    <w:widowControl w:val="0"/>
                    <w:autoSpaceDE w:val="0"/>
                    <w:autoSpaceDN w:val="0"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0F5E59" w:rsidRPr="00B372D3" w:rsidRDefault="000F5E59" w:rsidP="00C14EEB">
                  <w:pPr>
                    <w:widowControl w:val="0"/>
                    <w:autoSpaceDE w:val="0"/>
                    <w:autoSpaceDN w:val="0"/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М.С. Ивашина </w:t>
                  </w:r>
                </w:p>
              </w:tc>
            </w:tr>
          </w:tbl>
          <w:p w:rsidR="000F5E59" w:rsidRPr="00B372D3" w:rsidRDefault="000F5E59" w:rsidP="00C14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72D3">
              <w:rPr>
                <w:rFonts w:ascii="Arial" w:hAnsi="Arial" w:cs="Arial"/>
                <w:sz w:val="22"/>
                <w:szCs w:val="22"/>
              </w:rPr>
              <w:t xml:space="preserve">Дата_____________________                                   </w:t>
            </w:r>
          </w:p>
        </w:tc>
      </w:tr>
    </w:tbl>
    <w:p w:rsidR="00781E65" w:rsidRDefault="00781E65"/>
    <w:sectPr w:rsidR="00781E65" w:rsidSect="001176E8">
      <w:pgSz w:w="11907" w:h="16840"/>
      <w:pgMar w:top="1276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2BD"/>
    <w:multiLevelType w:val="hybridMultilevel"/>
    <w:tmpl w:val="128E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E0CB9"/>
    <w:multiLevelType w:val="hybridMultilevel"/>
    <w:tmpl w:val="EF08BB26"/>
    <w:lvl w:ilvl="0" w:tplc="32FA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5E59"/>
    <w:rsid w:val="0004525F"/>
    <w:rsid w:val="00054F1C"/>
    <w:rsid w:val="000E30CB"/>
    <w:rsid w:val="000F5E59"/>
    <w:rsid w:val="00243171"/>
    <w:rsid w:val="00394C6A"/>
    <w:rsid w:val="003F54CD"/>
    <w:rsid w:val="00462DF5"/>
    <w:rsid w:val="004E14C3"/>
    <w:rsid w:val="0055424A"/>
    <w:rsid w:val="00595369"/>
    <w:rsid w:val="00670F6F"/>
    <w:rsid w:val="006A5FF0"/>
    <w:rsid w:val="007418DB"/>
    <w:rsid w:val="007427ED"/>
    <w:rsid w:val="00781584"/>
    <w:rsid w:val="00781E65"/>
    <w:rsid w:val="0079383D"/>
    <w:rsid w:val="007E0159"/>
    <w:rsid w:val="00837716"/>
    <w:rsid w:val="00925228"/>
    <w:rsid w:val="00926256"/>
    <w:rsid w:val="00B8703C"/>
    <w:rsid w:val="00B96FB3"/>
    <w:rsid w:val="00BB3C65"/>
    <w:rsid w:val="00C3758B"/>
    <w:rsid w:val="00C60FCF"/>
    <w:rsid w:val="00CA0EC0"/>
    <w:rsid w:val="00CB3433"/>
    <w:rsid w:val="00CB3D6F"/>
    <w:rsid w:val="00CD1DEA"/>
    <w:rsid w:val="00D42AF7"/>
    <w:rsid w:val="00D6323A"/>
    <w:rsid w:val="00D95347"/>
    <w:rsid w:val="00EA685D"/>
    <w:rsid w:val="00F83AF0"/>
    <w:rsid w:val="00FA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2022-01-18T07:09:00Z</dcterms:created>
  <dcterms:modified xsi:type="dcterms:W3CDTF">2022-01-18T07:09:00Z</dcterms:modified>
</cp:coreProperties>
</file>