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4B" w:rsidRPr="00E44620" w:rsidRDefault="004B1F4B" w:rsidP="004B1F4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16A48A44" wp14:editId="41591371">
            <wp:extent cx="843280" cy="890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4B" w:rsidRPr="00E44620" w:rsidRDefault="006A2A60" w:rsidP="004B1F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28.12.</w:t>
      </w:r>
      <w:r w:rsidR="004B1F4B">
        <w:rPr>
          <w:rFonts w:ascii="Arial" w:hAnsi="Arial" w:cs="Arial"/>
          <w:b/>
          <w:sz w:val="28"/>
          <w:szCs w:val="28"/>
        </w:rPr>
        <w:t xml:space="preserve">2021 года № </w:t>
      </w:r>
      <w:r>
        <w:rPr>
          <w:rFonts w:ascii="Arial" w:hAnsi="Arial" w:cs="Arial"/>
          <w:b/>
          <w:sz w:val="28"/>
          <w:szCs w:val="28"/>
        </w:rPr>
        <w:t>252</w:t>
      </w:r>
    </w:p>
    <w:p w:rsidR="004B1F4B" w:rsidRPr="00E44620" w:rsidRDefault="004B1F4B" w:rsidP="004B1F4B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B1F4B" w:rsidRPr="00E44620" w:rsidRDefault="004B1F4B" w:rsidP="004B1F4B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4B1F4B" w:rsidRPr="00E44620" w:rsidRDefault="004B1F4B" w:rsidP="004B1F4B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B1F4B" w:rsidRPr="00AA1472" w:rsidRDefault="004B1F4B" w:rsidP="004B1F4B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4B1F4B" w:rsidRPr="00DD2426" w:rsidRDefault="004B1F4B" w:rsidP="004B1F4B">
      <w:pPr>
        <w:rPr>
          <w:sz w:val="24"/>
          <w:szCs w:val="24"/>
        </w:rPr>
      </w:pPr>
    </w:p>
    <w:p w:rsidR="00CC1603" w:rsidRDefault="00CC1603" w:rsidP="00CC1603">
      <w:pPr>
        <w:jc w:val="center"/>
        <w:rPr>
          <w:rFonts w:ascii="Arial" w:hAnsi="Arial" w:cs="Arial"/>
          <w:b/>
          <w:sz w:val="24"/>
          <w:szCs w:val="24"/>
        </w:rPr>
      </w:pPr>
      <w:r w:rsidRPr="00C30D42">
        <w:rPr>
          <w:rFonts w:ascii="Arial" w:hAnsi="Arial" w:cs="Arial"/>
          <w:b/>
          <w:sz w:val="24"/>
          <w:szCs w:val="24"/>
        </w:rPr>
        <w:t>О бюджете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>муниципального образования «Братский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>на 202</w:t>
      </w:r>
      <w:r>
        <w:rPr>
          <w:rFonts w:ascii="Arial" w:hAnsi="Arial" w:cs="Arial"/>
          <w:b/>
          <w:sz w:val="24"/>
          <w:szCs w:val="24"/>
        </w:rPr>
        <w:t>2</w:t>
      </w:r>
      <w:r w:rsidRPr="00C30D42">
        <w:rPr>
          <w:rFonts w:ascii="Arial" w:hAnsi="Arial" w:cs="Arial"/>
          <w:b/>
          <w:sz w:val="24"/>
          <w:szCs w:val="24"/>
        </w:rPr>
        <w:t xml:space="preserve"> год </w:t>
      </w:r>
    </w:p>
    <w:p w:rsidR="00CC1603" w:rsidRPr="00C30D42" w:rsidRDefault="00CC1603" w:rsidP="00CC160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30D42">
        <w:rPr>
          <w:rFonts w:ascii="Arial" w:hAnsi="Arial" w:cs="Arial"/>
          <w:b/>
          <w:sz w:val="24"/>
          <w:szCs w:val="24"/>
        </w:rPr>
        <w:t>и</w:t>
      </w:r>
      <w:proofErr w:type="gramEnd"/>
      <w:r w:rsidRPr="00C30D42">
        <w:rPr>
          <w:rFonts w:ascii="Arial" w:hAnsi="Arial" w:cs="Arial"/>
          <w:b/>
          <w:sz w:val="24"/>
          <w:szCs w:val="24"/>
        </w:rPr>
        <w:t xml:space="preserve"> на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C30D42"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4</w:t>
      </w:r>
      <w:r w:rsidRPr="00C30D42">
        <w:rPr>
          <w:rFonts w:ascii="Arial" w:hAnsi="Arial" w:cs="Arial"/>
          <w:b/>
          <w:sz w:val="24"/>
          <w:szCs w:val="24"/>
        </w:rPr>
        <w:t xml:space="preserve"> годов</w:t>
      </w:r>
    </w:p>
    <w:p w:rsidR="00CC1603" w:rsidRPr="00C30D42" w:rsidRDefault="00CC1603" w:rsidP="00CC1603">
      <w:pPr>
        <w:rPr>
          <w:rFonts w:ascii="Arial" w:hAnsi="Arial" w:cs="Arial"/>
          <w:sz w:val="24"/>
          <w:szCs w:val="24"/>
        </w:rPr>
      </w:pPr>
    </w:p>
    <w:p w:rsidR="00571A5A" w:rsidRPr="003A3C49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3C49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35,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№ 14 от 26.11.2014 года, статьями 30, 46, 68 Устава муниципального образования «Братский район», Дума</w:t>
      </w:r>
      <w:r>
        <w:rPr>
          <w:rFonts w:ascii="Arial" w:hAnsi="Arial" w:cs="Arial"/>
          <w:sz w:val="24"/>
          <w:szCs w:val="24"/>
        </w:rPr>
        <w:t xml:space="preserve"> Братского района</w:t>
      </w:r>
    </w:p>
    <w:p w:rsidR="00571A5A" w:rsidRPr="00C30D42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30D42">
        <w:rPr>
          <w:rFonts w:ascii="Arial" w:hAnsi="Arial" w:cs="Arial"/>
          <w:sz w:val="24"/>
          <w:szCs w:val="24"/>
        </w:rPr>
        <w:t xml:space="preserve"> </w:t>
      </w:r>
    </w:p>
    <w:p w:rsidR="00571A5A" w:rsidRPr="00C30D42" w:rsidRDefault="00571A5A" w:rsidP="00571A5A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C30D42">
        <w:rPr>
          <w:rFonts w:ascii="Arial" w:hAnsi="Arial" w:cs="Arial"/>
          <w:b/>
          <w:sz w:val="24"/>
          <w:szCs w:val="24"/>
        </w:rPr>
        <w:t>ЕШИЛА:</w:t>
      </w:r>
    </w:p>
    <w:p w:rsidR="00571A5A" w:rsidRPr="000A43D6" w:rsidRDefault="00571A5A" w:rsidP="00571A5A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:rsidR="00571A5A" w:rsidRPr="003A3C49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3C49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«Братский район» (далее – районный бюджет) на 2022 год:</w:t>
      </w:r>
    </w:p>
    <w:p w:rsidR="00571A5A" w:rsidRPr="009323EE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323EE">
        <w:rPr>
          <w:rFonts w:ascii="Arial" w:hAnsi="Arial" w:cs="Arial"/>
          <w:sz w:val="24"/>
          <w:szCs w:val="24"/>
        </w:rPr>
        <w:t>прогнозируемый</w:t>
      </w:r>
      <w:proofErr w:type="gramEnd"/>
      <w:r w:rsidRPr="009323EE">
        <w:rPr>
          <w:rFonts w:ascii="Arial" w:hAnsi="Arial" w:cs="Arial"/>
          <w:sz w:val="24"/>
          <w:szCs w:val="24"/>
        </w:rPr>
        <w:t xml:space="preserve"> общий объем доходов районного бюджета в сумме </w:t>
      </w:r>
      <w:r>
        <w:rPr>
          <w:rFonts w:ascii="Arial" w:hAnsi="Arial" w:cs="Arial"/>
          <w:sz w:val="24"/>
          <w:szCs w:val="24"/>
        </w:rPr>
        <w:t>2 385 353,3</w:t>
      </w:r>
      <w:r w:rsidRPr="009323EE">
        <w:rPr>
          <w:rFonts w:ascii="Arial" w:hAnsi="Arial" w:cs="Arial"/>
          <w:sz w:val="24"/>
          <w:szCs w:val="24"/>
        </w:rPr>
        <w:t xml:space="preserve"> тыс. рублей, в том числе объем налоговых и неналоговых доходов в сумме 473 005,3 тыс. рублей, объем безвозмездных поступлений в сумме </w:t>
      </w:r>
      <w:r>
        <w:rPr>
          <w:rFonts w:ascii="Arial" w:hAnsi="Arial" w:cs="Arial"/>
          <w:sz w:val="24"/>
          <w:szCs w:val="24"/>
        </w:rPr>
        <w:t>1 912 348,0</w:t>
      </w:r>
      <w:r w:rsidRPr="009323EE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1</w:t>
      </w:r>
      <w:r>
        <w:rPr>
          <w:rFonts w:ascii="Arial" w:hAnsi="Arial" w:cs="Arial"/>
          <w:sz w:val="24"/>
          <w:szCs w:val="24"/>
        </w:rPr>
        <w:t xml:space="preserve"> 912 348,0 </w:t>
      </w:r>
      <w:r w:rsidRPr="009323EE">
        <w:rPr>
          <w:rFonts w:ascii="Arial" w:hAnsi="Arial" w:cs="Arial"/>
          <w:sz w:val="24"/>
          <w:szCs w:val="24"/>
        </w:rPr>
        <w:t>тыс. рублей;</w:t>
      </w:r>
    </w:p>
    <w:p w:rsidR="00571A5A" w:rsidRPr="008B6AD3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6AD3">
        <w:rPr>
          <w:rFonts w:ascii="Arial" w:hAnsi="Arial" w:cs="Arial"/>
          <w:sz w:val="24"/>
          <w:szCs w:val="24"/>
        </w:rPr>
        <w:t>общий</w:t>
      </w:r>
      <w:proofErr w:type="gramEnd"/>
      <w:r w:rsidRPr="008B6AD3">
        <w:rPr>
          <w:rFonts w:ascii="Arial" w:hAnsi="Arial" w:cs="Arial"/>
          <w:sz w:val="24"/>
          <w:szCs w:val="24"/>
        </w:rPr>
        <w:t xml:space="preserve"> объем расходов районного бюджета в сумме </w:t>
      </w:r>
      <w:r>
        <w:rPr>
          <w:rFonts w:ascii="Arial" w:hAnsi="Arial" w:cs="Arial"/>
          <w:sz w:val="24"/>
          <w:szCs w:val="24"/>
        </w:rPr>
        <w:t>2 408 353,3</w:t>
      </w:r>
      <w:r w:rsidRPr="008B6AD3">
        <w:rPr>
          <w:rFonts w:ascii="Arial" w:hAnsi="Arial" w:cs="Arial"/>
          <w:sz w:val="24"/>
          <w:szCs w:val="24"/>
        </w:rPr>
        <w:t xml:space="preserve"> тыс. рублей;</w:t>
      </w:r>
    </w:p>
    <w:p w:rsidR="00571A5A" w:rsidRPr="008B6AD3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6AD3">
        <w:rPr>
          <w:rFonts w:ascii="Arial" w:hAnsi="Arial" w:cs="Arial"/>
          <w:sz w:val="24"/>
          <w:szCs w:val="24"/>
        </w:rPr>
        <w:t>размер</w:t>
      </w:r>
      <w:proofErr w:type="gramEnd"/>
      <w:r w:rsidRPr="008B6AD3">
        <w:rPr>
          <w:rFonts w:ascii="Arial" w:hAnsi="Arial" w:cs="Arial"/>
          <w:sz w:val="24"/>
          <w:szCs w:val="24"/>
        </w:rPr>
        <w:t xml:space="preserve"> дефицита районного бюджета в сумме 23 000,0 тыс. рублей или 4,9%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71A5A" w:rsidRPr="000D4D66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D4D66">
        <w:rPr>
          <w:rFonts w:ascii="Arial" w:hAnsi="Arial" w:cs="Arial"/>
          <w:sz w:val="24"/>
          <w:szCs w:val="24"/>
        </w:rPr>
        <w:t>2. Утвердить основные характеристики районного бюджета на плановый период 2023 и 2024 годов:</w:t>
      </w:r>
    </w:p>
    <w:p w:rsidR="00571A5A" w:rsidRPr="00A41F36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41F36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на 2023 год в сумме </w:t>
      </w:r>
      <w:r>
        <w:rPr>
          <w:rFonts w:ascii="Arial" w:hAnsi="Arial" w:cs="Arial"/>
          <w:sz w:val="24"/>
          <w:szCs w:val="24"/>
        </w:rPr>
        <w:t xml:space="preserve">2 231 606,1 </w:t>
      </w:r>
      <w:r w:rsidRPr="00A41F36">
        <w:rPr>
          <w:rFonts w:ascii="Arial" w:hAnsi="Arial" w:cs="Arial"/>
          <w:sz w:val="24"/>
          <w:szCs w:val="24"/>
        </w:rPr>
        <w:t xml:space="preserve">тыс. рублей, в том числе объем налоговых и неналоговых доходов в сумме 495 086,6 тыс. рублей, объем безвозмездных поступлений в сумме </w:t>
      </w:r>
      <w:r>
        <w:rPr>
          <w:rFonts w:ascii="Arial" w:hAnsi="Arial" w:cs="Arial"/>
          <w:sz w:val="24"/>
          <w:szCs w:val="24"/>
        </w:rPr>
        <w:t>1 736 519,5</w:t>
      </w:r>
      <w:r w:rsidRPr="00A41F36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1 736 519,5</w:t>
      </w:r>
      <w:r w:rsidRPr="00A41F36">
        <w:rPr>
          <w:rFonts w:ascii="Arial" w:hAnsi="Arial" w:cs="Arial"/>
          <w:sz w:val="24"/>
          <w:szCs w:val="24"/>
        </w:rPr>
        <w:t xml:space="preserve"> тыс. рублей, на 2024 год в сумме </w:t>
      </w:r>
      <w:r>
        <w:rPr>
          <w:rFonts w:ascii="Arial" w:hAnsi="Arial" w:cs="Arial"/>
          <w:sz w:val="24"/>
          <w:szCs w:val="24"/>
        </w:rPr>
        <w:t xml:space="preserve">2 194 642,2 </w:t>
      </w:r>
      <w:r w:rsidRPr="00A41F36">
        <w:rPr>
          <w:rFonts w:ascii="Arial" w:hAnsi="Arial" w:cs="Arial"/>
          <w:sz w:val="24"/>
          <w:szCs w:val="24"/>
        </w:rPr>
        <w:t xml:space="preserve">тыс. рублей, в том числе объем налоговых и неналоговых доходов в сумме 512 427,4 тыс. рублей, объем безвозмездных поступлений в сумме </w:t>
      </w:r>
      <w:r>
        <w:rPr>
          <w:rFonts w:ascii="Arial" w:hAnsi="Arial" w:cs="Arial"/>
          <w:sz w:val="24"/>
          <w:szCs w:val="24"/>
        </w:rPr>
        <w:t>1 682 214,8</w:t>
      </w:r>
      <w:r w:rsidRPr="00A41F36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rFonts w:ascii="Arial" w:hAnsi="Arial" w:cs="Arial"/>
          <w:sz w:val="24"/>
          <w:szCs w:val="24"/>
        </w:rPr>
        <w:t>1 682 214,8</w:t>
      </w:r>
      <w:r w:rsidRPr="00A41F36">
        <w:rPr>
          <w:rFonts w:ascii="Arial" w:hAnsi="Arial" w:cs="Arial"/>
          <w:sz w:val="24"/>
          <w:szCs w:val="24"/>
        </w:rPr>
        <w:t xml:space="preserve"> тыс. рублей;</w:t>
      </w:r>
    </w:p>
    <w:p w:rsidR="00571A5A" w:rsidRPr="00A41F36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41F36">
        <w:rPr>
          <w:rFonts w:ascii="Arial" w:hAnsi="Arial" w:cs="Arial"/>
          <w:sz w:val="24"/>
          <w:szCs w:val="24"/>
        </w:rPr>
        <w:t>общий</w:t>
      </w:r>
      <w:proofErr w:type="gramEnd"/>
      <w:r w:rsidRPr="00A41F36">
        <w:rPr>
          <w:rFonts w:ascii="Arial" w:hAnsi="Arial" w:cs="Arial"/>
          <w:sz w:val="24"/>
          <w:szCs w:val="24"/>
        </w:rPr>
        <w:t xml:space="preserve"> объем расходов районного бюджета на 2023 год в сумме </w:t>
      </w:r>
      <w:r>
        <w:rPr>
          <w:rFonts w:ascii="Arial" w:hAnsi="Arial" w:cs="Arial"/>
          <w:sz w:val="24"/>
          <w:szCs w:val="24"/>
        </w:rPr>
        <w:t>2 254 606,1</w:t>
      </w:r>
      <w:r w:rsidRPr="00A41F36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15 300,0 тыс. рублей, на 2024 год в сумме </w:t>
      </w:r>
      <w:r>
        <w:rPr>
          <w:rFonts w:ascii="Arial" w:hAnsi="Arial" w:cs="Arial"/>
          <w:sz w:val="24"/>
          <w:szCs w:val="24"/>
        </w:rPr>
        <w:t>2 217 642,2</w:t>
      </w:r>
      <w:r w:rsidRPr="00A41F36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32 100,0 тыс. рублей;</w:t>
      </w:r>
    </w:p>
    <w:p w:rsidR="00571A5A" w:rsidRPr="00A41F36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41F36">
        <w:rPr>
          <w:rFonts w:ascii="Arial" w:hAnsi="Arial" w:cs="Arial"/>
          <w:sz w:val="24"/>
          <w:szCs w:val="24"/>
        </w:rPr>
        <w:lastRenderedPageBreak/>
        <w:t>размер</w:t>
      </w:r>
      <w:proofErr w:type="gramEnd"/>
      <w:r w:rsidRPr="00A41F36">
        <w:rPr>
          <w:rFonts w:ascii="Arial" w:hAnsi="Arial" w:cs="Arial"/>
          <w:sz w:val="24"/>
          <w:szCs w:val="24"/>
        </w:rPr>
        <w:t xml:space="preserve"> дефицита районного бюджета на 2023 год в сумме 23 000,0 тыс. рублей, или 4,6% утвержденного общего годового объема доходов районного бюджета без учета утвержденного объема безвозмездных поступлений, на 2024 год в сумме 23 000,0 тыс. рублей, или 4,5%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71A5A" w:rsidRPr="00CE136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E1361">
        <w:rPr>
          <w:rFonts w:ascii="Arial" w:hAnsi="Arial" w:cs="Arial"/>
          <w:sz w:val="24"/>
          <w:szCs w:val="24"/>
        </w:rPr>
        <w:t>3. Установить, что доходы районного бюджета, поступающие в 2022 – 2024 годах, формируются за счет:</w:t>
      </w:r>
    </w:p>
    <w:p w:rsidR="00571A5A" w:rsidRPr="00CE136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E1361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571A5A" w:rsidRPr="00E70678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0678">
        <w:rPr>
          <w:rFonts w:ascii="Arial" w:hAnsi="Arial" w:cs="Arial"/>
          <w:sz w:val="24"/>
          <w:szCs w:val="24"/>
        </w:rPr>
        <w:t>а</w:t>
      </w:r>
      <w:proofErr w:type="gramEnd"/>
      <w:r w:rsidRPr="00E70678">
        <w:rPr>
          <w:rFonts w:ascii="Arial" w:hAnsi="Arial" w:cs="Arial"/>
          <w:sz w:val="24"/>
          <w:szCs w:val="24"/>
        </w:rPr>
        <w:t>) доходов от местных налогов и сборов, в соответствии с нормативами, установленными Бюджетным кодексом Российской Федерации, Законом Иркутской области «Об областном бюджете на 2022 год и на плановый период 2023 и 2024 годов»;</w:t>
      </w:r>
    </w:p>
    <w:p w:rsidR="00571A5A" w:rsidRPr="00E70678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0678">
        <w:rPr>
          <w:rFonts w:ascii="Arial" w:hAnsi="Arial" w:cs="Arial"/>
          <w:sz w:val="24"/>
          <w:szCs w:val="24"/>
        </w:rPr>
        <w:t>б</w:t>
      </w:r>
      <w:proofErr w:type="gramEnd"/>
      <w:r w:rsidRPr="00E70678">
        <w:rPr>
          <w:rFonts w:ascii="Arial" w:hAnsi="Arial" w:cs="Arial"/>
          <w:sz w:val="24"/>
          <w:szCs w:val="24"/>
        </w:rPr>
        <w:t>) доходов от региональных налогов,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</w:p>
    <w:p w:rsidR="00571A5A" w:rsidRPr="00E70678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0678">
        <w:rPr>
          <w:rFonts w:ascii="Arial" w:hAnsi="Arial" w:cs="Arial"/>
          <w:sz w:val="24"/>
          <w:szCs w:val="24"/>
        </w:rPr>
        <w:t>в</w:t>
      </w:r>
      <w:proofErr w:type="gramEnd"/>
      <w:r w:rsidRPr="00E70678">
        <w:rPr>
          <w:rFonts w:ascii="Arial" w:hAnsi="Arial" w:cs="Arial"/>
          <w:sz w:val="24"/>
          <w:szCs w:val="24"/>
        </w:rPr>
        <w:t>) доходов от федеральных налогов,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Законами Иркутской области «Об областном бюджете на 2022 год и на плановый период 2023 и 2024 годов», «О межбюджетных трансфертах и нормативах отчислений доходов в местные бюджеты»;</w:t>
      </w:r>
    </w:p>
    <w:p w:rsidR="00571A5A" w:rsidRPr="00CE136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E1361">
        <w:rPr>
          <w:rFonts w:ascii="Arial" w:hAnsi="Arial" w:cs="Arial"/>
          <w:sz w:val="24"/>
          <w:szCs w:val="24"/>
        </w:rPr>
        <w:t xml:space="preserve">2) неналоговых доходов; </w:t>
      </w:r>
    </w:p>
    <w:p w:rsidR="00571A5A" w:rsidRPr="00CE136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E1361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571A5A" w:rsidRPr="001B566C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B566C">
        <w:rPr>
          <w:rFonts w:ascii="Arial" w:hAnsi="Arial" w:cs="Arial"/>
          <w:sz w:val="24"/>
          <w:szCs w:val="24"/>
        </w:rPr>
        <w:t>4. Установить нормативы распределения доходов между районным бюджетом и бюджетами поселений района на 2022 год и на плановый период 2023 и 2024 годов согласно приложению 1 к настоящему решению.</w:t>
      </w:r>
    </w:p>
    <w:p w:rsidR="00571A5A" w:rsidRPr="001B566C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B566C">
        <w:rPr>
          <w:rFonts w:ascii="Arial" w:hAnsi="Arial" w:cs="Arial"/>
          <w:sz w:val="24"/>
          <w:szCs w:val="24"/>
        </w:rPr>
        <w:t>5. Утвердить:</w:t>
      </w:r>
    </w:p>
    <w:p w:rsidR="00571A5A" w:rsidRPr="001B566C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B566C">
        <w:rPr>
          <w:rFonts w:ascii="Arial" w:hAnsi="Arial" w:cs="Arial"/>
          <w:sz w:val="24"/>
          <w:szCs w:val="24"/>
        </w:rPr>
        <w:t>1) прогнозируемые доходы районного бюджета на 2022 год и на плановый период 2023 и 2024 годов по классификации доходов бюджетов Российской Федерации согласно приложениям 2, 3 к настоящему решению;</w:t>
      </w:r>
    </w:p>
    <w:p w:rsidR="00571A5A" w:rsidRPr="00A704E8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704E8">
        <w:rPr>
          <w:rFonts w:ascii="Arial" w:hAnsi="Arial" w:cs="Arial"/>
          <w:sz w:val="24"/>
          <w:szCs w:val="24"/>
        </w:rPr>
        <w:t>2)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приложениям 4, 5 к настоящему решению;</w:t>
      </w:r>
    </w:p>
    <w:p w:rsidR="00571A5A" w:rsidRPr="00A704E8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704E8">
        <w:rPr>
          <w:rFonts w:ascii="Arial" w:hAnsi="Arial" w:cs="Arial"/>
          <w:sz w:val="24"/>
          <w:szCs w:val="24"/>
        </w:rPr>
        <w:t>3)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 и на плановый период 2023 и 2024 годов согласно приложениям 6, 7 к настоящему решению;</w:t>
      </w:r>
    </w:p>
    <w:p w:rsidR="00571A5A" w:rsidRPr="00A704E8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704E8">
        <w:rPr>
          <w:rFonts w:ascii="Arial" w:hAnsi="Arial" w:cs="Arial"/>
          <w:sz w:val="24"/>
          <w:szCs w:val="24"/>
        </w:rPr>
        <w:t>4) ведомственную структуру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2022 год и на плановый период 2023 и 2024 годов согласно приложениям 8, 9 к настоящему решению.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>6. Утвердить общий объем бюджетных ассигнований, направляемых на исполнение публичных нормативных обязательств: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58BA">
        <w:rPr>
          <w:rFonts w:ascii="Arial" w:hAnsi="Arial" w:cs="Arial"/>
          <w:sz w:val="24"/>
          <w:szCs w:val="24"/>
        </w:rPr>
        <w:t>на</w:t>
      </w:r>
      <w:proofErr w:type="gramEnd"/>
      <w:r w:rsidRPr="008758BA">
        <w:rPr>
          <w:rFonts w:ascii="Arial" w:hAnsi="Arial" w:cs="Arial"/>
          <w:sz w:val="24"/>
          <w:szCs w:val="24"/>
        </w:rPr>
        <w:t xml:space="preserve"> 2022 год в сумме 5 914,0 тыс. рублей;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58BA">
        <w:rPr>
          <w:rFonts w:ascii="Arial" w:hAnsi="Arial" w:cs="Arial"/>
          <w:sz w:val="24"/>
          <w:szCs w:val="24"/>
        </w:rPr>
        <w:t>на</w:t>
      </w:r>
      <w:proofErr w:type="gramEnd"/>
      <w:r w:rsidRPr="008758BA">
        <w:rPr>
          <w:rFonts w:ascii="Arial" w:hAnsi="Arial" w:cs="Arial"/>
          <w:sz w:val="24"/>
          <w:szCs w:val="24"/>
        </w:rPr>
        <w:t xml:space="preserve"> 2023 год в сумме 6 054,0 тыс. рублей;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58BA">
        <w:rPr>
          <w:rFonts w:ascii="Arial" w:hAnsi="Arial" w:cs="Arial"/>
          <w:sz w:val="24"/>
          <w:szCs w:val="24"/>
        </w:rPr>
        <w:t>на</w:t>
      </w:r>
      <w:proofErr w:type="gramEnd"/>
      <w:r w:rsidRPr="008758BA">
        <w:rPr>
          <w:rFonts w:ascii="Arial" w:hAnsi="Arial" w:cs="Arial"/>
          <w:sz w:val="24"/>
          <w:szCs w:val="24"/>
        </w:rPr>
        <w:t xml:space="preserve"> 2024 год в сумме 6 264,0 тыс. рублей.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>7. Установить, что при исполнении районного бюджета в 2022 – 2024 годах приоритетными направлениями являются следующие расходы: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>1) расходы на заработную плату с начислениями на нее;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>2) приобретение продуктов питания;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lastRenderedPageBreak/>
        <w:t>3) мероприятия по оздоровлению детей;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 xml:space="preserve">4) оплата коммунальных услуг; 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 xml:space="preserve">5) проведение противопожарных мероприятий; 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>6) мероприятия по подготовке к зиме.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758BA">
        <w:rPr>
          <w:rFonts w:ascii="Arial" w:hAnsi="Arial" w:cs="Arial"/>
          <w:sz w:val="24"/>
          <w:szCs w:val="24"/>
        </w:rPr>
        <w:t>8. Установить, что в расходной части районного бюджета создается резервный фонд администрации муниципального образования «Братский район»: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58BA">
        <w:rPr>
          <w:rFonts w:ascii="Arial" w:hAnsi="Arial" w:cs="Arial"/>
          <w:sz w:val="24"/>
          <w:szCs w:val="24"/>
        </w:rPr>
        <w:t>на</w:t>
      </w:r>
      <w:proofErr w:type="gramEnd"/>
      <w:r w:rsidRPr="008758BA">
        <w:rPr>
          <w:rFonts w:ascii="Arial" w:hAnsi="Arial" w:cs="Arial"/>
          <w:sz w:val="24"/>
          <w:szCs w:val="24"/>
        </w:rPr>
        <w:t xml:space="preserve"> 2022 год в сумме 500,0 тыс. рублей;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58BA">
        <w:rPr>
          <w:rFonts w:ascii="Arial" w:hAnsi="Arial" w:cs="Arial"/>
          <w:sz w:val="24"/>
          <w:szCs w:val="24"/>
        </w:rPr>
        <w:t>на</w:t>
      </w:r>
      <w:proofErr w:type="gramEnd"/>
      <w:r w:rsidRPr="008758BA">
        <w:rPr>
          <w:rFonts w:ascii="Arial" w:hAnsi="Arial" w:cs="Arial"/>
          <w:sz w:val="24"/>
          <w:szCs w:val="24"/>
        </w:rPr>
        <w:t xml:space="preserve"> 2023 год в сумме 500,0 тыс. рублей;</w:t>
      </w:r>
    </w:p>
    <w:p w:rsidR="00571A5A" w:rsidRPr="008758B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758BA">
        <w:rPr>
          <w:rFonts w:ascii="Arial" w:hAnsi="Arial" w:cs="Arial"/>
          <w:sz w:val="24"/>
          <w:szCs w:val="24"/>
        </w:rPr>
        <w:t>на</w:t>
      </w:r>
      <w:proofErr w:type="gramEnd"/>
      <w:r w:rsidRPr="008758BA">
        <w:rPr>
          <w:rFonts w:ascii="Arial" w:hAnsi="Arial" w:cs="Arial"/>
          <w:sz w:val="24"/>
          <w:szCs w:val="24"/>
        </w:rPr>
        <w:t xml:space="preserve"> 2024 год в сумме 500,0 тыс. рублей.</w:t>
      </w:r>
    </w:p>
    <w:p w:rsidR="00571A5A" w:rsidRPr="00C45E59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45E59">
        <w:rPr>
          <w:rFonts w:ascii="Arial" w:hAnsi="Arial" w:cs="Arial"/>
          <w:sz w:val="24"/>
          <w:szCs w:val="24"/>
        </w:rPr>
        <w:t>9. Утвердить объем бюджетных ассигнований муниципального дорожного фонда:</w:t>
      </w:r>
    </w:p>
    <w:p w:rsidR="00571A5A" w:rsidRPr="00FF597D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597D">
        <w:rPr>
          <w:rFonts w:ascii="Arial" w:hAnsi="Arial" w:cs="Arial"/>
          <w:sz w:val="24"/>
          <w:szCs w:val="24"/>
        </w:rPr>
        <w:t>на</w:t>
      </w:r>
      <w:proofErr w:type="gramEnd"/>
      <w:r w:rsidRPr="00FF597D">
        <w:rPr>
          <w:rFonts w:ascii="Arial" w:hAnsi="Arial" w:cs="Arial"/>
          <w:sz w:val="24"/>
          <w:szCs w:val="24"/>
        </w:rPr>
        <w:t xml:space="preserve"> 2022 год в сумме 33 873,2 тыс. рублей;</w:t>
      </w:r>
    </w:p>
    <w:p w:rsidR="00571A5A" w:rsidRPr="00FF597D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597D">
        <w:rPr>
          <w:rFonts w:ascii="Arial" w:hAnsi="Arial" w:cs="Arial"/>
          <w:sz w:val="24"/>
          <w:szCs w:val="24"/>
        </w:rPr>
        <w:t>на</w:t>
      </w:r>
      <w:proofErr w:type="gramEnd"/>
      <w:r w:rsidRPr="00FF597D">
        <w:rPr>
          <w:rFonts w:ascii="Arial" w:hAnsi="Arial" w:cs="Arial"/>
          <w:sz w:val="24"/>
          <w:szCs w:val="24"/>
        </w:rPr>
        <w:t xml:space="preserve"> 2023 год в сумме 14 887,2 тыс. рублей;</w:t>
      </w:r>
    </w:p>
    <w:p w:rsidR="00571A5A" w:rsidRPr="00FF597D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F597D">
        <w:rPr>
          <w:rFonts w:ascii="Arial" w:hAnsi="Arial" w:cs="Arial"/>
          <w:sz w:val="24"/>
          <w:szCs w:val="24"/>
        </w:rPr>
        <w:t>на</w:t>
      </w:r>
      <w:proofErr w:type="gramEnd"/>
      <w:r w:rsidRPr="00FF597D">
        <w:rPr>
          <w:rFonts w:ascii="Arial" w:hAnsi="Arial" w:cs="Arial"/>
          <w:sz w:val="24"/>
          <w:szCs w:val="24"/>
        </w:rPr>
        <w:t xml:space="preserve"> 2024 год в сумме 16 075,8 тыс. рублей.</w:t>
      </w:r>
    </w:p>
    <w:p w:rsidR="00571A5A" w:rsidRPr="00BC52F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C52F0">
        <w:rPr>
          <w:rFonts w:ascii="Arial" w:hAnsi="Arial" w:cs="Arial"/>
          <w:sz w:val="24"/>
          <w:szCs w:val="24"/>
        </w:rPr>
        <w:t>10. Утвердить объем межбюджетных трансфертов, предоставляемых из районного бюджета бюджетам поселений района:</w:t>
      </w:r>
    </w:p>
    <w:p w:rsidR="00571A5A" w:rsidRPr="001D192C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8184F">
        <w:rPr>
          <w:rFonts w:ascii="Arial" w:hAnsi="Arial" w:cs="Arial"/>
          <w:sz w:val="24"/>
          <w:szCs w:val="24"/>
        </w:rPr>
        <w:t>на</w:t>
      </w:r>
      <w:proofErr w:type="gramEnd"/>
      <w:r w:rsidRPr="0098184F">
        <w:rPr>
          <w:rFonts w:ascii="Arial" w:hAnsi="Arial" w:cs="Arial"/>
          <w:sz w:val="24"/>
          <w:szCs w:val="24"/>
        </w:rPr>
        <w:t xml:space="preserve"> 2022 год в сумме </w:t>
      </w:r>
      <w:r w:rsidRPr="001D192C">
        <w:rPr>
          <w:rFonts w:ascii="Arial" w:hAnsi="Arial" w:cs="Arial"/>
          <w:sz w:val="24"/>
          <w:szCs w:val="24"/>
        </w:rPr>
        <w:t>349 529,7 тыс. рублей;</w:t>
      </w:r>
    </w:p>
    <w:p w:rsidR="00571A5A" w:rsidRPr="001D192C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192C">
        <w:rPr>
          <w:rFonts w:ascii="Arial" w:hAnsi="Arial" w:cs="Arial"/>
          <w:sz w:val="24"/>
          <w:szCs w:val="24"/>
        </w:rPr>
        <w:t>на</w:t>
      </w:r>
      <w:proofErr w:type="gramEnd"/>
      <w:r w:rsidRPr="001D192C">
        <w:rPr>
          <w:rFonts w:ascii="Arial" w:hAnsi="Arial" w:cs="Arial"/>
          <w:sz w:val="24"/>
          <w:szCs w:val="24"/>
        </w:rPr>
        <w:t xml:space="preserve"> 2023 год в сумме 292 757,3 тыс. рублей;</w:t>
      </w:r>
    </w:p>
    <w:p w:rsidR="00571A5A" w:rsidRPr="009D012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012B">
        <w:rPr>
          <w:rFonts w:ascii="Arial" w:hAnsi="Arial" w:cs="Arial"/>
          <w:sz w:val="24"/>
          <w:szCs w:val="24"/>
        </w:rPr>
        <w:t>на</w:t>
      </w:r>
      <w:proofErr w:type="gramEnd"/>
      <w:r w:rsidRPr="009D012B">
        <w:rPr>
          <w:rFonts w:ascii="Arial" w:hAnsi="Arial" w:cs="Arial"/>
          <w:sz w:val="24"/>
          <w:szCs w:val="24"/>
        </w:rPr>
        <w:t xml:space="preserve"> 2024 год в сумме 293 700,0 тыс. рублей.</w:t>
      </w:r>
    </w:p>
    <w:p w:rsidR="00571A5A" w:rsidRPr="003A3C49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C4034">
        <w:rPr>
          <w:rFonts w:ascii="Arial" w:hAnsi="Arial" w:cs="Arial"/>
          <w:sz w:val="24"/>
          <w:szCs w:val="24"/>
        </w:rPr>
        <w:t xml:space="preserve">11. Установить уровень бюджетной обеспеченности, до которого доводится уровень бюджетной обеспеченности поселений при распределении дотаций на выравнивание бюджетной обеспеченности поселений </w:t>
      </w:r>
      <w:r>
        <w:rPr>
          <w:rFonts w:ascii="Arial" w:hAnsi="Arial" w:cs="Arial"/>
          <w:sz w:val="24"/>
          <w:szCs w:val="24"/>
        </w:rPr>
        <w:t xml:space="preserve">за счет средств районного </w:t>
      </w:r>
      <w:r w:rsidRPr="00263833">
        <w:rPr>
          <w:rFonts w:ascii="Arial" w:hAnsi="Arial" w:cs="Arial"/>
          <w:sz w:val="24"/>
          <w:szCs w:val="24"/>
        </w:rPr>
        <w:t>бюджета:</w:t>
      </w:r>
    </w:p>
    <w:p w:rsidR="00571A5A" w:rsidRPr="009957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574B">
        <w:rPr>
          <w:rFonts w:ascii="Arial" w:hAnsi="Arial" w:cs="Arial"/>
          <w:sz w:val="24"/>
          <w:szCs w:val="24"/>
        </w:rPr>
        <w:t>на</w:t>
      </w:r>
      <w:proofErr w:type="gramEnd"/>
      <w:r w:rsidRPr="0099574B">
        <w:rPr>
          <w:rFonts w:ascii="Arial" w:hAnsi="Arial" w:cs="Arial"/>
          <w:sz w:val="24"/>
          <w:szCs w:val="24"/>
        </w:rPr>
        <w:t xml:space="preserve"> 2022 год в размере 3,455;</w:t>
      </w:r>
    </w:p>
    <w:p w:rsidR="00571A5A" w:rsidRPr="009957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574B">
        <w:rPr>
          <w:rFonts w:ascii="Arial" w:hAnsi="Arial" w:cs="Arial"/>
          <w:sz w:val="24"/>
          <w:szCs w:val="24"/>
        </w:rPr>
        <w:t>на</w:t>
      </w:r>
      <w:proofErr w:type="gramEnd"/>
      <w:r w:rsidRPr="0099574B">
        <w:rPr>
          <w:rFonts w:ascii="Arial" w:hAnsi="Arial" w:cs="Arial"/>
          <w:sz w:val="24"/>
          <w:szCs w:val="24"/>
        </w:rPr>
        <w:t xml:space="preserve"> 2023 год в размере 3,833;</w:t>
      </w:r>
    </w:p>
    <w:p w:rsidR="00571A5A" w:rsidRPr="009957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574B">
        <w:rPr>
          <w:rFonts w:ascii="Arial" w:hAnsi="Arial" w:cs="Arial"/>
          <w:sz w:val="24"/>
          <w:szCs w:val="24"/>
        </w:rPr>
        <w:t>на</w:t>
      </w:r>
      <w:proofErr w:type="gramEnd"/>
      <w:r w:rsidRPr="0099574B">
        <w:rPr>
          <w:rFonts w:ascii="Arial" w:hAnsi="Arial" w:cs="Arial"/>
          <w:sz w:val="24"/>
          <w:szCs w:val="24"/>
        </w:rPr>
        <w:t xml:space="preserve"> 2024 год в размере 4,054.</w:t>
      </w:r>
    </w:p>
    <w:p w:rsidR="00571A5A" w:rsidRPr="00BC52F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C52F0">
        <w:rPr>
          <w:rFonts w:ascii="Arial" w:hAnsi="Arial" w:cs="Arial"/>
          <w:sz w:val="24"/>
          <w:szCs w:val="24"/>
        </w:rPr>
        <w:t>12. Утвердить в составе расходов районного бюджета на 2022 год и на плановый период 2023 и 2024 годов объем дотаций на выравнивание бюджетной обеспеченности поселений, с распределением согласно приложению 10 к настоящему решению:</w:t>
      </w:r>
    </w:p>
    <w:p w:rsidR="00571A5A" w:rsidRPr="00BC52F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52F0">
        <w:rPr>
          <w:rFonts w:ascii="Arial" w:hAnsi="Arial" w:cs="Arial"/>
          <w:sz w:val="24"/>
          <w:szCs w:val="24"/>
        </w:rPr>
        <w:t>на</w:t>
      </w:r>
      <w:proofErr w:type="gramEnd"/>
      <w:r w:rsidRPr="00BC52F0">
        <w:rPr>
          <w:rFonts w:ascii="Arial" w:hAnsi="Arial" w:cs="Arial"/>
          <w:sz w:val="24"/>
          <w:szCs w:val="24"/>
        </w:rPr>
        <w:t xml:space="preserve"> 2022 год в сумме 319</w:t>
      </w:r>
      <w:r>
        <w:rPr>
          <w:rFonts w:ascii="Arial" w:hAnsi="Arial" w:cs="Arial"/>
          <w:sz w:val="24"/>
          <w:szCs w:val="24"/>
        </w:rPr>
        <w:t> 259,9</w:t>
      </w:r>
      <w:r w:rsidRPr="00BC52F0">
        <w:rPr>
          <w:rFonts w:ascii="Arial" w:hAnsi="Arial" w:cs="Arial"/>
          <w:sz w:val="24"/>
          <w:szCs w:val="24"/>
        </w:rPr>
        <w:t xml:space="preserve"> тыс. рублей;</w:t>
      </w:r>
    </w:p>
    <w:p w:rsidR="00571A5A" w:rsidRPr="00BC52F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52F0">
        <w:rPr>
          <w:rFonts w:ascii="Arial" w:hAnsi="Arial" w:cs="Arial"/>
          <w:sz w:val="24"/>
          <w:szCs w:val="24"/>
        </w:rPr>
        <w:t>на</w:t>
      </w:r>
      <w:proofErr w:type="gramEnd"/>
      <w:r w:rsidRPr="00BC52F0">
        <w:rPr>
          <w:rFonts w:ascii="Arial" w:hAnsi="Arial" w:cs="Arial"/>
          <w:sz w:val="24"/>
          <w:szCs w:val="24"/>
        </w:rPr>
        <w:t xml:space="preserve"> 2023 год в сумме </w:t>
      </w:r>
      <w:r>
        <w:rPr>
          <w:rFonts w:ascii="Arial" w:hAnsi="Arial" w:cs="Arial"/>
          <w:sz w:val="24"/>
          <w:szCs w:val="24"/>
        </w:rPr>
        <w:t xml:space="preserve">264 207,5 </w:t>
      </w:r>
      <w:r w:rsidRPr="00BC52F0">
        <w:rPr>
          <w:rFonts w:ascii="Arial" w:hAnsi="Arial" w:cs="Arial"/>
          <w:sz w:val="24"/>
          <w:szCs w:val="24"/>
        </w:rPr>
        <w:t>тыс. рублей;</w:t>
      </w:r>
    </w:p>
    <w:p w:rsidR="00571A5A" w:rsidRPr="00BC52F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52F0">
        <w:rPr>
          <w:rFonts w:ascii="Arial" w:hAnsi="Arial" w:cs="Arial"/>
          <w:sz w:val="24"/>
          <w:szCs w:val="24"/>
        </w:rPr>
        <w:t>на</w:t>
      </w:r>
      <w:proofErr w:type="gramEnd"/>
      <w:r w:rsidRPr="00BC52F0">
        <w:rPr>
          <w:rFonts w:ascii="Arial" w:hAnsi="Arial" w:cs="Arial"/>
          <w:sz w:val="24"/>
          <w:szCs w:val="24"/>
        </w:rPr>
        <w:t xml:space="preserve"> 2024 год в сумме </w:t>
      </w:r>
      <w:r>
        <w:rPr>
          <w:rFonts w:ascii="Arial" w:hAnsi="Arial" w:cs="Arial"/>
          <w:sz w:val="24"/>
          <w:szCs w:val="24"/>
        </w:rPr>
        <w:t>265 130,2</w:t>
      </w:r>
      <w:r w:rsidRPr="00BC52F0">
        <w:rPr>
          <w:rFonts w:ascii="Arial" w:hAnsi="Arial" w:cs="Arial"/>
          <w:sz w:val="24"/>
          <w:szCs w:val="24"/>
        </w:rPr>
        <w:t xml:space="preserve"> тыс. рублей.</w:t>
      </w:r>
    </w:p>
    <w:p w:rsidR="00571A5A" w:rsidRPr="002C37A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7AA">
        <w:rPr>
          <w:rFonts w:ascii="Arial" w:hAnsi="Arial" w:cs="Arial"/>
          <w:color w:val="000000" w:themeColor="text1"/>
          <w:sz w:val="24"/>
          <w:szCs w:val="24"/>
        </w:rPr>
        <w:t>13. Для расчета распределения размера дотации на выравнивание бюджетной обеспеченности поселений в 2022 – 2024 годах:</w:t>
      </w:r>
    </w:p>
    <w:p w:rsidR="00571A5A" w:rsidRPr="002C37A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7AA">
        <w:rPr>
          <w:rFonts w:ascii="Arial" w:hAnsi="Arial" w:cs="Arial"/>
          <w:color w:val="000000" w:themeColor="text1"/>
          <w:sz w:val="24"/>
          <w:szCs w:val="24"/>
        </w:rPr>
        <w:t>1) установить поправочный коэффициент К</w:t>
      </w:r>
      <w:r w:rsidRPr="002C37AA">
        <w:rPr>
          <w:rFonts w:ascii="Arial" w:hAnsi="Arial" w:cs="Arial"/>
          <w:color w:val="000000" w:themeColor="text1"/>
          <w:sz w:val="24"/>
          <w:szCs w:val="24"/>
          <w:vertAlign w:val="subscript"/>
        </w:rPr>
        <w:t>i,2</w:t>
      </w:r>
      <w:r w:rsidRPr="002C37AA">
        <w:rPr>
          <w:rFonts w:ascii="Arial" w:hAnsi="Arial" w:cs="Arial"/>
          <w:color w:val="000000" w:themeColor="text1"/>
          <w:sz w:val="24"/>
          <w:szCs w:val="24"/>
        </w:rPr>
        <w:t>, учитывающий экономические особенности поселений, рассчитанный на базе налоговых (за исключением акцизов по подакцизным товарам (продукции), производимым на территории Российской Федерации) и неналоговых доходов поселений района (в расчете на одного жителя), согласно приложению 11 к настоящему решению;</w:t>
      </w:r>
    </w:p>
    <w:p w:rsidR="00571A5A" w:rsidRPr="002C37A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7AA">
        <w:rPr>
          <w:rFonts w:ascii="Arial" w:hAnsi="Arial" w:cs="Arial"/>
          <w:color w:val="000000" w:themeColor="text1"/>
          <w:sz w:val="24"/>
          <w:szCs w:val="24"/>
        </w:rPr>
        <w:t>2) установить весовые коэффициенты А1 = 0,300; А2 = 0,200; А3 = 0,400; А4 = 0,020; А5 = 0,080;</w:t>
      </w:r>
    </w:p>
    <w:p w:rsidR="00571A5A" w:rsidRPr="003663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C37AA">
        <w:rPr>
          <w:rFonts w:ascii="Arial" w:hAnsi="Arial" w:cs="Arial"/>
          <w:color w:val="000000" w:themeColor="text1"/>
          <w:sz w:val="24"/>
          <w:szCs w:val="24"/>
        </w:rPr>
        <w:t xml:space="preserve">3) утвердить методику определения оценки расходов вопросов местного </w:t>
      </w:r>
      <w:r w:rsidRPr="0036634B">
        <w:rPr>
          <w:rFonts w:ascii="Arial" w:hAnsi="Arial" w:cs="Arial"/>
          <w:sz w:val="24"/>
          <w:szCs w:val="24"/>
        </w:rPr>
        <w:t>значения поселения согласно приложению 12 к настоящему решению;</w:t>
      </w:r>
    </w:p>
    <w:p w:rsidR="00571A5A" w:rsidRPr="003663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634B">
        <w:rPr>
          <w:rFonts w:ascii="Arial" w:hAnsi="Arial" w:cs="Arial"/>
          <w:sz w:val="24"/>
          <w:szCs w:val="24"/>
        </w:rPr>
        <w:t xml:space="preserve">4) установить порядок определения расчетного объема доходных источников и расчетного объема расходных обязательств поселения согласно приложению 13 к настоящему решению. </w:t>
      </w:r>
    </w:p>
    <w:p w:rsidR="00571A5A" w:rsidRPr="00BC52F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C52F0">
        <w:rPr>
          <w:rFonts w:ascii="Arial" w:hAnsi="Arial" w:cs="Arial"/>
          <w:sz w:val="24"/>
          <w:szCs w:val="24"/>
        </w:rPr>
        <w:t>14. Установить, что в 2022 – 2024 годах из районного бюджета бюджетам поселений района предоставляются иные межбюджетные трансферты в форме дотации на поддержку мер по обеспечению сбалансированности местных бюджетов.</w:t>
      </w:r>
    </w:p>
    <w:p w:rsidR="00571A5A" w:rsidRPr="003663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C52F0">
        <w:rPr>
          <w:rFonts w:ascii="Arial" w:hAnsi="Arial" w:cs="Arial"/>
          <w:sz w:val="24"/>
          <w:szCs w:val="24"/>
        </w:rPr>
        <w:t>15. Утвердить распределение иных межбюджетных трансфертов в форме дотаций на поддержку мер по обеспечению сбалансированности бюджетов бюджетам поселений Братского района на 202</w:t>
      </w:r>
      <w:r>
        <w:rPr>
          <w:rFonts w:ascii="Arial" w:hAnsi="Arial" w:cs="Arial"/>
          <w:sz w:val="24"/>
          <w:szCs w:val="24"/>
        </w:rPr>
        <w:t>2</w:t>
      </w:r>
      <w:r w:rsidRPr="00BC52F0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BC52F0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BC52F0">
        <w:rPr>
          <w:rFonts w:ascii="Arial" w:hAnsi="Arial" w:cs="Arial"/>
          <w:sz w:val="24"/>
          <w:szCs w:val="24"/>
        </w:rPr>
        <w:t xml:space="preserve"> годов, </w:t>
      </w:r>
      <w:r w:rsidRPr="0036634B">
        <w:rPr>
          <w:rFonts w:ascii="Arial" w:hAnsi="Arial" w:cs="Arial"/>
          <w:sz w:val="24"/>
          <w:szCs w:val="24"/>
        </w:rPr>
        <w:t>согласно приложению 14 к настоящему решению.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lastRenderedPageBreak/>
        <w:t>16. Установить, что остатки средств районного бюджета на начало 2022 года, за исключением остатков средств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бюджета.</w:t>
      </w:r>
    </w:p>
    <w:p w:rsidR="00571A5A" w:rsidRPr="0075100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5100B">
        <w:rPr>
          <w:rFonts w:ascii="Arial" w:hAnsi="Arial" w:cs="Arial"/>
          <w:sz w:val="24"/>
          <w:szCs w:val="24"/>
        </w:rPr>
        <w:t>17. Установить в соответствии с пунктом 3 статьи 20 Положения о бюджетном процессе в муниципальном образовании «Братский район», утвержденного решением Думы Братского района № 14 от 26.11.2014 года, следующие дополнительные основания для внесения изменений в сводную бюджетную роспись районного бюджета:</w:t>
      </w:r>
    </w:p>
    <w:p w:rsidR="00571A5A" w:rsidRPr="0075100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5100B">
        <w:rPr>
          <w:rFonts w:ascii="Arial" w:hAnsi="Arial" w:cs="Arial"/>
          <w:sz w:val="24"/>
          <w:szCs w:val="24"/>
        </w:rPr>
        <w:t>1) внесение изменений в установленном порядке в муниципальные программы – в пределах общей суммы, утвержденной по соответствующей муниципальной программе приложениями 6, 7 к настоящему решению;</w:t>
      </w:r>
    </w:p>
    <w:p w:rsidR="00571A5A" w:rsidRPr="0075100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5100B">
        <w:rPr>
          <w:rFonts w:ascii="Arial" w:hAnsi="Arial" w:cs="Arial"/>
          <w:sz w:val="24"/>
          <w:szCs w:val="24"/>
        </w:rPr>
        <w:t>2) внесение изменений в установленном порядке в муниципальные программы – в пределах общей суммы, утвержденной соответствующему главному распорядителю бюджетных средств приложениями 8, 9 к настоящему решению;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3) перераспределение бюджетных ассигнований, предусмотренных главному распорядителю бюджетных средств на предоставление муниципальным бюджетным и автономным учреждениям субсидий на финансовое обеспечение выполнения ими муниципального задания и субсидий на иные цели, между разделами, подразделами, целевыми статьями, видами расходов классификации расходов бюджета;</w:t>
      </w:r>
    </w:p>
    <w:p w:rsidR="00571A5A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423B5">
        <w:rPr>
          <w:rFonts w:ascii="Arial" w:hAnsi="Arial" w:cs="Arial"/>
          <w:sz w:val="24"/>
          <w:szCs w:val="24"/>
        </w:rPr>
        <w:t>4) распределение межбюджетных трансфертов районному бюджету постановлениями (распоряжениями) Правительства Иркутской области, распоряжениями органов государственной власти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571A5A" w:rsidRPr="008423B5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внесение изменений в соглашения о предоставлении из областного бюджета субсидий и (или) иных межбюджетных трансфертов;</w:t>
      </w:r>
    </w:p>
    <w:p w:rsidR="00571A5A" w:rsidRPr="00E4109C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4109C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E4109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109C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районного бюджета, – в пределах объема бюджетных ассигнований, предусмотренных настоящим решением;</w:t>
      </w:r>
    </w:p>
    <w:p w:rsidR="00571A5A" w:rsidRPr="00B20599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20599">
        <w:rPr>
          <w:rFonts w:ascii="Arial" w:hAnsi="Arial" w:cs="Arial"/>
          <w:sz w:val="24"/>
          <w:szCs w:val="24"/>
        </w:rPr>
        <w:t>7) перераспределение бюджетных ассигнований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реализации муниципальных проектов, – в пределах объема бюджетных ассигнований, предусмотренных настоящим решением;</w:t>
      </w:r>
    </w:p>
    <w:p w:rsidR="00571A5A" w:rsidRPr="00B823C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23C1">
        <w:rPr>
          <w:rFonts w:ascii="Arial" w:hAnsi="Arial" w:cs="Arial"/>
          <w:sz w:val="24"/>
          <w:szCs w:val="24"/>
        </w:rPr>
        <w:t>8) перераспределение бюджетных ассигнований между разделами, подразделами, целевыми статьями, группами видов расходов бюджета – в пределах объема бюджетных ассигнований, предусмотренных соответствующему главному распорядителю бюджетных средств на обеспечение деятельности органов местного самоуправления;</w:t>
      </w:r>
    </w:p>
    <w:p w:rsidR="00571A5A" w:rsidRPr="0075100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5100B">
        <w:rPr>
          <w:rFonts w:ascii="Arial" w:hAnsi="Arial" w:cs="Arial"/>
          <w:sz w:val="24"/>
          <w:szCs w:val="24"/>
        </w:rPr>
        <w:t>) образование, ликвидация, реорганизация органов местного самоуправления, муниципальных учреждений, изменение наименования главного распорядителя бюджетных средств;</w:t>
      </w:r>
    </w:p>
    <w:p w:rsidR="00571A5A" w:rsidRPr="0075100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5100B">
        <w:rPr>
          <w:rFonts w:ascii="Arial" w:hAnsi="Arial" w:cs="Arial"/>
          <w:sz w:val="24"/>
          <w:szCs w:val="24"/>
        </w:rPr>
        <w:t xml:space="preserve">) внесение изменений в порядок формирования и применения кодов бюджетной классификации Российской Федерации, их структуру и принципы </w:t>
      </w:r>
      <w:r w:rsidRPr="0075100B">
        <w:rPr>
          <w:rFonts w:ascii="Arial" w:hAnsi="Arial" w:cs="Arial"/>
          <w:sz w:val="24"/>
          <w:szCs w:val="24"/>
        </w:rPr>
        <w:lastRenderedPageBreak/>
        <w:t>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Порядком.</w:t>
      </w:r>
    </w:p>
    <w:p w:rsidR="00571A5A" w:rsidRPr="00B823C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23C1">
        <w:rPr>
          <w:rFonts w:ascii="Arial" w:hAnsi="Arial" w:cs="Arial"/>
          <w:sz w:val="24"/>
          <w:szCs w:val="24"/>
        </w:rPr>
        <w:t>18. Установить, что безвозмездные поступления от юридических и физических лиц, имеющие целевое назначение, фактически полученные при исполнении районного бюджета сверх объемов, утвержденных настоящим решением, направляются на увеличение расходов районного бюджета, соответствующих целям их предоставления.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19. Установить, что финансовое управление Администрации муниципального образования «Братский район» в процессе исполнения районного бюджета в 2022 – 2024 годах вправе без внесения изменений в решение о районном бюджете принимать решения о перераспределении бюджетных ассигнований, предусмотренных на предоставление иных межбюджетных трансфертов в форме дотаций на поддержку мер по обеспечению сбалансированности бюджетов, между бюджетами поселений района в случае возникновения чрезвычайных ситуаций, связанных с угрозой жизнеобеспечения населенных пунктов и муниципальных  учреждений, находящихся в ведении органов местного самоуправления поселений района.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20. Утвердить расходы, осуществляемые за счет субвенций на осуществление отдельных переданных государственных полномочий, предоставляемых из областного бюджета, в 2022 – 2024 годах согласно приложениям 1</w:t>
      </w:r>
      <w:r>
        <w:rPr>
          <w:rFonts w:ascii="Arial" w:hAnsi="Arial" w:cs="Arial"/>
          <w:sz w:val="24"/>
          <w:szCs w:val="24"/>
        </w:rPr>
        <w:t>5</w:t>
      </w:r>
      <w:r w:rsidRPr="001F68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</w:t>
      </w:r>
      <w:r w:rsidRPr="001F683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71A5A" w:rsidRPr="00E543A2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43A2">
        <w:rPr>
          <w:rFonts w:ascii="Arial" w:hAnsi="Arial" w:cs="Arial"/>
          <w:sz w:val="24"/>
          <w:szCs w:val="24"/>
        </w:rPr>
        <w:t xml:space="preserve">21. Установить, что оплата кредиторской задолженности по принятым в предыдущие годы бюджетным обязательствам получателей бюджетных средств, сложившейся по состоянию на 1 января 2022 года, осуществляется за счет средств районного бюджета в пределах доведенных до получателя бюджетных средств лимитов бюджетных обязательств на 2022 год. </w:t>
      </w:r>
    </w:p>
    <w:p w:rsidR="00571A5A" w:rsidRPr="00E543A2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43A2">
        <w:rPr>
          <w:rFonts w:ascii="Arial" w:hAnsi="Arial" w:cs="Arial"/>
          <w:sz w:val="24"/>
          <w:szCs w:val="24"/>
        </w:rPr>
        <w:t>22. Установить, что в 2022 – 2024 годах из районного бюджета предоставляются субсидии: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60AA7">
        <w:rPr>
          <w:rFonts w:ascii="Arial" w:hAnsi="Arial" w:cs="Arial"/>
          <w:sz w:val="24"/>
          <w:szCs w:val="24"/>
        </w:rPr>
        <w:t xml:space="preserve">1) муниципальным бюджетным и автономным учреждениям: 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0AA7">
        <w:rPr>
          <w:rFonts w:ascii="Arial" w:hAnsi="Arial" w:cs="Arial"/>
          <w:sz w:val="24"/>
          <w:szCs w:val="24"/>
        </w:rPr>
        <w:t>а</w:t>
      </w:r>
      <w:proofErr w:type="gramEnd"/>
      <w:r w:rsidRPr="00660AA7">
        <w:rPr>
          <w:rFonts w:ascii="Arial" w:hAnsi="Arial" w:cs="Arial"/>
          <w:sz w:val="24"/>
          <w:szCs w:val="24"/>
        </w:rPr>
        <w:t>)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0AA7">
        <w:rPr>
          <w:rFonts w:ascii="Arial" w:hAnsi="Arial" w:cs="Arial"/>
          <w:sz w:val="24"/>
          <w:szCs w:val="24"/>
        </w:rPr>
        <w:t>б</w:t>
      </w:r>
      <w:proofErr w:type="gramEnd"/>
      <w:r w:rsidRPr="00660AA7">
        <w:rPr>
          <w:rFonts w:ascii="Arial" w:hAnsi="Arial" w:cs="Arial"/>
          <w:sz w:val="24"/>
          <w:szCs w:val="24"/>
        </w:rPr>
        <w:t>) на иные цели, связанные с: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0AA7">
        <w:rPr>
          <w:rFonts w:ascii="Arial" w:hAnsi="Arial" w:cs="Arial"/>
          <w:sz w:val="24"/>
          <w:szCs w:val="24"/>
        </w:rPr>
        <w:t>реализацией</w:t>
      </w:r>
      <w:proofErr w:type="gramEnd"/>
      <w:r w:rsidRPr="00660AA7">
        <w:rPr>
          <w:rFonts w:ascii="Arial" w:hAnsi="Arial" w:cs="Arial"/>
          <w:sz w:val="24"/>
          <w:szCs w:val="24"/>
        </w:rPr>
        <w:t xml:space="preserve"> мероприятий по организации отдыха, оздоровления и занятости детей;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0AA7">
        <w:rPr>
          <w:rFonts w:ascii="Arial" w:hAnsi="Arial" w:cs="Arial"/>
          <w:sz w:val="24"/>
          <w:szCs w:val="24"/>
        </w:rPr>
        <w:t>исполнением</w:t>
      </w:r>
      <w:proofErr w:type="gramEnd"/>
      <w:r w:rsidRPr="00660AA7">
        <w:rPr>
          <w:rFonts w:ascii="Arial" w:hAnsi="Arial" w:cs="Arial"/>
          <w:sz w:val="24"/>
          <w:szCs w:val="24"/>
        </w:rPr>
        <w:t xml:space="preserve"> судебных решений;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0AA7">
        <w:rPr>
          <w:rFonts w:ascii="Arial" w:hAnsi="Arial" w:cs="Arial"/>
          <w:sz w:val="24"/>
          <w:szCs w:val="24"/>
        </w:rPr>
        <w:t>оплатой</w:t>
      </w:r>
      <w:proofErr w:type="gramEnd"/>
      <w:r w:rsidRPr="00660AA7">
        <w:rPr>
          <w:rFonts w:ascii="Arial" w:hAnsi="Arial" w:cs="Arial"/>
          <w:sz w:val="24"/>
          <w:szCs w:val="24"/>
        </w:rPr>
        <w:t xml:space="preserve"> кредиторской задолженности прошлых лет;</w:t>
      </w:r>
    </w:p>
    <w:p w:rsidR="00571A5A" w:rsidRPr="00660AA7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0AA7">
        <w:rPr>
          <w:rFonts w:ascii="Arial" w:hAnsi="Arial" w:cs="Arial"/>
          <w:sz w:val="24"/>
          <w:szCs w:val="24"/>
        </w:rPr>
        <w:t>реализацией</w:t>
      </w:r>
      <w:proofErr w:type="gramEnd"/>
      <w:r w:rsidRPr="00660AA7">
        <w:rPr>
          <w:rFonts w:ascii="Arial" w:hAnsi="Arial" w:cs="Arial"/>
          <w:sz w:val="24"/>
          <w:szCs w:val="24"/>
        </w:rPr>
        <w:t xml:space="preserve"> прочих мероприятий на цели, не связанные с финансовым обеспечением выполнения ими муниципального задания.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 xml:space="preserve"> Порядок предоставления субсидий, указанных в абзаце «а» подпункта 1 пункта 22 настоящего решения, устанавливается администрацией муниципального образования «Братский район».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Порядок определения объема и условия предоставления субсидий, указанных в абзаце «б» подпункта 1 пункта 22 настоящего решения, устанавливается администрацией муниципального образования «Братский район».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 xml:space="preserve">2)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</w:t>
      </w:r>
      <w:r w:rsidRPr="001F6831">
        <w:rPr>
          <w:rFonts w:ascii="Arial" w:hAnsi="Arial" w:cs="Arial"/>
          <w:sz w:val="24"/>
          <w:szCs w:val="24"/>
        </w:rPr>
        <w:lastRenderedPageBreak/>
        <w:t>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случае: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6831">
        <w:rPr>
          <w:rFonts w:ascii="Arial" w:hAnsi="Arial" w:cs="Arial"/>
          <w:sz w:val="24"/>
          <w:szCs w:val="24"/>
        </w:rPr>
        <w:t>а</w:t>
      </w:r>
      <w:proofErr w:type="gramEnd"/>
      <w:r w:rsidRPr="001F6831">
        <w:rPr>
          <w:rFonts w:ascii="Arial" w:hAnsi="Arial" w:cs="Arial"/>
          <w:sz w:val="24"/>
          <w:szCs w:val="24"/>
        </w:rPr>
        <w:t>) частичного финансового обеспечения (возмещения) транспортных расходов юридических лиц и индивидуальных предпринимателей, осуществляющих розничную торговлю и доставку продовольственных товаров.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подпункте 2 пункта 22 настоящего решения,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администрацией муниципального образования «Братский район».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3) некоммерческим организациям, не являющимися государственными (муниципальными) учреждениями, в целях: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6831">
        <w:rPr>
          <w:rFonts w:ascii="Arial" w:hAnsi="Arial" w:cs="Arial"/>
          <w:sz w:val="24"/>
          <w:szCs w:val="24"/>
        </w:rPr>
        <w:t>а</w:t>
      </w:r>
      <w:proofErr w:type="gramEnd"/>
      <w:r w:rsidRPr="001F6831">
        <w:rPr>
          <w:rFonts w:ascii="Arial" w:hAnsi="Arial" w:cs="Arial"/>
          <w:sz w:val="24"/>
          <w:szCs w:val="24"/>
        </w:rPr>
        <w:t>) обеспечения бесплатного питания для учащихся из многодетных и малоимущих семей, посещающих частные общеобразовательные организации, расположенные на территории Братского района,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Порядок определения объема и предоставления субсидий, указанных в подпункте 3 пункта 22 настоящего решения, устанавливается администрацией муниципального образования «Братский район».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23. Установить, что в 2022 – 2024 годах из районного бюджета предоставляются гранты в форме субсидии: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>1) бюджетным, автономным и некоммерч</w:t>
      </w:r>
      <w:r>
        <w:rPr>
          <w:rFonts w:ascii="Arial" w:hAnsi="Arial" w:cs="Arial"/>
          <w:sz w:val="24"/>
          <w:szCs w:val="24"/>
        </w:rPr>
        <w:t>еским организациям, не являющим</w:t>
      </w:r>
      <w:r w:rsidRPr="001F6831">
        <w:rPr>
          <w:rFonts w:ascii="Arial" w:hAnsi="Arial" w:cs="Arial"/>
          <w:sz w:val="24"/>
          <w:szCs w:val="24"/>
        </w:rPr>
        <w:t>ся государственными (муниципальными) учреждениями, коммерческим организациям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сопровождению, в целях: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6831">
        <w:rPr>
          <w:rFonts w:ascii="Arial" w:hAnsi="Arial" w:cs="Arial"/>
          <w:sz w:val="24"/>
          <w:szCs w:val="24"/>
        </w:rPr>
        <w:t>а</w:t>
      </w:r>
      <w:proofErr w:type="gramEnd"/>
      <w:r w:rsidRPr="001F6831">
        <w:rPr>
          <w:rFonts w:ascii="Arial" w:hAnsi="Arial" w:cs="Arial"/>
          <w:sz w:val="24"/>
          <w:szCs w:val="24"/>
        </w:rPr>
        <w:t>) реализации мероприятий по обеспечению функционирования модели персонифицированного финансирования дополнительного образования детей.</w:t>
      </w:r>
    </w:p>
    <w:p w:rsidR="00571A5A" w:rsidRPr="001F6831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F6831">
        <w:rPr>
          <w:rFonts w:ascii="Arial" w:hAnsi="Arial" w:cs="Arial"/>
          <w:sz w:val="24"/>
          <w:szCs w:val="24"/>
        </w:rPr>
        <w:t xml:space="preserve"> Порядок определения объема и предоставления грантов в форме субсидий, указанных в подпункте 1 пункта 23 настоящего решения, устанавливается администрацией муниципального образования «Братский район».</w:t>
      </w:r>
    </w:p>
    <w:p w:rsidR="00571A5A" w:rsidRPr="00577580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77580">
        <w:rPr>
          <w:rFonts w:ascii="Arial" w:hAnsi="Arial" w:cs="Arial"/>
          <w:sz w:val="24"/>
          <w:szCs w:val="24"/>
        </w:rPr>
        <w:t>24. Утвердить верхний предел муниципального внутреннего долга муниципального образования «Братский район»:</w:t>
      </w:r>
    </w:p>
    <w:p w:rsidR="00571A5A" w:rsidRPr="004E4BAF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E4BAF">
        <w:rPr>
          <w:rFonts w:ascii="Arial" w:hAnsi="Arial" w:cs="Arial"/>
          <w:sz w:val="24"/>
          <w:szCs w:val="24"/>
        </w:rPr>
        <w:t>по</w:t>
      </w:r>
      <w:proofErr w:type="gramEnd"/>
      <w:r w:rsidRPr="004E4BAF">
        <w:rPr>
          <w:rFonts w:ascii="Arial" w:hAnsi="Arial" w:cs="Arial"/>
          <w:sz w:val="24"/>
          <w:szCs w:val="24"/>
        </w:rPr>
        <w:t xml:space="preserve"> состоянию на 1 января 2023 года в размере 100 113,9 тыс. рублей, в том числе верхний предел долга по муниципальным гарантиям муниципального образования «Братский район» – 0,0 тыс. рублей;</w:t>
      </w:r>
    </w:p>
    <w:p w:rsidR="00571A5A" w:rsidRPr="004E4BAF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E4BAF">
        <w:rPr>
          <w:rFonts w:ascii="Arial" w:hAnsi="Arial" w:cs="Arial"/>
          <w:sz w:val="24"/>
          <w:szCs w:val="24"/>
        </w:rPr>
        <w:t>по</w:t>
      </w:r>
      <w:proofErr w:type="gramEnd"/>
      <w:r w:rsidRPr="004E4BAF">
        <w:rPr>
          <w:rFonts w:ascii="Arial" w:hAnsi="Arial" w:cs="Arial"/>
          <w:sz w:val="24"/>
          <w:szCs w:val="24"/>
        </w:rPr>
        <w:t xml:space="preserve"> состоянию на 1 января 2024 года в размере 123 113,9 тыс. рублей, в том числе верхний предел долга по муниципальным гарантиям муниципального образования «Братский район» – 0,0 тыс. рублей;</w:t>
      </w:r>
    </w:p>
    <w:p w:rsidR="00571A5A" w:rsidRPr="004E4BAF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E4BAF">
        <w:rPr>
          <w:rFonts w:ascii="Arial" w:hAnsi="Arial" w:cs="Arial"/>
          <w:sz w:val="24"/>
          <w:szCs w:val="24"/>
        </w:rPr>
        <w:lastRenderedPageBreak/>
        <w:t>по</w:t>
      </w:r>
      <w:proofErr w:type="gramEnd"/>
      <w:r w:rsidRPr="004E4BAF">
        <w:rPr>
          <w:rFonts w:ascii="Arial" w:hAnsi="Arial" w:cs="Arial"/>
          <w:sz w:val="24"/>
          <w:szCs w:val="24"/>
        </w:rPr>
        <w:t xml:space="preserve"> состоянию на 1 января 2025 года в размере 146 113,9 тыс. рублей, в том числе верхний предел долга по муниципальным гарантиям муниципального образования «Братский район» – 0,0 тыс. рублей.</w:t>
      </w:r>
    </w:p>
    <w:p w:rsidR="00571A5A" w:rsidRPr="003663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634B">
        <w:rPr>
          <w:rFonts w:ascii="Arial" w:hAnsi="Arial" w:cs="Arial"/>
          <w:sz w:val="24"/>
          <w:szCs w:val="24"/>
        </w:rPr>
        <w:t>25. Утвердить программу муниципальных внутренних заимствований Братского района на 2022 год и на плановый период 2023 и 2024 годов согласно приложению 17 к настоящему решению.</w:t>
      </w:r>
    </w:p>
    <w:p w:rsidR="00571A5A" w:rsidRPr="0036634B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634B">
        <w:rPr>
          <w:rFonts w:ascii="Arial" w:hAnsi="Arial" w:cs="Arial"/>
          <w:sz w:val="24"/>
          <w:szCs w:val="24"/>
        </w:rPr>
        <w:t>26. Утвердить источники внутреннего финансирования дефицита районного бюджета на 2022 год и на плановый период 2023 и 2024 годов согласно приложениям 18, 19 к настоящему решению.</w:t>
      </w:r>
    </w:p>
    <w:p w:rsidR="00571A5A" w:rsidRPr="003F3B53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F3B53">
        <w:rPr>
          <w:rFonts w:ascii="Arial" w:hAnsi="Arial" w:cs="Arial"/>
          <w:sz w:val="24"/>
          <w:szCs w:val="24"/>
        </w:rPr>
        <w:t>27. Настоящее решение вступает в силу с 1 января 2022 года.</w:t>
      </w:r>
    </w:p>
    <w:p w:rsidR="00571A5A" w:rsidRPr="003A3C49" w:rsidRDefault="00571A5A" w:rsidP="00571A5A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3C49">
        <w:rPr>
          <w:rFonts w:ascii="Arial" w:hAnsi="Arial" w:cs="Arial"/>
          <w:sz w:val="24"/>
          <w:szCs w:val="24"/>
        </w:rPr>
        <w:t>28.  Настоящее решение подлежит официальному опубликованию в газете «Братский район».</w:t>
      </w:r>
    </w:p>
    <w:p w:rsidR="00571A5A" w:rsidRPr="003A3C49" w:rsidRDefault="00571A5A" w:rsidP="00571A5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B1F4B" w:rsidRPr="00DD2426" w:rsidRDefault="004B1F4B" w:rsidP="004B1F4B">
      <w:pPr>
        <w:tabs>
          <w:tab w:val="left" w:pos="709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924"/>
      </w:tblGrid>
      <w:tr w:rsidR="00F345BC" w:rsidRPr="00584878" w:rsidTr="008F374D">
        <w:tc>
          <w:tcPr>
            <w:tcW w:w="4823" w:type="dxa"/>
          </w:tcPr>
          <w:p w:rsidR="00F345BC" w:rsidRPr="00584878" w:rsidRDefault="00F345BC" w:rsidP="008F374D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924" w:type="dxa"/>
          </w:tcPr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___________________А.С. Дубровин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B1F4B" w:rsidRDefault="004B1F4B"/>
    <w:p w:rsidR="004B1F4B" w:rsidRDefault="004B1F4B" w:rsidP="004B1F4B">
      <w:pPr>
        <w:jc w:val="right"/>
        <w:rPr>
          <w:rFonts w:ascii="Courier New" w:hAnsi="Courier New" w:cs="Courier New"/>
          <w:sz w:val="22"/>
          <w:szCs w:val="22"/>
        </w:rPr>
        <w:sectPr w:rsidR="004B1F4B" w:rsidSect="00F345B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 xml:space="preserve">28.12.2021 </w:t>
      </w:r>
      <w:r w:rsidRPr="00B12A1B">
        <w:rPr>
          <w:rFonts w:ascii="Courier New" w:hAnsi="Courier New" w:cs="Courier New"/>
          <w:sz w:val="22"/>
          <w:szCs w:val="22"/>
        </w:rPr>
        <w:t xml:space="preserve">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  <w:rPr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8F374D" w:rsidRPr="00B12A1B" w:rsidRDefault="008F374D" w:rsidP="004B1F4B">
      <w:pPr>
        <w:jc w:val="right"/>
        <w:rPr>
          <w:rFonts w:ascii="Courier New" w:hAnsi="Courier New" w:cs="Courier New"/>
          <w:sz w:val="22"/>
          <w:szCs w:val="22"/>
        </w:rPr>
      </w:pPr>
    </w:p>
    <w:p w:rsidR="00F028B5" w:rsidRPr="00B12A1B" w:rsidRDefault="00F028B5" w:rsidP="004B1F4B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544"/>
        <w:gridCol w:w="1276"/>
        <w:gridCol w:w="1418"/>
        <w:gridCol w:w="1417"/>
      </w:tblGrid>
      <w:tr w:rsidR="00DD2426" w:rsidRPr="00B12A1B" w:rsidTr="004C2D30">
        <w:trPr>
          <w:trHeight w:val="494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8B5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Нормативы распределения доходов между районным бюджетом и бюджетами поселений района на 2022 год</w:t>
            </w:r>
          </w:p>
          <w:p w:rsidR="00D25B43" w:rsidRPr="004C2D30" w:rsidRDefault="00DD2426" w:rsidP="00571A5A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/>
                <w:bCs/>
              </w:rPr>
              <w:t>и</w:t>
            </w:r>
            <w:proofErr w:type="gramEnd"/>
            <w:r w:rsidRPr="004C2D30">
              <w:rPr>
                <w:rFonts w:ascii="Courier New" w:hAnsi="Courier New" w:cs="Courier New"/>
                <w:b/>
                <w:bCs/>
              </w:rPr>
              <w:t xml:space="preserve"> плановый период 2023 и 2024 годов</w:t>
            </w:r>
          </w:p>
        </w:tc>
      </w:tr>
      <w:tr w:rsidR="00DD2426" w:rsidRPr="00B12A1B" w:rsidTr="004C2D30">
        <w:trPr>
          <w:trHeight w:val="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</w:p>
        </w:tc>
      </w:tr>
      <w:tr w:rsidR="00DD2426" w:rsidRPr="000553D9" w:rsidTr="004C2D30">
        <w:trPr>
          <w:trHeight w:val="226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Нормативы отчислений (%)</w:t>
            </w:r>
          </w:p>
        </w:tc>
      </w:tr>
      <w:tr w:rsidR="00DD2426" w:rsidRPr="000553D9" w:rsidTr="004C2D30">
        <w:trPr>
          <w:trHeight w:val="7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/>
                <w:bCs/>
              </w:rPr>
              <w:t>районный</w:t>
            </w:r>
            <w:proofErr w:type="gramEnd"/>
            <w:r w:rsidRPr="004C2D30">
              <w:rPr>
                <w:rFonts w:ascii="Courier New" w:hAnsi="Courier New" w:cs="Courier New"/>
                <w:b/>
                <w:bCs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/>
                <w:bCs/>
              </w:rPr>
              <w:t>бюджет</w:t>
            </w:r>
            <w:proofErr w:type="gramEnd"/>
            <w:r w:rsidRPr="004C2D30">
              <w:rPr>
                <w:rFonts w:ascii="Courier New" w:hAnsi="Courier New" w:cs="Courier New"/>
                <w:b/>
                <w:bCs/>
              </w:rPr>
              <w:t xml:space="preserve">               города Вихоревка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/>
                <w:bCs/>
              </w:rPr>
              <w:t>бюджеты</w:t>
            </w:r>
            <w:proofErr w:type="gramEnd"/>
            <w:r w:rsidRPr="004C2D30">
              <w:rPr>
                <w:rFonts w:ascii="Courier New" w:hAnsi="Courier New" w:cs="Courier New"/>
                <w:b/>
                <w:bCs/>
              </w:rPr>
              <w:t xml:space="preserve"> сельских поселений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</w:tr>
      <w:tr w:rsidR="00DD2426" w:rsidRPr="00B12A1B" w:rsidTr="004C2D30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</w:tr>
      <w:tr w:rsidR="00DD2426" w:rsidRPr="00B12A1B" w:rsidTr="004C2D30">
        <w:trPr>
          <w:trHeight w:val="43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000 1 13 01076 10 0000 130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1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000 1 13 01076 13 0000 130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000 1 13 01540 10 0000 130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20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F028B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000 1 13 01540 13 0000 130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1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000 1 13 02065 10 0000 130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F028B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000 1 13 02065 13 0000 130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C2D30">
              <w:rPr>
                <w:rFonts w:ascii="Courier New" w:hAnsi="Courier New" w:cs="Courier New"/>
                <w:color w:val="000000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</w:t>
            </w:r>
            <w:r w:rsidR="00F028B5" w:rsidRPr="004C2D30">
              <w:rPr>
                <w:rFonts w:ascii="Courier New" w:hAnsi="Courier New" w:cs="Courier New"/>
              </w:rPr>
              <w:t xml:space="preserve">е доходы от компенсации затрат </w:t>
            </w:r>
            <w:r w:rsidRPr="004C2D30">
              <w:rPr>
                <w:rFonts w:ascii="Courier New" w:hAnsi="Courier New" w:cs="Courier New"/>
              </w:rPr>
              <w:t>бюджетов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C2D30">
              <w:rPr>
                <w:rFonts w:ascii="Courier New" w:hAnsi="Courier New" w:cs="Courier New"/>
                <w:color w:val="000000"/>
              </w:rPr>
              <w:t>000 1 13 02995 13 0000 130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000 1 14 03050 10 0000 410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000 1 14 03050 13 0000 410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000 1 14 03050 10 0000 440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000 1 14 03050 13 0000 440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000 2 18 00000 00 0000 000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</w:tr>
      <w:tr w:rsidR="00DD2426" w:rsidRPr="00B12A1B" w:rsidTr="004C2D30">
        <w:trPr>
          <w:trHeight w:val="19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возврата организациями остатков субсидий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000 2 18 00000 10 0000 150</w:t>
            </w:r>
            <w:r w:rsidRPr="004C2D30">
              <w:rPr>
                <w:rFonts w:ascii="Courier New" w:hAnsi="Courier New" w:cs="Courier New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</w:tr>
      <w:tr w:rsidR="00DD2426" w:rsidRPr="00B12A1B" w:rsidTr="004C2D30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возврата организациями остатков субсидий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000 2 18 00000 13 0000 150</w:t>
            </w:r>
            <w:r w:rsidRPr="004C2D30">
              <w:rPr>
                <w:rFonts w:ascii="Courier New" w:hAnsi="Courier New" w:cs="Courier New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12A1B" w:rsidTr="004C2D30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26" w:rsidRPr="004C2D30" w:rsidRDefault="00DD2426" w:rsidP="00DD242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D2426" w:rsidRPr="00B12A1B" w:rsidTr="004C2D30">
        <w:trPr>
          <w:trHeight w:val="705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6" w:rsidRPr="004C2D30" w:rsidRDefault="00DD2426" w:rsidP="00F028B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  <w:vertAlign w:val="superscript"/>
              </w:rPr>
              <w:t>1</w:t>
            </w:r>
            <w:r w:rsidRPr="004C2D30">
              <w:rPr>
                <w:rFonts w:ascii="Courier New" w:hAnsi="Courier New" w:cs="Courier New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4C2D30">
              <w:rPr>
                <w:rFonts w:ascii="Courier New" w:hAnsi="Courier New" w:cs="Courier New"/>
              </w:rPr>
              <w:t>группировочном</w:t>
            </w:r>
            <w:proofErr w:type="spellEnd"/>
            <w:r w:rsidRPr="004C2D30">
              <w:rPr>
                <w:rFonts w:ascii="Courier New" w:hAnsi="Courier New" w:cs="Courier New"/>
              </w:rPr>
              <w:t xml:space="preserve"> коде бюджетной </w:t>
            </w:r>
            <w:proofErr w:type="gramStart"/>
            <w:r w:rsidRPr="004C2D30">
              <w:rPr>
                <w:rFonts w:ascii="Courier New" w:hAnsi="Courier New" w:cs="Courier New"/>
              </w:rPr>
              <w:t xml:space="preserve">классификации.   </w:t>
            </w:r>
            <w:proofErr w:type="gramEnd"/>
            <w:r w:rsidRPr="004C2D30">
              <w:rPr>
                <w:rFonts w:ascii="Courier New" w:hAnsi="Courier New" w:cs="Courier New"/>
              </w:rPr>
              <w:t xml:space="preserve">   </w:t>
            </w:r>
          </w:p>
        </w:tc>
      </w:tr>
    </w:tbl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br w:type="page"/>
      </w: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F028B5" w:rsidRPr="00B12A1B">
        <w:rPr>
          <w:rFonts w:ascii="Courier New" w:hAnsi="Courier New" w:cs="Courier New"/>
          <w:sz w:val="22"/>
          <w:szCs w:val="22"/>
        </w:rPr>
        <w:t>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  <w:rPr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627"/>
        <w:gridCol w:w="3544"/>
        <w:gridCol w:w="1559"/>
      </w:tblGrid>
      <w:tr w:rsidR="00F028B5" w:rsidRPr="004C2D30" w:rsidTr="004C2D30">
        <w:trPr>
          <w:trHeight w:val="604"/>
        </w:trPr>
        <w:tc>
          <w:tcPr>
            <w:tcW w:w="15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0F2" w:rsidRPr="004C2D30" w:rsidRDefault="004B1F4B" w:rsidP="00F028B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br w:type="page"/>
            </w:r>
          </w:p>
          <w:p w:rsidR="00F028B5" w:rsidRPr="004C2D30" w:rsidRDefault="00F028B5" w:rsidP="00F028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</w:tr>
      <w:tr w:rsidR="00571A5A" w:rsidRPr="004C2D30" w:rsidTr="004C2D30">
        <w:trPr>
          <w:trHeight w:val="80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5A" w:rsidRPr="004C2D30" w:rsidRDefault="00571A5A" w:rsidP="007E0C2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(тыс. руб.)</w:t>
            </w:r>
          </w:p>
        </w:tc>
      </w:tr>
      <w:tr w:rsidR="00571A5A" w:rsidRPr="004C2D30" w:rsidTr="004C2D30">
        <w:trPr>
          <w:trHeight w:val="345"/>
        </w:trPr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Код бюджетной</w:t>
            </w:r>
            <w:r w:rsidR="000553D9" w:rsidRPr="004C2D30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4C2D30">
              <w:rPr>
                <w:rFonts w:ascii="Courier New" w:hAnsi="Courier New" w:cs="Courier New"/>
                <w:b/>
                <w:bCs/>
              </w:rPr>
              <w:t>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</w:tr>
      <w:tr w:rsidR="00571A5A" w:rsidRPr="004C2D30" w:rsidTr="004C2D30">
        <w:trPr>
          <w:trHeight w:val="227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473 005,3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335 906,9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335 906,9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331 188,3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1 455,4</w:t>
            </w:r>
          </w:p>
        </w:tc>
      </w:tr>
      <w:tr w:rsidR="00571A5A" w:rsidRPr="004C2D30" w:rsidTr="004C2D30">
        <w:trPr>
          <w:trHeight w:val="81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821,5</w:t>
            </w:r>
          </w:p>
        </w:tc>
      </w:tr>
      <w:tr w:rsidR="00571A5A" w:rsidRPr="004C2D30" w:rsidTr="004C2D30">
        <w:trPr>
          <w:trHeight w:val="42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7E0C2B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2 441,7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14 163,8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14 163,8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6 403,9</w:t>
            </w:r>
          </w:p>
        </w:tc>
      </w:tr>
      <w:tr w:rsidR="00571A5A" w:rsidRPr="004C2D30" w:rsidTr="004C2D30">
        <w:trPr>
          <w:trHeight w:val="16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6 403,9</w:t>
            </w:r>
          </w:p>
        </w:tc>
      </w:tr>
      <w:tr w:rsidR="00571A5A" w:rsidRPr="004C2D30" w:rsidTr="004C2D30">
        <w:trPr>
          <w:trHeight w:val="18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карбюраторных </w:t>
            </w:r>
            <w:r w:rsidRPr="004C2D30">
              <w:rPr>
                <w:rFonts w:ascii="Courier New" w:hAnsi="Courier New" w:cs="Courier New"/>
              </w:rPr>
              <w:lastRenderedPageBreak/>
              <w:t>(</w:t>
            </w:r>
            <w:proofErr w:type="spellStart"/>
            <w:r w:rsidRPr="004C2D3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C2D30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35,4</w:t>
            </w:r>
          </w:p>
        </w:tc>
      </w:tr>
      <w:tr w:rsidR="00571A5A" w:rsidRPr="004C2D30" w:rsidTr="004C2D30">
        <w:trPr>
          <w:trHeight w:val="31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C2D3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C2D30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35,4</w:t>
            </w:r>
          </w:p>
        </w:tc>
      </w:tr>
      <w:tr w:rsidR="00571A5A" w:rsidRPr="004C2D30" w:rsidTr="004C2D30">
        <w:trPr>
          <w:trHeight w:val="8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7E0C2B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8 527,5</w:t>
            </w:r>
          </w:p>
        </w:tc>
      </w:tr>
      <w:tr w:rsidR="00571A5A" w:rsidRPr="004C2D30" w:rsidTr="004C2D30">
        <w:trPr>
          <w:trHeight w:val="31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8 527,5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-803,0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-803,0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39 092,0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28 364,0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21 011,3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21 011,3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7 352,7</w:t>
            </w:r>
          </w:p>
        </w:tc>
      </w:tr>
      <w:tr w:rsidR="00571A5A" w:rsidRPr="004C2D30" w:rsidTr="004C2D30">
        <w:trPr>
          <w:trHeight w:val="20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7 352,7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1 428,0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1 428,0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9 300,0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9 300,0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3 465,0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3 465,0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3 465,0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27 535,0</w:t>
            </w:r>
          </w:p>
        </w:tc>
      </w:tr>
      <w:tr w:rsidR="00571A5A" w:rsidRPr="004C2D30" w:rsidTr="004C2D30">
        <w:trPr>
          <w:trHeight w:val="16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26 235,0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19 500,0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17 500,0</w:t>
            </w:r>
          </w:p>
        </w:tc>
      </w:tr>
      <w:tr w:rsidR="00571A5A" w:rsidRPr="004C2D30" w:rsidTr="004C2D30">
        <w:trPr>
          <w:trHeight w:val="100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2 000,0</w:t>
            </w:r>
          </w:p>
        </w:tc>
      </w:tr>
      <w:tr w:rsidR="00571A5A" w:rsidRPr="004C2D30" w:rsidTr="004C2D30">
        <w:trPr>
          <w:trHeight w:val="102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1 690,0</w:t>
            </w:r>
          </w:p>
        </w:tc>
      </w:tr>
      <w:tr w:rsidR="00571A5A" w:rsidRPr="004C2D30" w:rsidTr="004C2D30">
        <w:trPr>
          <w:trHeight w:val="13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1 690,0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45,0</w:t>
            </w:r>
          </w:p>
        </w:tc>
      </w:tr>
      <w:tr w:rsidR="00571A5A" w:rsidRPr="004C2D30" w:rsidTr="004C2D30">
        <w:trPr>
          <w:trHeight w:val="76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5 000,0</w:t>
            </w:r>
          </w:p>
        </w:tc>
      </w:tr>
      <w:tr w:rsidR="00571A5A" w:rsidRPr="004C2D30" w:rsidTr="004C2D30">
        <w:trPr>
          <w:trHeight w:val="19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71A5A" w:rsidRPr="004C2D30" w:rsidTr="004C2D30">
        <w:trPr>
          <w:trHeight w:val="8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4 872,0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4 872,0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305,1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93196D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4 553,4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3 461,1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1 092,3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44 927,0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44 527,0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44 527,0</w:t>
            </w:r>
          </w:p>
        </w:tc>
      </w:tr>
      <w:tr w:rsidR="00571A5A" w:rsidRPr="004C2D30" w:rsidTr="004C2D30">
        <w:trPr>
          <w:trHeight w:val="54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44 527,0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</w:tr>
      <w:tr w:rsidR="00571A5A" w:rsidRPr="004C2D30" w:rsidTr="004C2D30">
        <w:trPr>
          <w:trHeight w:val="25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</w:tr>
      <w:tr w:rsidR="00571A5A" w:rsidRPr="004C2D30" w:rsidTr="004C2D30">
        <w:trPr>
          <w:trHeight w:val="25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758,0</w:t>
            </w:r>
          </w:p>
        </w:tc>
      </w:tr>
      <w:tr w:rsidR="00571A5A" w:rsidRPr="004C2D30" w:rsidTr="004C2D30">
        <w:trPr>
          <w:trHeight w:val="15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71A5A" w:rsidRPr="004C2D30" w:rsidTr="004C2D30">
        <w:trPr>
          <w:trHeight w:val="59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4C2D30">
              <w:rPr>
                <w:rFonts w:ascii="Courier New" w:hAnsi="Courier New" w:cs="Courier New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300,0</w:t>
            </w:r>
          </w:p>
        </w:tc>
      </w:tr>
      <w:tr w:rsidR="00571A5A" w:rsidRPr="004C2D30" w:rsidTr="004C2D30">
        <w:trPr>
          <w:trHeight w:val="37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</w:tr>
      <w:tr w:rsidR="00571A5A" w:rsidRPr="004C2D30" w:rsidTr="004C2D30">
        <w:trPr>
          <w:trHeight w:val="23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2 285,6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21,9</w:t>
            </w:r>
          </w:p>
        </w:tc>
      </w:tr>
      <w:tr w:rsidR="00571A5A" w:rsidRPr="004C2D30" w:rsidTr="004C2D30">
        <w:trPr>
          <w:trHeight w:val="20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6,2</w:t>
            </w:r>
          </w:p>
        </w:tc>
      </w:tr>
      <w:tr w:rsidR="00571A5A" w:rsidRPr="004C2D30" w:rsidTr="004C2D30">
        <w:trPr>
          <w:trHeight w:val="42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6,2</w:t>
            </w:r>
          </w:p>
        </w:tc>
      </w:tr>
      <w:tr w:rsidR="00571A5A" w:rsidRPr="004C2D30" w:rsidTr="004C2D30">
        <w:trPr>
          <w:trHeight w:val="69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Административные штрафы, установленные Главой 7 Кодекса Российской Федерации об </w:t>
            </w:r>
            <w:r w:rsidRPr="004C2D30">
              <w:rPr>
                <w:rFonts w:ascii="Courier New" w:hAnsi="Courier New" w:cs="Courier New"/>
              </w:rPr>
              <w:lastRenderedPageBreak/>
              <w:t>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0,2</w:t>
            </w:r>
          </w:p>
        </w:tc>
      </w:tr>
      <w:tr w:rsidR="00571A5A" w:rsidRPr="004C2D30" w:rsidTr="004C2D30">
        <w:trPr>
          <w:trHeight w:val="51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0,2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0,3</w:t>
            </w:r>
          </w:p>
        </w:tc>
      </w:tr>
      <w:tr w:rsidR="00571A5A" w:rsidRPr="004C2D30" w:rsidTr="004C2D30">
        <w:trPr>
          <w:trHeight w:val="23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571A5A" w:rsidRPr="004C2D30" w:rsidTr="004C2D30">
        <w:trPr>
          <w:trHeight w:val="328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571A5A" w:rsidRPr="004C2D30" w:rsidTr="004C2D30">
        <w:trPr>
          <w:trHeight w:val="25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2,4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74,0</w:t>
            </w:r>
          </w:p>
        </w:tc>
      </w:tr>
      <w:tr w:rsidR="00571A5A" w:rsidRPr="004C2D30" w:rsidTr="004C2D30">
        <w:trPr>
          <w:trHeight w:val="208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74,0</w:t>
            </w:r>
          </w:p>
        </w:tc>
      </w:tr>
      <w:tr w:rsidR="00571A5A" w:rsidRPr="004C2D30" w:rsidTr="004C2D30">
        <w:trPr>
          <w:trHeight w:val="20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2 189,7</w:t>
            </w:r>
          </w:p>
        </w:tc>
      </w:tr>
      <w:tr w:rsidR="00571A5A" w:rsidRPr="004C2D30" w:rsidTr="004C2D30">
        <w:trPr>
          <w:trHeight w:val="591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2 189,7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1 912 348,0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 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1 912 348,0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124 872,9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Дотации бюджетам муниципальных районов на выравнивание бюджетной обеспеченности из </w:t>
            </w:r>
            <w:r w:rsidRPr="004C2D30">
              <w:rPr>
                <w:rFonts w:ascii="Courier New" w:hAnsi="Courier New" w:cs="Courier New"/>
              </w:rPr>
              <w:lastRenderedPageBreak/>
              <w:t>бюджета субъекта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 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124 872,9</w:t>
            </w:r>
          </w:p>
        </w:tc>
      </w:tr>
      <w:tr w:rsidR="00571A5A" w:rsidRPr="004C2D30" w:rsidTr="004C2D30">
        <w:trPr>
          <w:trHeight w:val="16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306 015,1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12 344,2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3 535,1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32 633,3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288,6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4C2D30">
              <w:rPr>
                <w:rFonts w:ascii="Courier New" w:hAnsi="Courier New" w:cs="Courier New"/>
              </w:rPr>
              <w:t>т.ч</w:t>
            </w:r>
            <w:proofErr w:type="spellEnd"/>
            <w:r w:rsidRPr="004C2D30">
              <w:rPr>
                <w:rFonts w:ascii="Courier New" w:hAnsi="Courier New" w:cs="Courier New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257 213,9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1 488,7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2 078,3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15 000,0</w:t>
            </w:r>
          </w:p>
        </w:tc>
      </w:tr>
      <w:tr w:rsidR="00571A5A" w:rsidRPr="004C2D30" w:rsidTr="004C2D30">
        <w:trPr>
          <w:trHeight w:val="88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41 352,0</w:t>
            </w:r>
          </w:p>
        </w:tc>
      </w:tr>
      <w:tr w:rsidR="00571A5A" w:rsidRPr="004C2D30" w:rsidTr="004C2D30">
        <w:trPr>
          <w:trHeight w:val="10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9 742,3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4 940,6</w:t>
            </w:r>
          </w:p>
        </w:tc>
      </w:tr>
      <w:tr w:rsidR="00571A5A" w:rsidRPr="004C2D30" w:rsidTr="004C2D30">
        <w:trPr>
          <w:trHeight w:val="14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19 674,4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123 005,1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3 726,0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669,7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5 536,8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30 000,0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1 472 358,5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129,2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37 090,9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4C2D30">
              <w:rPr>
                <w:rFonts w:ascii="Courier New" w:hAnsi="Courier New" w:cs="Courier New"/>
              </w:rPr>
              <w:t>т.ч</w:t>
            </w:r>
            <w:proofErr w:type="spellEnd"/>
            <w:r w:rsidRPr="004C2D30">
              <w:rPr>
                <w:rFonts w:ascii="Courier New" w:hAnsi="Courier New" w:cs="Courier New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330 977,8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2 452,7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975,2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1 964,7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974,5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19 677,8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2 559,3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1 814,5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222,8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300 335,6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4C2D30">
              <w:rPr>
                <w:rFonts w:ascii="Courier New" w:hAnsi="Courier New" w:cs="Courier New"/>
              </w:rPr>
              <w:t>т.ч</w:t>
            </w:r>
            <w:proofErr w:type="spellEnd"/>
            <w:r w:rsidRPr="004C2D30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1 104 160,6</w:t>
            </w:r>
          </w:p>
        </w:tc>
      </w:tr>
      <w:tr w:rsidR="00571A5A" w:rsidRPr="004C2D30" w:rsidTr="004C2D30">
        <w:trPr>
          <w:trHeight w:val="30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4C2D30">
              <w:rPr>
                <w:rFonts w:ascii="Courier New" w:hAnsi="Courier New" w:cs="Courier New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782 076,8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322 083,8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9 101,5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9 101,5</w:t>
            </w:r>
          </w:p>
        </w:tc>
      </w:tr>
      <w:tr w:rsidR="00571A5A" w:rsidRPr="004C2D30" w:rsidTr="004C2D30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5A" w:rsidRPr="004C2D30" w:rsidRDefault="00571A5A" w:rsidP="00571A5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4C2D30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5A" w:rsidRPr="004C2D30" w:rsidRDefault="00571A5A" w:rsidP="00571A5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2 385 353,3</w:t>
            </w:r>
          </w:p>
        </w:tc>
      </w:tr>
    </w:tbl>
    <w:p w:rsidR="00571A5A" w:rsidRPr="004C2D30" w:rsidRDefault="00571A5A" w:rsidP="007F12F3">
      <w:pPr>
        <w:jc w:val="right"/>
        <w:rPr>
          <w:rFonts w:ascii="Courier New" w:hAnsi="Courier New" w:cs="Courier New"/>
        </w:rPr>
      </w:pPr>
    </w:p>
    <w:p w:rsidR="00571A5A" w:rsidRDefault="00571A5A" w:rsidP="007F12F3">
      <w:pPr>
        <w:jc w:val="right"/>
        <w:rPr>
          <w:rFonts w:ascii="Courier New" w:hAnsi="Courier New" w:cs="Courier New"/>
          <w:sz w:val="22"/>
          <w:szCs w:val="22"/>
        </w:rPr>
      </w:pPr>
    </w:p>
    <w:p w:rsidR="004B1F4B" w:rsidRPr="00B12A1B" w:rsidRDefault="00571A5A" w:rsidP="000553D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4B1F4B"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F12F3" w:rsidRPr="00B12A1B">
        <w:rPr>
          <w:rFonts w:ascii="Courier New" w:hAnsi="Courier New" w:cs="Courier New"/>
          <w:sz w:val="22"/>
          <w:szCs w:val="22"/>
        </w:rPr>
        <w:t>3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 xml:space="preserve">28.12.2021 </w:t>
      </w:r>
      <w:r w:rsidRPr="00B12A1B">
        <w:rPr>
          <w:rFonts w:ascii="Courier New" w:hAnsi="Courier New" w:cs="Courier New"/>
          <w:sz w:val="22"/>
          <w:szCs w:val="22"/>
        </w:rPr>
        <w:t xml:space="preserve">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7F12F3" w:rsidRPr="00B12A1B" w:rsidRDefault="007F12F3" w:rsidP="004B1F4B">
      <w:pPr>
        <w:jc w:val="right"/>
        <w:rPr>
          <w:rFonts w:ascii="Courier New" w:hAnsi="Courier New" w:cs="Courier New"/>
          <w:sz w:val="22"/>
          <w:szCs w:val="22"/>
        </w:rPr>
      </w:pPr>
    </w:p>
    <w:p w:rsidR="007E4A33" w:rsidRPr="00B12A1B" w:rsidRDefault="007E4A33" w:rsidP="004B1F4B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6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67"/>
        <w:gridCol w:w="3544"/>
        <w:gridCol w:w="1559"/>
        <w:gridCol w:w="1559"/>
        <w:gridCol w:w="924"/>
      </w:tblGrid>
      <w:tr w:rsidR="007E4A33" w:rsidRPr="004C2D30" w:rsidTr="004C2D30">
        <w:trPr>
          <w:trHeight w:val="352"/>
        </w:trPr>
        <w:tc>
          <w:tcPr>
            <w:tcW w:w="1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3" w:rsidRPr="004C2D30" w:rsidRDefault="007E4A33" w:rsidP="007E4A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2023 и 2024 годов </w:t>
            </w:r>
          </w:p>
          <w:p w:rsidR="007E4A33" w:rsidRPr="004C2D30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/>
                <w:bCs/>
              </w:rPr>
              <w:t>по</w:t>
            </w:r>
            <w:proofErr w:type="gramEnd"/>
            <w:r w:rsidRPr="004C2D30">
              <w:rPr>
                <w:rFonts w:ascii="Courier New" w:hAnsi="Courier New" w:cs="Courier New"/>
                <w:b/>
                <w:bCs/>
              </w:rPr>
              <w:t xml:space="preserve"> классификации доходов бюджетов Российской Федерации</w:t>
            </w:r>
          </w:p>
        </w:tc>
      </w:tr>
      <w:tr w:rsidR="00550135" w:rsidRPr="004C2D30" w:rsidTr="004C2D30">
        <w:trPr>
          <w:gridAfter w:val="1"/>
          <w:wAfter w:w="924" w:type="dxa"/>
          <w:trHeight w:val="8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(тыс. руб.)</w:t>
            </w:r>
          </w:p>
        </w:tc>
      </w:tr>
      <w:tr w:rsidR="00550135" w:rsidRPr="004C2D30" w:rsidTr="004C2D30">
        <w:trPr>
          <w:gridAfter w:val="1"/>
          <w:wAfter w:w="924" w:type="dxa"/>
          <w:trHeight w:val="345"/>
        </w:trPr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</w:tr>
      <w:tr w:rsidR="00550135" w:rsidRPr="004C2D30" w:rsidTr="004C2D30">
        <w:trPr>
          <w:gridAfter w:val="1"/>
          <w:wAfter w:w="924" w:type="dxa"/>
          <w:trHeight w:val="227"/>
        </w:trPr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495 086,6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512 427,4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354 045,9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366 791,6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354 045,9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366 791,6</w:t>
            </w:r>
          </w:p>
        </w:tc>
      </w:tr>
      <w:tr w:rsidR="00550135" w:rsidRPr="004C2D30" w:rsidTr="004C2D30">
        <w:trPr>
          <w:gridAfter w:val="1"/>
          <w:wAfter w:w="924" w:type="dxa"/>
          <w:trHeight w:val="26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349 072,5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361 639,2</w:t>
            </w:r>
          </w:p>
        </w:tc>
      </w:tr>
      <w:tr w:rsidR="00550135" w:rsidRPr="004C2D30" w:rsidTr="004C2D30">
        <w:trPr>
          <w:gridAfter w:val="1"/>
          <w:wAfter w:w="924" w:type="dxa"/>
          <w:trHeight w:val="70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1 589,2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897,1</w:t>
            </w:r>
          </w:p>
        </w:tc>
      </w:tr>
      <w:tr w:rsidR="00550135" w:rsidRPr="004C2D30" w:rsidTr="004C2D30">
        <w:trPr>
          <w:gridAfter w:val="1"/>
          <w:wAfter w:w="924" w:type="dxa"/>
          <w:trHeight w:val="59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4C2D30">
              <w:rPr>
                <w:rFonts w:ascii="Courier New" w:hAnsi="Courier New" w:cs="Courier New"/>
              </w:rPr>
              <w:t>соответствии  со</w:t>
            </w:r>
            <w:proofErr w:type="gramEnd"/>
            <w:r w:rsidRPr="004C2D30">
              <w:rPr>
                <w:rFonts w:ascii="Courier New" w:hAnsi="Courier New" w:cs="Courier New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2 573,5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2 666,1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16 035,8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7 060,4</w:t>
            </w:r>
          </w:p>
        </w:tc>
      </w:tr>
      <w:tr w:rsidR="00550135" w:rsidRPr="004C2D30" w:rsidTr="004C2D30">
        <w:trPr>
          <w:gridAfter w:val="1"/>
          <w:wAfter w:w="924" w:type="dxa"/>
          <w:trHeight w:val="27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7 060,4</w:t>
            </w:r>
          </w:p>
        </w:tc>
      </w:tr>
      <w:tr w:rsidR="00550135" w:rsidRPr="004C2D30" w:rsidTr="004C2D30">
        <w:trPr>
          <w:gridAfter w:val="1"/>
          <w:wAfter w:w="924" w:type="dxa"/>
          <w:trHeight w:val="55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2D3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C2D30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40,8</w:t>
            </w:r>
          </w:p>
        </w:tc>
      </w:tr>
      <w:tr w:rsidR="00550135" w:rsidRPr="004C2D30" w:rsidTr="004C2D30">
        <w:trPr>
          <w:gridAfter w:val="1"/>
          <w:wAfter w:w="924" w:type="dxa"/>
          <w:trHeight w:val="41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2D30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C2D30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9 840,7</w:t>
            </w:r>
          </w:p>
        </w:tc>
      </w:tr>
      <w:tr w:rsidR="00550135" w:rsidRPr="004C2D30" w:rsidTr="004C2D30">
        <w:trPr>
          <w:gridAfter w:val="1"/>
          <w:wAfter w:w="924" w:type="dxa"/>
          <w:trHeight w:val="68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9 840,7</w:t>
            </w:r>
          </w:p>
        </w:tc>
      </w:tr>
      <w:tr w:rsidR="00550135" w:rsidRPr="004C2D30" w:rsidTr="004C2D30">
        <w:trPr>
          <w:gridAfter w:val="1"/>
          <w:wAfter w:w="924" w:type="dxa"/>
          <w:trHeight w:val="4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-906,1</w:t>
            </w:r>
          </w:p>
        </w:tc>
      </w:tr>
      <w:tr w:rsidR="00550135" w:rsidRPr="004C2D30" w:rsidTr="004C2D30">
        <w:trPr>
          <w:gridAfter w:val="1"/>
          <w:wAfter w:w="924" w:type="dxa"/>
          <w:trHeight w:val="94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-906,1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40 444,0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41 828,9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29 498,5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30 678,4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22 725,8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Налог, взимаемый с налогоплательщиков, выбравших в качестве объекта </w:t>
            </w:r>
            <w:r w:rsidRPr="004C2D30">
              <w:rPr>
                <w:rFonts w:ascii="Courier New" w:hAnsi="Courier New" w:cs="Courier New"/>
              </w:rPr>
              <w:lastRenderedPageBreak/>
              <w:t>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22 725,8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7 952,6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7 952,6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1 450,5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1 450,5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9 700,0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9 700,0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 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3 465,0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3 465,0</w:t>
            </w:r>
          </w:p>
        </w:tc>
      </w:tr>
      <w:tr w:rsidR="00550135" w:rsidRPr="004C2D30" w:rsidTr="004C2D30">
        <w:trPr>
          <w:gridAfter w:val="1"/>
          <w:wAfter w:w="924" w:type="dxa"/>
          <w:trHeight w:val="8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3 465,0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27 537,0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27 539,0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26 237,0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26 239,0</w:t>
            </w:r>
          </w:p>
        </w:tc>
      </w:tr>
      <w:tr w:rsidR="00550135" w:rsidRPr="004C2D30" w:rsidTr="004C2D30">
        <w:trPr>
          <w:gridAfter w:val="1"/>
          <w:wAfter w:w="924" w:type="dxa"/>
          <w:trHeight w:val="31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19 500,0</w:t>
            </w:r>
          </w:p>
        </w:tc>
      </w:tr>
      <w:tr w:rsidR="00550135" w:rsidRPr="004C2D30" w:rsidTr="004C2D30">
        <w:trPr>
          <w:gridAfter w:val="1"/>
          <w:wAfter w:w="924" w:type="dxa"/>
          <w:trHeight w:val="84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17 500,0</w:t>
            </w:r>
          </w:p>
        </w:tc>
      </w:tr>
      <w:tr w:rsidR="00550135" w:rsidRPr="004C2D30" w:rsidTr="004C2D30">
        <w:trPr>
          <w:gridAfter w:val="1"/>
          <w:wAfter w:w="924" w:type="dxa"/>
          <w:trHeight w:val="100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2 000,0</w:t>
            </w:r>
          </w:p>
        </w:tc>
      </w:tr>
      <w:tr w:rsidR="00550135" w:rsidRPr="004C2D30" w:rsidTr="004C2D30">
        <w:trPr>
          <w:gridAfter w:val="1"/>
          <w:wAfter w:w="924" w:type="dxa"/>
          <w:trHeight w:val="24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1 690,0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1 690,0</w:t>
            </w:r>
          </w:p>
        </w:tc>
      </w:tr>
      <w:tr w:rsidR="00550135" w:rsidRPr="004C2D30" w:rsidTr="004C2D30">
        <w:trPr>
          <w:gridAfter w:val="1"/>
          <w:wAfter w:w="924" w:type="dxa"/>
          <w:trHeight w:val="50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49,0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49,0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50135" w:rsidRPr="004C2D30" w:rsidTr="004C2D30">
        <w:trPr>
          <w:gridAfter w:val="1"/>
          <w:wAfter w:w="924" w:type="dxa"/>
          <w:trHeight w:val="61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550135" w:rsidRPr="004C2D30" w:rsidTr="004C2D30">
        <w:trPr>
          <w:gridAfter w:val="1"/>
          <w:wAfter w:w="924" w:type="dxa"/>
          <w:trHeight w:val="17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5 269,5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5 269,5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329,9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4 735,6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4 925,0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3 743,6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1 181,4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46 734,0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48 578,0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48 178,0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48 178,0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48 178,0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 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708,0</w:t>
            </w:r>
          </w:p>
        </w:tc>
      </w:tr>
      <w:tr w:rsidR="00550135" w:rsidRPr="004C2D30" w:rsidTr="004C2D30">
        <w:trPr>
          <w:gridAfter w:val="1"/>
          <w:wAfter w:w="924" w:type="dxa"/>
          <w:trHeight w:val="44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50135" w:rsidRPr="004C2D30" w:rsidTr="004C2D30">
        <w:trPr>
          <w:gridAfter w:val="1"/>
          <w:wAfter w:w="924" w:type="dxa"/>
          <w:trHeight w:val="10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50135" w:rsidRPr="004C2D30" w:rsidTr="004C2D30">
        <w:trPr>
          <w:gridAfter w:val="1"/>
          <w:wAfter w:w="924" w:type="dxa"/>
          <w:trHeight w:val="109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200,0</w:t>
            </w:r>
          </w:p>
        </w:tc>
      </w:tr>
      <w:tr w:rsidR="00550135" w:rsidRPr="004C2D30" w:rsidTr="004C2D30">
        <w:trPr>
          <w:gridAfter w:val="1"/>
          <w:wAfter w:w="924" w:type="dxa"/>
          <w:trHeight w:val="5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450,0</w:t>
            </w:r>
          </w:p>
        </w:tc>
      </w:tr>
      <w:tr w:rsidR="00550135" w:rsidRPr="004C2D30" w:rsidTr="004C2D30">
        <w:trPr>
          <w:gridAfter w:val="1"/>
          <w:wAfter w:w="924" w:type="dxa"/>
          <w:trHeight w:val="54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300,0</w:t>
            </w:r>
          </w:p>
        </w:tc>
      </w:tr>
      <w:tr w:rsidR="00550135" w:rsidRPr="004C2D30" w:rsidTr="004C2D30">
        <w:trPr>
          <w:gridAfter w:val="1"/>
          <w:wAfter w:w="924" w:type="dxa"/>
          <w:trHeight w:val="10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</w:tr>
      <w:tr w:rsidR="00550135" w:rsidRPr="004C2D30" w:rsidTr="004C2D30">
        <w:trPr>
          <w:gridAfter w:val="1"/>
          <w:wAfter w:w="924" w:type="dxa"/>
          <w:trHeight w:val="70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4C2D30">
              <w:rPr>
                <w:rFonts w:ascii="Courier New" w:hAnsi="Courier New" w:cs="Courier New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2 211,6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21,9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6,2</w:t>
            </w:r>
          </w:p>
        </w:tc>
      </w:tr>
      <w:tr w:rsidR="00550135" w:rsidRPr="004C2D30" w:rsidTr="004C2D30">
        <w:trPr>
          <w:gridAfter w:val="1"/>
          <w:wAfter w:w="924" w:type="dxa"/>
          <w:trHeight w:val="77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6,2</w:t>
            </w:r>
          </w:p>
        </w:tc>
      </w:tr>
      <w:tr w:rsidR="00550135" w:rsidRPr="004C2D30" w:rsidTr="004C2D30">
        <w:trPr>
          <w:gridAfter w:val="1"/>
          <w:wAfter w:w="924" w:type="dxa"/>
          <w:trHeight w:val="10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12,1</w:t>
            </w:r>
          </w:p>
        </w:tc>
      </w:tr>
      <w:tr w:rsidR="00550135" w:rsidRPr="004C2D30" w:rsidTr="004C2D30">
        <w:trPr>
          <w:gridAfter w:val="1"/>
          <w:wAfter w:w="924" w:type="dxa"/>
          <w:trHeight w:val="68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12,1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0,2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0,2</w:t>
            </w:r>
          </w:p>
        </w:tc>
      </w:tr>
      <w:tr w:rsidR="00550135" w:rsidRPr="004C2D30" w:rsidTr="004C2D30">
        <w:trPr>
          <w:gridAfter w:val="1"/>
          <w:wAfter w:w="924" w:type="dxa"/>
          <w:trHeight w:val="5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0,3</w:t>
            </w:r>
          </w:p>
        </w:tc>
      </w:tr>
      <w:tr w:rsidR="00550135" w:rsidRPr="004C2D30" w:rsidTr="004C2D30">
        <w:trPr>
          <w:gridAfter w:val="1"/>
          <w:wAfter w:w="924" w:type="dxa"/>
          <w:trHeight w:val="8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0,3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Административные штрафы, установленные Главой 19 Кодекса Российской </w:t>
            </w:r>
            <w:r w:rsidRPr="004C2D30">
              <w:rPr>
                <w:rFonts w:ascii="Courier New" w:hAnsi="Courier New" w:cs="Courier New"/>
              </w:rPr>
              <w:lastRenderedPageBreak/>
              <w:t>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550135" w:rsidRPr="004C2D30" w:rsidTr="004C2D30">
        <w:trPr>
          <w:gridAfter w:val="1"/>
          <w:wAfter w:w="924" w:type="dxa"/>
          <w:trHeight w:val="56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</w:tr>
      <w:tr w:rsidR="00550135" w:rsidRPr="004C2D30" w:rsidTr="004C2D30">
        <w:trPr>
          <w:gridAfter w:val="1"/>
          <w:wAfter w:w="924" w:type="dxa"/>
          <w:trHeight w:val="8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</w:tr>
      <w:tr w:rsidR="00550135" w:rsidRPr="004C2D30" w:rsidTr="004C2D30">
        <w:trPr>
          <w:gridAfter w:val="1"/>
          <w:wAfter w:w="924" w:type="dxa"/>
          <w:trHeight w:val="79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2 189,7</w:t>
            </w:r>
          </w:p>
        </w:tc>
      </w:tr>
      <w:tr w:rsidR="00550135" w:rsidRPr="004C2D30" w:rsidTr="004C2D30">
        <w:trPr>
          <w:gridAfter w:val="1"/>
          <w:wAfter w:w="924" w:type="dxa"/>
          <w:trHeight w:val="73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2 189,7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1 736 519,5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1 682 214,8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 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1 736 519,5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1 682 214,8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92 593,6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106 464,4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92 593,6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106 464,4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213 136,2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145 037,6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9 814,9</w:t>
            </w:r>
          </w:p>
        </w:tc>
      </w:tr>
      <w:tr w:rsidR="00550135" w:rsidRPr="004C2D30" w:rsidTr="004C2D30">
        <w:trPr>
          <w:gridAfter w:val="1"/>
          <w:wAfter w:w="924" w:type="dxa"/>
          <w:trHeight w:val="57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33 873,4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Субсидия бюджетам муниципальных районов на поддержку отрасли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288,6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4C2D30">
              <w:rPr>
                <w:rFonts w:ascii="Courier New" w:hAnsi="Courier New" w:cs="Courier New"/>
              </w:rPr>
              <w:t>т.ч</w:t>
            </w:r>
            <w:proofErr w:type="spellEnd"/>
            <w:r w:rsidRPr="004C2D30">
              <w:rPr>
                <w:rFonts w:ascii="Courier New" w:hAnsi="Courier New" w:cs="Courier New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171 165,7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101 060,7</w:t>
            </w:r>
          </w:p>
        </w:tc>
      </w:tr>
      <w:tr w:rsidR="00550135" w:rsidRPr="004C2D30" w:rsidTr="004C2D30">
        <w:trPr>
          <w:gridAfter w:val="1"/>
          <w:wAfter w:w="924" w:type="dxa"/>
          <w:trHeight w:val="10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1 661,9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2 078,3</w:t>
            </w:r>
          </w:p>
        </w:tc>
      </w:tr>
      <w:tr w:rsidR="00550135" w:rsidRPr="004C2D30" w:rsidTr="004C2D30">
        <w:trPr>
          <w:gridAfter w:val="1"/>
          <w:wAfter w:w="924" w:type="dxa"/>
          <w:trHeight w:val="7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9 354,0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4 574,9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4 331,3</w:t>
            </w:r>
          </w:p>
        </w:tc>
      </w:tr>
      <w:tr w:rsidR="00550135" w:rsidRPr="004C2D30" w:rsidTr="004C2D30">
        <w:trPr>
          <w:gridAfter w:val="1"/>
          <w:wAfter w:w="924" w:type="dxa"/>
          <w:trHeight w:val="108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111 031,3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76 560,0</w:t>
            </w:r>
          </w:p>
        </w:tc>
      </w:tr>
      <w:tr w:rsidR="00550135" w:rsidRPr="004C2D30" w:rsidTr="004C2D30">
        <w:trPr>
          <w:gridAfter w:val="1"/>
          <w:wAfter w:w="924" w:type="dxa"/>
          <w:trHeight w:val="10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3 926,6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3 926,6</w:t>
            </w:r>
          </w:p>
        </w:tc>
      </w:tr>
      <w:tr w:rsidR="00550135" w:rsidRPr="004C2D30" w:rsidTr="004C2D30">
        <w:trPr>
          <w:gridAfter w:val="1"/>
          <w:wAfter w:w="924" w:type="dxa"/>
          <w:trHeight w:val="18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2 002,0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38 587,3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</w:tr>
      <w:tr w:rsidR="00550135" w:rsidRPr="004C2D30" w:rsidTr="004C2D30">
        <w:trPr>
          <w:gridAfter w:val="1"/>
          <w:wAfter w:w="924" w:type="dxa"/>
          <w:trHeight w:val="32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1 146,6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1 421 688,2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1 421 611,3</w:t>
            </w:r>
          </w:p>
        </w:tc>
      </w:tr>
      <w:tr w:rsidR="00550135" w:rsidRPr="004C2D30" w:rsidTr="004C2D30">
        <w:trPr>
          <w:gridAfter w:val="1"/>
          <w:wAfter w:w="924" w:type="dxa"/>
          <w:trHeight w:val="46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2,3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37 090,9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4C2D30">
              <w:rPr>
                <w:rFonts w:ascii="Courier New" w:hAnsi="Courier New" w:cs="Courier New"/>
              </w:rPr>
              <w:t>т.ч</w:t>
            </w:r>
            <w:proofErr w:type="spellEnd"/>
            <w:r w:rsidRPr="004C2D30">
              <w:rPr>
                <w:rFonts w:ascii="Courier New" w:hAnsi="Courier New" w:cs="Courier New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275 913,7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275 837,1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</w:t>
            </w:r>
            <w:r w:rsidRPr="004C2D30">
              <w:rPr>
                <w:rFonts w:ascii="Courier New" w:hAnsi="Courier New" w:cs="Courier New"/>
              </w:rPr>
              <w:lastRenderedPageBreak/>
              <w:t>относящихся к государственной собственности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2 452,7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  - государственные полномочия в сфере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975,2</w:t>
            </w:r>
          </w:p>
        </w:tc>
      </w:tr>
      <w:tr w:rsidR="00550135" w:rsidRPr="004C2D30" w:rsidTr="004C2D30">
        <w:trPr>
          <w:gridAfter w:val="1"/>
          <w:wAfter w:w="924" w:type="dxa"/>
          <w:trHeight w:val="79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1 964,7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974,5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19 677,8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2 559,3</w:t>
            </w:r>
          </w:p>
        </w:tc>
      </w:tr>
      <w:tr w:rsidR="00550135" w:rsidRPr="004C2D30" w:rsidTr="004C2D30">
        <w:trPr>
          <w:gridAfter w:val="1"/>
          <w:wAfter w:w="924" w:type="dxa"/>
          <w:trHeight w:val="10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1 814,5</w:t>
            </w:r>
          </w:p>
        </w:tc>
      </w:tr>
      <w:tr w:rsidR="00550135" w:rsidRPr="004C2D30" w:rsidTr="004C2D30">
        <w:trPr>
          <w:gridAfter w:val="1"/>
          <w:wAfter w:w="924" w:type="dxa"/>
          <w:trHeight w:val="28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222,8</w:t>
            </w:r>
          </w:p>
        </w:tc>
      </w:tr>
      <w:tr w:rsidR="00550135" w:rsidRPr="004C2D30" w:rsidTr="004C2D30">
        <w:trPr>
          <w:gridAfter w:val="1"/>
          <w:wAfter w:w="924" w:type="dxa"/>
          <w:trHeight w:val="43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245 271,5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245 194,9</w:t>
            </w:r>
          </w:p>
        </w:tc>
      </w:tr>
      <w:tr w:rsidR="00550135" w:rsidRPr="004C2D30" w:rsidTr="004C2D30">
        <w:trPr>
          <w:gridAfter w:val="1"/>
          <w:wAfter w:w="924" w:type="dxa"/>
          <w:trHeight w:val="14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4C2D30">
              <w:rPr>
                <w:rFonts w:ascii="Courier New" w:hAnsi="Courier New" w:cs="Courier New"/>
              </w:rPr>
              <w:t>т.ч</w:t>
            </w:r>
            <w:proofErr w:type="spellEnd"/>
            <w:r w:rsidRPr="004C2D30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1 108 681,0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1 108 681,0</w:t>
            </w:r>
          </w:p>
        </w:tc>
      </w:tr>
      <w:tr w:rsidR="00550135" w:rsidRPr="004C2D30" w:rsidTr="004C2D30">
        <w:trPr>
          <w:gridAfter w:val="1"/>
          <w:wAfter w:w="924" w:type="dxa"/>
          <w:trHeight w:val="27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767 286,6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767 286,6</w:t>
            </w:r>
          </w:p>
        </w:tc>
      </w:tr>
      <w:tr w:rsidR="00550135" w:rsidRPr="004C2D30" w:rsidTr="004C2D30">
        <w:trPr>
          <w:gridAfter w:val="1"/>
          <w:wAfter w:w="924" w:type="dxa"/>
          <w:trHeight w:val="44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341 394,4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9 101,5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9 101,5</w:t>
            </w:r>
          </w:p>
        </w:tc>
      </w:tr>
      <w:tr w:rsidR="00550135" w:rsidRPr="004C2D30" w:rsidTr="004C2D30">
        <w:trPr>
          <w:gridAfter w:val="1"/>
          <w:wAfter w:w="924" w:type="dxa"/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5" w:rsidRPr="004C2D30" w:rsidRDefault="00550135" w:rsidP="00550135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4C2D30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2 231 606,1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35" w:rsidRPr="004C2D30" w:rsidRDefault="00550135" w:rsidP="00550135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2 194 642,2</w:t>
            </w:r>
          </w:p>
        </w:tc>
      </w:tr>
    </w:tbl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6742D" w:rsidRPr="00B12A1B">
        <w:rPr>
          <w:rFonts w:ascii="Courier New" w:hAnsi="Courier New" w:cs="Courier New"/>
          <w:sz w:val="22"/>
          <w:szCs w:val="22"/>
        </w:rPr>
        <w:t>4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733" w:type="dxa"/>
        <w:tblInd w:w="113" w:type="dxa"/>
        <w:tblLook w:val="04A0" w:firstRow="1" w:lastRow="0" w:firstColumn="1" w:lastColumn="0" w:noHBand="0" w:noVBand="1"/>
      </w:tblPr>
      <w:tblGrid>
        <w:gridCol w:w="12328"/>
        <w:gridCol w:w="709"/>
        <w:gridCol w:w="709"/>
        <w:gridCol w:w="1987"/>
      </w:tblGrid>
      <w:tr w:rsidR="0036742D" w:rsidRPr="004C2D30" w:rsidTr="00726F70">
        <w:trPr>
          <w:trHeight w:val="615"/>
        </w:trPr>
        <w:tc>
          <w:tcPr>
            <w:tcW w:w="1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D" w:rsidRPr="004C2D30" w:rsidRDefault="0036742D" w:rsidP="003674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AD3A19" w:rsidRPr="004C2D30" w:rsidTr="00726F70">
        <w:trPr>
          <w:trHeight w:val="255"/>
        </w:trPr>
        <w:tc>
          <w:tcPr>
            <w:tcW w:w="1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19" w:rsidRPr="004C2D30" w:rsidRDefault="00AD3A19" w:rsidP="00AD3A19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C2D30">
              <w:rPr>
                <w:rFonts w:ascii="Courier New" w:hAnsi="Courier New" w:cs="Courier New"/>
              </w:rPr>
              <w:t>тыс.руб</w:t>
            </w:r>
            <w:proofErr w:type="spellEnd"/>
            <w:r w:rsidRPr="004C2D30">
              <w:rPr>
                <w:rFonts w:ascii="Courier New" w:hAnsi="Courier New" w:cs="Courier New"/>
              </w:rPr>
              <w:t>.</w:t>
            </w:r>
          </w:p>
        </w:tc>
      </w:tr>
      <w:tr w:rsidR="00AD3A19" w:rsidRPr="004C2D30" w:rsidTr="00726F70">
        <w:trPr>
          <w:trHeight w:val="285"/>
        </w:trPr>
        <w:tc>
          <w:tcPr>
            <w:tcW w:w="1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C2D30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4C2D30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C2D30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AD3A19" w:rsidRPr="004C2D30" w:rsidTr="006A2A60">
        <w:trPr>
          <w:trHeight w:val="249"/>
        </w:trPr>
        <w:tc>
          <w:tcPr>
            <w:tcW w:w="1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237 713,6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4 331,0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7 573,0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119 880,3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129,2</w:t>
            </w:r>
          </w:p>
        </w:tc>
      </w:tr>
      <w:tr w:rsidR="00AD3A19" w:rsidRPr="004C2D30" w:rsidTr="006A2A6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38 999,3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65 930,8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157,0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9 442,0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9 306,0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136,0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44 171,5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6 084,4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33 873,2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4 213,9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87 784,4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21 572,1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66 212,3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15 089,2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1 505 436,9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428 048,3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928 745,3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107 671,0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525,0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18 552,3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21 895,0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28 074,6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28 074,6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501,0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76 745,2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8 600,0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61 960,9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6 184,3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60 288,0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59 733,0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555,0</w:t>
            </w:r>
          </w:p>
        </w:tc>
      </w:tr>
      <w:tr w:rsidR="00AD3A19" w:rsidRPr="004C2D30" w:rsidTr="00726F70">
        <w:trPr>
          <w:trHeight w:val="178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4 090,0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4 090,0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338 259,9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319 259,9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</w:tr>
      <w:tr w:rsidR="00AD3A19" w:rsidRPr="004C2D30" w:rsidTr="00726F70">
        <w:trPr>
          <w:trHeight w:val="70"/>
        </w:trPr>
        <w:tc>
          <w:tcPr>
            <w:tcW w:w="1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19" w:rsidRPr="004C2D30" w:rsidRDefault="00AD3A19" w:rsidP="00AD3A19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2 408 353,3</w:t>
            </w:r>
          </w:p>
        </w:tc>
      </w:tr>
    </w:tbl>
    <w:p w:rsidR="00571A5A" w:rsidRPr="004C2D30" w:rsidRDefault="00571A5A">
      <w:pPr>
        <w:rPr>
          <w:rFonts w:ascii="Courier New" w:hAnsi="Courier New" w:cs="Courier New"/>
        </w:rPr>
      </w:pPr>
    </w:p>
    <w:p w:rsidR="00AD3A19" w:rsidRPr="00AD3A19" w:rsidRDefault="00AD3A19">
      <w:pPr>
        <w:rPr>
          <w:rFonts w:ascii="Courier New" w:hAnsi="Courier New" w:cs="Courier New"/>
          <w:sz w:val="22"/>
          <w:szCs w:val="22"/>
        </w:rPr>
      </w:pPr>
      <w:r w:rsidRPr="00AD3A19">
        <w:rPr>
          <w:rFonts w:ascii="Courier New" w:hAnsi="Courier New" w:cs="Courier New"/>
          <w:sz w:val="22"/>
          <w:szCs w:val="22"/>
        </w:rPr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11AC2" w:rsidRPr="00B12A1B">
        <w:rPr>
          <w:rFonts w:ascii="Courier New" w:hAnsi="Courier New" w:cs="Courier New"/>
          <w:sz w:val="22"/>
          <w:szCs w:val="22"/>
        </w:rPr>
        <w:t>5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D11AC2" w:rsidRPr="00B12A1B" w:rsidRDefault="00D11AC2" w:rsidP="004B1F4B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131" w:type="dxa"/>
        <w:tblInd w:w="113" w:type="dxa"/>
        <w:tblLook w:val="04A0" w:firstRow="1" w:lastRow="0" w:firstColumn="1" w:lastColumn="0" w:noHBand="0" w:noVBand="1"/>
      </w:tblPr>
      <w:tblGrid>
        <w:gridCol w:w="10768"/>
        <w:gridCol w:w="700"/>
        <w:gridCol w:w="700"/>
        <w:gridCol w:w="1718"/>
        <w:gridCol w:w="1746"/>
        <w:gridCol w:w="499"/>
      </w:tblGrid>
      <w:tr w:rsidR="00D11AC2" w:rsidRPr="004C2D30" w:rsidTr="004C2D30">
        <w:trPr>
          <w:trHeight w:val="636"/>
        </w:trPr>
        <w:tc>
          <w:tcPr>
            <w:tcW w:w="16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4C2D30" w:rsidRDefault="00D11AC2" w:rsidP="00D11AC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D11AC2" w:rsidRPr="004C2D30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</w:tr>
      <w:tr w:rsidR="00022231" w:rsidRPr="004C2D30" w:rsidTr="004C2D30">
        <w:trPr>
          <w:gridAfter w:val="1"/>
          <w:wAfter w:w="499" w:type="dxa"/>
          <w:trHeight w:val="80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31" w:rsidRPr="004C2D30" w:rsidRDefault="00022231" w:rsidP="0002223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C2D30">
              <w:rPr>
                <w:rFonts w:ascii="Courier New" w:hAnsi="Courier New" w:cs="Courier New"/>
              </w:rPr>
              <w:t>тыс.руб</w:t>
            </w:r>
            <w:proofErr w:type="spellEnd"/>
            <w:r w:rsidRPr="004C2D30">
              <w:rPr>
                <w:rFonts w:ascii="Courier New" w:hAnsi="Courier New" w:cs="Courier New"/>
              </w:rPr>
              <w:t>.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C2D30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4C2D30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C2D30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227 421,3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214 964,4</w:t>
            </w:r>
          </w:p>
        </w:tc>
      </w:tr>
      <w:tr w:rsidR="00022231" w:rsidRPr="004C2D30" w:rsidTr="004C2D30">
        <w:trPr>
          <w:gridAfter w:val="1"/>
          <w:wAfter w:w="499" w:type="dxa"/>
          <w:trHeight w:val="96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4 321,0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3 855,0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4 549,0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4 313,0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114 004,3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103 351,9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2,3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39 458,3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35 941,4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8 500,0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64 586,1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58 500,8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147,0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9 183,0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8 269,0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9 047,0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8 133,0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136,0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18 236,8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19 229,8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462,7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14 887,2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16 075,8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2 637,8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2 691,3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46 104,3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35 153,1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12 219,2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7 812,0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33 885,1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27 341,1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2 689,3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2 686,3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1 484 072,1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1 457 528,6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453 753,7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409 965,4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893 560,1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913 717,9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94 665,0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93 462,0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472,0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18 196,3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18 701,3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23 445,0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21 210,0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25 124,6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22 698,6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25 124,6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22 698,6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501,0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77 062,2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77 399,2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8 600,0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62 277,9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62 614,9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6 184,3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56 787,0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50 905,0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ind w:hanging="91"/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56 326,0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50 451,0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454,0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11 330,0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8 279,0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11 330,0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283 207,5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284 130,2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264 207,5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265 130,2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</w:tr>
      <w:tr w:rsidR="00022231" w:rsidRPr="004C2D30" w:rsidTr="004C2D30">
        <w:trPr>
          <w:gridAfter w:val="1"/>
          <w:wAfter w:w="499" w:type="dxa"/>
          <w:trHeight w:val="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2 239 306,1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31" w:rsidRPr="004C2D30" w:rsidRDefault="00022231" w:rsidP="00022231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2 185 542,2</w:t>
            </w:r>
          </w:p>
        </w:tc>
      </w:tr>
    </w:tbl>
    <w:p w:rsidR="00571A5A" w:rsidRPr="004C2D30" w:rsidRDefault="00571A5A">
      <w:pPr>
        <w:rPr>
          <w:rFonts w:ascii="Courier New" w:hAnsi="Courier New" w:cs="Courier New"/>
        </w:rPr>
      </w:pPr>
    </w:p>
    <w:p w:rsidR="00022231" w:rsidRPr="004C2D30" w:rsidRDefault="00022231">
      <w:pPr>
        <w:rPr>
          <w:rFonts w:ascii="Courier New" w:hAnsi="Courier New" w:cs="Courier New"/>
        </w:rPr>
      </w:pPr>
      <w:r w:rsidRPr="004C2D30">
        <w:rPr>
          <w:rFonts w:ascii="Courier New" w:hAnsi="Courier New" w:cs="Courier New"/>
        </w:rPr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16342C" w:rsidRPr="00B12A1B">
        <w:rPr>
          <w:rFonts w:ascii="Courier New" w:hAnsi="Courier New" w:cs="Courier New"/>
          <w:sz w:val="22"/>
          <w:szCs w:val="22"/>
        </w:rPr>
        <w:t>6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16342C" w:rsidRPr="00B12A1B" w:rsidRDefault="0016342C" w:rsidP="004B1F4B">
      <w:pPr>
        <w:jc w:val="right"/>
      </w:pPr>
    </w:p>
    <w:p w:rsidR="004B1F4B" w:rsidRPr="00B12A1B" w:rsidRDefault="004B1F4B">
      <w:pPr>
        <w:rPr>
          <w:rFonts w:ascii="Courier New" w:hAnsi="Courier New" w:cs="Courier New"/>
          <w:sz w:val="22"/>
          <w:szCs w:val="22"/>
        </w:rPr>
      </w:pPr>
    </w:p>
    <w:tbl>
      <w:tblPr>
        <w:tblW w:w="15648" w:type="dxa"/>
        <w:tblInd w:w="108" w:type="dxa"/>
        <w:tblLook w:val="04A0" w:firstRow="1" w:lastRow="0" w:firstColumn="1" w:lastColumn="0" w:noHBand="0" w:noVBand="1"/>
      </w:tblPr>
      <w:tblGrid>
        <w:gridCol w:w="10632"/>
        <w:gridCol w:w="1843"/>
        <w:gridCol w:w="613"/>
        <w:gridCol w:w="481"/>
        <w:gridCol w:w="520"/>
        <w:gridCol w:w="1559"/>
      </w:tblGrid>
      <w:tr w:rsidR="0016342C" w:rsidRPr="004C2D30" w:rsidTr="004C2D30">
        <w:trPr>
          <w:trHeight w:val="375"/>
        </w:trPr>
        <w:tc>
          <w:tcPr>
            <w:tcW w:w="1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4C2D30" w:rsidRDefault="004B1F4B" w:rsidP="001634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</w:rPr>
              <w:br w:type="page"/>
            </w:r>
            <w:r w:rsidR="0016342C" w:rsidRPr="004C2D30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</w:tr>
      <w:tr w:rsidR="00C328DA" w:rsidRPr="004C2D30" w:rsidTr="004C2D30">
        <w:trPr>
          <w:trHeight w:val="3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C2D30">
              <w:rPr>
                <w:rFonts w:ascii="Courier New" w:hAnsi="Courier New" w:cs="Courier New"/>
              </w:rPr>
              <w:t>тыс.руб</w:t>
            </w:r>
            <w:proofErr w:type="spellEnd"/>
            <w:r w:rsidRPr="004C2D30">
              <w:rPr>
                <w:rFonts w:ascii="Courier New" w:hAnsi="Courier New" w:cs="Courier New"/>
              </w:rPr>
              <w:t>.</w:t>
            </w:r>
          </w:p>
        </w:tc>
      </w:tr>
      <w:tr w:rsidR="00C328DA" w:rsidRPr="004C2D30" w:rsidTr="004C2D30">
        <w:trPr>
          <w:trHeight w:val="32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4C2D30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C2D30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569 205,4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156 892,6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4 331,0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52,0</w:t>
            </w:r>
          </w:p>
        </w:tc>
      </w:tr>
      <w:tr w:rsidR="00C328DA" w:rsidRPr="004C2D30" w:rsidTr="004C2D30">
        <w:trPr>
          <w:trHeight w:val="201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1 281,0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1 281,0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lastRenderedPageBreak/>
              <w:t>органов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2 998,0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2 998,0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144 746,8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7 849,2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7 849,2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3 411,6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4 437,6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12 965,8</w:t>
            </w:r>
          </w:p>
        </w:tc>
      </w:tr>
      <w:tr w:rsidR="00C328DA" w:rsidRPr="004C2D30" w:rsidTr="004C2D30">
        <w:trPr>
          <w:trHeight w:val="101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419,0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12 541,8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10 596,5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1 945,3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122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37 182,8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2D30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37 182,8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29 317,4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7 865,4</w:t>
            </w:r>
          </w:p>
        </w:tc>
      </w:tr>
      <w:tr w:rsidR="00C328DA" w:rsidRPr="004C2D30" w:rsidTr="004C2D30">
        <w:trPr>
          <w:trHeight w:val="131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86 749,0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86 749,0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68 395,0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18 354,0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8B044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7 729,8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7 729,8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342 425,6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4 090,0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4 047,0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4 047,0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4 047,0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Дотации на выравнивание бюджетной обеспеченности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319 335,6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300 335,6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300 259,9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300 259,9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2 183,2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2 183,2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269,5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269,5</w:t>
            </w:r>
          </w:p>
        </w:tc>
      </w:tr>
      <w:tr w:rsidR="00C328DA" w:rsidRPr="004C2D30" w:rsidTr="004C2D30">
        <w:trPr>
          <w:trHeight w:val="29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городах комиссий по делам несовершеннолетних и защите их прав»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1 786,1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1 786,1</w:t>
            </w:r>
          </w:p>
        </w:tc>
      </w:tr>
      <w:tr w:rsidR="00C328DA" w:rsidRPr="004C2D30" w:rsidTr="004C2D30">
        <w:trPr>
          <w:trHeight w:val="7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61 121,0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61 092,0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3 238,0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2 722,0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2 722,0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4,0</w:t>
            </w:r>
          </w:p>
        </w:tc>
      </w:tr>
      <w:tr w:rsidR="00C328DA" w:rsidRPr="004C2D30" w:rsidTr="004C2D30">
        <w:trPr>
          <w:trHeight w:val="144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17 354,0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17 354,0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17 354,0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4 018,6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4 018,6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C328DA" w:rsidRPr="004C2D30" w:rsidTr="004C2D30">
        <w:trPr>
          <w:trHeight w:val="1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9 278,0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8 778,0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8 756,0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526,0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488,0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488,0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1342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2 460,0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2 460,0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2 460,0</w:t>
            </w:r>
          </w:p>
        </w:tc>
      </w:tr>
      <w:tr w:rsidR="00C328DA" w:rsidRPr="004C2D30" w:rsidTr="004C2D30">
        <w:trPr>
          <w:trHeight w:val="87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C2D30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5 770,0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5 770,0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7 459,0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7 459,0</w:t>
            </w:r>
          </w:p>
        </w:tc>
      </w:tr>
      <w:tr w:rsidR="00C328DA" w:rsidRPr="004C2D30" w:rsidTr="004C2D30">
        <w:trPr>
          <w:trHeight w:val="7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25 731,2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21 621,2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21 621,2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21 621,2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2 575,0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0553D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Организация процесса управления и распоряжения земельными участками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0553D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Оптимизация состава и структуры муниципального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1 950,0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0553D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обеспечения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реализации  программы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0553D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в многоквартирных домах муниципальной собственности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7 580,8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1 496,4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746,4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746,4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746,4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746,4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6 084,4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6 084,4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6 084,4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6 084,4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6 084,4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13 094,9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1 789,1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1 789,1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1 789,1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10 705,8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10 705,8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600,0</w:t>
            </w:r>
          </w:p>
        </w:tc>
      </w:tr>
      <w:tr w:rsidR="00C328DA" w:rsidRPr="004C2D30" w:rsidTr="004C2D30">
        <w:trPr>
          <w:trHeight w:val="10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C328DA" w:rsidRPr="004C2D30" w:rsidTr="004C2D30">
        <w:trPr>
          <w:trHeight w:val="37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2 559,3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2 559,3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1 472 907,5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427 316,3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72 048,5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60 409,6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522,0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59 632,6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59 632,6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255,0</w:t>
            </w:r>
          </w:p>
        </w:tc>
      </w:tr>
      <w:tr w:rsidR="00C328DA" w:rsidRPr="004C2D30" w:rsidTr="004C2D30">
        <w:trPr>
          <w:trHeight w:val="13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3 270,0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3 270,0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3 270,0</w:t>
            </w:r>
          </w:p>
        </w:tc>
      </w:tr>
      <w:tr w:rsidR="00C328DA" w:rsidRPr="004C2D30" w:rsidTr="004C2D30">
        <w:trPr>
          <w:trHeight w:val="45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7 633,0</w:t>
            </w:r>
          </w:p>
        </w:tc>
      </w:tr>
      <w:tr w:rsidR="00C328DA" w:rsidRPr="004C2D30" w:rsidTr="004C2D30">
        <w:trPr>
          <w:trHeight w:val="15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7 633,0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7 633,0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322 083,8</w:t>
            </w:r>
          </w:p>
        </w:tc>
      </w:tr>
      <w:tr w:rsidR="00C328DA" w:rsidRPr="004C2D30" w:rsidTr="004C2D30">
        <w:trPr>
          <w:trHeight w:val="18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322 083,8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320 146,1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320 146,1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1 937,7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1 937,7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32 967,0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32 967,0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32 967,0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32 967,0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928 378,3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85 016,8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75 472,3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74 322,3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74 322,3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5 494,5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5 494,5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5 494,5</w:t>
            </w:r>
          </w:p>
        </w:tc>
      </w:tr>
      <w:tr w:rsidR="00C328DA" w:rsidRPr="004C2D30" w:rsidTr="004C2D30">
        <w:trPr>
          <w:trHeight w:val="67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1 215,0</w:t>
            </w:r>
          </w:p>
        </w:tc>
      </w:tr>
      <w:tr w:rsidR="00C328DA" w:rsidRPr="004C2D30" w:rsidTr="004C2D30">
        <w:trPr>
          <w:trHeight w:val="222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1 215,0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1 215,0</w:t>
            </w:r>
          </w:p>
        </w:tc>
      </w:tr>
      <w:tr w:rsidR="00C328DA" w:rsidRPr="004C2D30" w:rsidTr="004C2D30">
        <w:trPr>
          <w:trHeight w:val="33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2 835,0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C2D30">
              <w:rPr>
                <w:rFonts w:ascii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2 835,0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2 835,0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142,0</w:t>
            </w:r>
          </w:p>
        </w:tc>
      </w:tr>
      <w:tr w:rsidR="00C328DA" w:rsidRPr="004C2D30" w:rsidTr="004C2D30">
        <w:trPr>
          <w:trHeight w:val="19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782 076,8</w:t>
            </w:r>
          </w:p>
        </w:tc>
      </w:tr>
      <w:tr w:rsidR="00C328DA" w:rsidRPr="004C2D30" w:rsidTr="004C2D30">
        <w:trPr>
          <w:trHeight w:val="222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782 076,8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772 960,1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772 960,1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9 116,7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9 116,7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5 429,3</w:t>
            </w:r>
          </w:p>
        </w:tc>
      </w:tr>
      <w:tr w:rsidR="00C328DA" w:rsidRPr="004C2D30" w:rsidTr="004C2D30">
        <w:trPr>
          <w:trHeight w:val="24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5 429,3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4 582,5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4 582,5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846,8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846,8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4 094,6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4 094,6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4 094,6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4 094,6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1 069,8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1 069,8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744,7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35 089,6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35 089,6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35 089,6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35 089,6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5 375,0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5 350,0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7 836,7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3 884,7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3 884,7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3 952,0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C328DA" w:rsidRPr="004C2D30" w:rsidTr="004C2D30">
        <w:trPr>
          <w:trHeight w:val="8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1 116,0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1 106,0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55 523,0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1 772,0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1 772,0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238,0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238,0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53 501,0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1 000,0</w:t>
            </w:r>
          </w:p>
        </w:tc>
      </w:tr>
      <w:tr w:rsidR="00C328DA" w:rsidRPr="004C2D30" w:rsidTr="004C2D30">
        <w:trPr>
          <w:trHeight w:val="110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17 585,8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17 585,8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17 585,8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31 915,2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31 915,2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31 915,2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35 526,9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12 249,4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12 249,4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1 081,0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2 283,9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2 283,9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19 677,8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19 677,8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222,8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222,8</w:t>
            </w:r>
          </w:p>
        </w:tc>
      </w:tr>
      <w:tr w:rsidR="00C328DA" w:rsidRPr="004C2D30" w:rsidTr="004C2D30">
        <w:trPr>
          <w:trHeight w:val="9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9 691,0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C328DA" w:rsidRPr="004C2D30" w:rsidTr="004C2D30">
        <w:trPr>
          <w:trHeight w:val="12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9 626,0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9 626,0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12 239,0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11 896,0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1 785,0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637,0</w:t>
            </w:r>
          </w:p>
        </w:tc>
      </w:tr>
      <w:tr w:rsidR="00C328DA" w:rsidRPr="004C2D30" w:rsidTr="004C2D30">
        <w:trPr>
          <w:trHeight w:val="44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3 034,0</w:t>
            </w:r>
          </w:p>
        </w:tc>
      </w:tr>
      <w:tr w:rsidR="00C328DA" w:rsidRPr="004C2D30" w:rsidTr="004C2D30">
        <w:trPr>
          <w:trHeight w:val="29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3 034,0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3 034,0</w:t>
            </w:r>
          </w:p>
        </w:tc>
      </w:tr>
      <w:tr w:rsidR="00C328DA" w:rsidRPr="004C2D30" w:rsidTr="004C2D30">
        <w:trPr>
          <w:trHeight w:val="125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C328DA" w:rsidRPr="004C2D30" w:rsidTr="004C2D30">
        <w:trPr>
          <w:trHeight w:val="10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7 077,0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7 077,0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304,0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241,0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241,0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4 233,0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1 200,0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1 200,0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2 135,0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2 938,0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37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2 720,0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C328DA" w:rsidRPr="004C2D30" w:rsidTr="004C2D30">
        <w:trPr>
          <w:trHeight w:val="72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2 645,0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25,0</w:t>
            </w:r>
          </w:p>
        </w:tc>
      </w:tr>
      <w:tr w:rsidR="00C328DA" w:rsidRPr="004C2D30" w:rsidTr="004C2D30">
        <w:trPr>
          <w:trHeight w:val="7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2 620,0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2D30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80 308,6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6 924,6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6 583,0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547,0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547,0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27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1 808,0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1 808,0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1 808,0</w:t>
            </w:r>
          </w:p>
        </w:tc>
      </w:tr>
      <w:tr w:rsidR="00C328DA" w:rsidRPr="004C2D30" w:rsidTr="004C2D30">
        <w:trPr>
          <w:trHeight w:val="62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4 218,0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4 218,0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338,6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19 797,0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19 793,0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3 490,0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3 457,0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132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4 891,0</w:t>
            </w:r>
          </w:p>
        </w:tc>
      </w:tr>
      <w:tr w:rsidR="00C328DA" w:rsidRPr="004C2D30" w:rsidTr="004C2D30">
        <w:trPr>
          <w:trHeight w:val="30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4 891,0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4 891,0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11 412,0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11 412,0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52 166,0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Обеспечение деятельности муниципальных учреждений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>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52 160,0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5 762,0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5 732,0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5 732,0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15,0</w:t>
            </w:r>
          </w:p>
        </w:tc>
      </w:tr>
      <w:tr w:rsidR="00C328DA" w:rsidRPr="004C2D30" w:rsidTr="004C2D30">
        <w:trPr>
          <w:trHeight w:val="27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13 919,0</w:t>
            </w:r>
          </w:p>
        </w:tc>
      </w:tr>
      <w:tr w:rsidR="00C328DA" w:rsidRPr="004C2D30" w:rsidTr="004C2D30">
        <w:trPr>
          <w:trHeight w:val="25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13 919,0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13 919,0</w:t>
            </w:r>
          </w:p>
        </w:tc>
      </w:tr>
      <w:tr w:rsidR="00C328DA" w:rsidRPr="004C2D30" w:rsidTr="004C2D30">
        <w:trPr>
          <w:trHeight w:val="13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32 479,0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32 479,0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1 318,0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684,0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4 400,0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4 400,0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C328DA" w:rsidRPr="004C2D30" w:rsidTr="004C2D30">
        <w:trPr>
          <w:trHeight w:val="92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2 794,0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2 794,0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Подпрограмма «Профилактика социально-значимых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186,0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33 876,3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33 856,3</w:t>
            </w:r>
          </w:p>
        </w:tc>
      </w:tr>
      <w:tr w:rsidR="00C328DA" w:rsidRPr="004C2D30" w:rsidTr="004C2D30">
        <w:trPr>
          <w:trHeight w:val="28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510,0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32 511,3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32 511,3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60 015,0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60 015,0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3 643,0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3 643,0</w:t>
            </w:r>
          </w:p>
        </w:tc>
      </w:tr>
      <w:tr w:rsidR="00C328DA" w:rsidRPr="004C2D30" w:rsidTr="004C2D30">
        <w:trPr>
          <w:trHeight w:val="8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0553D9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30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56 086,0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2 825,0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2 825,0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2 825,0</w:t>
            </w:r>
          </w:p>
        </w:tc>
      </w:tr>
      <w:tr w:rsidR="00C328DA" w:rsidRPr="004C2D30" w:rsidTr="004C2D30">
        <w:trPr>
          <w:trHeight w:val="554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15 978,0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15 978,0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15 978,0</w:t>
            </w:r>
          </w:p>
        </w:tc>
      </w:tr>
      <w:tr w:rsidR="00C328DA" w:rsidRPr="004C2D30" w:rsidTr="004C2D30">
        <w:trPr>
          <w:trHeight w:val="1069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37 283,0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37 283,0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64 463,9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31 137,0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17 867,9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536,0</w:t>
            </w:r>
          </w:p>
        </w:tc>
      </w:tr>
      <w:tr w:rsidR="00C328DA" w:rsidRPr="004C2D30" w:rsidTr="004C2D30">
        <w:trPr>
          <w:trHeight w:val="10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536,0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536,0</w:t>
            </w:r>
          </w:p>
        </w:tc>
      </w:tr>
      <w:tr w:rsidR="00C328DA" w:rsidRPr="004C2D30" w:rsidTr="004C2D30">
        <w:trPr>
          <w:trHeight w:val="47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17 331,9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17 331,9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17 331,9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2 280,0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2 280,0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10 989,1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10 989,1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31 649,9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28 109,9</w:t>
            </w:r>
          </w:p>
        </w:tc>
      </w:tr>
      <w:tr w:rsidR="00C328DA" w:rsidRPr="004C2D30" w:rsidTr="004C2D30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28 109,9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28 109,9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28 109,9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3 540,0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3 540,0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3 540,0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3 540,0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C328DA" w:rsidRPr="004C2D30" w:rsidTr="00CE210A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177,0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 xml:space="preserve">Мероприятие: </w:t>
            </w:r>
            <w:proofErr w:type="gramStart"/>
            <w:r w:rsidRPr="004C2D30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4C2D30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1 635,9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3 092,0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1 270,0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1 150,0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450,0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1 553,0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269,0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16 872,1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317,0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C328DA" w:rsidRPr="004C2D30" w:rsidTr="006A34DF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4C2D30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C328DA" w:rsidRPr="004C2D30" w:rsidTr="006A34DF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6 129,6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6 129,6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7 435,5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7 435,5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C2D30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4C2D30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2 000,0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24 634,2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7 573,0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2 643,0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2 627,0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2 627,0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2 627,0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16,0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4 930,0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2 787,0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394,0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394,0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2 389,0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2 389,0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4,0</w:t>
            </w:r>
          </w:p>
        </w:tc>
      </w:tr>
      <w:tr w:rsidR="00C328DA" w:rsidRPr="004C2D30" w:rsidTr="004C2D30">
        <w:trPr>
          <w:trHeight w:val="187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>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1 431,0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1 431,0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1 431,0</w:t>
            </w:r>
          </w:p>
        </w:tc>
      </w:tr>
      <w:tr w:rsidR="00C328DA" w:rsidRPr="004C2D30" w:rsidTr="004C2D30">
        <w:trPr>
          <w:trHeight w:val="119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6 292,0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6 292,0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819,5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819,5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154,0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119,0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1 595,5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1 595,5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1 595,5</w:t>
            </w:r>
          </w:p>
        </w:tc>
      </w:tr>
      <w:tr w:rsidR="00C328DA" w:rsidRPr="004C2D30" w:rsidTr="004C2D30">
        <w:trPr>
          <w:trHeight w:val="1228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4C2D30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4C2D30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3 723,0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3 723,0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3 723,0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370,0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324,0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248,0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Выплаты в соответствии с Положением о Благодарственном письме Думы Братского района, </w:t>
            </w:r>
            <w:r w:rsidRPr="004C2D30">
              <w:rPr>
                <w:rFonts w:ascii="Courier New" w:hAnsi="Courier New" w:cs="Courier New"/>
                <w:bCs/>
              </w:rPr>
              <w:lastRenderedPageBreak/>
              <w:t>утвержденным решением Думы Братского района №156 от 24.02.2021г.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71,0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7 235,0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7 235,0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1 365,0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974,5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892,4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892,4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82,1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82,1</w:t>
            </w:r>
          </w:p>
        </w:tc>
      </w:tr>
      <w:tr w:rsidR="00C328DA" w:rsidRPr="004C2D30" w:rsidTr="004C2D30">
        <w:trPr>
          <w:trHeight w:val="8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</w:rPr>
            </w:pPr>
            <w:r w:rsidRPr="004C2D30">
              <w:rPr>
                <w:rFonts w:ascii="Courier New" w:hAnsi="Courier New" w:cs="Courier New"/>
              </w:rPr>
              <w:t>0,7</w:t>
            </w:r>
          </w:p>
        </w:tc>
      </w:tr>
      <w:tr w:rsidR="00C328DA" w:rsidRPr="004C2D30" w:rsidTr="004C2D30">
        <w:trPr>
          <w:trHeight w:val="7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DA" w:rsidRPr="004C2D30" w:rsidRDefault="00C328DA" w:rsidP="00C328DA">
            <w:pPr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center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DA" w:rsidRPr="004C2D30" w:rsidRDefault="00C328DA" w:rsidP="00C328DA">
            <w:pPr>
              <w:jc w:val="right"/>
              <w:rPr>
                <w:rFonts w:ascii="Courier New" w:hAnsi="Courier New" w:cs="Courier New"/>
                <w:bCs/>
              </w:rPr>
            </w:pPr>
            <w:r w:rsidRPr="004C2D30">
              <w:rPr>
                <w:rFonts w:ascii="Courier New" w:hAnsi="Courier New" w:cs="Courier New"/>
                <w:bCs/>
              </w:rPr>
              <w:t>2 408 353,3</w:t>
            </w:r>
          </w:p>
        </w:tc>
      </w:tr>
    </w:tbl>
    <w:p w:rsidR="0016342C" w:rsidRPr="004C2D30" w:rsidRDefault="0016342C">
      <w:pPr>
        <w:rPr>
          <w:rFonts w:ascii="Courier New" w:hAnsi="Courier New" w:cs="Courier New"/>
        </w:rPr>
      </w:pPr>
      <w:r w:rsidRPr="004C2D30">
        <w:rPr>
          <w:rFonts w:ascii="Courier New" w:hAnsi="Courier New" w:cs="Courier New"/>
        </w:rPr>
        <w:br w:type="page"/>
      </w:r>
    </w:p>
    <w:p w:rsidR="004B1F4B" w:rsidRPr="000553D9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0553D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B0EAD" w:rsidRPr="000553D9">
        <w:rPr>
          <w:rFonts w:ascii="Courier New" w:hAnsi="Courier New" w:cs="Courier New"/>
          <w:sz w:val="22"/>
          <w:szCs w:val="22"/>
        </w:rPr>
        <w:t>7</w:t>
      </w:r>
    </w:p>
    <w:p w:rsidR="004B1F4B" w:rsidRPr="000553D9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553D9">
        <w:rPr>
          <w:rFonts w:ascii="Courier New" w:hAnsi="Courier New" w:cs="Courier New"/>
          <w:sz w:val="22"/>
          <w:szCs w:val="22"/>
        </w:rPr>
        <w:t>к</w:t>
      </w:r>
      <w:proofErr w:type="gramEnd"/>
      <w:r w:rsidRPr="000553D9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0553D9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553D9">
        <w:rPr>
          <w:rFonts w:ascii="Courier New" w:hAnsi="Courier New" w:cs="Courier New"/>
          <w:sz w:val="22"/>
          <w:szCs w:val="22"/>
        </w:rPr>
        <w:t>от</w:t>
      </w:r>
      <w:proofErr w:type="gramEnd"/>
      <w:r w:rsidRPr="000553D9">
        <w:rPr>
          <w:rFonts w:ascii="Courier New" w:hAnsi="Courier New" w:cs="Courier New"/>
          <w:sz w:val="22"/>
          <w:szCs w:val="22"/>
        </w:rPr>
        <w:t xml:space="preserve"> </w:t>
      </w:r>
      <w:r w:rsidR="006A2A60">
        <w:rPr>
          <w:rFonts w:ascii="Courier New" w:hAnsi="Courier New" w:cs="Courier New"/>
          <w:sz w:val="22"/>
          <w:szCs w:val="22"/>
        </w:rPr>
        <w:t xml:space="preserve">28.12.2021 </w:t>
      </w:r>
      <w:r w:rsidRPr="000553D9">
        <w:rPr>
          <w:rFonts w:ascii="Courier New" w:hAnsi="Courier New" w:cs="Courier New"/>
          <w:sz w:val="22"/>
          <w:szCs w:val="22"/>
        </w:rPr>
        <w:t xml:space="preserve">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0553D9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0553D9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0553D9" w:rsidRDefault="004B1F4B" w:rsidP="004B1F4B">
      <w:pPr>
        <w:jc w:val="right"/>
      </w:pPr>
      <w:proofErr w:type="gramStart"/>
      <w:r w:rsidRPr="000553D9">
        <w:rPr>
          <w:rFonts w:ascii="Courier New" w:hAnsi="Courier New" w:cs="Courier New"/>
          <w:sz w:val="22"/>
          <w:szCs w:val="22"/>
        </w:rPr>
        <w:t>на</w:t>
      </w:r>
      <w:proofErr w:type="gramEnd"/>
      <w:r w:rsidRPr="000553D9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8926"/>
        <w:gridCol w:w="1843"/>
        <w:gridCol w:w="620"/>
        <w:gridCol w:w="481"/>
        <w:gridCol w:w="481"/>
        <w:gridCol w:w="1678"/>
        <w:gridCol w:w="1559"/>
      </w:tblGrid>
      <w:tr w:rsidR="000B0EAD" w:rsidRPr="006A34DF" w:rsidTr="006A34DF">
        <w:trPr>
          <w:trHeight w:val="375"/>
        </w:trPr>
        <w:tc>
          <w:tcPr>
            <w:tcW w:w="15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6A34DF" w:rsidRDefault="004B1F4B" w:rsidP="000B0EAD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br w:type="page"/>
            </w:r>
          </w:p>
          <w:p w:rsidR="000B0EAD" w:rsidRPr="006A34DF" w:rsidRDefault="000B0EAD" w:rsidP="000B0EAD">
            <w:pPr>
              <w:jc w:val="center"/>
              <w:rPr>
                <w:rFonts w:ascii="Courier New" w:hAnsi="Courier New" w:cs="Courier New"/>
              </w:rPr>
            </w:pPr>
          </w:p>
          <w:p w:rsidR="000B0EAD" w:rsidRPr="006A34DF" w:rsidRDefault="000B0EAD" w:rsidP="000B0E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ЦЕЛЕВЫМ СТАТЬЯМ </w:t>
            </w:r>
          </w:p>
          <w:p w:rsidR="000B0EAD" w:rsidRPr="006A34DF" w:rsidRDefault="000B0EAD" w:rsidP="000B0E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 xml:space="preserve">(МУНИЦИПАЛЬНЫМ ПРОГРАММАМ И НЕПРОГРАММНЫМ НАПРАВЛЕНИЯМ ДЕЯТЕЛЬНОСТИ), ГРУППАМ ВИДОВ РАСХОДОВ, </w:t>
            </w:r>
          </w:p>
          <w:p w:rsidR="000B0EAD" w:rsidRPr="006A34DF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РАЗДЕЛАМ, ПОДРАЗДЕЛАМ КЛАССИФИКАЦИИ РАСХОДОВ БЮДЖЕТОВ НА ПЛАНОВЫЙ ПЕРИОД 2023 И 2024 ГОДОВ</w:t>
            </w:r>
          </w:p>
        </w:tc>
      </w:tr>
      <w:tr w:rsidR="00F77596" w:rsidRPr="006A34DF" w:rsidTr="006A34DF">
        <w:trPr>
          <w:trHeight w:val="8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6A34DF">
              <w:rPr>
                <w:rFonts w:ascii="Courier New" w:hAnsi="Courier New" w:cs="Courier New"/>
              </w:rPr>
              <w:t>тыс.руб</w:t>
            </w:r>
            <w:proofErr w:type="spellEnd"/>
            <w:r w:rsidRPr="006A34DF">
              <w:rPr>
                <w:rFonts w:ascii="Courier New" w:hAnsi="Courier New" w:cs="Courier New"/>
              </w:rPr>
              <w:t>.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6A34DF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2024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510 941,7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494 829,0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150 953,6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136 950,8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3 855,0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42,0</w:t>
            </w:r>
          </w:p>
        </w:tc>
      </w:tr>
      <w:tr w:rsidR="00F77596" w:rsidRPr="006A34DF" w:rsidTr="006A34DF">
        <w:trPr>
          <w:trHeight w:val="6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815,0</w:t>
            </w:r>
          </w:p>
        </w:tc>
      </w:tr>
      <w:tr w:rsidR="00F77596" w:rsidRPr="006A34DF" w:rsidTr="006A34DF">
        <w:trPr>
          <w:trHeight w:val="2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F77596" w:rsidRPr="006A34DF" w:rsidTr="006A34DF">
        <w:trPr>
          <w:trHeight w:val="12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2 998,0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2 998,0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138 829,8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125 293,0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7 849,2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7 849,2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3 411,6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4 437,6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7 048,8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7 134,8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6 784,8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4 883,5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1 901,3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19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37 182,8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23 560,0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23 560,0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18 575,0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4 985,0</w:t>
            </w:r>
          </w:p>
        </w:tc>
      </w:tr>
      <w:tr w:rsidR="00F77596" w:rsidRPr="006A34DF" w:rsidTr="006A34DF">
        <w:trPr>
          <w:trHeight w:val="70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86 749,0</w:t>
            </w:r>
          </w:p>
        </w:tc>
      </w:tr>
      <w:tr w:rsidR="00F77596" w:rsidRPr="006A34DF" w:rsidTr="006A34DF">
        <w:trPr>
          <w:trHeight w:val="8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86 749,0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68 395,0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18 354,0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7 729,8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7 729,8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291 550,5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295 524,9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11 330,0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14,0</w:t>
            </w:r>
          </w:p>
        </w:tc>
      </w:tr>
      <w:tr w:rsidR="00F77596" w:rsidRPr="006A34DF" w:rsidTr="006A34DF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11 316,0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11 316,0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11 316,0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264 271,5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265 194,9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245 194,9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245 130,2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245 130,2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Иные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77596" w:rsidRPr="006A34DF" w:rsidTr="006A34DF">
        <w:trPr>
          <w:trHeight w:val="25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2 183,2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2 183,2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269,5</w:t>
            </w:r>
          </w:p>
        </w:tc>
      </w:tr>
      <w:tr w:rsidR="00F77596" w:rsidRPr="006A34DF" w:rsidTr="006A34DF">
        <w:trPr>
          <w:trHeight w:val="8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77596" w:rsidRPr="006A34DF" w:rsidTr="006A34DF">
        <w:trPr>
          <w:trHeight w:val="21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77596" w:rsidRPr="006A34DF" w:rsidTr="006A34DF">
        <w:trPr>
          <w:trHeight w:val="19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77596" w:rsidRPr="006A34DF" w:rsidTr="006A34DF">
        <w:trPr>
          <w:trHeight w:val="32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1 786,1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1 786,1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53 714,0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53 689,0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2 197,0</w:t>
            </w:r>
          </w:p>
        </w:tc>
      </w:tr>
      <w:tr w:rsidR="00F77596" w:rsidRPr="006A34DF" w:rsidTr="006A34DF">
        <w:trPr>
          <w:trHeight w:val="45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1 769,0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1 769,0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145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10 992,0</w:t>
            </w:r>
          </w:p>
        </w:tc>
      </w:tr>
      <w:tr w:rsidR="00F77596" w:rsidRPr="006A34DF" w:rsidTr="006A34DF">
        <w:trPr>
          <w:trHeight w:val="47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10 992,0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10 992,0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52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77596" w:rsidRPr="006A34DF" w:rsidTr="006A34DF">
        <w:trPr>
          <w:trHeight w:val="2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4 018,6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4 018,6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F77596" w:rsidRPr="006A34DF" w:rsidTr="006A34DF">
        <w:trPr>
          <w:trHeight w:val="27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F77596" w:rsidRPr="006A34DF" w:rsidTr="006A34D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F77596" w:rsidRPr="006A34DF" w:rsidTr="006A34DF">
        <w:trPr>
          <w:trHeight w:val="22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77596" w:rsidRPr="006A34DF" w:rsidTr="006A34D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77596" w:rsidRPr="006A34DF" w:rsidTr="006A34DF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8 083,0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77596" w:rsidRPr="006A34DF" w:rsidTr="006A34D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77596" w:rsidRPr="006A34DF" w:rsidTr="006A34D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7 583,0</w:t>
            </w:r>
          </w:p>
        </w:tc>
      </w:tr>
      <w:tr w:rsidR="00F77596" w:rsidRPr="006A34DF" w:rsidTr="006A34DF">
        <w:trPr>
          <w:trHeight w:val="2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7 578,0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F77596" w:rsidRPr="006A34DF" w:rsidTr="006A34DF">
        <w:trPr>
          <w:trHeight w:val="18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77596" w:rsidRPr="006A34DF" w:rsidTr="006A34DF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212,0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1 566,0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1 566,0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1 566,0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77596" w:rsidRPr="006A34DF" w:rsidTr="006A34DF">
        <w:trPr>
          <w:trHeight w:val="17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F77596" w:rsidRPr="006A34DF" w:rsidTr="006A34DF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1F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</w:t>
            </w:r>
          </w:p>
          <w:p w:rsidR="00F77596" w:rsidRPr="006A34DF" w:rsidRDefault="00AA5F1F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,3</w:t>
            </w:r>
            <w:r w:rsidR="00F77596" w:rsidRPr="006A34DF">
              <w:rPr>
                <w:rFonts w:ascii="Courier New" w:hAnsi="Courier New" w:cs="Courier New"/>
                <w:bCs/>
              </w:rPr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AA5F1F" w:rsidP="00F77596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ё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Основное мероприятие: Профилактика ДТП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77596" w:rsidRPr="006A34DF" w:rsidTr="006A34DF">
        <w:trPr>
          <w:trHeight w:val="11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9 229,8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9 229,8</w:t>
            </w:r>
          </w:p>
        </w:tc>
      </w:tr>
      <w:tr w:rsidR="00F77596" w:rsidRPr="006A34DF" w:rsidTr="006A34DF">
        <w:trPr>
          <w:trHeight w:val="21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F77596" w:rsidRPr="006A34DF" w:rsidTr="006A34DF">
        <w:trPr>
          <w:trHeight w:val="4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6 158,0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Подпрограмма «Развитие туризма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24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49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2 375,0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D2492D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77596" w:rsidRPr="006A34DF" w:rsidTr="006A34DF">
        <w:trPr>
          <w:trHeight w:val="9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</w:tr>
      <w:tr w:rsidR="00F77596" w:rsidRPr="006A34DF" w:rsidTr="006A34DF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D2492D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процесса управления и распоряжения земельными участками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6A34D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D2492D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Оптимизация состава и структуры муниципального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1 750,0</w:t>
            </w:r>
          </w:p>
        </w:tc>
      </w:tr>
      <w:tr w:rsidR="00F77596" w:rsidRPr="006A34DF" w:rsidTr="006A34DF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894EF2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эффективного</w:t>
            </w:r>
            <w:r w:rsidR="00894EF2" w:rsidRPr="006A34DF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F77596" w:rsidRPr="006A34DF" w:rsidTr="006A34DF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894EF2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в многоквартирных домах муниципальной собственности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1 208,7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746,0</w:t>
            </w:r>
          </w:p>
        </w:tc>
      </w:tr>
      <w:tr w:rsidR="00F77596" w:rsidRPr="006A34DF" w:rsidTr="006A34DF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77596" w:rsidRPr="006A34DF" w:rsidTr="006A34DF">
        <w:trPr>
          <w:trHeight w:val="7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F77596" w:rsidRPr="006A34DF" w:rsidTr="006A34DF">
        <w:trPr>
          <w:trHeight w:val="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462,7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462,7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F77596" w:rsidRPr="006A34DF" w:rsidTr="006A34DF">
        <w:trPr>
          <w:trHeight w:val="16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99,0</w:t>
            </w:r>
          </w:p>
        </w:tc>
      </w:tr>
      <w:tr w:rsidR="00F77596" w:rsidRPr="006A34DF" w:rsidTr="006A34DF">
        <w:trPr>
          <w:trHeight w:val="13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F77596" w:rsidRPr="006A34DF" w:rsidTr="006A34DF">
        <w:trPr>
          <w:trHeight w:val="9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2 559,3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2 559,3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F77596" w:rsidRPr="006A34DF" w:rsidTr="006A34DF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1 461 859,2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1 435 806,2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453 433,7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409 285,4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67 041,7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59 511,7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58 185,7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57 199,7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57 199,7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1 895,0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1 895,0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1 895,0</w:t>
            </w:r>
          </w:p>
        </w:tc>
      </w:tr>
      <w:tr w:rsidR="00F77596" w:rsidRPr="006A34DF" w:rsidTr="006A34DF">
        <w:trPr>
          <w:trHeight w:val="149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6 961,0</w:t>
            </w:r>
          </w:p>
        </w:tc>
      </w:tr>
      <w:tr w:rsidR="00F77596" w:rsidRPr="006A34DF" w:rsidTr="006A34DF">
        <w:trPr>
          <w:trHeight w:val="55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6 961,0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6 961,0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77596" w:rsidRPr="006A34DF" w:rsidTr="006A34DF">
        <w:trPr>
          <w:trHeight w:val="18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Обеспечение государственных гарантий реализации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341 394,4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341 394,4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339 342,7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339 342,7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2 051,7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2 051,7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42 403,6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2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659,3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07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659,3</w:t>
            </w:r>
          </w:p>
        </w:tc>
      </w:tr>
      <w:tr w:rsidR="00F77596" w:rsidRPr="006A34DF" w:rsidTr="006A34DF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07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659,3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07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659,3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893 319,1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913 501,9</w:t>
            </w:r>
          </w:p>
        </w:tc>
      </w:tr>
      <w:tr w:rsidR="00F77596" w:rsidRPr="006A34DF" w:rsidTr="006A34DF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56 285,6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68 473,1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53 015,6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65 559,1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495,0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495,0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52 045,6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64 724,1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52 045,6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64 724,1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340,0</w:t>
            </w:r>
          </w:p>
        </w:tc>
      </w:tr>
      <w:tr w:rsidR="00F77596" w:rsidRPr="006A34DF" w:rsidTr="006A34DF">
        <w:trPr>
          <w:trHeight w:val="7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625,0</w:t>
            </w:r>
          </w:p>
        </w:tc>
      </w:tr>
      <w:tr w:rsidR="00F77596" w:rsidRPr="006A34DF" w:rsidTr="006A34DF">
        <w:trPr>
          <w:trHeight w:val="8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625,0</w:t>
            </w:r>
          </w:p>
        </w:tc>
      </w:tr>
      <w:tr w:rsidR="00F77596" w:rsidRPr="006A34DF" w:rsidTr="006A34DF">
        <w:trPr>
          <w:trHeight w:val="5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9,0</w:t>
            </w:r>
          </w:p>
        </w:tc>
      </w:tr>
      <w:tr w:rsidR="00F77596" w:rsidRPr="006A34DF" w:rsidTr="006A34DF">
        <w:trPr>
          <w:trHeight w:val="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F77596" w:rsidRPr="006A34DF" w:rsidTr="006A34DF">
        <w:trPr>
          <w:trHeight w:val="22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767 286,6</w:t>
            </w:r>
          </w:p>
        </w:tc>
      </w:tr>
      <w:tr w:rsidR="00F77596" w:rsidRPr="006A34DF" w:rsidTr="006A34DF">
        <w:trPr>
          <w:trHeight w:val="48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767 286,6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757 633,7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757 633,7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9 652,9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9 652,9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2 200,0</w:t>
            </w:r>
          </w:p>
        </w:tc>
      </w:tr>
      <w:tr w:rsidR="00F77596" w:rsidRPr="006A34DF" w:rsidTr="006A34DF">
        <w:trPr>
          <w:trHeight w:val="66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4 759,7</w:t>
            </w:r>
          </w:p>
        </w:tc>
      </w:tr>
      <w:tr w:rsidR="00F77596" w:rsidRPr="006A34DF" w:rsidTr="006A34DF">
        <w:trPr>
          <w:trHeight w:val="7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4 759,7</w:t>
            </w:r>
          </w:p>
        </w:tc>
      </w:tr>
      <w:tr w:rsidR="00F77596" w:rsidRPr="006A34DF" w:rsidTr="006A34DF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4 188,9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4 188,9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570,8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570,8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Обеспечение бесплатным питьевым молоком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4 315,0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1 069,8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744,7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744,7</w:t>
            </w:r>
          </w:p>
        </w:tc>
      </w:tr>
      <w:tr w:rsidR="00F77596" w:rsidRPr="006A34DF" w:rsidTr="006A34DF">
        <w:trPr>
          <w:trHeight w:val="28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36 438,7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36 438,7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36 438,7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36 438,7</w:t>
            </w:r>
          </w:p>
        </w:tc>
      </w:tr>
      <w:tr w:rsidR="00F77596" w:rsidRPr="006A34DF" w:rsidTr="006A34DF">
        <w:trPr>
          <w:trHeight w:val="11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B4689E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Муниципальный проект «Современная школа» (Точка роста)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34DF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8 688,0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8 648,0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14 516,3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16 601,6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10 785,6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10 785,6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10 785,6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5 816,0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5 816,0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5 816,0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F77596" w:rsidRPr="006A34DF" w:rsidTr="006A34DF">
        <w:trPr>
          <w:trHeight w:val="20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1 763,0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1 746,0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50 162,0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1 359,0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1 359,0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6A34D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48 584,0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9 934,0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9 934,0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9 934,0</w:t>
            </w:r>
          </w:p>
        </w:tc>
      </w:tr>
      <w:tr w:rsidR="00F77596" w:rsidRPr="006A34DF" w:rsidTr="006A34DF">
        <w:trPr>
          <w:trHeight w:val="121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34 650,0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34 650,0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34 650,0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36 525,9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13 248,4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13 248,4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1 081,0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1 081,0</w:t>
            </w:r>
          </w:p>
        </w:tc>
      </w:tr>
      <w:tr w:rsidR="00F77596" w:rsidRPr="006A34DF" w:rsidTr="006A34DF">
        <w:trPr>
          <w:trHeight w:val="14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F77596" w:rsidRPr="006A34DF" w:rsidTr="006A34DF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19 677,8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19 677,8</w:t>
            </w:r>
          </w:p>
        </w:tc>
      </w:tr>
      <w:tr w:rsidR="00F77596" w:rsidRPr="006A34DF" w:rsidTr="006A34DF">
        <w:trPr>
          <w:trHeight w:val="101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F77596" w:rsidRPr="006A34DF" w:rsidTr="006A34DF">
        <w:trPr>
          <w:trHeight w:val="35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222,8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222,8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10 614,0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10 558,0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10 558,0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77596" w:rsidRPr="006A34DF" w:rsidTr="006A34DF">
        <w:trPr>
          <w:trHeight w:val="8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77596" w:rsidRPr="006A34DF" w:rsidTr="006A34DF">
        <w:trPr>
          <w:trHeight w:val="4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10 630,0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10 337,0</w:t>
            </w:r>
          </w:p>
        </w:tc>
      </w:tr>
      <w:tr w:rsidR="00F77596" w:rsidRPr="006A34DF" w:rsidTr="006A34DF">
        <w:trPr>
          <w:trHeight w:val="26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1 335,0</w:t>
            </w:r>
          </w:p>
        </w:tc>
      </w:tr>
      <w:tr w:rsidR="00F77596" w:rsidRPr="006A34DF" w:rsidTr="006A34DF">
        <w:trPr>
          <w:trHeight w:val="3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27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1 925,0</w:t>
            </w:r>
          </w:p>
        </w:tc>
      </w:tr>
      <w:tr w:rsidR="00F77596" w:rsidRPr="006A34DF" w:rsidTr="006A34DF">
        <w:trPr>
          <w:trHeight w:val="43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1 925,0</w:t>
            </w:r>
          </w:p>
        </w:tc>
      </w:tr>
      <w:tr w:rsidR="00F77596" w:rsidRPr="006A34DF" w:rsidTr="006A34DF">
        <w:trPr>
          <w:trHeight w:val="27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F77596" w:rsidRPr="006A34DF" w:rsidTr="006A34DF">
        <w:trPr>
          <w:trHeight w:val="36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7 077,0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7 077,0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34DF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5 087,0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F77596" w:rsidRPr="006A34DF" w:rsidTr="006A34DF">
        <w:trPr>
          <w:trHeight w:val="13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2 485,0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2 485,0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1 202,0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1 202,0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Патриотическое воспитание граждан и допризывная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подготовка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1 914,0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1 854,0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77596" w:rsidRPr="006A34DF" w:rsidTr="006A34DF">
        <w:trPr>
          <w:trHeight w:val="36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77596" w:rsidRPr="006A34DF" w:rsidTr="006A34DF">
        <w:trPr>
          <w:trHeight w:val="36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68 896,1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66 066,6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6 897,6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6 293,6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5 953,0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8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1 146,0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1 146,0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1 146,0</w:t>
            </w:r>
          </w:p>
        </w:tc>
      </w:tr>
      <w:tr w:rsidR="00F77596" w:rsidRPr="006A34DF" w:rsidTr="006A34DF">
        <w:trPr>
          <w:trHeight w:val="143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4 218,0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4 218,0</w:t>
            </w:r>
          </w:p>
        </w:tc>
      </w:tr>
      <w:tr w:rsidR="00F77596" w:rsidRPr="006A34DF" w:rsidTr="006A34DF">
        <w:trPr>
          <w:trHeight w:val="3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338,6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1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15 200,0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15 196,0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662,0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3 100,0</w:t>
            </w:r>
          </w:p>
        </w:tc>
      </w:tr>
      <w:tr w:rsidR="00F77596" w:rsidRPr="006A34DF" w:rsidTr="006A34DF">
        <w:trPr>
          <w:trHeight w:val="15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3 100,0</w:t>
            </w:r>
          </w:p>
        </w:tc>
      </w:tr>
      <w:tr w:rsidR="00F77596" w:rsidRPr="006A34DF" w:rsidTr="006A34DF">
        <w:trPr>
          <w:trHeight w:val="45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11 412,0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11 412,0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43 715,5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43 315,0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43 711,5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43 310,0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1 491,0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1 445,0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1 445,0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9 340,0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9 340,0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9 340,0</w:t>
            </w:r>
          </w:p>
        </w:tc>
      </w:tr>
      <w:tr w:rsidR="00F77596" w:rsidRPr="006A34DF" w:rsidTr="006A34DF">
        <w:trPr>
          <w:trHeight w:val="158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32 479,0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32 479,0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1 176,0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F77596" w:rsidRPr="006A34DF" w:rsidTr="006A34DF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543,0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543,0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F77596" w:rsidRPr="006A34DF" w:rsidTr="006A34DF">
        <w:trPr>
          <w:trHeight w:val="15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F77596" w:rsidRPr="006A34DF" w:rsidTr="006A34DF">
        <w:trPr>
          <w:trHeight w:val="10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2 794,0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2 794,0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77596" w:rsidRPr="006A34DF" w:rsidTr="006A34DF">
        <w:trPr>
          <w:trHeight w:val="1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77596" w:rsidRPr="006A34DF" w:rsidTr="006A34DF">
        <w:trPr>
          <w:trHeight w:val="4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33 876,3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33 856,3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77596" w:rsidRPr="006A34DF" w:rsidTr="006A34DF">
        <w:trPr>
          <w:trHeight w:val="1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</w:tr>
      <w:tr w:rsidR="00F77596" w:rsidRPr="006A34DF" w:rsidTr="006A34DF">
        <w:trPr>
          <w:trHeight w:val="29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32 511,3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32 511,3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56 567,0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50 688,0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56 567,0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50 688,0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55 872,0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49 997,0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2 589,0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2 589,0</w:t>
            </w:r>
          </w:p>
        </w:tc>
      </w:tr>
      <w:tr w:rsidR="00F77596" w:rsidRPr="006A34DF" w:rsidTr="006A34DF">
        <w:trPr>
          <w:trHeight w:val="4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10 125,0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10 125,0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10 125,0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37 283,0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37 283,0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77596" w:rsidRPr="006A34DF" w:rsidTr="006A34DF">
        <w:trPr>
          <w:trHeight w:val="2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26 338,1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23 779,1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18 703,1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6 860,0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6 860,0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1 563,9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1 563,9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1 563,9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1 563,9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10 279,2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10 279,2</w:t>
            </w:r>
          </w:p>
        </w:tc>
      </w:tr>
      <w:tr w:rsidR="00F77596" w:rsidRPr="006A34DF" w:rsidTr="006A34DF">
        <w:trPr>
          <w:trHeight w:val="4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10 279,2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10 279,2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4 330,0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2 350,0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1 840,0</w:t>
            </w:r>
          </w:p>
        </w:tc>
      </w:tr>
      <w:tr w:rsidR="00F77596" w:rsidRPr="006A34DF" w:rsidTr="006A34DF">
        <w:trPr>
          <w:trHeight w:val="35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1 840,0</w:t>
            </w:r>
          </w:p>
        </w:tc>
      </w:tr>
      <w:tr w:rsidR="00F77596" w:rsidRPr="006A34DF" w:rsidTr="006A34DF">
        <w:trPr>
          <w:trHeight w:val="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F77596" w:rsidRPr="006A34DF" w:rsidTr="006A34DF">
        <w:trPr>
          <w:trHeight w:val="43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885,0</w:t>
            </w:r>
          </w:p>
        </w:tc>
      </w:tr>
      <w:tr w:rsidR="00F77596" w:rsidRPr="006A34DF" w:rsidTr="006A34DF">
        <w:trPr>
          <w:trHeight w:val="75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2 320,0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1 920,0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1 920,0</w:t>
            </w:r>
          </w:p>
        </w:tc>
      </w:tr>
      <w:tr w:rsidR="00F77596" w:rsidRPr="006A34DF" w:rsidTr="006A34DF">
        <w:trPr>
          <w:trHeight w:val="13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F77596" w:rsidRPr="006A34DF" w:rsidTr="006A34DF">
        <w:trPr>
          <w:trHeight w:val="10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1 826,3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1 826,3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1 826,3</w:t>
            </w:r>
          </w:p>
        </w:tc>
      </w:tr>
      <w:tr w:rsidR="00F77596" w:rsidRPr="006A34DF" w:rsidTr="006A34DF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F77596" w:rsidRPr="006A34DF" w:rsidTr="006A34DF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355,0</w:t>
            </w:r>
          </w:p>
        </w:tc>
      </w:tr>
      <w:tr w:rsidR="00F77596" w:rsidRPr="006A34DF" w:rsidTr="006A34DF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77596" w:rsidRPr="006A34DF" w:rsidTr="006A34DF">
        <w:trPr>
          <w:trHeight w:val="3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7 419,2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2 912,0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«Ремонт муниципального жилищного фонда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F77596" w:rsidRPr="006A34DF" w:rsidTr="006A34DF">
        <w:trPr>
          <w:trHeight w:val="10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284,0</w:t>
            </w:r>
          </w:p>
        </w:tc>
      </w:tr>
      <w:tr w:rsidR="00F77596" w:rsidRPr="006A34DF" w:rsidTr="006A34DF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75,0</w:t>
            </w:r>
          </w:p>
        </w:tc>
      </w:tr>
      <w:tr w:rsidR="00F77596" w:rsidRPr="006A34DF" w:rsidTr="006A34DF">
        <w:trPr>
          <w:trHeight w:val="70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30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1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29 376,7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4 313,0</w:t>
            </w:r>
          </w:p>
        </w:tc>
      </w:tr>
      <w:tr w:rsidR="00F77596" w:rsidRPr="006A34DF" w:rsidTr="006A34DF">
        <w:trPr>
          <w:trHeight w:val="11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1 852,0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1 839,0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34DF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1 839,0</w:t>
            </w:r>
          </w:p>
        </w:tc>
      </w:tr>
      <w:tr w:rsidR="00F77596" w:rsidRPr="006A34DF" w:rsidTr="006A34DF">
        <w:trPr>
          <w:trHeight w:val="1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1 839,0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2 461,0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551,0</w:t>
            </w:r>
          </w:p>
        </w:tc>
      </w:tr>
      <w:tr w:rsidR="00F77596" w:rsidRPr="006A34DF" w:rsidTr="006A34DF">
        <w:trPr>
          <w:trHeight w:val="1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385,0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77596" w:rsidRPr="006A34DF" w:rsidTr="006A34DF">
        <w:trPr>
          <w:trHeight w:val="12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6A34DF">
              <w:rPr>
                <w:rFonts w:ascii="Courier New" w:hAnsi="Courier New" w:cs="Courier New"/>
              </w:rPr>
              <w:lastRenderedPageBreak/>
              <w:t>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410,0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6 180,5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6 180,5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F77596" w:rsidRPr="006A34DF" w:rsidTr="006A34DF">
        <w:trPr>
          <w:trHeight w:val="53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819,5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819,5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77596" w:rsidRPr="006A34DF" w:rsidTr="006A34DF">
        <w:trPr>
          <w:trHeight w:val="18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1 127,0</w:t>
            </w:r>
          </w:p>
        </w:tc>
      </w:tr>
      <w:tr w:rsidR="00F77596" w:rsidRPr="006A34DF" w:rsidTr="006A34DF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1 127,0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4 152,0</w:t>
            </w:r>
          </w:p>
        </w:tc>
      </w:tr>
      <w:tr w:rsidR="00F77596" w:rsidRPr="006A34DF" w:rsidTr="006A34DF">
        <w:trPr>
          <w:trHeight w:val="22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4 152,0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4 152,0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8 500,0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248,0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77596" w:rsidRPr="006A34DF" w:rsidTr="006A34DF">
        <w:trPr>
          <w:trHeight w:val="11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56,0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7 235,0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7 235,0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1 365,0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F77596" w:rsidRPr="006A34DF" w:rsidTr="006A34DF">
        <w:trPr>
          <w:trHeight w:val="9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974,5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974,5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892,4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892,4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82,1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82,1</w:t>
            </w:r>
          </w:p>
        </w:tc>
      </w:tr>
      <w:tr w:rsidR="00F77596" w:rsidRPr="006A34DF" w:rsidTr="006A34DF">
        <w:trPr>
          <w:trHeight w:val="50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F77596" w:rsidRPr="006A34DF" w:rsidTr="006A34DF">
        <w:trPr>
          <w:trHeight w:val="24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77596" w:rsidRPr="006A34DF" w:rsidTr="006A34DF">
        <w:trPr>
          <w:trHeight w:val="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6" w:rsidRPr="006A34DF" w:rsidRDefault="00F77596" w:rsidP="00F77596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2 239 306,1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96" w:rsidRPr="006A34DF" w:rsidRDefault="00F77596" w:rsidP="00F77596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2 185 542,2</w:t>
            </w:r>
          </w:p>
        </w:tc>
      </w:tr>
    </w:tbl>
    <w:p w:rsidR="00571A5A" w:rsidRPr="006A34DF" w:rsidRDefault="00571A5A">
      <w:pPr>
        <w:rPr>
          <w:rFonts w:ascii="Courier New" w:hAnsi="Courier New" w:cs="Courier New"/>
        </w:rPr>
      </w:pPr>
    </w:p>
    <w:p w:rsidR="00F77596" w:rsidRDefault="00F7759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126BB" w:rsidRPr="00B12A1B">
        <w:rPr>
          <w:rFonts w:ascii="Courier New" w:hAnsi="Courier New" w:cs="Courier New"/>
          <w:sz w:val="22"/>
          <w:szCs w:val="22"/>
        </w:rPr>
        <w:t>8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от </w:t>
      </w:r>
      <w:r w:rsidR="006A2A6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6A2A6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3126BB" w:rsidRDefault="003126BB">
      <w:pPr>
        <w:rPr>
          <w:rFonts w:ascii="Courier New" w:hAnsi="Courier New" w:cs="Courier New"/>
          <w:sz w:val="22"/>
          <w:szCs w:val="22"/>
        </w:rPr>
      </w:pPr>
    </w:p>
    <w:p w:rsidR="00F07719" w:rsidRPr="00B12A1B" w:rsidRDefault="00F07719">
      <w:pPr>
        <w:rPr>
          <w:rFonts w:ascii="Courier New" w:hAnsi="Courier New" w:cs="Courier New"/>
          <w:sz w:val="22"/>
          <w:szCs w:val="22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18"/>
        <w:gridCol w:w="709"/>
        <w:gridCol w:w="1843"/>
        <w:gridCol w:w="613"/>
        <w:gridCol w:w="521"/>
        <w:gridCol w:w="481"/>
        <w:gridCol w:w="1645"/>
      </w:tblGrid>
      <w:tr w:rsidR="003933C9" w:rsidRPr="006A34DF" w:rsidTr="006A34DF">
        <w:trPr>
          <w:trHeight w:val="778"/>
        </w:trPr>
        <w:tc>
          <w:tcPr>
            <w:tcW w:w="15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3C9" w:rsidRPr="006A34DF" w:rsidRDefault="004B1F4B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</w:rPr>
              <w:br w:type="page"/>
            </w:r>
            <w:r w:rsidR="003933C9" w:rsidRPr="006A34DF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2022 ГОД</w:t>
            </w:r>
          </w:p>
        </w:tc>
      </w:tr>
      <w:tr w:rsidR="00F07719" w:rsidRPr="006A34DF" w:rsidTr="006A34DF">
        <w:trPr>
          <w:trHeight w:val="8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6A34DF">
              <w:rPr>
                <w:rFonts w:ascii="Courier New" w:hAnsi="Courier New" w:cs="Courier New"/>
              </w:rPr>
              <w:t>тыс.руб</w:t>
            </w:r>
            <w:proofErr w:type="spellEnd"/>
            <w:r w:rsidRPr="006A34DF">
              <w:rPr>
                <w:rFonts w:ascii="Courier New" w:hAnsi="Courier New" w:cs="Courier New"/>
              </w:rPr>
              <w:t>.</w:t>
            </w:r>
          </w:p>
        </w:tc>
      </w:tr>
      <w:tr w:rsidR="00F07719" w:rsidRPr="006A34DF" w:rsidTr="006A34DF">
        <w:trPr>
          <w:trHeight w:val="34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6A34DF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34DF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17 915,0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15 340,0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15 340,0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15 336,0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44,0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4 522,0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4 522,0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4 522,0</w:t>
            </w:r>
          </w:p>
        </w:tc>
      </w:tr>
      <w:tr w:rsidR="00F07719" w:rsidRPr="006A34DF" w:rsidTr="006A34DF">
        <w:trPr>
          <w:trHeight w:val="97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10 550,0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10 550,0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10 550,0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2 575,0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1 950,0</w:t>
            </w:r>
          </w:p>
        </w:tc>
      </w:tr>
      <w:tr w:rsidR="00F07719" w:rsidRPr="006A34DF" w:rsidTr="006A34DF">
        <w:trPr>
          <w:trHeight w:val="43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550,0</w:t>
            </w:r>
          </w:p>
        </w:tc>
      </w:tr>
      <w:tr w:rsidR="00F07719" w:rsidRPr="006A34DF" w:rsidTr="006A34DF">
        <w:trPr>
          <w:trHeight w:val="26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D5755E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в многоквартирных домах муниципальной собственности МО "Братский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1 438 503,8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8 585,0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8 585,0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8 573,0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86,0</w:t>
            </w:r>
          </w:p>
        </w:tc>
      </w:tr>
      <w:tr w:rsidR="00F07719" w:rsidRPr="006A34DF" w:rsidTr="006A34DF">
        <w:trPr>
          <w:trHeight w:val="76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146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5 937,0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5 937,0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5 937,0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07719" w:rsidRPr="006A34DF" w:rsidTr="006A34DF">
        <w:trPr>
          <w:trHeight w:val="45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746,4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746,4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746,4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746,4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746,4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746,4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1 426 552,4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394 349,3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72 048,5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60 409,6</w:t>
            </w:r>
          </w:p>
        </w:tc>
      </w:tr>
      <w:tr w:rsidR="00F07719" w:rsidRPr="006A34DF" w:rsidTr="006A34DF">
        <w:trPr>
          <w:trHeight w:val="29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59 632,6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59 632,6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255,0</w:t>
            </w:r>
          </w:p>
        </w:tc>
      </w:tr>
      <w:tr w:rsidR="00F07719" w:rsidRPr="006A34DF" w:rsidTr="006A34DF">
        <w:trPr>
          <w:trHeight w:val="151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3 270,0</w:t>
            </w:r>
          </w:p>
        </w:tc>
      </w:tr>
      <w:tr w:rsidR="00F07719" w:rsidRPr="006A34DF" w:rsidTr="006A34DF">
        <w:trPr>
          <w:trHeight w:val="40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3 270,0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3 270,0</w:t>
            </w:r>
          </w:p>
        </w:tc>
      </w:tr>
      <w:tr w:rsidR="00F07719" w:rsidRPr="006A34DF" w:rsidTr="006A34DF">
        <w:trPr>
          <w:trHeight w:val="122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7 633,0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7 633,0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7 633,0</w:t>
            </w:r>
          </w:p>
        </w:tc>
      </w:tr>
      <w:tr w:rsidR="00F07719" w:rsidRPr="006A34DF" w:rsidTr="006A34DF">
        <w:trPr>
          <w:trHeight w:val="2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F07719" w:rsidRPr="006A34DF" w:rsidTr="006A34DF">
        <w:trPr>
          <w:trHeight w:val="14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</w:tr>
      <w:tr w:rsidR="00F07719" w:rsidRPr="006A34DF" w:rsidTr="006A34DF">
        <w:trPr>
          <w:trHeight w:val="25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322 083,8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322 083,8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320 146,1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320 146,1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1 937,7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1 937,7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916 190,2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76 713,4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72 663,4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777,0</w:t>
            </w:r>
          </w:p>
        </w:tc>
      </w:tr>
      <w:tr w:rsidR="00F07719" w:rsidRPr="006A34DF" w:rsidTr="006A34DF">
        <w:trPr>
          <w:trHeight w:val="39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71 513,4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71 513,4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373,0</w:t>
            </w:r>
          </w:p>
        </w:tc>
      </w:tr>
      <w:tr w:rsidR="00F07719" w:rsidRPr="006A34DF" w:rsidTr="006A34DF">
        <w:trPr>
          <w:trHeight w:val="172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1 215,0</w:t>
            </w:r>
          </w:p>
        </w:tc>
      </w:tr>
      <w:tr w:rsidR="00F07719" w:rsidRPr="006A34DF" w:rsidTr="006A34DF">
        <w:trPr>
          <w:trHeight w:val="18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2 835,0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2 835,0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2 835,0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F07719" w:rsidRPr="006A34DF" w:rsidTr="006A34DF">
        <w:trPr>
          <w:trHeight w:val="22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F07719" w:rsidRPr="006A34DF" w:rsidTr="006A34DF">
        <w:trPr>
          <w:trHeight w:val="21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142,0</w:t>
            </w:r>
          </w:p>
        </w:tc>
      </w:tr>
      <w:tr w:rsidR="00F07719" w:rsidRPr="006A34DF" w:rsidTr="006A34DF">
        <w:trPr>
          <w:trHeight w:val="67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782 076,8</w:t>
            </w:r>
          </w:p>
        </w:tc>
      </w:tr>
      <w:tr w:rsidR="00F07719" w:rsidRPr="006A34DF" w:rsidTr="006A34DF">
        <w:trPr>
          <w:trHeight w:val="53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782 076,8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772 960,1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772 960,1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9 116,7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9 116,7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5 429,3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5 429,3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4 582,5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4 582,5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846,8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846,8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4 094,6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4 094,6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4 094,6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4 094,6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1 069,8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1 069,8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35 089,6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35 089,6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35 089,6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35 089,6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F07719" w:rsidRPr="006A34DF" w:rsidTr="006A34DF">
        <w:trPr>
          <w:trHeight w:val="2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61,0</w:t>
            </w:r>
          </w:p>
        </w:tc>
      </w:tr>
      <w:tr w:rsidR="00F07719" w:rsidRPr="006A34DF" w:rsidTr="006A34DF">
        <w:trPr>
          <w:trHeight w:val="9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5 375,0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5 350,0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F07719" w:rsidRPr="006A34DF" w:rsidTr="006A34DF">
        <w:trPr>
          <w:trHeight w:val="20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3 952,0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F07719" w:rsidRPr="006A34DF" w:rsidTr="006A34DF">
        <w:trPr>
          <w:trHeight w:val="1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F07719" w:rsidRPr="006A34DF" w:rsidTr="006A34DF">
        <w:trPr>
          <w:trHeight w:val="17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1 116,0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1 106,0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55 523,0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1 772,0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1 772,0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238,0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07719" w:rsidRPr="006A34DF" w:rsidTr="006A34DF">
        <w:trPr>
          <w:trHeight w:val="16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53 501,0</w:t>
            </w:r>
          </w:p>
        </w:tc>
      </w:tr>
      <w:tr w:rsidR="00F07719" w:rsidRPr="006A34DF" w:rsidTr="006A34DF">
        <w:trPr>
          <w:trHeight w:val="10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</w:tr>
      <w:tr w:rsidR="00F07719" w:rsidRPr="006A34DF" w:rsidTr="006A34DF">
        <w:trPr>
          <w:trHeight w:val="13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17 585,8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17 585,8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17 585,8</w:t>
            </w:r>
          </w:p>
        </w:tc>
      </w:tr>
      <w:tr w:rsidR="00F07719" w:rsidRPr="006A34DF" w:rsidTr="006A34DF">
        <w:trPr>
          <w:trHeight w:val="103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31 915,2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31 915,2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31 915,2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35 526,9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12 249,4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12 249,4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1 081,0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1 081,0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2 283,9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2 283,9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Осуществление отдельных областных государственных полномочий по предоставлению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19 677,8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19 677,8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F07719" w:rsidRPr="006A34DF" w:rsidTr="006A34DF">
        <w:trPr>
          <w:trHeight w:val="39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222,8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222,8</w:t>
            </w:r>
          </w:p>
        </w:tc>
      </w:tr>
      <w:tr w:rsidR="00F07719" w:rsidRPr="006A34DF" w:rsidTr="006A34DF">
        <w:trPr>
          <w:trHeight w:val="23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9 691,0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9 626,0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9 626,0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F07719" w:rsidRPr="006A34DF" w:rsidTr="006A34DF">
        <w:trPr>
          <w:trHeight w:val="46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12 239,0</w:t>
            </w:r>
          </w:p>
        </w:tc>
      </w:tr>
      <w:tr w:rsidR="00F07719" w:rsidRPr="006A34DF" w:rsidTr="006A34DF">
        <w:trPr>
          <w:trHeight w:val="31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11 896,0</w:t>
            </w:r>
          </w:p>
        </w:tc>
      </w:tr>
      <w:tr w:rsidR="00F07719" w:rsidRPr="006A34DF" w:rsidTr="006A34DF">
        <w:trPr>
          <w:trHeight w:val="8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1 785,0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3 034,0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3 034,0</w:t>
            </w:r>
          </w:p>
        </w:tc>
      </w:tr>
      <w:tr w:rsidR="00F07719" w:rsidRPr="006A34DF" w:rsidTr="006A34DF">
        <w:trPr>
          <w:trHeight w:val="97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7 077,0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7 077,0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3 033,0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F07719" w:rsidRPr="006A34DF" w:rsidTr="006A34DF">
        <w:trPr>
          <w:trHeight w:val="11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2 620,0</w:t>
            </w:r>
          </w:p>
        </w:tc>
      </w:tr>
      <w:tr w:rsidR="00F07719" w:rsidRPr="006A34DF" w:rsidTr="006A34DF">
        <w:trPr>
          <w:trHeight w:val="8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2 620,0</w:t>
            </w:r>
          </w:p>
        </w:tc>
      </w:tr>
      <w:tr w:rsidR="00F07719" w:rsidRPr="006A34DF" w:rsidTr="006A34DF">
        <w:trPr>
          <w:trHeight w:val="94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A34DF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2 620,0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2 620,0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493 133,6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109 019,5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100 253,3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4 331,0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52,0</w:t>
            </w:r>
          </w:p>
        </w:tc>
      </w:tr>
      <w:tr w:rsidR="00F07719" w:rsidRPr="006A34DF" w:rsidTr="006A34DF">
        <w:trPr>
          <w:trHeight w:val="118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1 281,0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1 281,0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1 281,0</w:t>
            </w:r>
          </w:p>
        </w:tc>
      </w:tr>
      <w:tr w:rsidR="00F07719" w:rsidRPr="006A34DF" w:rsidTr="006A34DF">
        <w:trPr>
          <w:trHeight w:val="108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2 998,0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88 130,5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3 411,6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3 411,6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3 411,6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10 565,5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10 378,5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10 378,5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124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22 245,4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22 245,4</w:t>
            </w:r>
          </w:p>
        </w:tc>
      </w:tr>
      <w:tr w:rsidR="00F07719" w:rsidRPr="006A34DF" w:rsidTr="006A34DF">
        <w:trPr>
          <w:trHeight w:val="452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22 245,4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51 908,0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51 908,0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51 908,0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7 729,8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7 729,8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2 183,2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2 183,2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1 786,1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1 786,1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4 018,6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4 018,6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07719" w:rsidRPr="006A34DF" w:rsidTr="006A34DF">
        <w:trPr>
          <w:trHeight w:val="18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893,0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9 278,0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6A34D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07719" w:rsidRPr="006A34DF" w:rsidTr="006A34DF">
        <w:trPr>
          <w:trHeight w:val="9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8 778,0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8 756,0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526,0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488,0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488,0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2 460,0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2 460,0</w:t>
            </w:r>
          </w:p>
        </w:tc>
      </w:tr>
      <w:tr w:rsidR="00F07719" w:rsidRPr="006A34DF" w:rsidTr="006A34DF">
        <w:trPr>
          <w:trHeight w:val="10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F07719" w:rsidRPr="006A34DF" w:rsidTr="006A34DF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7 459,0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7 459,0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25 731,2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4 110,0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4 110,0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21 621,2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21 621,2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21 621,2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6 834,4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07719" w:rsidRPr="006A34DF" w:rsidTr="006A34DF">
        <w:trPr>
          <w:trHeight w:val="14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6 084,4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6 084,4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6 084,4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6 084,4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6 084,4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13 094,9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1 789,1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1 789,1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10 705,8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10 705,8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600,0</w:t>
            </w:r>
          </w:p>
        </w:tc>
      </w:tr>
      <w:tr w:rsidR="00F07719" w:rsidRPr="006A34DF" w:rsidTr="006A34DF">
        <w:trPr>
          <w:trHeight w:val="3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2 559,3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2 559,3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46 355,1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32 967,0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32 967,0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32 967,0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32 967,0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32 967,0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12 188,1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8 303,4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2 808,9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2 808,9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2 808,9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5 494,5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5 494,5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5 494,5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3 884,7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3 884,7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1 200,0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07719" w:rsidRPr="006A34DF" w:rsidTr="006A34DF">
        <w:trPr>
          <w:trHeight w:val="43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F07719" w:rsidRPr="006A34DF" w:rsidTr="006A34DF">
        <w:trPr>
          <w:trHeight w:val="3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F07719" w:rsidRPr="006A34DF" w:rsidTr="006A34DF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80 308,6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6 924,6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6 583,0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547,0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547,0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9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1 808,0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1 808,0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4 218,0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4 218,0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338,6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07719" w:rsidRPr="006A34DF" w:rsidTr="006A34DF">
        <w:trPr>
          <w:trHeight w:val="14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07719" w:rsidRPr="006A34DF" w:rsidTr="006A34DF">
        <w:trPr>
          <w:trHeight w:val="43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19 797,0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19 793,0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3 490,0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3 457,0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3 457,0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4 891,0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4 891,0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4 891,0</w:t>
            </w:r>
          </w:p>
        </w:tc>
      </w:tr>
      <w:tr w:rsidR="00F07719" w:rsidRPr="006A34DF" w:rsidTr="006A34DF">
        <w:trPr>
          <w:trHeight w:val="57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11 412,0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11 412,0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52 166,0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52 160,0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5 762,0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5 732,0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5 732,0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13 919,0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13 919,0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13 919,0</w:t>
            </w:r>
          </w:p>
        </w:tc>
      </w:tr>
      <w:tr w:rsidR="00F07719" w:rsidRPr="006A34DF" w:rsidTr="006A34DF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A34DF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32 479,0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32 479,0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1 318,0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684,0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F07719" w:rsidRPr="006A34DF" w:rsidTr="006A34DF">
        <w:trPr>
          <w:trHeight w:val="11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2 794,0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2 794,0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07719" w:rsidRPr="006A34DF" w:rsidTr="006A34DF">
        <w:trPr>
          <w:trHeight w:val="27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07719" w:rsidRPr="006A34DF" w:rsidTr="006A34DF">
        <w:trPr>
          <w:trHeight w:val="9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6A34D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33 806,3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33 786,3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32 511,3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32 511,3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6A34D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60 015,0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60 015,0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F07719" w:rsidRPr="006A34DF" w:rsidTr="006A34DF">
        <w:trPr>
          <w:trHeight w:val="2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3 643,0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3 643,0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56 086,0</w:t>
            </w:r>
          </w:p>
        </w:tc>
      </w:tr>
      <w:tr w:rsidR="00F07719" w:rsidRPr="006A34DF" w:rsidTr="006A34DF">
        <w:trPr>
          <w:trHeight w:val="19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2 825,0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2 825,0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2 825,0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15 978,0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15 978,0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15 978,0</w:t>
            </w:r>
          </w:p>
        </w:tc>
      </w:tr>
      <w:tr w:rsidR="00F07719" w:rsidRPr="006A34DF" w:rsidTr="006A34DF">
        <w:trPr>
          <w:trHeight w:val="98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37 283,0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37 283,0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14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64 463,9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31 137,0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17 867,9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536,0</w:t>
            </w:r>
          </w:p>
        </w:tc>
      </w:tr>
      <w:tr w:rsidR="00F07719" w:rsidRPr="006A34DF" w:rsidTr="006A34DF">
        <w:trPr>
          <w:trHeight w:val="48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536,0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536,0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17 331,9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17 331,9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17 331,9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F07719" w:rsidRPr="006A34DF" w:rsidTr="006A34DF">
        <w:trPr>
          <w:trHeight w:val="42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2 280,0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10 989,1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10 989,1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31 649,9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28 109,9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28 109,9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28 109,9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28 109,9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3 540,0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3 540,0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3 540,0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3 540,0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F07719" w:rsidRPr="006A34DF" w:rsidTr="006A34DF">
        <w:trPr>
          <w:trHeight w:val="9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6A34DF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6A34DF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1 635,9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1 635,9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1 635,9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3 092,0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1 270,0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F07719" w:rsidRPr="006A34DF" w:rsidTr="006A34DF">
        <w:trPr>
          <w:trHeight w:val="405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1 150,0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450,0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1 553,0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6A34D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269,0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16 872,1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317,0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317,0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07719" w:rsidRPr="006A34DF" w:rsidTr="006A34DF">
        <w:trPr>
          <w:trHeight w:val="45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F07719" w:rsidRPr="006A34DF" w:rsidTr="006A34DF">
        <w:trPr>
          <w:trHeight w:val="1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6 129,6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6 129,6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7 435,5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7 435,5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34DF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2 164,2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248,0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974,5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974,5</w:t>
            </w:r>
          </w:p>
        </w:tc>
      </w:tr>
      <w:tr w:rsidR="00F07719" w:rsidRPr="006A34DF" w:rsidTr="006A34DF">
        <w:trPr>
          <w:trHeight w:val="20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892,4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892,4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82,1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82,1</w:t>
            </w:r>
          </w:p>
        </w:tc>
      </w:tr>
      <w:tr w:rsidR="00F07719" w:rsidRPr="006A34DF" w:rsidTr="006A34DF">
        <w:trPr>
          <w:trHeight w:val="27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444 930,9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436 260,9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32 714,3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32 707,3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4 437,6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4 437,6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4 437,6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2 050,3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105,0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1 945,3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1 945,3</w:t>
            </w:r>
          </w:p>
        </w:tc>
      </w:tr>
      <w:tr w:rsidR="00F07719" w:rsidRPr="006A34DF" w:rsidTr="006A34DF">
        <w:trPr>
          <w:trHeight w:val="161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7 865,4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7 865,4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7 865,4</w:t>
            </w:r>
          </w:p>
        </w:tc>
      </w:tr>
      <w:tr w:rsidR="00F07719" w:rsidRPr="006A34DF" w:rsidTr="006A34DF">
        <w:trPr>
          <w:trHeight w:val="13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18 354,0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18 354,0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18 354,0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342 425,6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4 090,0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Мероприятие: Процентные платежи за пользование бюджетными кредитами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4 047,0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4 047,0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4 047,0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6A34DF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6A34DF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319 335,6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300 335,6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75,7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300 259,9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300 259,9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19 000,0</w:t>
            </w:r>
          </w:p>
        </w:tc>
      </w:tr>
      <w:tr w:rsidR="00F07719" w:rsidRPr="006A34DF" w:rsidTr="006A34DF">
        <w:trPr>
          <w:trHeight w:val="14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61 121,0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61 092,0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3 238,0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512,0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2 722,0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17 354,0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17 354,0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17 354,0</w:t>
            </w:r>
          </w:p>
        </w:tc>
      </w:tr>
      <w:tr w:rsidR="00F07719" w:rsidRPr="006A34DF" w:rsidTr="006A34DF">
        <w:trPr>
          <w:trHeight w:val="70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40 500,0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7 235,0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7 235,0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1 365,0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7 578,0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7 578,0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7 573,0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2 643,0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2 627,0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2 627,0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2 627,0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16,0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4 930,0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2 787,0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394,0</w:t>
            </w:r>
          </w:p>
        </w:tc>
      </w:tr>
      <w:tr w:rsidR="00F07719" w:rsidRPr="006A34DF" w:rsidTr="003E2A36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394,0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2 389,0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2 389,0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4,0</w:t>
            </w:r>
          </w:p>
        </w:tc>
      </w:tr>
      <w:tr w:rsidR="00F07719" w:rsidRPr="006A34DF" w:rsidTr="006A34DF">
        <w:trPr>
          <w:trHeight w:val="48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1 431,0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1 431,0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1 431,0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712,0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5,0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6 292,0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6 292,0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6 292,0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6 292,0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F07719" w:rsidRPr="006A34DF" w:rsidTr="006A34DF">
        <w:trPr>
          <w:trHeight w:val="25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819,5</w:t>
            </w:r>
          </w:p>
        </w:tc>
      </w:tr>
      <w:tr w:rsidR="00F07719" w:rsidRPr="006A34DF" w:rsidTr="006A34DF">
        <w:trPr>
          <w:trHeight w:val="51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819,5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154,0</w:t>
            </w:r>
          </w:p>
        </w:tc>
      </w:tr>
      <w:tr w:rsidR="00F07719" w:rsidRPr="006A34DF" w:rsidTr="006A34DF">
        <w:trPr>
          <w:trHeight w:val="14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119,0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2,0</w:t>
            </w:r>
          </w:p>
        </w:tc>
      </w:tr>
      <w:tr w:rsidR="00F07719" w:rsidRPr="006A34DF" w:rsidTr="006A34DF">
        <w:trPr>
          <w:trHeight w:val="1246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1 595,5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1 595,5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1 595,5</w:t>
            </w:r>
          </w:p>
        </w:tc>
      </w:tr>
      <w:tr w:rsidR="00F07719" w:rsidRPr="006A34DF" w:rsidTr="006A34DF">
        <w:trPr>
          <w:trHeight w:val="431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6A34DF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6A34D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6A34D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3 723,0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3 723,0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</w:rPr>
            </w:pPr>
            <w:r w:rsidRPr="006A34DF">
              <w:rPr>
                <w:rFonts w:ascii="Courier New" w:hAnsi="Courier New" w:cs="Courier New"/>
              </w:rPr>
              <w:t>3 723,0</w:t>
            </w:r>
          </w:p>
        </w:tc>
      </w:tr>
      <w:tr w:rsidR="00F07719" w:rsidRPr="006A34DF" w:rsidTr="006A34DF">
        <w:trPr>
          <w:trHeight w:val="7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19" w:rsidRPr="006A34DF" w:rsidRDefault="00F07719" w:rsidP="00F07719">
            <w:pPr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center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19" w:rsidRPr="006A34DF" w:rsidRDefault="00F07719" w:rsidP="00F07719">
            <w:pPr>
              <w:jc w:val="right"/>
              <w:rPr>
                <w:rFonts w:ascii="Courier New" w:hAnsi="Courier New" w:cs="Courier New"/>
                <w:bCs/>
              </w:rPr>
            </w:pPr>
            <w:r w:rsidRPr="006A34DF">
              <w:rPr>
                <w:rFonts w:ascii="Courier New" w:hAnsi="Courier New" w:cs="Courier New"/>
                <w:bCs/>
              </w:rPr>
              <w:t>2 408 353,3</w:t>
            </w:r>
          </w:p>
        </w:tc>
      </w:tr>
    </w:tbl>
    <w:p w:rsidR="00571A5A" w:rsidRPr="006A34DF" w:rsidRDefault="00571A5A">
      <w:pPr>
        <w:rPr>
          <w:rFonts w:ascii="Courier New" w:hAnsi="Courier New" w:cs="Courier New"/>
        </w:rPr>
      </w:pPr>
    </w:p>
    <w:p w:rsidR="00F07719" w:rsidRPr="006A34DF" w:rsidRDefault="00F07719">
      <w:pPr>
        <w:rPr>
          <w:rFonts w:ascii="Courier New" w:hAnsi="Courier New" w:cs="Courier New"/>
        </w:rPr>
      </w:pPr>
      <w:r w:rsidRPr="006A34DF">
        <w:rPr>
          <w:rFonts w:ascii="Courier New" w:hAnsi="Courier New" w:cs="Courier New"/>
        </w:rPr>
        <w:br w:type="page"/>
      </w:r>
    </w:p>
    <w:p w:rsidR="004B1F4B" w:rsidRPr="00571A5A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BF2A35" w:rsidRPr="00571A5A">
        <w:rPr>
          <w:rFonts w:ascii="Courier New" w:hAnsi="Courier New" w:cs="Courier New"/>
          <w:sz w:val="22"/>
          <w:szCs w:val="22"/>
        </w:rPr>
        <w:t>9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3E2A36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3E2A36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7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17"/>
        <w:gridCol w:w="708"/>
        <w:gridCol w:w="1806"/>
        <w:gridCol w:w="613"/>
        <w:gridCol w:w="521"/>
        <w:gridCol w:w="481"/>
        <w:gridCol w:w="1682"/>
        <w:gridCol w:w="1701"/>
      </w:tblGrid>
      <w:tr w:rsidR="009750C5" w:rsidRPr="003E2A36" w:rsidTr="003E2A36">
        <w:trPr>
          <w:trHeight w:val="1029"/>
        </w:trPr>
        <w:tc>
          <w:tcPr>
            <w:tcW w:w="1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43" w:rsidRPr="003E2A36" w:rsidRDefault="00D25B43" w:rsidP="009750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25B43" w:rsidRPr="003E2A36" w:rsidRDefault="00D25B43" w:rsidP="009750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750C5" w:rsidRPr="003E2A36" w:rsidRDefault="009750C5" w:rsidP="009750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2023 И 2024 ГОДОВ</w:t>
            </w:r>
          </w:p>
        </w:tc>
      </w:tr>
      <w:tr w:rsidR="00F12E8E" w:rsidRPr="003E2A36" w:rsidTr="003E2A36">
        <w:trPr>
          <w:trHeight w:val="255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3E2A36">
              <w:rPr>
                <w:rFonts w:ascii="Courier New" w:hAnsi="Courier New" w:cs="Courier New"/>
              </w:rPr>
              <w:t>тыс.руб</w:t>
            </w:r>
            <w:proofErr w:type="spellEnd"/>
            <w:r w:rsidRPr="003E2A36">
              <w:rPr>
                <w:rFonts w:ascii="Courier New" w:hAnsi="Courier New" w:cs="Courier New"/>
              </w:rPr>
              <w:t>.</w:t>
            </w:r>
          </w:p>
        </w:tc>
      </w:tr>
      <w:tr w:rsidR="00F12E8E" w:rsidRPr="003E2A36" w:rsidTr="003E2A36">
        <w:trPr>
          <w:trHeight w:val="217"/>
        </w:trPr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E2A36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F12E8E" w:rsidRPr="003E2A36" w:rsidTr="003E2A36">
        <w:trPr>
          <w:trHeight w:val="94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E2A36">
              <w:rPr>
                <w:rFonts w:ascii="Courier New" w:hAnsi="Courier New" w:cs="Courier New"/>
                <w:b/>
                <w:bCs/>
              </w:rPr>
              <w:t>2024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17 625,0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15 971,0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13 596,0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13 596,0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15 245,0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13 591,0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43,0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130,0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2 865,0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2 865,0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2 865,0</w:t>
            </w:r>
          </w:p>
        </w:tc>
      </w:tr>
      <w:tr w:rsidR="00F12E8E" w:rsidRPr="003E2A36" w:rsidTr="003E2A36">
        <w:trPr>
          <w:trHeight w:val="18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10 550,0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10 550,0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10 550,0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4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2 375,0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и распоряжения муниципальным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F12E8E" w:rsidRPr="003E2A36" w:rsidTr="003E2A36">
        <w:trPr>
          <w:trHeight w:val="1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6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1 418 268,6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1 427 913,2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Муниципальная программа «Муниципальные финансы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7 637,0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7 637,0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7 627,0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18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1 615,0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1 615,0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1 615,0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5 937,0</w:t>
            </w:r>
          </w:p>
        </w:tc>
      </w:tr>
      <w:tr w:rsidR="00F12E8E" w:rsidRPr="003E2A36" w:rsidTr="003E2A36">
        <w:trPr>
          <w:trHeight w:val="8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5 937,0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5 937,0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4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236,0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236,0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1 407 155,6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1 418 206,2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411 030,1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409 285,4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69 454,7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67 041,7</w:t>
            </w:r>
          </w:p>
        </w:tc>
      </w:tr>
      <w:tr w:rsidR="00F12E8E" w:rsidRPr="003E2A36" w:rsidTr="003E2A36">
        <w:trPr>
          <w:trHeight w:val="6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59 511,7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58 185,7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57 199,7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59 075,7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57 199,7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227,0</w:t>
            </w:r>
          </w:p>
        </w:tc>
      </w:tr>
      <w:tr w:rsidR="00F12E8E" w:rsidRPr="003E2A36" w:rsidTr="003E2A36">
        <w:trPr>
          <w:trHeight w:val="90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1 895,0</w:t>
            </w:r>
          </w:p>
        </w:tc>
      </w:tr>
      <w:tr w:rsidR="00F12E8E" w:rsidRPr="003E2A36" w:rsidTr="003E2A36">
        <w:trPr>
          <w:trHeight w:val="37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1 895,0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1 895,0</w:t>
            </w:r>
          </w:p>
        </w:tc>
      </w:tr>
      <w:tr w:rsidR="00F12E8E" w:rsidRPr="003E2A36" w:rsidTr="003E2A36">
        <w:trPr>
          <w:trHeight w:val="165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6 961,0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6 961,0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6 961,0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F12E8E" w:rsidRPr="003E2A36" w:rsidTr="003E2A36">
        <w:trPr>
          <w:trHeight w:val="27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F12E8E" w:rsidRPr="003E2A36" w:rsidTr="003E2A36">
        <w:trPr>
          <w:trHeight w:val="2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</w:tr>
      <w:tr w:rsidR="00F12E8E" w:rsidRPr="003E2A36" w:rsidTr="003E2A36">
        <w:trPr>
          <w:trHeight w:val="33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341 394,4</w:t>
            </w:r>
          </w:p>
        </w:tc>
      </w:tr>
      <w:tr w:rsidR="00F12E8E" w:rsidRPr="003E2A36" w:rsidTr="003E2A36">
        <w:trPr>
          <w:trHeight w:val="16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341 394,4</w:t>
            </w:r>
          </w:p>
        </w:tc>
      </w:tr>
      <w:tr w:rsidR="00F12E8E" w:rsidRPr="003E2A36" w:rsidTr="003E2A36">
        <w:trPr>
          <w:trHeight w:val="14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339 342,7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339 342,7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2 051,7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2 051,7</w:t>
            </w:r>
          </w:p>
        </w:tc>
      </w:tr>
      <w:tr w:rsidR="00F12E8E" w:rsidRPr="003E2A36" w:rsidTr="003E2A36">
        <w:trPr>
          <w:trHeight w:val="24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07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07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07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882 319,1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897 301,9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54 897,9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65 258,7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51 627,9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62 344,7</w:t>
            </w:r>
          </w:p>
        </w:tc>
      </w:tr>
      <w:tr w:rsidR="00F12E8E" w:rsidRPr="003E2A36" w:rsidTr="003E2A36">
        <w:trPr>
          <w:trHeight w:val="18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495,0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495,0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50 657,9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61 509,7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50 657,9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61 509,7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340,0</w:t>
            </w:r>
          </w:p>
        </w:tc>
      </w:tr>
      <w:tr w:rsidR="00F12E8E" w:rsidRPr="003E2A36" w:rsidTr="003E2A36">
        <w:trPr>
          <w:trHeight w:val="115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625,0</w:t>
            </w:r>
          </w:p>
        </w:tc>
      </w:tr>
      <w:tr w:rsidR="00F12E8E" w:rsidRPr="003E2A36" w:rsidTr="003E2A36">
        <w:trPr>
          <w:trHeight w:val="2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2 289,0</w:t>
            </w:r>
          </w:p>
        </w:tc>
      </w:tr>
      <w:tr w:rsidR="00F12E8E" w:rsidRPr="003E2A36" w:rsidTr="003E2A36">
        <w:trPr>
          <w:trHeight w:val="12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767 286,6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767 286,6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757 633,7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757 633,7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9 652,9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9 652,9</w:t>
            </w:r>
          </w:p>
        </w:tc>
      </w:tr>
      <w:tr w:rsidR="00F12E8E" w:rsidRPr="003E2A36" w:rsidTr="003E2A36">
        <w:trPr>
          <w:trHeight w:val="22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4 759,7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Обеспечение бесплатным двухразовым питанием обучающихся с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4 759,7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4 188,9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4 188,9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570,8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570,8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4 315,0</w:t>
            </w:r>
          </w:p>
        </w:tc>
      </w:tr>
      <w:tr w:rsidR="00F12E8E" w:rsidRPr="003E2A36" w:rsidTr="003E2A36">
        <w:trPr>
          <w:trHeight w:val="23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1 069,8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1 069,8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744,7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744,7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36 438,7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36 438,7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36 438,7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36 438,7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Реализация мероприятий по соблюдению требований к антитеррористической защищенности объектов (территорий) </w:t>
            </w:r>
            <w:r w:rsidRPr="003E2A36">
              <w:rPr>
                <w:rFonts w:ascii="Courier New" w:hAnsi="Courier New" w:cs="Courier New"/>
              </w:rPr>
              <w:lastRenderedPageBreak/>
              <w:t>муниципальных 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F12E8E" w:rsidRPr="003E2A36" w:rsidTr="003E2A36">
        <w:trPr>
          <w:trHeight w:val="12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8 688,0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8 648,0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5 816,0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5 816,0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5 816,0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5 816,0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1 763,0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1 746,0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50 162,0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48 584,0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9 934,0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9 934,0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9 934,0</w:t>
            </w:r>
          </w:p>
        </w:tc>
      </w:tr>
      <w:tr w:rsidR="00F12E8E" w:rsidRPr="003E2A36" w:rsidTr="003E2A36">
        <w:trPr>
          <w:trHeight w:val="190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34 650,0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34 650,0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34 650,0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36 525,9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13 248,4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13 248,4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1 081,0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1 081,0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2 283,9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F12E8E" w:rsidRPr="003E2A36" w:rsidTr="003E2A36">
        <w:trPr>
          <w:trHeight w:val="4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19 677,8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19 677,8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222,8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222,8</w:t>
            </w:r>
          </w:p>
        </w:tc>
      </w:tr>
      <w:tr w:rsidR="00F12E8E" w:rsidRPr="003E2A36" w:rsidTr="003E2A36">
        <w:trPr>
          <w:trHeight w:val="10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10 614,0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F12E8E" w:rsidRPr="003E2A36" w:rsidTr="003E2A36">
        <w:trPr>
          <w:trHeight w:val="4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10 558,0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10 558,0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10 630,0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10 337,0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1 925,0</w:t>
            </w:r>
          </w:p>
        </w:tc>
      </w:tr>
      <w:tr w:rsidR="00F12E8E" w:rsidRPr="003E2A36" w:rsidTr="003E2A36">
        <w:trPr>
          <w:trHeight w:val="131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7 077,0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7 077,0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F12E8E" w:rsidRPr="003E2A36" w:rsidTr="003E2A36">
        <w:trPr>
          <w:trHeight w:val="7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3E2A36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3 687,0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2 485,0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2 485,0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F12E8E" w:rsidRPr="003E2A36" w:rsidTr="003E2A36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1 202,0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1 202,0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F12E8E" w:rsidRPr="003E2A36" w:rsidTr="003E2A36">
        <w:trPr>
          <w:trHeight w:val="116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399 376,7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343 484,7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103 131,9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94 590,2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94 492,3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85 950,9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3 855,0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815,0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815,0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815,0</w:t>
            </w:r>
          </w:p>
        </w:tc>
      </w:tr>
      <w:tr w:rsidR="00F12E8E" w:rsidRPr="003E2A36" w:rsidTr="003E2A36">
        <w:trPr>
          <w:trHeight w:val="19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2 998,0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2 998,0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82 389,5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74 314,1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3 411,6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2A36">
              <w:rPr>
                <w:rFonts w:ascii="Courier New" w:hAnsi="Courier New" w:cs="Courier New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3 411,6</w:t>
            </w:r>
          </w:p>
        </w:tc>
      </w:tr>
      <w:tr w:rsidR="00F12E8E" w:rsidRPr="003E2A36" w:rsidTr="003E2A36">
        <w:trPr>
          <w:trHeight w:val="7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3 411,6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4 824,5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4 899,5</w:t>
            </w:r>
          </w:p>
        </w:tc>
      </w:tr>
      <w:tr w:rsidR="00F12E8E" w:rsidRPr="003E2A36" w:rsidTr="003E2A36">
        <w:trPr>
          <w:trHeight w:val="8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147,0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147,0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4 751,5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4 751,5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8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22 245,4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14 095,0</w:t>
            </w:r>
          </w:p>
        </w:tc>
      </w:tr>
      <w:tr w:rsidR="00F12E8E" w:rsidRPr="003E2A36" w:rsidTr="003E2A36">
        <w:trPr>
          <w:trHeight w:val="13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14 095,0</w:t>
            </w:r>
          </w:p>
        </w:tc>
      </w:tr>
      <w:tr w:rsidR="00F12E8E" w:rsidRPr="003E2A36" w:rsidTr="003E2A36">
        <w:trPr>
          <w:trHeight w:val="6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14 095,0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51 908,0</w:t>
            </w:r>
          </w:p>
        </w:tc>
      </w:tr>
      <w:tr w:rsidR="00F12E8E" w:rsidRPr="003E2A36" w:rsidTr="003E2A36">
        <w:trPr>
          <w:trHeight w:val="8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51 908,0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51 908,0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52,0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7 729,8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7 729,8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хранению, комплектованию, учету и использованию архивных документов,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2 183,2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2 183,2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269,5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269,5</w:t>
            </w:r>
          </w:p>
        </w:tc>
      </w:tr>
      <w:tr w:rsidR="00F12E8E" w:rsidRPr="003E2A36" w:rsidTr="003E2A36">
        <w:trPr>
          <w:trHeight w:val="19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12E8E" w:rsidRPr="003E2A36" w:rsidTr="003E2A36">
        <w:trPr>
          <w:trHeight w:val="70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12E8E" w:rsidRPr="003E2A36" w:rsidTr="003E2A36">
        <w:trPr>
          <w:trHeight w:val="52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1 786,1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1 786,1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178,6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178,6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E2A36"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4 018,6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4 018,6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201,0</w:t>
            </w:r>
          </w:p>
        </w:tc>
      </w:tr>
      <w:tr w:rsidR="00F12E8E" w:rsidRPr="003E2A36" w:rsidTr="003E2A36">
        <w:trPr>
          <w:trHeight w:val="22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2,3</w:t>
            </w:r>
          </w:p>
        </w:tc>
      </w:tr>
      <w:tr w:rsidR="00F12E8E" w:rsidRPr="003E2A36" w:rsidTr="003E2A36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F12E8E" w:rsidRPr="003E2A36" w:rsidTr="003E2A36">
        <w:trPr>
          <w:trHeight w:val="7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12E8E" w:rsidRPr="003E2A36" w:rsidTr="003E2A36">
        <w:trPr>
          <w:trHeight w:val="6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15,0</w:t>
            </w:r>
          </w:p>
        </w:tc>
      </w:tr>
      <w:tr w:rsidR="00F12E8E" w:rsidRPr="003E2A36" w:rsidTr="003E2A36">
        <w:trPr>
          <w:trHeight w:val="4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12E8E" w:rsidRPr="003E2A36" w:rsidTr="003E2A36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82,2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12E8E" w:rsidRPr="003E2A36" w:rsidTr="003E2A36">
        <w:trPr>
          <w:trHeight w:val="6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8 083,0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12E8E" w:rsidRPr="003E2A36" w:rsidTr="003E2A36">
        <w:trPr>
          <w:trHeight w:val="7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12E8E" w:rsidRPr="003E2A36" w:rsidTr="003E2A36">
        <w:trPr>
          <w:trHeight w:val="6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12E8E" w:rsidRPr="003E2A36" w:rsidTr="003E2A36">
        <w:trPr>
          <w:trHeight w:val="6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7 583,0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7 578,0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1 566,0</w:t>
            </w:r>
          </w:p>
        </w:tc>
      </w:tr>
      <w:tr w:rsidR="00F12E8E" w:rsidRPr="003E2A36" w:rsidTr="003E2A36">
        <w:trPr>
          <w:trHeight w:val="8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1 566,0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1 566,0</w:t>
            </w:r>
          </w:p>
        </w:tc>
      </w:tr>
      <w:tr w:rsidR="00F12E8E" w:rsidRPr="003E2A36" w:rsidTr="003E2A36">
        <w:trPr>
          <w:trHeight w:val="1377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5 770,0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5 770,0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12E8E" w:rsidRPr="003E2A36" w:rsidTr="003E2A36">
        <w:trPr>
          <w:trHeight w:val="7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F12E8E" w:rsidRPr="003E2A36" w:rsidTr="003E2A36">
        <w:trPr>
          <w:trHeight w:val="27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9 229,8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9 229,8</w:t>
            </w:r>
          </w:p>
        </w:tc>
      </w:tr>
      <w:tr w:rsidR="00F12E8E" w:rsidRPr="003E2A36" w:rsidTr="003E2A36">
        <w:trPr>
          <w:trHeight w:val="9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6 158,0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4 358,0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4 358,0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4 358,0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12E8E" w:rsidRPr="003E2A36" w:rsidTr="003E2A36">
        <w:trPr>
          <w:trHeight w:val="7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приобретению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автотранспортных средств, использующих природный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F12E8E" w:rsidRPr="003E2A36" w:rsidTr="003E2A36">
        <w:trPr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462,7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462,7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699,0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F12E8E" w:rsidRPr="003E2A36" w:rsidTr="003E2A36">
        <w:trPr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600,0</w:t>
            </w:r>
          </w:p>
        </w:tc>
      </w:tr>
      <w:tr w:rsidR="00F12E8E" w:rsidRPr="003E2A36" w:rsidTr="003E2A36">
        <w:trPr>
          <w:trHeight w:val="9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2 559,3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54 703,6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17 600,0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Подпрограмма «Дошкольное образование»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42 403,6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42 403,6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16 200,0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3 214,4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3 214,4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3 214,4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3 214,4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2 200,0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10 785,6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10 785,6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10 785,6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10 785,6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12E8E" w:rsidRPr="003E2A36" w:rsidTr="003E2A36">
        <w:trPr>
          <w:trHeight w:val="6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12E8E" w:rsidRPr="003E2A36" w:rsidTr="003E2A36">
        <w:trPr>
          <w:trHeight w:val="4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1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68 896,1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66 066,6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6 293,6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5 953,0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589,0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116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1 146,0</w:t>
            </w:r>
          </w:p>
        </w:tc>
      </w:tr>
      <w:tr w:rsidR="00F12E8E" w:rsidRPr="003E2A36" w:rsidTr="003E2A36">
        <w:trPr>
          <w:trHeight w:val="9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2A36">
              <w:rPr>
                <w:rFonts w:ascii="Courier New" w:hAnsi="Courier New" w:cs="Courier New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1 146,0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1 146,0</w:t>
            </w:r>
          </w:p>
        </w:tc>
      </w:tr>
      <w:tr w:rsidR="00F12E8E" w:rsidRPr="003E2A36" w:rsidTr="003E2A36">
        <w:trPr>
          <w:trHeight w:val="197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F12E8E" w:rsidRPr="003E2A36" w:rsidTr="003E2A36">
        <w:trPr>
          <w:trHeight w:val="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4 218,0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4 218,0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338,6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338,6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Профессиональная подготовка, переподготовка и повышение </w:t>
            </w:r>
            <w:r w:rsidRPr="003E2A36">
              <w:rPr>
                <w:rFonts w:ascii="Courier New" w:hAnsi="Courier New" w:cs="Courier New"/>
              </w:rPr>
              <w:lastRenderedPageBreak/>
              <w:t>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Подпрограмма «Культурный досуг населения»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15 200,0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17 007,0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15 196,0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15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3 100,0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3 100,0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11 412,0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11 412,0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12E8E" w:rsidRPr="003E2A36" w:rsidTr="003E2A36">
        <w:trPr>
          <w:trHeight w:val="6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F12E8E" w:rsidRPr="003E2A36" w:rsidTr="003E2A36">
        <w:trPr>
          <w:trHeight w:val="1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43 715,5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43 315,0</w:t>
            </w:r>
          </w:p>
        </w:tc>
      </w:tr>
      <w:tr w:rsidR="00F12E8E" w:rsidRPr="003E2A36" w:rsidTr="003E2A36">
        <w:trPr>
          <w:trHeight w:val="9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43 711,5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43 310,0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1 491,0</w:t>
            </w:r>
          </w:p>
        </w:tc>
      </w:tr>
      <w:tr w:rsidR="00F12E8E" w:rsidRPr="003E2A36" w:rsidTr="003E2A36">
        <w:trPr>
          <w:trHeight w:val="1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1 445,0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1 445,0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9 340,0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9 340,0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9 340,0</w:t>
            </w:r>
          </w:p>
        </w:tc>
      </w:tr>
      <w:tr w:rsidR="00F12E8E" w:rsidRPr="003E2A36" w:rsidTr="003E2A36">
        <w:trPr>
          <w:trHeight w:val="17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32 479,0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32 479,0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1 176,0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F12E8E" w:rsidRPr="003E2A36" w:rsidTr="003E2A36">
        <w:trPr>
          <w:trHeight w:val="9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632,0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632,0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F12E8E" w:rsidRPr="003E2A36" w:rsidTr="003E2A36">
        <w:trPr>
          <w:trHeight w:val="3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543,0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543,0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2 794,0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2 794,0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Основное мероприятие: Подготовка медицинских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105,0</w:t>
            </w:r>
          </w:p>
        </w:tc>
      </w:tr>
      <w:tr w:rsidR="00F12E8E" w:rsidRPr="003E2A36" w:rsidTr="003E2A36">
        <w:trPr>
          <w:trHeight w:val="49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3E2A36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33 806,3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33 806,3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33 786,3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33 786,3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32 511,3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32 511,3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3E2A36">
              <w:rPr>
                <w:rFonts w:ascii="Courier New" w:hAnsi="Courier New" w:cs="Courier New"/>
                <w:bCs/>
              </w:rPr>
              <w:lastRenderedPageBreak/>
              <w:t>Подпрограмма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7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20,0</w:t>
            </w:r>
          </w:p>
        </w:tc>
      </w:tr>
      <w:tr w:rsidR="00F12E8E" w:rsidRPr="003E2A36" w:rsidTr="003E2A36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56 567,0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50 688,0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56 567,0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50 688,0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F12E8E" w:rsidRPr="003E2A36" w:rsidTr="003E2A36">
        <w:trPr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450,0</w:t>
            </w:r>
          </w:p>
        </w:tc>
      </w:tr>
      <w:tr w:rsidR="00F12E8E" w:rsidRPr="003E2A36" w:rsidTr="003E2A36">
        <w:trPr>
          <w:trHeight w:val="24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12E8E" w:rsidRPr="003E2A36" w:rsidTr="003E2A36">
        <w:trPr>
          <w:trHeight w:val="6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55 872,0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49 997,0</w:t>
            </w:r>
          </w:p>
        </w:tc>
      </w:tr>
      <w:tr w:rsidR="00F12E8E" w:rsidRPr="003E2A36" w:rsidTr="003E2A36">
        <w:trPr>
          <w:trHeight w:val="7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2 589,0</w:t>
            </w:r>
          </w:p>
        </w:tc>
      </w:tr>
      <w:tr w:rsidR="00F12E8E" w:rsidRPr="003E2A36" w:rsidTr="003E2A36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2 589,0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2 589,0</w:t>
            </w:r>
          </w:p>
        </w:tc>
      </w:tr>
      <w:tr w:rsidR="00F12E8E" w:rsidRPr="003E2A36" w:rsidTr="003E2A36">
        <w:trPr>
          <w:trHeight w:val="70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10 125,0</w:t>
            </w:r>
          </w:p>
        </w:tc>
      </w:tr>
      <w:tr w:rsidR="00F12E8E" w:rsidRPr="003E2A36" w:rsidTr="003E2A36">
        <w:trPr>
          <w:trHeight w:val="4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10 125,0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10 125,0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F12E8E" w:rsidRPr="003E2A36" w:rsidTr="003E2A36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37 283,0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37 283,0</w:t>
            </w:r>
          </w:p>
        </w:tc>
      </w:tr>
      <w:tr w:rsidR="00F12E8E" w:rsidRPr="003E2A36" w:rsidTr="003E2A36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12E8E" w:rsidRPr="003E2A36" w:rsidTr="003E2A36">
        <w:trPr>
          <w:trHeight w:val="6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12E8E" w:rsidRPr="003E2A36" w:rsidTr="003E2A36">
        <w:trPr>
          <w:trHeight w:val="27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26 338,1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23 779,1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18 703,1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12 896,0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12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6 860,0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6 860,0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1 563,9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1 563,9</w:t>
            </w:r>
          </w:p>
        </w:tc>
      </w:tr>
      <w:tr w:rsidR="00F12E8E" w:rsidRPr="003E2A36" w:rsidTr="003E2A36">
        <w:trPr>
          <w:trHeight w:val="4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1 563,9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1 563,9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10 279,2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10 279,2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10 279,2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10 279,2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2 350,0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F12E8E" w:rsidRPr="003E2A36" w:rsidTr="003E2A36">
        <w:trPr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3E2A36">
              <w:rPr>
                <w:rFonts w:ascii="Courier New" w:hAnsi="Courier New" w:cs="Courier New"/>
              </w:rPr>
              <w:lastRenderedPageBreak/>
              <w:t xml:space="preserve">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64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6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2 320,0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400,0</w:t>
            </w:r>
          </w:p>
        </w:tc>
      </w:tr>
      <w:tr w:rsidR="00F12E8E" w:rsidRPr="003E2A36" w:rsidTr="003E2A36">
        <w:trPr>
          <w:trHeight w:val="10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Капитальные вложения в объекты государственной (муниципальной) </w:t>
            </w:r>
            <w:r w:rsidRPr="003E2A36">
              <w:rPr>
                <w:rFonts w:ascii="Courier New" w:hAnsi="Courier New" w:cs="Courier New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F12E8E" w:rsidRPr="003E2A36" w:rsidTr="003E2A36">
        <w:trPr>
          <w:trHeight w:val="4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1 920,0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1 920,0</w:t>
            </w:r>
          </w:p>
        </w:tc>
      </w:tr>
      <w:tr w:rsidR="00F12E8E" w:rsidRPr="003E2A36" w:rsidTr="003E2A36">
        <w:trPr>
          <w:trHeight w:val="11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F12E8E" w:rsidRPr="003E2A36" w:rsidTr="003E2A36">
        <w:trPr>
          <w:trHeight w:val="118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F12E8E" w:rsidRPr="003E2A36" w:rsidTr="003E2A36">
        <w:trPr>
          <w:trHeight w:val="32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3E2A36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3E2A36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1 826,3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1 826,3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1 826,3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1 313,0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1 060,0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355,0</w:t>
            </w:r>
          </w:p>
        </w:tc>
      </w:tr>
      <w:tr w:rsidR="00F12E8E" w:rsidRPr="003E2A36" w:rsidTr="003E2A36">
        <w:trPr>
          <w:trHeight w:val="5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7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12E8E" w:rsidRPr="003E2A36" w:rsidTr="003E2A36">
        <w:trPr>
          <w:trHeight w:val="7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12E8E" w:rsidRPr="003E2A36" w:rsidTr="003E2A36">
        <w:trPr>
          <w:trHeight w:val="7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F12E8E" w:rsidRPr="003E2A36" w:rsidTr="003E2A36">
        <w:trPr>
          <w:trHeight w:val="1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40,0</w:t>
            </w:r>
          </w:p>
        </w:tc>
      </w:tr>
      <w:tr w:rsidR="00F12E8E" w:rsidRPr="003E2A36" w:rsidTr="003E2A36">
        <w:trPr>
          <w:trHeight w:val="5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F12E8E" w:rsidRPr="003E2A36" w:rsidTr="003E2A36">
        <w:trPr>
          <w:trHeight w:val="7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213,0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7 419,2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2 912,0</w:t>
            </w:r>
          </w:p>
        </w:tc>
      </w:tr>
      <w:tr w:rsidR="00F12E8E" w:rsidRPr="003E2A36" w:rsidTr="003E2A36">
        <w:trPr>
          <w:trHeight w:val="43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3E2A36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3E2A36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3E2A36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12E8E" w:rsidRPr="003E2A36" w:rsidTr="003E2A36">
        <w:trPr>
          <w:trHeight w:val="6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F12E8E" w:rsidRPr="003E2A36" w:rsidTr="003E2A36">
        <w:trPr>
          <w:trHeight w:val="36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50,0</w:t>
            </w:r>
          </w:p>
        </w:tc>
      </w:tr>
      <w:tr w:rsidR="00F12E8E" w:rsidRPr="003E2A36" w:rsidTr="003E2A36">
        <w:trPr>
          <w:trHeight w:val="78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3E2A36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12E8E" w:rsidRPr="003E2A36" w:rsidTr="003E2A36">
        <w:trPr>
          <w:trHeight w:val="4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3E2A36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3E2A36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осуществляющим трудовую деятельность (основное место работы) в сельской местности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F12E8E" w:rsidRPr="003E2A36" w:rsidTr="003E2A36">
        <w:trPr>
          <w:trHeight w:val="133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553,0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10 279,2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304,0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248,0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F12E8E" w:rsidRPr="003E2A36" w:rsidTr="003E2A36">
        <w:trPr>
          <w:trHeight w:val="6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974,5</w:t>
            </w:r>
          </w:p>
        </w:tc>
      </w:tr>
      <w:tr w:rsidR="00F12E8E" w:rsidRPr="003E2A36" w:rsidTr="003E2A36">
        <w:trPr>
          <w:trHeight w:val="69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974,5</w:t>
            </w:r>
          </w:p>
        </w:tc>
      </w:tr>
      <w:tr w:rsidR="00F12E8E" w:rsidRPr="003E2A36" w:rsidTr="003E2A36">
        <w:trPr>
          <w:trHeight w:val="7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892,4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892,4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82,1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82,1</w:t>
            </w:r>
          </w:p>
        </w:tc>
      </w:tr>
      <w:tr w:rsidR="00F12E8E" w:rsidRPr="003E2A36" w:rsidTr="003E2A36">
        <w:trPr>
          <w:trHeight w:val="3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</w:tr>
      <w:tr w:rsidR="00F12E8E" w:rsidRPr="003E2A36" w:rsidTr="003E2A36">
        <w:trPr>
          <w:trHeight w:val="68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392 669,8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387 675,8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383 999,8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379 005,8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32 651,3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29 766,9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Функционирование администрации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32 645,3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29 760,9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4 437,6</w:t>
            </w:r>
          </w:p>
        </w:tc>
      </w:tr>
      <w:tr w:rsidR="00F12E8E" w:rsidRPr="003E2A36" w:rsidTr="003E2A36">
        <w:trPr>
          <w:trHeight w:val="102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4 437,6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4 437,6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1 984,3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83,0</w:t>
            </w:r>
          </w:p>
        </w:tc>
      </w:tr>
      <w:tr w:rsidR="00F12E8E" w:rsidRPr="003E2A36" w:rsidTr="003E2A36">
        <w:trPr>
          <w:trHeight w:val="4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1 901,3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1 901,3</w:t>
            </w:r>
          </w:p>
        </w:tc>
      </w:tr>
      <w:tr w:rsidR="00F12E8E" w:rsidRPr="003E2A36" w:rsidTr="003E2A36">
        <w:trPr>
          <w:trHeight w:val="15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7 865,4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4 985,0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4 985,0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4 985,0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3E2A36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18 354,0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18 354,0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18 354,0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291 550,5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295 524,9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11 330,0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11 316,0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11 316,0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11 316,0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3E2A36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3E2A36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264 271,5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265 194,9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20 000,0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245 194,9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2A36">
              <w:rPr>
                <w:rFonts w:ascii="Courier New" w:hAnsi="Courier New" w:cs="Courier New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64,7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245 130,2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245 130,2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12E8E" w:rsidRPr="003E2A36" w:rsidTr="003E2A36">
        <w:trPr>
          <w:trHeight w:val="239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19 000,0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53 714,0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53 689,0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1 919,0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2 197,0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1 769,0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1 769,0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155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10 992,0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10 992,0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10 992,0</w:t>
            </w:r>
          </w:p>
        </w:tc>
      </w:tr>
      <w:tr w:rsidR="00F12E8E" w:rsidRPr="003E2A36" w:rsidTr="003E2A36">
        <w:trPr>
          <w:trHeight w:val="112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40 500,0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12E8E" w:rsidRPr="003E2A36" w:rsidTr="003E2A36">
        <w:trPr>
          <w:trHeight w:val="13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12E8E" w:rsidRPr="003E2A36" w:rsidTr="003E2A36">
        <w:trPr>
          <w:trHeight w:val="70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7 235,0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7 235,0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1 365,0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4 313,0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1 852,0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1 839,0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1 839,0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1 839,0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13,0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13,0</w:t>
            </w:r>
          </w:p>
        </w:tc>
      </w:tr>
      <w:tr w:rsidR="00F12E8E" w:rsidRPr="003E2A36" w:rsidTr="003E2A36">
        <w:trPr>
          <w:trHeight w:val="1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2 461,0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551,0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385,0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385,0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163,0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163,0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3,0</w:t>
            </w:r>
          </w:p>
        </w:tc>
      </w:tr>
      <w:tr w:rsidR="00F12E8E" w:rsidRPr="003E2A36" w:rsidTr="003E2A36">
        <w:trPr>
          <w:trHeight w:val="153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410,0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410,0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410,0</w:t>
            </w:r>
          </w:p>
        </w:tc>
      </w:tr>
      <w:tr w:rsidR="00F12E8E" w:rsidRPr="003E2A36" w:rsidTr="003E2A36">
        <w:trPr>
          <w:trHeight w:val="19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1 500,0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1 500,0</w:t>
            </w:r>
          </w:p>
        </w:tc>
      </w:tr>
      <w:tr w:rsidR="00F12E8E" w:rsidRPr="003E2A36" w:rsidTr="003E2A36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27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6 180,5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6 180,5</w:t>
            </w:r>
          </w:p>
        </w:tc>
      </w:tr>
      <w:tr w:rsidR="00F12E8E" w:rsidRPr="003E2A36" w:rsidTr="003E2A36">
        <w:trPr>
          <w:trHeight w:val="4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6 180,5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6 180,5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F12E8E" w:rsidRPr="003E2A36" w:rsidTr="003E2A36">
        <w:trPr>
          <w:trHeight w:val="76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819,5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819,5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26,0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26,0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54,0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</w:t>
            </w:r>
            <w:r w:rsidRPr="003E2A36">
              <w:rPr>
                <w:rFonts w:ascii="Courier New" w:hAnsi="Courier New" w:cs="Courier New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54,0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2,0</w:t>
            </w:r>
          </w:p>
        </w:tc>
      </w:tr>
      <w:tr w:rsidR="00F12E8E" w:rsidRPr="003E2A36" w:rsidTr="003E2A36">
        <w:trPr>
          <w:trHeight w:val="18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1 127,0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1 127,0</w:t>
            </w:r>
          </w:p>
        </w:tc>
      </w:tr>
      <w:tr w:rsidR="00F12E8E" w:rsidRPr="003E2A36" w:rsidTr="002C7610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1 127,0</w:t>
            </w:r>
          </w:p>
        </w:tc>
      </w:tr>
      <w:tr w:rsidR="00F12E8E" w:rsidRPr="003E2A36" w:rsidTr="003E2A36">
        <w:trPr>
          <w:trHeight w:val="118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3E2A36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3E2A36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4 152,0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4 152,0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</w:rPr>
            </w:pPr>
            <w:r w:rsidRPr="003E2A36">
              <w:rPr>
                <w:rFonts w:ascii="Courier New" w:hAnsi="Courier New" w:cs="Courier New"/>
              </w:rPr>
              <w:t>4 152,0</w:t>
            </w:r>
          </w:p>
        </w:tc>
      </w:tr>
      <w:tr w:rsidR="00F12E8E" w:rsidRPr="003E2A36" w:rsidTr="003E2A36">
        <w:trPr>
          <w:trHeight w:val="7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8E" w:rsidRPr="003E2A36" w:rsidRDefault="00F12E8E" w:rsidP="00F12E8E">
            <w:pPr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center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2 239 306,1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8E" w:rsidRPr="003E2A36" w:rsidRDefault="00F12E8E" w:rsidP="00F12E8E">
            <w:pPr>
              <w:jc w:val="right"/>
              <w:rPr>
                <w:rFonts w:ascii="Courier New" w:hAnsi="Courier New" w:cs="Courier New"/>
                <w:bCs/>
              </w:rPr>
            </w:pPr>
            <w:r w:rsidRPr="003E2A36">
              <w:rPr>
                <w:rFonts w:ascii="Courier New" w:hAnsi="Courier New" w:cs="Courier New"/>
                <w:bCs/>
              </w:rPr>
              <w:t>2 185 542,2</w:t>
            </w:r>
          </w:p>
        </w:tc>
      </w:tr>
    </w:tbl>
    <w:p w:rsidR="00571A5A" w:rsidRPr="003E2A36" w:rsidRDefault="00571A5A">
      <w:pPr>
        <w:rPr>
          <w:rFonts w:ascii="Courier New" w:hAnsi="Courier New" w:cs="Courier New"/>
        </w:rPr>
      </w:pPr>
    </w:p>
    <w:p w:rsidR="00F12E8E" w:rsidRPr="003E2A36" w:rsidRDefault="00F12E8E">
      <w:pPr>
        <w:rPr>
          <w:rFonts w:ascii="Courier New" w:hAnsi="Courier New" w:cs="Courier New"/>
        </w:rPr>
      </w:pPr>
      <w:r w:rsidRPr="003E2A36">
        <w:rPr>
          <w:rFonts w:ascii="Courier New" w:hAnsi="Courier New" w:cs="Courier New"/>
        </w:rPr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DC42A2" w:rsidRPr="00B12A1B">
        <w:rPr>
          <w:rFonts w:ascii="Courier New" w:hAnsi="Courier New" w:cs="Courier New"/>
          <w:sz w:val="22"/>
          <w:szCs w:val="22"/>
        </w:rPr>
        <w:t>0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3E2A36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3E2A36">
        <w:rPr>
          <w:rFonts w:ascii="Courier New" w:hAnsi="Courier New" w:cs="Courier New"/>
          <w:sz w:val="22"/>
          <w:szCs w:val="22"/>
        </w:rPr>
        <w:t xml:space="preserve">28.12.2021 </w:t>
      </w:r>
      <w:r w:rsidRPr="00B12A1B">
        <w:rPr>
          <w:rFonts w:ascii="Courier New" w:hAnsi="Courier New" w:cs="Courier New"/>
          <w:sz w:val="22"/>
          <w:szCs w:val="22"/>
        </w:rPr>
        <w:t xml:space="preserve">года № </w:t>
      </w:r>
      <w:r w:rsidR="003E2A36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7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7"/>
        <w:gridCol w:w="1418"/>
        <w:gridCol w:w="1275"/>
        <w:gridCol w:w="1418"/>
        <w:gridCol w:w="1417"/>
        <w:gridCol w:w="1276"/>
        <w:gridCol w:w="1418"/>
        <w:gridCol w:w="1417"/>
      </w:tblGrid>
      <w:tr w:rsidR="00DC42A2" w:rsidRPr="002C7610" w:rsidTr="002C7610">
        <w:trPr>
          <w:trHeight w:val="462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2C7610" w:rsidRDefault="004B1F4B" w:rsidP="00DC42A2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br w:type="page"/>
            </w:r>
          </w:p>
          <w:p w:rsidR="00DC42A2" w:rsidRPr="002C761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  <w:p w:rsidR="00DC42A2" w:rsidRPr="002C7610" w:rsidRDefault="00DC42A2" w:rsidP="00DC42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</w:tr>
      <w:tr w:rsidR="00265F89" w:rsidRPr="002C7610" w:rsidTr="002C7610">
        <w:trPr>
          <w:trHeight w:val="8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тыс. руб.</w:t>
            </w:r>
          </w:p>
        </w:tc>
      </w:tr>
      <w:tr w:rsidR="00265F89" w:rsidRPr="002C7610" w:rsidTr="002C7610">
        <w:trPr>
          <w:trHeight w:val="7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</w:tr>
      <w:tr w:rsidR="00265F89" w:rsidRPr="002C7610" w:rsidTr="002C7610">
        <w:trPr>
          <w:trHeight w:val="7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</w:tr>
      <w:tr w:rsidR="00265F89" w:rsidRPr="002C7610" w:rsidTr="002C7610">
        <w:trPr>
          <w:trHeight w:val="22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</w:tr>
      <w:tr w:rsidR="00265F89" w:rsidRPr="002C7610" w:rsidTr="002C7610">
        <w:trPr>
          <w:trHeight w:val="54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12 206,3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12 964,9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9 965,1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10 644,7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Добчурское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8 839,1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9 884,7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7 216,2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8 463,9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Зябинское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6 610,2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5 398,3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5 398,3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5 396,6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5 396,6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Илирское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15 175,3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16 343,9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12 392,9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12 389,0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13 154,3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Калтукское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13 708,5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15 227,5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11 195,1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12 166,6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12 175,3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11 577,1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12 958,9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11 180,0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Кежемское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16 673,5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16 673,5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13 616,4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13 612,1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13 612,1</w:t>
            </w:r>
          </w:p>
        </w:tc>
      </w:tr>
      <w:tr w:rsidR="00265F89" w:rsidRPr="002C7610" w:rsidTr="002C761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Ключи-</w:t>
            </w:r>
            <w:proofErr w:type="spellStart"/>
            <w:r w:rsidRPr="002C7610">
              <w:rPr>
                <w:rFonts w:ascii="Courier New" w:hAnsi="Courier New" w:cs="Courier New"/>
              </w:rPr>
              <w:t>Булакское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2 234,7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20 033,1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22 267,8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16 360,1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18 518,8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2 224,5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16 354,9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18 579,4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Кобинское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6 670,2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6 317,9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5 445,5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6 373,9</w:t>
            </w:r>
          </w:p>
        </w:tc>
      </w:tr>
      <w:tr w:rsidR="00265F89" w:rsidRPr="002C7610" w:rsidTr="002C7610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13 227,3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13 227,3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10 802,1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10 802,1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10 798,7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10 798,7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Куватское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11 099,3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12 391,3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1 465,3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10 529,6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1 571,2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10 632,6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9 982,2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9 982,2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8 149,4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1 619,2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12 131,9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13 751,1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1 769,1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9 904,4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11 673,5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lastRenderedPageBreak/>
              <w:t>Озернинское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8 710,3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7 111,0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19 572,4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19 572,4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15 983,8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15 983,8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15 978,8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15 978,8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6 556,6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7 432,0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18 414,3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20 819,5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15 038,1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16 355,6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1 449,8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15 033,3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16 483,1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Тангуйское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33 803,0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35 585,7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27 605,2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29 966,9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27 596,5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30 222,5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Тарминское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9 193,5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7 063,7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7 633,2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Турманское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11 018,2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11 018,2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8 995,2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8 995,2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Тэмьское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9 019,7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9 019,7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7 363,6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7 363,6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14 170,6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15 875,7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2 093,4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11 568,8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13 662,2</w:t>
            </w:r>
          </w:p>
        </w:tc>
      </w:tr>
      <w:tr w:rsidR="00265F89" w:rsidRPr="002C7610" w:rsidTr="002C7610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11 089,2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8 931,2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9 269,7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8 928,4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9 414,2</w:t>
            </w:r>
          </w:p>
        </w:tc>
      </w:tr>
      <w:tr w:rsidR="00265F89" w:rsidRPr="002C7610" w:rsidTr="002C7610">
        <w:trPr>
          <w:trHeight w:val="28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300 259,9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319 259,9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245 207,5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264 207,5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245 130,2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89" w:rsidRPr="002C7610" w:rsidRDefault="00265F89" w:rsidP="00265F89">
            <w:pPr>
              <w:jc w:val="right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265 130,2</w:t>
            </w:r>
          </w:p>
        </w:tc>
      </w:tr>
    </w:tbl>
    <w:p w:rsidR="00571A5A" w:rsidRPr="002C7610" w:rsidRDefault="00571A5A">
      <w:pPr>
        <w:rPr>
          <w:rFonts w:ascii="Courier New" w:hAnsi="Courier New" w:cs="Courier New"/>
        </w:rPr>
      </w:pPr>
    </w:p>
    <w:p w:rsidR="00265F89" w:rsidRPr="002C7610" w:rsidRDefault="00265F89">
      <w:pPr>
        <w:rPr>
          <w:rFonts w:ascii="Courier New" w:hAnsi="Courier New" w:cs="Courier New"/>
        </w:rPr>
      </w:pPr>
      <w:r w:rsidRPr="002C7610">
        <w:rPr>
          <w:rFonts w:ascii="Courier New" w:hAnsi="Courier New" w:cs="Courier New"/>
        </w:rPr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C42A2" w:rsidRPr="00B12A1B">
        <w:rPr>
          <w:rFonts w:ascii="Courier New" w:hAnsi="Courier New" w:cs="Courier New"/>
          <w:sz w:val="22"/>
          <w:szCs w:val="22"/>
        </w:rPr>
        <w:t>1</w:t>
      </w:r>
      <w:r w:rsidRPr="00B12A1B">
        <w:rPr>
          <w:rFonts w:ascii="Courier New" w:hAnsi="Courier New" w:cs="Courier New"/>
          <w:sz w:val="22"/>
          <w:szCs w:val="22"/>
        </w:rPr>
        <w:t>1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3E2A36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3E2A36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1477"/>
        <w:gridCol w:w="4253"/>
      </w:tblGrid>
      <w:tr w:rsidR="00DC42A2" w:rsidRPr="00B12A1B" w:rsidTr="00431EFA">
        <w:trPr>
          <w:trHeight w:val="1171"/>
        </w:trPr>
        <w:tc>
          <w:tcPr>
            <w:tcW w:w="1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EFA" w:rsidRPr="002C7610" w:rsidRDefault="00431EFA" w:rsidP="00DC42A2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431EFA" w:rsidRPr="002C7610" w:rsidRDefault="00431EFA" w:rsidP="00DC42A2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2C7610" w:rsidRDefault="00DC42A2" w:rsidP="002C76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Поправочный коэффициент К</w:t>
            </w:r>
            <w:r w:rsidRPr="002C7610">
              <w:rPr>
                <w:rFonts w:ascii="Courier New" w:hAnsi="Courier New" w:cs="Courier New"/>
                <w:b/>
                <w:bCs/>
                <w:vertAlign w:val="subscript"/>
              </w:rPr>
              <w:t>i,2</w:t>
            </w:r>
            <w:r w:rsidRPr="002C7610">
              <w:rPr>
                <w:rFonts w:ascii="Courier New" w:hAnsi="Courier New" w:cs="Courier New"/>
                <w:b/>
                <w:bCs/>
              </w:rPr>
              <w:t>,</w:t>
            </w:r>
            <w:r w:rsidR="002C7610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2C7610">
              <w:rPr>
                <w:rFonts w:ascii="Courier New" w:hAnsi="Courier New" w:cs="Courier New"/>
                <w:b/>
                <w:bCs/>
              </w:rPr>
              <w:t xml:space="preserve">учитывающий экономические особенности поселений, рассчитанный на базе налоговых </w:t>
            </w:r>
          </w:p>
          <w:p w:rsidR="002C7610" w:rsidRDefault="00DC42A2" w:rsidP="002C76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(</w:t>
            </w: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исключением акцизов по подакцизным товарам (продукции), производимым на территории Российской Федерации) </w:t>
            </w:r>
          </w:p>
          <w:p w:rsidR="00DC42A2" w:rsidRPr="002C7610" w:rsidRDefault="00DC42A2" w:rsidP="002C76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/>
                <w:bCs/>
              </w:rPr>
              <w:t>и</w:t>
            </w:r>
            <w:proofErr w:type="gramEnd"/>
            <w:r w:rsidRPr="002C7610">
              <w:rPr>
                <w:rFonts w:ascii="Courier New" w:hAnsi="Courier New" w:cs="Courier New"/>
                <w:b/>
                <w:bCs/>
              </w:rPr>
              <w:t xml:space="preserve"> неналоговых доходов поселений района (в расчете на одного жителя)</w:t>
            </w:r>
          </w:p>
        </w:tc>
      </w:tr>
      <w:tr w:rsidR="00DC42A2" w:rsidRPr="00B12A1B" w:rsidTr="00431EFA">
        <w:trPr>
          <w:trHeight w:val="80"/>
        </w:trPr>
        <w:tc>
          <w:tcPr>
            <w:tcW w:w="1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2C761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2C761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2C761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2" w:rsidRPr="002C761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Поправочный коэффициент К</w:t>
            </w:r>
            <w:r w:rsidRPr="002C7610">
              <w:rPr>
                <w:rFonts w:ascii="Courier New" w:hAnsi="Courier New" w:cs="Courier New"/>
                <w:bCs/>
                <w:vertAlign w:val="subscript"/>
              </w:rPr>
              <w:t>i,2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3,7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1,0</w:t>
            </w:r>
          </w:p>
        </w:tc>
      </w:tr>
      <w:tr w:rsidR="00DC42A2" w:rsidRPr="00B12A1B" w:rsidTr="00431EFA">
        <w:trPr>
          <w:trHeight w:val="88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Добчурское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0,5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Зябинское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3,4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Илирское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1,5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Калтукское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0,9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0,8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Кежемское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3,0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Ключи-</w:t>
            </w:r>
            <w:proofErr w:type="spellStart"/>
            <w:r w:rsidRPr="002C7610">
              <w:rPr>
                <w:rFonts w:ascii="Courier New" w:hAnsi="Courier New" w:cs="Courier New"/>
              </w:rPr>
              <w:t>Булакское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0,9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Кобинское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0,7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3,5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Куватское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0,6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3,9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0,9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8,3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1,6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0,9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0,8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Тангуйское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1,3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Тарминское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1,2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Турманское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2,1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Тэмьское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4,0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0,6</w:t>
            </w:r>
          </w:p>
        </w:tc>
      </w:tr>
      <w:tr w:rsidR="00DC42A2" w:rsidRPr="00B12A1B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2C761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1,8</w:t>
            </w:r>
          </w:p>
        </w:tc>
      </w:tr>
    </w:tbl>
    <w:p w:rsidR="004B1F4B" w:rsidRPr="00B12A1B" w:rsidRDefault="004B1F4B" w:rsidP="004A64BC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br w:type="page"/>
      </w: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431EFA" w:rsidRPr="00B12A1B">
        <w:rPr>
          <w:rFonts w:ascii="Courier New" w:hAnsi="Courier New" w:cs="Courier New"/>
          <w:sz w:val="22"/>
          <w:szCs w:val="22"/>
        </w:rPr>
        <w:t>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431EFA" w:rsidRPr="00B12A1B" w:rsidRDefault="00431EFA" w:rsidP="00431EFA">
      <w:pPr>
        <w:jc w:val="center"/>
      </w:pPr>
    </w:p>
    <w:p w:rsidR="00431EFA" w:rsidRPr="00B12A1B" w:rsidRDefault="00431EFA" w:rsidP="00431EFA">
      <w:pPr>
        <w:tabs>
          <w:tab w:val="left" w:pos="13605"/>
        </w:tabs>
        <w:jc w:val="center"/>
        <w:rPr>
          <w:spacing w:val="7"/>
          <w:sz w:val="24"/>
          <w:szCs w:val="24"/>
        </w:rPr>
      </w:pPr>
    </w:p>
    <w:p w:rsidR="00431EFA" w:rsidRPr="00B12A1B" w:rsidRDefault="00431EFA" w:rsidP="00431EFA">
      <w:pPr>
        <w:tabs>
          <w:tab w:val="left" w:pos="13605"/>
        </w:tabs>
        <w:jc w:val="center"/>
        <w:rPr>
          <w:b/>
          <w:spacing w:val="7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МЕТОДИКА</w:t>
      </w:r>
    </w:p>
    <w:p w:rsidR="00431EFA" w:rsidRPr="00B12A1B" w:rsidRDefault="00431EFA" w:rsidP="00431EFA">
      <w:pPr>
        <w:jc w:val="center"/>
        <w:rPr>
          <w:b/>
          <w:spacing w:val="-2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ОПРЕДЕЛЕНИЯ ОЦЕНКИ РАСХОДОВ ВОПРОСОВ МЕСТНОГО ЗНАЧЕНИЯ ПОСЕЛЕНИЯ</w:t>
      </w:r>
    </w:p>
    <w:p w:rsidR="00431EFA" w:rsidRPr="00B12A1B" w:rsidRDefault="00431EFA" w:rsidP="00431EFA">
      <w:pPr>
        <w:jc w:val="both"/>
        <w:rPr>
          <w:sz w:val="24"/>
          <w:szCs w:val="24"/>
        </w:rPr>
      </w:pP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1. Настоящая методика разработана на основании Закона Иркутской области от 22.10.2013 года № 74-ОЗ «О межбюджетных трансфертах и нормативах отчислений доходов в местные бюджеты» в целях распределения размера дотаций на выравнивание бюджетной обеспеченности поселений и определяет правила расчета оценки расходов следующих вопросов местного значения поселения: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на</w:t>
      </w:r>
      <w:proofErr w:type="gramEnd"/>
      <w:r w:rsidRPr="00B12A1B">
        <w:rPr>
          <w:sz w:val="24"/>
          <w:szCs w:val="24"/>
        </w:rPr>
        <w:t xml:space="preserve"> содержание органов местного самоуправления;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по</w:t>
      </w:r>
      <w:proofErr w:type="gramEnd"/>
      <w:r w:rsidRPr="00B12A1B">
        <w:rPr>
          <w:sz w:val="24"/>
          <w:szCs w:val="24"/>
        </w:rPr>
        <w:t xml:space="preserve"> организации культуры и физической культуры;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по</w:t>
      </w:r>
      <w:proofErr w:type="gramEnd"/>
      <w:r w:rsidRPr="00B12A1B">
        <w:rPr>
          <w:sz w:val="24"/>
          <w:szCs w:val="24"/>
        </w:rPr>
        <w:t xml:space="preserve"> содержанию и ремонту дорог, организации благоустройства;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в</w:t>
      </w:r>
      <w:proofErr w:type="gramEnd"/>
      <w:r w:rsidRPr="00B12A1B">
        <w:rPr>
          <w:sz w:val="24"/>
          <w:szCs w:val="24"/>
        </w:rPr>
        <w:t xml:space="preserve"> сфере электро-, тепло-, газо- и водоснабжения населения, водоотведения, снабжения населения топливом;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на</w:t>
      </w:r>
      <w:proofErr w:type="gramEnd"/>
      <w:r w:rsidRPr="00B12A1B">
        <w:rPr>
          <w:sz w:val="24"/>
          <w:szCs w:val="24"/>
        </w:rPr>
        <w:t xml:space="preserve">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по другим направлениям в целях участия поселений в государственных программах Иркутской области.</w:t>
      </w:r>
    </w:p>
    <w:p w:rsidR="00431EFA" w:rsidRPr="00B12A1B" w:rsidRDefault="00431EFA" w:rsidP="00431EFA">
      <w:pPr>
        <w:ind w:firstLine="708"/>
        <w:jc w:val="both"/>
        <w:rPr>
          <w:color w:val="FF0000"/>
          <w:sz w:val="24"/>
          <w:szCs w:val="24"/>
        </w:rPr>
      </w:pPr>
      <w:r w:rsidRPr="00B12A1B">
        <w:rPr>
          <w:sz w:val="24"/>
          <w:szCs w:val="24"/>
        </w:rPr>
        <w:t>2. Расчет оценки расходов на очередной финансовый год по каждому из указанных вопросов местного значения поселений осуществляется 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текущего финансового года.</w:t>
      </w:r>
    </w:p>
    <w:p w:rsidR="00431EFA" w:rsidRPr="00B12A1B" w:rsidRDefault="00431EFA" w:rsidP="00431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 xml:space="preserve">При оценке расходов на содержание органов местного самоуправления, а также на реализацию вопросов местного значения по организации культуры, физической 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 учитываются расходы на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расходных обязательств органов местного самоуправления по соответствующим направлениям расходов.</w:t>
      </w:r>
    </w:p>
    <w:p w:rsidR="00431EFA" w:rsidRPr="00B12A1B" w:rsidRDefault="00431EFA" w:rsidP="00431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 xml:space="preserve">Оценка расходов на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расходных обязательств органов местного самоуправления осуществляется по всем вопросам местного значения, за исключением расходов на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расходных обязательств, связанных с содержанием органов местного самоуправления, а также реализацией вопросов местного значения по организации культуры, физической 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3. В оценку расходов не включаются расходы, осуществляемые за счет межбюджетных трансфертов, имеющих целевую направленность.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4. В оценку расходов вопроса местного значения поселения по содержанию и ремонту дорог не включаются расходы, осуществляемые за счет акцизов по подакцизным товарам (продукции), производимым на территории Российской Федерации.</w:t>
      </w:r>
    </w:p>
    <w:p w:rsidR="00431EFA" w:rsidRPr="00B12A1B" w:rsidRDefault="00431EFA">
      <w:r w:rsidRPr="00B12A1B"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431EFA" w:rsidRPr="00B12A1B">
        <w:rPr>
          <w:rFonts w:ascii="Courier New" w:hAnsi="Courier New" w:cs="Courier New"/>
          <w:sz w:val="22"/>
          <w:szCs w:val="22"/>
        </w:rPr>
        <w:t>3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431EFA" w:rsidRPr="00B12A1B" w:rsidRDefault="00431EFA" w:rsidP="00431EFA">
      <w:pPr>
        <w:jc w:val="center"/>
        <w:rPr>
          <w:spacing w:val="7"/>
          <w:sz w:val="28"/>
          <w:szCs w:val="28"/>
        </w:rPr>
      </w:pPr>
    </w:p>
    <w:p w:rsidR="00431EFA" w:rsidRPr="00B12A1B" w:rsidRDefault="00431EFA" w:rsidP="00431EFA">
      <w:pPr>
        <w:jc w:val="center"/>
        <w:rPr>
          <w:spacing w:val="7"/>
          <w:sz w:val="24"/>
          <w:szCs w:val="24"/>
        </w:rPr>
      </w:pPr>
    </w:p>
    <w:p w:rsidR="00431EFA" w:rsidRPr="00B12A1B" w:rsidRDefault="00431EFA" w:rsidP="00431EFA">
      <w:pPr>
        <w:jc w:val="center"/>
        <w:rPr>
          <w:b/>
          <w:spacing w:val="7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ПОРЯДОК</w:t>
      </w:r>
    </w:p>
    <w:p w:rsidR="00431EFA" w:rsidRPr="00B12A1B" w:rsidRDefault="00431EFA" w:rsidP="00431EFA">
      <w:pPr>
        <w:jc w:val="center"/>
        <w:rPr>
          <w:b/>
          <w:spacing w:val="7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 xml:space="preserve">ОПРЕДЕЛЕНИЯ РАСЧЕТНОГО ОБЪЕМА ДОХОДНЫХ ИСТОЧНИКОВ И РАСЧЕТНОГО ОБЪЕМА </w:t>
      </w:r>
    </w:p>
    <w:p w:rsidR="00431EFA" w:rsidRPr="00B12A1B" w:rsidRDefault="00431EFA" w:rsidP="00431EFA">
      <w:pPr>
        <w:jc w:val="center"/>
        <w:rPr>
          <w:b/>
          <w:spacing w:val="-2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РАСХОДНЫХ ОБЯЗАТЕЛЬСТВ ПОСЕЛЕНИЯ</w:t>
      </w:r>
    </w:p>
    <w:p w:rsidR="00431EFA" w:rsidRPr="00B12A1B" w:rsidRDefault="00431EFA" w:rsidP="00431EFA">
      <w:pPr>
        <w:jc w:val="both"/>
        <w:rPr>
          <w:sz w:val="24"/>
          <w:szCs w:val="24"/>
        </w:rPr>
      </w:pP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1. Настоящий порядок разработан на основании Закона Иркутской области от ______________ № ________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в целях распределения размера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поселений, и определяет правила расчета объема доходных источников и расчетного объема расходных обязательств поселения.</w:t>
      </w:r>
    </w:p>
    <w:p w:rsidR="00431EFA" w:rsidRPr="00B12A1B" w:rsidRDefault="00431EFA" w:rsidP="00431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2. Право на получение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поселений, имеют поселения,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 xml:space="preserve">3. Расчет показателей осуществляется </w:t>
      </w:r>
      <w:r w:rsidRPr="00B12A1B">
        <w:rPr>
          <w:spacing w:val="-6"/>
          <w:sz w:val="24"/>
          <w:szCs w:val="24"/>
        </w:rPr>
        <w:t xml:space="preserve">на уровне оценки на очередной финансовый год </w:t>
      </w:r>
      <w:r w:rsidRPr="00B12A1B">
        <w:rPr>
          <w:sz w:val="24"/>
          <w:szCs w:val="24"/>
        </w:rPr>
        <w:t>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текущего финансового года.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4.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 и неналоговые доходы поселения.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5.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</w:t>
      </w:r>
    </w:p>
    <w:p w:rsidR="00431EFA" w:rsidRPr="00B12A1B" w:rsidRDefault="00431EFA">
      <w:r w:rsidRPr="00B12A1B"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431EFA" w:rsidRPr="00B12A1B">
        <w:rPr>
          <w:rFonts w:ascii="Courier New" w:hAnsi="Courier New" w:cs="Courier New"/>
          <w:sz w:val="22"/>
          <w:szCs w:val="22"/>
        </w:rPr>
        <w:t>4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 xml:space="preserve">28.12.2021 </w:t>
      </w:r>
      <w:r w:rsidRPr="00B12A1B">
        <w:rPr>
          <w:rFonts w:ascii="Courier New" w:hAnsi="Courier New" w:cs="Courier New"/>
          <w:sz w:val="22"/>
          <w:szCs w:val="22"/>
        </w:rPr>
        <w:t xml:space="preserve">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655" w:type="dxa"/>
        <w:tblInd w:w="113" w:type="dxa"/>
        <w:tblLook w:val="04A0" w:firstRow="1" w:lastRow="0" w:firstColumn="1" w:lastColumn="0" w:noHBand="0" w:noVBand="1"/>
      </w:tblPr>
      <w:tblGrid>
        <w:gridCol w:w="6091"/>
        <w:gridCol w:w="3188"/>
        <w:gridCol w:w="3188"/>
        <w:gridCol w:w="3188"/>
      </w:tblGrid>
      <w:tr w:rsidR="004A64BC" w:rsidRPr="002C7610" w:rsidTr="004A64BC">
        <w:trPr>
          <w:trHeight w:val="604"/>
        </w:trPr>
        <w:tc>
          <w:tcPr>
            <w:tcW w:w="1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C" w:rsidRPr="002C7610" w:rsidRDefault="008D4429" w:rsidP="004A64BC">
            <w:pPr>
              <w:jc w:val="center"/>
            </w:pPr>
            <w:r w:rsidRPr="002C7610">
              <w:br w:type="page"/>
            </w:r>
          </w:p>
          <w:p w:rsidR="004A64BC" w:rsidRPr="002C7610" w:rsidRDefault="004A64BC" w:rsidP="004A64BC">
            <w:pPr>
              <w:jc w:val="center"/>
            </w:pPr>
          </w:p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</w:tr>
      <w:tr w:rsidR="004A64BC" w:rsidRPr="002C7610" w:rsidTr="004A64BC">
        <w:trPr>
          <w:trHeight w:val="80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тыс. руб.</w:t>
            </w:r>
          </w:p>
        </w:tc>
      </w:tr>
      <w:tr w:rsidR="004A64BC" w:rsidRPr="002C7610" w:rsidTr="004A64BC">
        <w:trPr>
          <w:trHeight w:val="398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</w:tr>
      <w:tr w:rsidR="004A64BC" w:rsidRPr="002C7610" w:rsidTr="004A64BC">
        <w:trPr>
          <w:trHeight w:val="39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2C7610" w:rsidRDefault="004A64BC" w:rsidP="004A6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1 220,0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1 180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Зябинское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960,0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Илирское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1 460,0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Калтукское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300,0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250,0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Кежемское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1 850,0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Кобинское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420,0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2 780,0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760,0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Тарминское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1 580,0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Турманское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1 980,0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1 840,0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Тэмьское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3 620,0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2C761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2 000,0</w:t>
            </w:r>
          </w:p>
        </w:tc>
      </w:tr>
      <w:tr w:rsidR="004A64BC" w:rsidRPr="002C7610" w:rsidTr="004A64BC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2C7610" w:rsidRDefault="004A64BC" w:rsidP="004A64BC">
            <w:pPr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BC" w:rsidRPr="002C7610" w:rsidRDefault="004A64BC" w:rsidP="004A6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19 000,0</w:t>
            </w:r>
          </w:p>
        </w:tc>
      </w:tr>
    </w:tbl>
    <w:p w:rsidR="008D4429" w:rsidRPr="002C7610" w:rsidRDefault="008D4429">
      <w:pPr>
        <w:rPr>
          <w:rFonts w:ascii="Courier New" w:hAnsi="Courier New" w:cs="Courier New"/>
        </w:rPr>
      </w:pPr>
    </w:p>
    <w:p w:rsidR="004A64BC" w:rsidRPr="002C7610" w:rsidRDefault="004A64BC">
      <w:pPr>
        <w:rPr>
          <w:rFonts w:ascii="Courier New" w:hAnsi="Courier New" w:cs="Courier New"/>
        </w:rPr>
      </w:pPr>
      <w:r w:rsidRPr="002C7610">
        <w:rPr>
          <w:rFonts w:ascii="Courier New" w:hAnsi="Courier New" w:cs="Courier New"/>
        </w:rPr>
        <w:br w:type="page"/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8D4429" w:rsidRPr="00B12A1B">
        <w:rPr>
          <w:rFonts w:ascii="Courier New" w:hAnsi="Courier New" w:cs="Courier New"/>
          <w:sz w:val="22"/>
          <w:szCs w:val="22"/>
        </w:rPr>
        <w:t>5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4B1F4B" w:rsidRPr="00B12A1B" w:rsidRDefault="004B1F4B" w:rsidP="004B1F4B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4B1F4B" w:rsidRPr="00B12A1B" w:rsidRDefault="004B1F4B" w:rsidP="004B1F4B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5"/>
        <w:gridCol w:w="425"/>
        <w:gridCol w:w="425"/>
        <w:gridCol w:w="1133"/>
        <w:gridCol w:w="850"/>
        <w:gridCol w:w="1135"/>
        <w:gridCol w:w="1134"/>
        <w:gridCol w:w="993"/>
        <w:gridCol w:w="851"/>
        <w:gridCol w:w="1276"/>
        <w:gridCol w:w="1134"/>
        <w:gridCol w:w="851"/>
        <w:gridCol w:w="851"/>
        <w:gridCol w:w="1276"/>
        <w:gridCol w:w="850"/>
        <w:gridCol w:w="851"/>
      </w:tblGrid>
      <w:tr w:rsidR="008D4429" w:rsidRPr="00B12A1B" w:rsidTr="008D4429">
        <w:trPr>
          <w:trHeight w:val="405"/>
        </w:trPr>
        <w:tc>
          <w:tcPr>
            <w:tcW w:w="157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Расходы, осуществляемые за счет субвенций на осуществление отдельных переданных государственных полномочий, предоставляемых из областного бюджета, в 2022 году</w:t>
            </w:r>
          </w:p>
        </w:tc>
      </w:tr>
      <w:tr w:rsidR="008D4429" w:rsidRPr="00B12A1B" w:rsidTr="008D4429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2A1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12A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A64BC" w:rsidRPr="004A64BC" w:rsidTr="004A64BC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/>
                <w:bCs/>
                <w:sz w:val="14"/>
                <w:szCs w:val="14"/>
              </w:rPr>
              <w:t>ИТОГО</w:t>
            </w:r>
          </w:p>
        </w:tc>
      </w:tr>
      <w:tr w:rsidR="004A64BC" w:rsidRPr="004A64BC" w:rsidTr="004A64BC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Итого за счет средств областного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64BC" w:rsidRPr="004A64BC" w:rsidTr="00841D54">
        <w:trPr>
          <w:trHeight w:val="16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A64BC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64BC" w:rsidRPr="004A64BC" w:rsidTr="004A64BC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4BC">
              <w:rPr>
                <w:rFonts w:ascii="Arial" w:hAnsi="Arial" w:cs="Arial"/>
                <w:bCs/>
                <w:sz w:val="16"/>
                <w:szCs w:val="16"/>
              </w:rPr>
              <w:t xml:space="preserve">Общегосударственные вопросы - всего, в </w:t>
            </w:r>
            <w:proofErr w:type="spellStart"/>
            <w:r w:rsidRPr="004A64BC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4A64BC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4 478,8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4 478,8</w:t>
            </w:r>
          </w:p>
        </w:tc>
      </w:tr>
      <w:tr w:rsidR="004A64BC" w:rsidRPr="004A64BC" w:rsidTr="004A64BC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4 478,8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4 478,8</w:t>
            </w:r>
          </w:p>
        </w:tc>
      </w:tr>
      <w:tr w:rsidR="004A64BC" w:rsidRPr="004A64BC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4BC">
              <w:rPr>
                <w:rFonts w:ascii="Arial" w:hAnsi="Arial" w:cs="Arial"/>
                <w:bCs/>
                <w:sz w:val="16"/>
                <w:szCs w:val="16"/>
              </w:rPr>
              <w:t xml:space="preserve">Охрана окружающей среды - всего, в </w:t>
            </w:r>
            <w:proofErr w:type="spellStart"/>
            <w:r w:rsidRPr="004A64BC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4A64BC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4A64BC" w:rsidRPr="004A64BC" w:rsidTr="00326792">
        <w:trPr>
          <w:trHeight w:val="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4A64BC" w:rsidRPr="004A64BC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4BC">
              <w:rPr>
                <w:rFonts w:ascii="Arial" w:hAnsi="Arial" w:cs="Arial"/>
                <w:bCs/>
                <w:sz w:val="16"/>
                <w:szCs w:val="16"/>
              </w:rPr>
              <w:t xml:space="preserve">Образование - всего, в </w:t>
            </w:r>
            <w:proofErr w:type="spellStart"/>
            <w:r w:rsidRPr="004A64BC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4A64BC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4A64BC" w:rsidRPr="004A64BC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4A64BC" w:rsidRPr="004A64BC" w:rsidTr="004A64BC">
        <w:trPr>
          <w:trHeight w:val="5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4BC">
              <w:rPr>
                <w:rFonts w:ascii="Arial" w:hAnsi="Arial" w:cs="Arial"/>
                <w:bCs/>
                <w:sz w:val="16"/>
                <w:szCs w:val="16"/>
              </w:rPr>
              <w:t xml:space="preserve">Социальная политика - всего, в </w:t>
            </w:r>
            <w:proofErr w:type="spellStart"/>
            <w:r w:rsidRPr="004A64BC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4A64BC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</w:tr>
      <w:tr w:rsidR="004A64BC" w:rsidRPr="004A64BC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 xml:space="preserve">Социальное обеспечение </w:t>
            </w:r>
            <w:r w:rsidRPr="004A64BC">
              <w:rPr>
                <w:rFonts w:ascii="Arial" w:hAnsi="Arial" w:cs="Arial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32 871,3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52 771,9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52 771,9</w:t>
            </w:r>
          </w:p>
        </w:tc>
      </w:tr>
      <w:tr w:rsidR="004A64BC" w:rsidRPr="004A64BC" w:rsidTr="004A64BC">
        <w:trPr>
          <w:trHeight w:val="5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4 219,6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6 184,3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6 184,3</w:t>
            </w:r>
          </w:p>
        </w:tc>
      </w:tr>
      <w:tr w:rsidR="004A64BC" w:rsidRPr="004A64BC" w:rsidTr="00326792">
        <w:trPr>
          <w:trHeight w:val="6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64BC">
              <w:rPr>
                <w:rFonts w:ascii="Arial" w:hAnsi="Arial" w:cs="Arial"/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4A64BC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4A64BC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300 259,9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300 259,9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300 259,9</w:t>
            </w:r>
          </w:p>
        </w:tc>
      </w:tr>
      <w:tr w:rsidR="004A64BC" w:rsidRPr="004A64BC" w:rsidTr="004A64BC">
        <w:trPr>
          <w:trHeight w:val="12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sz w:val="16"/>
                <w:szCs w:val="16"/>
              </w:rPr>
            </w:pPr>
            <w:r w:rsidRPr="004A64BC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300 259,9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300 259,9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64BC">
              <w:rPr>
                <w:rFonts w:ascii="Arial" w:hAnsi="Arial" w:cs="Arial"/>
                <w:sz w:val="14"/>
                <w:szCs w:val="14"/>
              </w:rPr>
              <w:t>300 259,9</w:t>
            </w:r>
          </w:p>
        </w:tc>
      </w:tr>
      <w:tr w:rsidR="004A64BC" w:rsidRPr="004A64BC" w:rsidTr="00841D5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</w:rPr>
            </w:pPr>
            <w:r w:rsidRPr="004A64BC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300 335,6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368 068,7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C" w:rsidRPr="004A64BC" w:rsidRDefault="004A64BC" w:rsidP="004A64B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A64BC">
              <w:rPr>
                <w:rFonts w:ascii="Arial" w:hAnsi="Arial" w:cs="Arial"/>
                <w:bCs/>
                <w:sz w:val="14"/>
                <w:szCs w:val="14"/>
              </w:rPr>
              <w:t>368 068,7</w:t>
            </w:r>
          </w:p>
        </w:tc>
      </w:tr>
    </w:tbl>
    <w:p w:rsidR="004A64BC" w:rsidRDefault="004A64BC" w:rsidP="004A64BC">
      <w:pPr>
        <w:ind w:firstLine="708"/>
        <w:rPr>
          <w:rFonts w:ascii="Arial" w:hAnsi="Arial" w:cs="Arial"/>
          <w:sz w:val="14"/>
          <w:szCs w:val="14"/>
        </w:rPr>
      </w:pPr>
    </w:p>
    <w:p w:rsidR="004A64BC" w:rsidRDefault="004A64B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8D4429" w:rsidRPr="00B12A1B" w:rsidRDefault="008D4429">
      <w:pPr>
        <w:rPr>
          <w:rFonts w:ascii="Arial" w:hAnsi="Arial" w:cs="Arial"/>
          <w:sz w:val="14"/>
          <w:szCs w:val="14"/>
        </w:rPr>
      </w:pP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>Приложение 16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8D4429" w:rsidRPr="00B12A1B" w:rsidRDefault="008D4429" w:rsidP="008D4429">
      <w:pPr>
        <w:jc w:val="right"/>
        <w:rPr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8D4429" w:rsidRPr="00B12A1B" w:rsidRDefault="008D4429" w:rsidP="009F295F">
      <w:pPr>
        <w:jc w:val="right"/>
        <w:rPr>
          <w:sz w:val="22"/>
          <w:szCs w:val="22"/>
        </w:rPr>
      </w:pPr>
    </w:p>
    <w:p w:rsidR="009F295F" w:rsidRPr="00B12A1B" w:rsidRDefault="009F295F" w:rsidP="009F295F">
      <w:pPr>
        <w:jc w:val="right"/>
        <w:rPr>
          <w:sz w:val="22"/>
          <w:szCs w:val="22"/>
        </w:rPr>
      </w:pPr>
    </w:p>
    <w:p w:rsidR="009F295F" w:rsidRPr="00B12A1B" w:rsidRDefault="009F295F" w:rsidP="009F295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12A1B">
        <w:rPr>
          <w:rFonts w:ascii="Courier New" w:hAnsi="Courier New" w:cs="Courier New"/>
          <w:b/>
          <w:sz w:val="22"/>
          <w:szCs w:val="22"/>
        </w:rPr>
        <w:t>ТАБЛИЦА 1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1134"/>
        <w:gridCol w:w="850"/>
        <w:gridCol w:w="1134"/>
        <w:gridCol w:w="1134"/>
        <w:gridCol w:w="993"/>
        <w:gridCol w:w="850"/>
        <w:gridCol w:w="1276"/>
        <w:gridCol w:w="1134"/>
        <w:gridCol w:w="850"/>
        <w:gridCol w:w="851"/>
        <w:gridCol w:w="1276"/>
        <w:gridCol w:w="850"/>
        <w:gridCol w:w="142"/>
        <w:gridCol w:w="709"/>
      </w:tblGrid>
      <w:tr w:rsidR="008D4429" w:rsidRPr="00B12A1B" w:rsidTr="00326792">
        <w:trPr>
          <w:trHeight w:val="105"/>
        </w:trPr>
        <w:tc>
          <w:tcPr>
            <w:tcW w:w="150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B12A1B" w:rsidRDefault="009F295F" w:rsidP="008D44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Расходы, осуществляемые за счет субвенций</w:t>
            </w:r>
            <w:r w:rsidR="009F295F"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осуществление отдельных переданных государственных полномочий, предоставляемых из областного бюджета,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26792" w:rsidRPr="00326792" w:rsidTr="00326792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r>
              <w:rPr>
                <w:sz w:val="14"/>
                <w:szCs w:val="14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2679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267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26792" w:rsidRPr="00326792" w:rsidTr="00326792">
        <w:trPr>
          <w:trHeight w:val="30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ИТОГО</w:t>
            </w:r>
          </w:p>
        </w:tc>
      </w:tr>
      <w:tr w:rsidR="00326792" w:rsidRPr="00326792" w:rsidTr="00326792">
        <w:trPr>
          <w:trHeight w:val="27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Итого за счет средств областного бюджета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6792" w:rsidRPr="00326792" w:rsidTr="00326792">
        <w:trPr>
          <w:trHeight w:val="168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6792" w:rsidRPr="00326792" w:rsidTr="00326792">
        <w:trPr>
          <w:trHeight w:val="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Общегосударственные вопросы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4 467,1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4 467,1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4 467,1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4 467,1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Охрана окружающей среды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326792" w:rsidRPr="00326792" w:rsidTr="00326792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Образование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Социальная политика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32 871,3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52 771,9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52 771,9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4 219,6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6 184,3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6 184,3</w:t>
            </w:r>
          </w:p>
        </w:tc>
      </w:tr>
      <w:tr w:rsidR="00326792" w:rsidRPr="00326792" w:rsidTr="00326792">
        <w:trPr>
          <w:trHeight w:val="11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245 207,5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245 207,5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245 207,5</w:t>
            </w:r>
          </w:p>
        </w:tc>
      </w:tr>
      <w:tr w:rsidR="00326792" w:rsidRPr="00326792" w:rsidTr="00326792">
        <w:trPr>
          <w:trHeight w:val="11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245 207,5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245 207,5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245 207,5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245 271,5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313 004,6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313 004,6</w:t>
            </w:r>
          </w:p>
        </w:tc>
      </w:tr>
    </w:tbl>
    <w:p w:rsidR="00326792" w:rsidRPr="00326792" w:rsidRDefault="00326792" w:rsidP="00326792">
      <w:pPr>
        <w:tabs>
          <w:tab w:val="left" w:pos="585"/>
        </w:tabs>
        <w:rPr>
          <w:sz w:val="14"/>
          <w:szCs w:val="14"/>
        </w:rPr>
      </w:pPr>
    </w:p>
    <w:p w:rsidR="009F295F" w:rsidRPr="00B12A1B" w:rsidRDefault="009F295F" w:rsidP="009F295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326792">
        <w:rPr>
          <w:sz w:val="14"/>
          <w:szCs w:val="14"/>
        </w:rPr>
        <w:br w:type="page"/>
      </w:r>
      <w:r w:rsidRPr="00B12A1B">
        <w:rPr>
          <w:rFonts w:ascii="Courier New" w:hAnsi="Courier New" w:cs="Courier New"/>
          <w:b/>
          <w:sz w:val="22"/>
          <w:szCs w:val="22"/>
        </w:rPr>
        <w:lastRenderedPageBreak/>
        <w:t>ТАБЛИЦА 2</w:t>
      </w:r>
    </w:p>
    <w:p w:rsidR="009F295F" w:rsidRPr="00B12A1B" w:rsidRDefault="009F295F" w:rsidP="009F295F">
      <w:pPr>
        <w:jc w:val="right"/>
        <w:rPr>
          <w:b/>
          <w:sz w:val="22"/>
          <w:szCs w:val="22"/>
        </w:rPr>
      </w:pPr>
    </w:p>
    <w:p w:rsidR="009F295F" w:rsidRPr="00B12A1B" w:rsidRDefault="009F295F" w:rsidP="009F295F">
      <w:pPr>
        <w:jc w:val="right"/>
        <w:rPr>
          <w:b/>
          <w:sz w:val="22"/>
          <w:szCs w:val="22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1162"/>
        <w:gridCol w:w="822"/>
        <w:gridCol w:w="1134"/>
        <w:gridCol w:w="1134"/>
        <w:gridCol w:w="993"/>
        <w:gridCol w:w="850"/>
        <w:gridCol w:w="1276"/>
        <w:gridCol w:w="1134"/>
        <w:gridCol w:w="850"/>
        <w:gridCol w:w="851"/>
        <w:gridCol w:w="1276"/>
        <w:gridCol w:w="850"/>
        <w:gridCol w:w="851"/>
      </w:tblGrid>
      <w:tr w:rsidR="009F295F" w:rsidRPr="009F295F" w:rsidTr="009F295F">
        <w:trPr>
          <w:trHeight w:val="405"/>
        </w:trPr>
        <w:tc>
          <w:tcPr>
            <w:tcW w:w="157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9F29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Расходы, осуществляемые за счет субвенций</w:t>
            </w: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F29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осуществление отдельных переданных государственных полномочий,</w:t>
            </w: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F29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предоставляемых из областного бюджета, в 2024 году</w:t>
            </w:r>
          </w:p>
        </w:tc>
      </w:tr>
      <w:tr w:rsidR="00326792" w:rsidRPr="00326792" w:rsidTr="0032679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92" w:rsidRPr="00326792" w:rsidRDefault="00326792" w:rsidP="0032679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2679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267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26792" w:rsidRPr="00326792" w:rsidTr="00326792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/>
                <w:bCs/>
                <w:sz w:val="14"/>
                <w:szCs w:val="14"/>
              </w:rPr>
              <w:t>ИТОГО</w:t>
            </w:r>
          </w:p>
        </w:tc>
      </w:tr>
      <w:tr w:rsidR="00326792" w:rsidRPr="00326792" w:rsidTr="00326792">
        <w:trPr>
          <w:trHeight w:val="4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Итого за счет средств областного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6792" w:rsidRPr="00326792" w:rsidTr="00326792">
        <w:trPr>
          <w:trHeight w:val="77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26792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6792" w:rsidRPr="00326792" w:rsidTr="00326792">
        <w:trPr>
          <w:trHeight w:val="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Общегосударственные вопросы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4 467,8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4 467,8</w:t>
            </w:r>
          </w:p>
        </w:tc>
      </w:tr>
      <w:tr w:rsidR="00326792" w:rsidRPr="00326792" w:rsidTr="00326792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2 452,7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4 467,8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4 467,8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Охрана окружающей среды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326792" w:rsidRPr="00326792" w:rsidTr="00326792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326792" w:rsidRPr="00326792" w:rsidTr="00326792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Образование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 xml:space="preserve">Социальная политика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32 871,3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52 771,9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52 771,9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4 219,6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6 184,3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6 184,3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326792">
              <w:rPr>
                <w:rFonts w:ascii="Arial" w:hAnsi="Arial" w:cs="Arial"/>
                <w:bCs/>
                <w:sz w:val="16"/>
                <w:szCs w:val="16"/>
              </w:rPr>
              <w:t>т.ч</w:t>
            </w:r>
            <w:proofErr w:type="spellEnd"/>
            <w:r w:rsidRPr="00326792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245 130,2</w:t>
            </w:r>
          </w:p>
        </w:tc>
      </w:tr>
      <w:tr w:rsidR="00326792" w:rsidRPr="00326792" w:rsidTr="00326792">
        <w:trPr>
          <w:trHeight w:val="11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sz w:val="16"/>
                <w:szCs w:val="16"/>
              </w:rPr>
            </w:pPr>
            <w:r w:rsidRPr="00326792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245 130,2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245 130,2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6792">
              <w:rPr>
                <w:rFonts w:ascii="Arial" w:hAnsi="Arial" w:cs="Arial"/>
                <w:sz w:val="14"/>
                <w:szCs w:val="14"/>
              </w:rPr>
              <w:t>245 130,2</w:t>
            </w:r>
          </w:p>
        </w:tc>
      </w:tr>
      <w:tr w:rsidR="00326792" w:rsidRPr="00326792" w:rsidTr="0032679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6792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245 194,9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312 928,0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792" w:rsidRPr="00326792" w:rsidRDefault="00326792" w:rsidP="0032679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26792">
              <w:rPr>
                <w:rFonts w:ascii="Arial" w:hAnsi="Arial" w:cs="Arial"/>
                <w:bCs/>
                <w:sz w:val="14"/>
                <w:szCs w:val="14"/>
              </w:rPr>
              <w:t>312 928,0</w:t>
            </w:r>
          </w:p>
        </w:tc>
      </w:tr>
    </w:tbl>
    <w:p w:rsidR="00326792" w:rsidRPr="00326792" w:rsidRDefault="00326792">
      <w:r w:rsidRPr="00326792">
        <w:br w:type="page"/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9F295F" w:rsidRPr="00B12A1B">
        <w:rPr>
          <w:rFonts w:ascii="Courier New" w:hAnsi="Courier New" w:cs="Courier New"/>
          <w:sz w:val="22"/>
          <w:szCs w:val="22"/>
        </w:rPr>
        <w:t>7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8D4429" w:rsidRPr="00B12A1B" w:rsidRDefault="008D4429" w:rsidP="008D4429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8D4429" w:rsidRPr="00B12A1B" w:rsidRDefault="008D4429" w:rsidP="008D4429"/>
    <w:p w:rsidR="009F295F" w:rsidRPr="00B12A1B" w:rsidRDefault="009F295F"/>
    <w:tbl>
      <w:tblPr>
        <w:tblW w:w="15600" w:type="dxa"/>
        <w:tblInd w:w="113" w:type="dxa"/>
        <w:tblLook w:val="04A0" w:firstRow="1" w:lastRow="0" w:firstColumn="1" w:lastColumn="0" w:noHBand="0" w:noVBand="1"/>
      </w:tblPr>
      <w:tblGrid>
        <w:gridCol w:w="15600"/>
      </w:tblGrid>
      <w:tr w:rsidR="009F295F" w:rsidRPr="002C7610" w:rsidTr="00B12A1B">
        <w:trPr>
          <w:trHeight w:val="98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95F" w:rsidRPr="002C7610" w:rsidRDefault="009F295F" w:rsidP="00B12A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Программа муниципальных внутренних заимствований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</w:tbl>
    <w:p w:rsidR="00571A5A" w:rsidRPr="002C7610" w:rsidRDefault="00571A5A" w:rsidP="008D4429"/>
    <w:tbl>
      <w:tblPr>
        <w:tblW w:w="15742" w:type="dxa"/>
        <w:tblInd w:w="113" w:type="dxa"/>
        <w:tblLook w:val="04A0" w:firstRow="1" w:lastRow="0" w:firstColumn="1" w:lastColumn="0" w:noHBand="0" w:noVBand="1"/>
      </w:tblPr>
      <w:tblGrid>
        <w:gridCol w:w="8359"/>
        <w:gridCol w:w="2461"/>
        <w:gridCol w:w="2461"/>
        <w:gridCol w:w="2461"/>
      </w:tblGrid>
      <w:tr w:rsidR="003F6471" w:rsidRPr="002C7610" w:rsidTr="00A76F02">
        <w:trPr>
          <w:trHeight w:val="8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тыс.руб</w:t>
            </w:r>
            <w:proofErr w:type="spellEnd"/>
            <w:r w:rsidRPr="002C7610">
              <w:rPr>
                <w:rFonts w:ascii="Courier New" w:hAnsi="Courier New" w:cs="Courier New"/>
              </w:rPr>
              <w:t>.</w:t>
            </w:r>
          </w:p>
        </w:tc>
      </w:tr>
      <w:tr w:rsidR="003F6471" w:rsidRPr="002C7610" w:rsidTr="00A76F02">
        <w:trPr>
          <w:trHeight w:val="42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23 000,0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в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37 537,9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объем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привлечения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75 075,9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объем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-37 538,0</w:t>
            </w:r>
          </w:p>
        </w:tc>
      </w:tr>
      <w:tr w:rsidR="003F6471" w:rsidRPr="002C7610" w:rsidTr="00A76F02">
        <w:trPr>
          <w:trHeight w:val="13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до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3 лет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до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3 лет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до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3 лет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объем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привлечения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0,0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объем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Cs/>
              </w:rPr>
              <w:t>из</w:t>
            </w:r>
            <w:proofErr w:type="gramEnd"/>
            <w:r w:rsidRPr="002C7610">
              <w:rPr>
                <w:rFonts w:ascii="Courier New" w:hAnsi="Courier New" w:cs="Courier New"/>
                <w:bCs/>
              </w:rPr>
              <w:t xml:space="preserve"> них: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 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2C7610">
              <w:rPr>
                <w:rFonts w:ascii="Courier New" w:hAnsi="Courier New" w:cs="Courier New"/>
                <w:bCs/>
              </w:rPr>
              <w:t>реструктурированные</w:t>
            </w:r>
            <w:proofErr w:type="gramEnd"/>
            <w:r w:rsidRPr="002C7610">
              <w:rPr>
                <w:rFonts w:ascii="Courier New" w:hAnsi="Courier New" w:cs="Courier New"/>
                <w:bCs/>
              </w:rPr>
              <w:t xml:space="preserve"> бюджетные кредиты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объем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A76F02">
        <w:trPr>
          <w:trHeight w:val="7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в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соответствии с бюджетным законодательством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в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соответствии с бюджетным законодательством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C7610">
              <w:rPr>
                <w:rFonts w:ascii="Courier New" w:hAnsi="Courier New" w:cs="Courier New"/>
              </w:rPr>
              <w:t>в</w:t>
            </w:r>
            <w:proofErr w:type="gramEnd"/>
            <w:r w:rsidRPr="002C7610">
              <w:rPr>
                <w:rFonts w:ascii="Courier New" w:hAnsi="Courier New" w:cs="Courier New"/>
              </w:rPr>
              <w:t xml:space="preserve"> соответствии с бюджетным законодательством</w:t>
            </w:r>
          </w:p>
        </w:tc>
      </w:tr>
    </w:tbl>
    <w:p w:rsidR="00571A5A" w:rsidRPr="002C7610" w:rsidRDefault="00571A5A">
      <w:pPr>
        <w:rPr>
          <w:rFonts w:ascii="Courier New" w:hAnsi="Courier New" w:cs="Courier New"/>
        </w:rPr>
      </w:pPr>
      <w:r w:rsidRPr="002C7610">
        <w:rPr>
          <w:rFonts w:ascii="Courier New" w:hAnsi="Courier New" w:cs="Courier New"/>
        </w:rPr>
        <w:br w:type="page"/>
      </w:r>
    </w:p>
    <w:p w:rsidR="008D4429" w:rsidRPr="00B12A1B" w:rsidRDefault="008D4429" w:rsidP="008D4429"/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tab/>
      </w:r>
      <w:r w:rsidRPr="00B12A1B">
        <w:rPr>
          <w:rFonts w:ascii="Courier New" w:hAnsi="Courier New" w:cs="Courier New"/>
          <w:sz w:val="22"/>
          <w:szCs w:val="22"/>
        </w:rPr>
        <w:t>Приложение 1</w:t>
      </w:r>
      <w:r w:rsidR="00B12A1B" w:rsidRPr="00B12A1B">
        <w:rPr>
          <w:rFonts w:ascii="Courier New" w:hAnsi="Courier New" w:cs="Courier New"/>
          <w:sz w:val="22"/>
          <w:szCs w:val="22"/>
        </w:rPr>
        <w:t>8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8D4429" w:rsidRPr="00B12A1B" w:rsidRDefault="008D4429" w:rsidP="008D4429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8D4429" w:rsidRPr="00B12A1B" w:rsidRDefault="008D4429" w:rsidP="008D4429"/>
    <w:p w:rsidR="008D4429" w:rsidRPr="00B12A1B" w:rsidRDefault="008D4429" w:rsidP="008D4429">
      <w:pPr>
        <w:tabs>
          <w:tab w:val="left" w:pos="14595"/>
        </w:tabs>
      </w:pPr>
    </w:p>
    <w:tbl>
      <w:tblPr>
        <w:tblW w:w="15709" w:type="dxa"/>
        <w:tblInd w:w="113" w:type="dxa"/>
        <w:tblLook w:val="04A0" w:firstRow="1" w:lastRow="0" w:firstColumn="1" w:lastColumn="0" w:noHBand="0" w:noVBand="1"/>
      </w:tblPr>
      <w:tblGrid>
        <w:gridCol w:w="9776"/>
        <w:gridCol w:w="3948"/>
        <w:gridCol w:w="1944"/>
        <w:gridCol w:w="41"/>
      </w:tblGrid>
      <w:tr w:rsidR="00B12A1B" w:rsidRPr="002C7610" w:rsidTr="003F6471">
        <w:trPr>
          <w:gridAfter w:val="1"/>
          <w:wAfter w:w="41" w:type="dxa"/>
          <w:trHeight w:val="98"/>
        </w:trPr>
        <w:tc>
          <w:tcPr>
            <w:tcW w:w="1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1B" w:rsidRPr="002C7610" w:rsidRDefault="00B12A1B" w:rsidP="00B12A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2022 год                                                                </w:t>
            </w:r>
          </w:p>
        </w:tc>
      </w:tr>
      <w:tr w:rsidR="003F6471" w:rsidRPr="002C7610" w:rsidTr="003F6471">
        <w:trPr>
          <w:trHeight w:val="8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тыс.руб</w:t>
            </w:r>
            <w:proofErr w:type="spellEnd"/>
            <w:r w:rsidRPr="002C7610">
              <w:rPr>
                <w:rFonts w:ascii="Courier New" w:hAnsi="Courier New" w:cs="Courier New"/>
              </w:rPr>
              <w:t>.</w:t>
            </w:r>
          </w:p>
        </w:tc>
      </w:tr>
      <w:tr w:rsidR="003F6471" w:rsidRPr="002C7610" w:rsidTr="003F6471">
        <w:trPr>
          <w:trHeight w:val="255"/>
        </w:trPr>
        <w:tc>
          <w:tcPr>
            <w:tcW w:w="9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</w:tr>
      <w:tr w:rsidR="003F6471" w:rsidRPr="002C7610" w:rsidTr="003F6471">
        <w:trPr>
          <w:trHeight w:val="249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23 000,0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37 538,0</w:t>
            </w:r>
          </w:p>
        </w:tc>
      </w:tr>
      <w:tr w:rsidR="003F6471" w:rsidRPr="002C7610" w:rsidTr="003F6471">
        <w:trPr>
          <w:trHeight w:val="52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37 538,0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37 538,0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-14 538,0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2 422 891,3</w:t>
            </w:r>
          </w:p>
        </w:tc>
      </w:tr>
      <w:tr w:rsidR="003F6471" w:rsidRPr="002C7610" w:rsidTr="003F6471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2 422 891,3</w:t>
            </w:r>
          </w:p>
        </w:tc>
      </w:tr>
    </w:tbl>
    <w:p w:rsidR="008D4429" w:rsidRPr="00B12A1B" w:rsidRDefault="00571A5A" w:rsidP="003F6471">
      <w:pPr>
        <w:jc w:val="right"/>
        <w:rPr>
          <w:rFonts w:ascii="Courier New" w:hAnsi="Courier New" w:cs="Courier New"/>
          <w:sz w:val="22"/>
          <w:szCs w:val="22"/>
        </w:rPr>
      </w:pPr>
      <w:r w:rsidRPr="003F6471">
        <w:rPr>
          <w:rFonts w:ascii="Courier New" w:hAnsi="Courier New" w:cs="Courier New"/>
          <w:sz w:val="22"/>
          <w:szCs w:val="22"/>
        </w:rPr>
        <w:br w:type="page"/>
      </w:r>
      <w:r w:rsidR="008D4429" w:rsidRPr="00B12A1B">
        <w:lastRenderedPageBreak/>
        <w:tab/>
      </w:r>
      <w:r w:rsidR="008D4429" w:rsidRPr="00B12A1B">
        <w:rPr>
          <w:rFonts w:ascii="Courier New" w:hAnsi="Courier New" w:cs="Courier New"/>
          <w:sz w:val="22"/>
          <w:szCs w:val="22"/>
        </w:rPr>
        <w:t>Приложение 1</w:t>
      </w:r>
      <w:r w:rsidR="00B12A1B" w:rsidRPr="00B12A1B">
        <w:rPr>
          <w:rFonts w:ascii="Courier New" w:hAnsi="Courier New" w:cs="Courier New"/>
          <w:sz w:val="22"/>
          <w:szCs w:val="22"/>
        </w:rPr>
        <w:t>9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к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решению Думы Братского района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</w:t>
      </w:r>
      <w:r w:rsidR="002C7610">
        <w:rPr>
          <w:rFonts w:ascii="Courier New" w:hAnsi="Courier New" w:cs="Courier New"/>
          <w:sz w:val="22"/>
          <w:szCs w:val="22"/>
        </w:rPr>
        <w:t>28.12.2021</w:t>
      </w:r>
      <w:r w:rsidRPr="00B12A1B">
        <w:rPr>
          <w:rFonts w:ascii="Courier New" w:hAnsi="Courier New" w:cs="Courier New"/>
          <w:sz w:val="22"/>
          <w:szCs w:val="22"/>
        </w:rPr>
        <w:t xml:space="preserve"> года № </w:t>
      </w:r>
      <w:r w:rsidR="002C7610">
        <w:rPr>
          <w:rFonts w:ascii="Courier New" w:hAnsi="Courier New" w:cs="Courier New"/>
          <w:sz w:val="22"/>
          <w:szCs w:val="22"/>
        </w:rPr>
        <w:t>252</w:t>
      </w:r>
    </w:p>
    <w:p w:rsidR="008D4429" w:rsidRPr="00B12A1B" w:rsidRDefault="008D4429" w:rsidP="008D4429">
      <w:pPr>
        <w:jc w:val="right"/>
        <w:rPr>
          <w:rFonts w:ascii="Courier New" w:hAnsi="Courier New" w:cs="Courier New"/>
          <w:sz w:val="22"/>
          <w:szCs w:val="22"/>
        </w:rPr>
      </w:pPr>
      <w:r w:rsidRPr="00B12A1B">
        <w:rPr>
          <w:rFonts w:ascii="Courier New" w:hAnsi="Courier New" w:cs="Courier New"/>
          <w:sz w:val="22"/>
          <w:szCs w:val="22"/>
        </w:rPr>
        <w:t xml:space="preserve"> «О бюджете муниципального образования «Братский район»</w:t>
      </w:r>
    </w:p>
    <w:p w:rsidR="008D4429" w:rsidRPr="00B12A1B" w:rsidRDefault="008D4429" w:rsidP="008D4429">
      <w:pPr>
        <w:jc w:val="right"/>
      </w:pPr>
      <w:proofErr w:type="gramStart"/>
      <w:r w:rsidRPr="00B12A1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12A1B">
        <w:rPr>
          <w:rFonts w:ascii="Courier New" w:hAnsi="Courier New" w:cs="Courier New"/>
          <w:sz w:val="22"/>
          <w:szCs w:val="22"/>
        </w:rPr>
        <w:t xml:space="preserve"> 2022 год и на плановый период 2023 и 2024 годов»</w:t>
      </w:r>
    </w:p>
    <w:p w:rsidR="008D4429" w:rsidRPr="00B12A1B" w:rsidRDefault="008D4429" w:rsidP="008D4429"/>
    <w:tbl>
      <w:tblPr>
        <w:tblW w:w="18749" w:type="dxa"/>
        <w:tblInd w:w="113" w:type="dxa"/>
        <w:tblLook w:val="04A0" w:firstRow="1" w:lastRow="0" w:firstColumn="1" w:lastColumn="0" w:noHBand="0" w:noVBand="1"/>
      </w:tblPr>
      <w:tblGrid>
        <w:gridCol w:w="8500"/>
        <w:gridCol w:w="1895"/>
        <w:gridCol w:w="1649"/>
        <w:gridCol w:w="1843"/>
        <w:gridCol w:w="1843"/>
        <w:gridCol w:w="1842"/>
        <w:gridCol w:w="1177"/>
      </w:tblGrid>
      <w:tr w:rsidR="00B12A1B" w:rsidRPr="002C7610" w:rsidTr="002C7610">
        <w:trPr>
          <w:gridAfter w:val="2"/>
          <w:wAfter w:w="3019" w:type="dxa"/>
          <w:trHeight w:val="98"/>
        </w:trPr>
        <w:tc>
          <w:tcPr>
            <w:tcW w:w="1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1B" w:rsidRPr="002C7610" w:rsidRDefault="00B12A1B" w:rsidP="00B12A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плановый период 2023 и 2024 годов                                                                   </w:t>
            </w:r>
          </w:p>
        </w:tc>
      </w:tr>
      <w:tr w:rsidR="00B12A1B" w:rsidRPr="002C7610" w:rsidTr="002C7610">
        <w:trPr>
          <w:trHeight w:val="78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2C761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2C761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2C761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2C761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F6471" w:rsidRPr="002C7610" w:rsidTr="002C7610">
        <w:trPr>
          <w:trHeight w:val="78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C7610">
              <w:rPr>
                <w:rFonts w:ascii="Courier New" w:hAnsi="Courier New" w:cs="Courier New"/>
              </w:rPr>
              <w:t>тыс.руб</w:t>
            </w:r>
            <w:proofErr w:type="spellEnd"/>
            <w:r w:rsidRPr="002C7610">
              <w:rPr>
                <w:rFonts w:ascii="Courier New" w:hAnsi="Courier New" w:cs="Courier New"/>
              </w:rPr>
              <w:t>.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3F6471" w:rsidRPr="002C7610" w:rsidTr="002C7610">
        <w:trPr>
          <w:gridAfter w:val="2"/>
          <w:wAfter w:w="3019" w:type="dxa"/>
          <w:trHeight w:val="84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C7610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23 000,0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37 538,0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37 537,9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75 075,9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75 075,9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-37 538,0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-37 538,0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-14 537,9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-14 537,9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  <w:bCs/>
              </w:rPr>
            </w:pPr>
            <w:r w:rsidRPr="002C7610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-2 269 718,1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2 269 718,1</w:t>
            </w:r>
          </w:p>
        </w:tc>
      </w:tr>
      <w:tr w:rsidR="003F6471" w:rsidRPr="002C7610" w:rsidTr="002C7610">
        <w:trPr>
          <w:gridAfter w:val="2"/>
          <w:wAfter w:w="3019" w:type="dxa"/>
          <w:trHeight w:val="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2 302 644,1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71" w:rsidRPr="002C7610" w:rsidRDefault="003F6471" w:rsidP="003F6471">
            <w:pPr>
              <w:jc w:val="center"/>
              <w:rPr>
                <w:rFonts w:ascii="Courier New" w:hAnsi="Courier New" w:cs="Courier New"/>
              </w:rPr>
            </w:pPr>
            <w:r w:rsidRPr="002C7610">
              <w:rPr>
                <w:rFonts w:ascii="Courier New" w:hAnsi="Courier New" w:cs="Courier New"/>
              </w:rPr>
              <w:t>2 269 718,1</w:t>
            </w:r>
          </w:p>
        </w:tc>
      </w:tr>
    </w:tbl>
    <w:p w:rsidR="00F4481B" w:rsidRPr="002C7610" w:rsidRDefault="00F4481B" w:rsidP="008D4429">
      <w:pPr>
        <w:tabs>
          <w:tab w:val="left" w:pos="14805"/>
        </w:tabs>
        <w:rPr>
          <w:rFonts w:ascii="Courier New" w:hAnsi="Courier New" w:cs="Courier New"/>
        </w:rPr>
      </w:pPr>
    </w:p>
    <w:sectPr w:rsidR="00F4481B" w:rsidRPr="002C7610" w:rsidSect="00F37550">
      <w:pgSz w:w="16838" w:h="11906" w:orient="landscape"/>
      <w:pgMar w:top="170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C9"/>
    <w:rsid w:val="000056D8"/>
    <w:rsid w:val="00006871"/>
    <w:rsid w:val="0001745F"/>
    <w:rsid w:val="00022231"/>
    <w:rsid w:val="000243E4"/>
    <w:rsid w:val="0002604A"/>
    <w:rsid w:val="000361DF"/>
    <w:rsid w:val="00041BD0"/>
    <w:rsid w:val="00043B5B"/>
    <w:rsid w:val="000553D9"/>
    <w:rsid w:val="00065B7B"/>
    <w:rsid w:val="0008427B"/>
    <w:rsid w:val="000921A0"/>
    <w:rsid w:val="000B0EAD"/>
    <w:rsid w:val="000B2DC7"/>
    <w:rsid w:val="000B59E6"/>
    <w:rsid w:val="000B5C54"/>
    <w:rsid w:val="000C468F"/>
    <w:rsid w:val="00103441"/>
    <w:rsid w:val="00131538"/>
    <w:rsid w:val="00140DB9"/>
    <w:rsid w:val="001454ED"/>
    <w:rsid w:val="001622F1"/>
    <w:rsid w:val="0016342C"/>
    <w:rsid w:val="00184D7F"/>
    <w:rsid w:val="001A42D5"/>
    <w:rsid w:val="001A72BC"/>
    <w:rsid w:val="001A78E1"/>
    <w:rsid w:val="001B4A5A"/>
    <w:rsid w:val="0020693A"/>
    <w:rsid w:val="002266C4"/>
    <w:rsid w:val="0022789A"/>
    <w:rsid w:val="00242CB9"/>
    <w:rsid w:val="00253D35"/>
    <w:rsid w:val="00265F89"/>
    <w:rsid w:val="00266B42"/>
    <w:rsid w:val="002770B3"/>
    <w:rsid w:val="002A59F3"/>
    <w:rsid w:val="002C7610"/>
    <w:rsid w:val="002D3694"/>
    <w:rsid w:val="002E6E7C"/>
    <w:rsid w:val="002F6564"/>
    <w:rsid w:val="003126BB"/>
    <w:rsid w:val="00313B27"/>
    <w:rsid w:val="00326792"/>
    <w:rsid w:val="0036742D"/>
    <w:rsid w:val="003933C9"/>
    <w:rsid w:val="003A0859"/>
    <w:rsid w:val="003A3552"/>
    <w:rsid w:val="003A3D3E"/>
    <w:rsid w:val="003D6EE4"/>
    <w:rsid w:val="003E2A36"/>
    <w:rsid w:val="003E4C69"/>
    <w:rsid w:val="003F2D2C"/>
    <w:rsid w:val="003F5476"/>
    <w:rsid w:val="003F6471"/>
    <w:rsid w:val="00402CD0"/>
    <w:rsid w:val="004057A4"/>
    <w:rsid w:val="00431EFA"/>
    <w:rsid w:val="004328B6"/>
    <w:rsid w:val="004368B0"/>
    <w:rsid w:val="004755C9"/>
    <w:rsid w:val="004A5D98"/>
    <w:rsid w:val="004A64BC"/>
    <w:rsid w:val="004B1F4B"/>
    <w:rsid w:val="004C2D30"/>
    <w:rsid w:val="004D3F4D"/>
    <w:rsid w:val="004D55C9"/>
    <w:rsid w:val="004E1AF7"/>
    <w:rsid w:val="00501F2D"/>
    <w:rsid w:val="0051506F"/>
    <w:rsid w:val="005176BD"/>
    <w:rsid w:val="00535EB7"/>
    <w:rsid w:val="00543672"/>
    <w:rsid w:val="00550135"/>
    <w:rsid w:val="005552B9"/>
    <w:rsid w:val="0055679A"/>
    <w:rsid w:val="00571A5A"/>
    <w:rsid w:val="005A074D"/>
    <w:rsid w:val="005D6F6A"/>
    <w:rsid w:val="005D7872"/>
    <w:rsid w:val="0062621E"/>
    <w:rsid w:val="006279A7"/>
    <w:rsid w:val="0063225E"/>
    <w:rsid w:val="006439B3"/>
    <w:rsid w:val="00651C85"/>
    <w:rsid w:val="006536C2"/>
    <w:rsid w:val="00672921"/>
    <w:rsid w:val="006A2A60"/>
    <w:rsid w:val="006A34DF"/>
    <w:rsid w:val="006A5DFF"/>
    <w:rsid w:val="006C695F"/>
    <w:rsid w:val="006E23F0"/>
    <w:rsid w:val="006F03FD"/>
    <w:rsid w:val="00726F70"/>
    <w:rsid w:val="0073389E"/>
    <w:rsid w:val="00746B68"/>
    <w:rsid w:val="00785D7B"/>
    <w:rsid w:val="0079554F"/>
    <w:rsid w:val="007A0C5D"/>
    <w:rsid w:val="007A323A"/>
    <w:rsid w:val="007A4238"/>
    <w:rsid w:val="007D0684"/>
    <w:rsid w:val="007E0C2B"/>
    <w:rsid w:val="007E4A33"/>
    <w:rsid w:val="007F12F3"/>
    <w:rsid w:val="008326F1"/>
    <w:rsid w:val="00841D54"/>
    <w:rsid w:val="0089355C"/>
    <w:rsid w:val="00894EF2"/>
    <w:rsid w:val="008A22D6"/>
    <w:rsid w:val="008B0449"/>
    <w:rsid w:val="008B1FDF"/>
    <w:rsid w:val="008B664F"/>
    <w:rsid w:val="008C5897"/>
    <w:rsid w:val="008D4429"/>
    <w:rsid w:val="008E16C1"/>
    <w:rsid w:val="008F374D"/>
    <w:rsid w:val="00901EC7"/>
    <w:rsid w:val="0091781C"/>
    <w:rsid w:val="0092418D"/>
    <w:rsid w:val="0093196D"/>
    <w:rsid w:val="00932EF8"/>
    <w:rsid w:val="00935C97"/>
    <w:rsid w:val="009750C5"/>
    <w:rsid w:val="009962C6"/>
    <w:rsid w:val="009A60F2"/>
    <w:rsid w:val="009F295F"/>
    <w:rsid w:val="009F3ADB"/>
    <w:rsid w:val="00A148B6"/>
    <w:rsid w:val="00A16E67"/>
    <w:rsid w:val="00A4103F"/>
    <w:rsid w:val="00A76F02"/>
    <w:rsid w:val="00A96587"/>
    <w:rsid w:val="00AA5F1F"/>
    <w:rsid w:val="00AB3A1D"/>
    <w:rsid w:val="00AC2140"/>
    <w:rsid w:val="00AD3A19"/>
    <w:rsid w:val="00AF474E"/>
    <w:rsid w:val="00B12A1B"/>
    <w:rsid w:val="00B24E49"/>
    <w:rsid w:val="00B4689E"/>
    <w:rsid w:val="00B47C48"/>
    <w:rsid w:val="00B60A83"/>
    <w:rsid w:val="00BB36A8"/>
    <w:rsid w:val="00BC779A"/>
    <w:rsid w:val="00BE0D5D"/>
    <w:rsid w:val="00BE50E5"/>
    <w:rsid w:val="00BF2A35"/>
    <w:rsid w:val="00C059EB"/>
    <w:rsid w:val="00C14837"/>
    <w:rsid w:val="00C328DA"/>
    <w:rsid w:val="00C5622D"/>
    <w:rsid w:val="00C57949"/>
    <w:rsid w:val="00CC0FDE"/>
    <w:rsid w:val="00CC1603"/>
    <w:rsid w:val="00CD434F"/>
    <w:rsid w:val="00CD7623"/>
    <w:rsid w:val="00CE210A"/>
    <w:rsid w:val="00D00BF2"/>
    <w:rsid w:val="00D11AC2"/>
    <w:rsid w:val="00D2492D"/>
    <w:rsid w:val="00D25B43"/>
    <w:rsid w:val="00D34245"/>
    <w:rsid w:val="00D5755E"/>
    <w:rsid w:val="00D60D49"/>
    <w:rsid w:val="00D71EC3"/>
    <w:rsid w:val="00DA6E54"/>
    <w:rsid w:val="00DC42A2"/>
    <w:rsid w:val="00DD2426"/>
    <w:rsid w:val="00DD4DB2"/>
    <w:rsid w:val="00DE2C93"/>
    <w:rsid w:val="00DF06E3"/>
    <w:rsid w:val="00DF509B"/>
    <w:rsid w:val="00E7254C"/>
    <w:rsid w:val="00E8270D"/>
    <w:rsid w:val="00EA5419"/>
    <w:rsid w:val="00ED313F"/>
    <w:rsid w:val="00ED6247"/>
    <w:rsid w:val="00EE3E7C"/>
    <w:rsid w:val="00EF16EA"/>
    <w:rsid w:val="00F01CBB"/>
    <w:rsid w:val="00F028B5"/>
    <w:rsid w:val="00F07719"/>
    <w:rsid w:val="00F12E8E"/>
    <w:rsid w:val="00F23ABE"/>
    <w:rsid w:val="00F345BC"/>
    <w:rsid w:val="00F37550"/>
    <w:rsid w:val="00F447D4"/>
    <w:rsid w:val="00F4481B"/>
    <w:rsid w:val="00F5483D"/>
    <w:rsid w:val="00F6173E"/>
    <w:rsid w:val="00F674D3"/>
    <w:rsid w:val="00F77596"/>
    <w:rsid w:val="00F93E90"/>
    <w:rsid w:val="00FA459D"/>
    <w:rsid w:val="00FD0D8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93AA-7439-42CD-93B0-9D97A95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D6E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6EE4"/>
    <w:rPr>
      <w:color w:val="800080"/>
      <w:u w:val="single"/>
    </w:rPr>
  </w:style>
  <w:style w:type="paragraph" w:customStyle="1" w:styleId="xl65">
    <w:name w:val="xl65"/>
    <w:basedOn w:val="a"/>
    <w:rsid w:val="003D6EE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D6EE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D6EE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D6EE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6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D6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D6EE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D6EE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16342C"/>
  </w:style>
  <w:style w:type="paragraph" w:customStyle="1" w:styleId="xl91">
    <w:name w:val="xl91"/>
    <w:basedOn w:val="a"/>
    <w:rsid w:val="001634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0B0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0B0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75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75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75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C328D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32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4668-6F94-4E6E-A352-7BF7C5E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240</Pages>
  <Words>99129</Words>
  <Characters>565041</Characters>
  <Application>Microsoft Office Word</Application>
  <DocSecurity>0</DocSecurity>
  <Lines>4708</Lines>
  <Paragraphs>1325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99</cp:revision>
  <dcterms:created xsi:type="dcterms:W3CDTF">2021-01-11T02:52:00Z</dcterms:created>
  <dcterms:modified xsi:type="dcterms:W3CDTF">2021-12-27T04:11:00Z</dcterms:modified>
</cp:coreProperties>
</file>