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D775" w14:textId="539AF08D" w:rsidR="002F70B6" w:rsidRPr="0040115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46D37EB9" wp14:editId="3AB1578C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B674B" w14:textId="77777777" w:rsidR="002F70B6" w:rsidRPr="004A7270" w:rsidRDefault="002F70B6" w:rsidP="002F7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270">
        <w:rPr>
          <w:rFonts w:ascii="Times New Roman" w:hAnsi="Times New Roman" w:cs="Times New Roman"/>
          <w:b/>
        </w:rPr>
        <w:t>Российская Федерация</w:t>
      </w:r>
    </w:p>
    <w:p w14:paraId="6DB698B1" w14:textId="77777777" w:rsidR="002F70B6" w:rsidRPr="004A7270" w:rsidRDefault="002F70B6" w:rsidP="002F7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270">
        <w:rPr>
          <w:rFonts w:ascii="Times New Roman" w:hAnsi="Times New Roman" w:cs="Times New Roman"/>
          <w:b/>
        </w:rPr>
        <w:t>Иркутская область</w:t>
      </w:r>
    </w:p>
    <w:p w14:paraId="110CB8A9" w14:textId="77777777" w:rsidR="002F70B6" w:rsidRPr="004A7270" w:rsidRDefault="002F70B6" w:rsidP="002F70B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A7270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3014F6B3" w14:textId="77777777" w:rsidR="002F70B6" w:rsidRPr="00C161C1" w:rsidRDefault="002F70B6" w:rsidP="002F70B6">
      <w:pPr>
        <w:pStyle w:val="afb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4A7270">
        <w:rPr>
          <w:i w:val="0"/>
          <w:color w:val="auto"/>
          <w:sz w:val="22"/>
          <w:szCs w:val="22"/>
        </w:rPr>
        <w:t>КСО Братского района</w:t>
      </w:r>
    </w:p>
    <w:p w14:paraId="2F48F98F" w14:textId="1A096527" w:rsidR="002F70B6" w:rsidRPr="004A7270" w:rsidRDefault="002F70B6" w:rsidP="002F7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</w:t>
      </w:r>
      <w:r w:rsidRPr="004A7270">
        <w:rPr>
          <w:rFonts w:ascii="Times New Roman" w:hAnsi="Times New Roman" w:cs="Times New Roman"/>
          <w:sz w:val="20"/>
          <w:szCs w:val="20"/>
        </w:rPr>
        <w:t xml:space="preserve">ул. Комсомольская, д. 28 «а», </w:t>
      </w:r>
      <w:proofErr w:type="spellStart"/>
      <w:r w:rsidRPr="004A7270">
        <w:rPr>
          <w:rFonts w:ascii="Times New Roman" w:hAnsi="Times New Roman" w:cs="Times New Roman"/>
          <w:sz w:val="20"/>
          <w:szCs w:val="20"/>
        </w:rPr>
        <w:t>г.Братск</w:t>
      </w:r>
      <w:proofErr w:type="spellEnd"/>
      <w:r w:rsidRPr="004A7270">
        <w:rPr>
          <w:rFonts w:ascii="Times New Roman" w:hAnsi="Times New Roman" w:cs="Times New Roman"/>
          <w:sz w:val="20"/>
          <w:szCs w:val="20"/>
        </w:rPr>
        <w:t>, Иркутская область, тел./</w:t>
      </w:r>
      <w:r w:rsidR="004A7270" w:rsidRPr="004A7270">
        <w:rPr>
          <w:rFonts w:ascii="Times New Roman" w:hAnsi="Times New Roman" w:cs="Times New Roman"/>
          <w:sz w:val="20"/>
          <w:szCs w:val="20"/>
        </w:rPr>
        <w:t>факс 8</w:t>
      </w:r>
      <w:r w:rsidRPr="004A7270">
        <w:rPr>
          <w:rFonts w:ascii="Times New Roman" w:hAnsi="Times New Roman" w:cs="Times New Roman"/>
          <w:sz w:val="20"/>
          <w:szCs w:val="20"/>
        </w:rPr>
        <w:t xml:space="preserve">(3953) 411126  </w:t>
      </w:r>
    </w:p>
    <w:p w14:paraId="1D9AB632" w14:textId="77777777" w:rsidR="002F70B6" w:rsidRPr="004A7270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sz w:val="16"/>
          <w:szCs w:val="16"/>
        </w:rPr>
      </w:pPr>
    </w:p>
    <w:p w14:paraId="534C6E6F" w14:textId="56212BE1" w:rsidR="002F70B6" w:rsidRPr="004A7270" w:rsidRDefault="002F70B6" w:rsidP="002F70B6">
      <w:pPr>
        <w:pStyle w:val="a3"/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4A7270">
        <w:rPr>
          <w:b/>
          <w:bCs/>
          <w:color w:val="000000"/>
          <w:sz w:val="24"/>
          <w:szCs w:val="24"/>
        </w:rPr>
        <w:t xml:space="preserve">ЗАКЛЮЧЕНИЕ № </w:t>
      </w:r>
      <w:r w:rsidR="004A7270" w:rsidRPr="004A7270">
        <w:rPr>
          <w:b/>
          <w:bCs/>
          <w:color w:val="000000"/>
          <w:sz w:val="24"/>
          <w:szCs w:val="24"/>
        </w:rPr>
        <w:t>44</w:t>
      </w:r>
    </w:p>
    <w:p w14:paraId="36358319" w14:textId="77777777" w:rsidR="002F70B6" w:rsidRPr="004A7270" w:rsidRDefault="002F70B6" w:rsidP="002F70B6">
      <w:pPr>
        <w:pStyle w:val="a3"/>
        <w:spacing w:after="0"/>
        <w:ind w:firstLine="709"/>
        <w:jc w:val="center"/>
        <w:rPr>
          <w:bCs/>
          <w:color w:val="000000"/>
          <w:sz w:val="24"/>
          <w:szCs w:val="24"/>
        </w:rPr>
      </w:pPr>
      <w:r w:rsidRPr="004A7270">
        <w:rPr>
          <w:bCs/>
          <w:color w:val="000000"/>
          <w:sz w:val="24"/>
          <w:szCs w:val="24"/>
        </w:rPr>
        <w:t xml:space="preserve">по результатам экспертно-аналитического мероприятия </w:t>
      </w:r>
    </w:p>
    <w:p w14:paraId="3DF329B4" w14:textId="5E6B71A5" w:rsidR="002F70B6" w:rsidRPr="004A7270" w:rsidRDefault="002F70B6" w:rsidP="002F70B6">
      <w:pPr>
        <w:pStyle w:val="a3"/>
        <w:spacing w:after="0"/>
        <w:ind w:firstLine="709"/>
        <w:jc w:val="center"/>
        <w:rPr>
          <w:bCs/>
          <w:color w:val="000000"/>
          <w:sz w:val="24"/>
          <w:szCs w:val="24"/>
        </w:rPr>
      </w:pPr>
      <w:r w:rsidRPr="004A7270">
        <w:rPr>
          <w:bCs/>
          <w:color w:val="000000"/>
          <w:sz w:val="24"/>
          <w:szCs w:val="24"/>
        </w:rPr>
        <w:t xml:space="preserve">«Экспертиза проекта бюджета </w:t>
      </w:r>
      <w:bookmarkStart w:id="0" w:name="_Hlk59094123"/>
      <w:proofErr w:type="spellStart"/>
      <w:r w:rsidR="007545D1" w:rsidRPr="004A7270">
        <w:rPr>
          <w:bCs/>
          <w:color w:val="000000"/>
          <w:sz w:val="24"/>
          <w:szCs w:val="24"/>
        </w:rPr>
        <w:t>Тэмьского</w:t>
      </w:r>
      <w:bookmarkEnd w:id="0"/>
      <w:proofErr w:type="spellEnd"/>
      <w:r w:rsidRPr="004A7270">
        <w:rPr>
          <w:bCs/>
          <w:color w:val="000000"/>
          <w:sz w:val="24"/>
          <w:szCs w:val="24"/>
        </w:rPr>
        <w:t xml:space="preserve"> сельского поселения на 202</w:t>
      </w:r>
      <w:r w:rsidR="004A7270" w:rsidRPr="004A7270">
        <w:rPr>
          <w:bCs/>
          <w:color w:val="000000"/>
          <w:sz w:val="24"/>
          <w:szCs w:val="24"/>
        </w:rPr>
        <w:t>2</w:t>
      </w:r>
      <w:r w:rsidRPr="004A7270">
        <w:rPr>
          <w:bCs/>
          <w:color w:val="000000"/>
          <w:sz w:val="24"/>
          <w:szCs w:val="24"/>
        </w:rPr>
        <w:t xml:space="preserve"> год и на плановый период 202</w:t>
      </w:r>
      <w:r w:rsidR="004A7270" w:rsidRPr="004A7270">
        <w:rPr>
          <w:bCs/>
          <w:color w:val="000000"/>
          <w:sz w:val="24"/>
          <w:szCs w:val="24"/>
        </w:rPr>
        <w:t>3</w:t>
      </w:r>
      <w:r w:rsidRPr="004A7270">
        <w:rPr>
          <w:bCs/>
          <w:color w:val="000000"/>
          <w:sz w:val="24"/>
          <w:szCs w:val="24"/>
        </w:rPr>
        <w:t xml:space="preserve"> и 202</w:t>
      </w:r>
      <w:r w:rsidR="004A7270" w:rsidRPr="004A7270">
        <w:rPr>
          <w:bCs/>
          <w:color w:val="000000"/>
          <w:sz w:val="24"/>
          <w:szCs w:val="24"/>
        </w:rPr>
        <w:t>4</w:t>
      </w:r>
      <w:r w:rsidRPr="004A7270">
        <w:rPr>
          <w:bCs/>
          <w:color w:val="000000"/>
          <w:sz w:val="24"/>
          <w:szCs w:val="24"/>
        </w:rPr>
        <w:t xml:space="preserve"> годов»</w:t>
      </w:r>
    </w:p>
    <w:p w14:paraId="3493AD24" w14:textId="21122725" w:rsidR="002F70B6" w:rsidRPr="004A7270" w:rsidRDefault="002F70B6" w:rsidP="002F70B6">
      <w:pPr>
        <w:pStyle w:val="Style3"/>
        <w:spacing w:line="240" w:lineRule="auto"/>
        <w:jc w:val="both"/>
        <w:rPr>
          <w:b/>
          <w:bCs/>
          <w:color w:val="000000"/>
        </w:rPr>
      </w:pPr>
      <w:r w:rsidRPr="004A7270">
        <w:rPr>
          <w:b/>
          <w:bCs/>
          <w:color w:val="000000"/>
        </w:rPr>
        <w:t>г. Братск</w:t>
      </w:r>
      <w:r w:rsidRPr="004A7270">
        <w:rPr>
          <w:b/>
          <w:bCs/>
          <w:color w:val="000000"/>
        </w:rPr>
        <w:tab/>
      </w:r>
      <w:r w:rsidRPr="004A7270">
        <w:rPr>
          <w:b/>
          <w:bCs/>
          <w:color w:val="000000"/>
        </w:rPr>
        <w:tab/>
      </w:r>
      <w:r w:rsidRPr="004A7270">
        <w:rPr>
          <w:b/>
          <w:bCs/>
          <w:color w:val="000000"/>
        </w:rPr>
        <w:tab/>
      </w:r>
      <w:r w:rsidRPr="004A7270">
        <w:rPr>
          <w:b/>
          <w:bCs/>
          <w:color w:val="000000"/>
        </w:rPr>
        <w:tab/>
      </w:r>
      <w:r w:rsidRPr="004A7270">
        <w:rPr>
          <w:b/>
          <w:bCs/>
          <w:color w:val="000000"/>
        </w:rPr>
        <w:tab/>
      </w:r>
      <w:r w:rsidRPr="004A7270">
        <w:rPr>
          <w:b/>
          <w:bCs/>
          <w:color w:val="000000"/>
        </w:rPr>
        <w:tab/>
      </w:r>
      <w:r w:rsidRPr="004A7270">
        <w:rPr>
          <w:b/>
          <w:bCs/>
          <w:color w:val="000000"/>
        </w:rPr>
        <w:tab/>
        <w:t xml:space="preserve">               </w:t>
      </w:r>
      <w:r w:rsidRPr="004A7270">
        <w:rPr>
          <w:b/>
          <w:bCs/>
          <w:color w:val="000000"/>
        </w:rPr>
        <w:tab/>
        <w:t xml:space="preserve">               </w:t>
      </w:r>
      <w:r w:rsidR="004A7270" w:rsidRPr="004A7270">
        <w:rPr>
          <w:b/>
          <w:bCs/>
          <w:color w:val="000000"/>
        </w:rPr>
        <w:t>30.11.2021г</w:t>
      </w:r>
      <w:r w:rsidRPr="004A7270">
        <w:rPr>
          <w:b/>
          <w:bCs/>
          <w:color w:val="000000"/>
        </w:rPr>
        <w:t>.</w:t>
      </w:r>
    </w:p>
    <w:p w14:paraId="2066143F" w14:textId="5F7874CB" w:rsidR="002F70B6" w:rsidRPr="004A7270" w:rsidRDefault="002F70B6" w:rsidP="002F7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27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заключение Контрольно-счетного органа муниципального образования «Братский район» на проект решения Думы сельского поселения «О  бюджете  </w:t>
      </w:r>
      <w:proofErr w:type="spellStart"/>
      <w:r w:rsidR="005703EF" w:rsidRPr="004A7270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4A72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4A7270" w:rsidRPr="004A72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7270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A7270" w:rsidRPr="004A72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727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A7270" w:rsidRPr="004A7270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4A7270">
        <w:rPr>
          <w:rFonts w:ascii="Times New Roman" w:hAnsi="Times New Roman" w:cs="Times New Roman"/>
          <w:color w:val="000000"/>
          <w:sz w:val="28"/>
          <w:szCs w:val="28"/>
        </w:rPr>
        <w:t xml:space="preserve">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</w:t>
      </w:r>
      <w:proofErr w:type="spellStart"/>
      <w:r w:rsidR="005703EF" w:rsidRPr="004A7270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4A727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 Положением о Контрольно-счётном органе </w:t>
      </w:r>
      <w:r w:rsidRPr="004A727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«Братский район»</w:t>
      </w:r>
      <w:r w:rsidRPr="004A7270">
        <w:rPr>
          <w:rFonts w:ascii="Times New Roman" w:hAnsi="Times New Roman" w:cs="Times New Roman"/>
          <w:color w:val="000000"/>
          <w:sz w:val="28"/>
          <w:szCs w:val="28"/>
        </w:rPr>
        <w:t xml:space="preserve">, (далее – КСО Братского района), Соглашением </w:t>
      </w:r>
      <w:r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район», </w:t>
      </w:r>
      <w:r w:rsidRPr="004A7270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14:paraId="07238A62" w14:textId="1DDDE6B4" w:rsidR="002F70B6" w:rsidRPr="004A7270" w:rsidRDefault="002F70B6" w:rsidP="002F7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</w:t>
      </w:r>
      <w:r w:rsidRPr="004A7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proofErr w:type="spellStart"/>
      <w:r w:rsidR="005703EF" w:rsidRPr="004A7270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="005703EF" w:rsidRPr="004A7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3A82" w:rsidRPr="004A727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4A7270"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A7270"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A7270"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79808EBD" w14:textId="77777777" w:rsidR="002F70B6" w:rsidRPr="004A7270" w:rsidRDefault="002F70B6" w:rsidP="002F7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определение соблюдения бюджетного и иного законодательства местной администрацией при разработке и принятии местного </w:t>
      </w:r>
      <w:r w:rsidR="006B5F92"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727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на очередной финансовый год и плановый период, анализ объективности планирования доходов и расходов бюджета.</w:t>
      </w:r>
    </w:p>
    <w:p w14:paraId="53F0F141" w14:textId="1DE23865" w:rsidR="002F70B6" w:rsidRDefault="002F70B6" w:rsidP="002F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270">
        <w:rPr>
          <w:rFonts w:ascii="Times New Roman" w:hAnsi="Times New Roman" w:cs="Times New Roman"/>
          <w:sz w:val="28"/>
          <w:szCs w:val="28"/>
        </w:rPr>
        <w:t>При подготовке Заключения КСО Братского района учитывал необходимость реализации положений документов, на основе которых составляется бюджет:</w:t>
      </w:r>
    </w:p>
    <w:p w14:paraId="5D64298C" w14:textId="18BDBF89" w:rsidR="002F70B6" w:rsidRPr="004A7270" w:rsidRDefault="004A7270" w:rsidP="004A72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Федеральному Собранию Российской Федерации от 21.04.2021 года, определяющие бюджетную политику в Российской Федерации;</w:t>
      </w:r>
    </w:p>
    <w:p w14:paraId="599EF084" w14:textId="7B2FE222" w:rsidR="002F70B6" w:rsidRPr="004A7270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70">
        <w:rPr>
          <w:rFonts w:ascii="Times New Roman" w:hAnsi="Times New Roman" w:cs="Times New Roman"/>
          <w:sz w:val="28"/>
          <w:szCs w:val="28"/>
        </w:rPr>
        <w:t>Проект решения Думы Братского района «О бюджете муниципального образования «Братский район» на 202</w:t>
      </w:r>
      <w:r w:rsidR="004A7270" w:rsidRPr="004A7270">
        <w:rPr>
          <w:rFonts w:ascii="Times New Roman" w:hAnsi="Times New Roman" w:cs="Times New Roman"/>
          <w:sz w:val="28"/>
          <w:szCs w:val="28"/>
        </w:rPr>
        <w:t>2</w:t>
      </w:r>
      <w:r w:rsidRPr="004A72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A7270" w:rsidRPr="004A7270">
        <w:rPr>
          <w:rFonts w:ascii="Times New Roman" w:hAnsi="Times New Roman" w:cs="Times New Roman"/>
          <w:sz w:val="28"/>
          <w:szCs w:val="28"/>
        </w:rPr>
        <w:t>3</w:t>
      </w:r>
      <w:r w:rsidRPr="004A7270">
        <w:rPr>
          <w:rFonts w:ascii="Times New Roman" w:hAnsi="Times New Roman" w:cs="Times New Roman"/>
          <w:sz w:val="28"/>
          <w:szCs w:val="28"/>
        </w:rPr>
        <w:t xml:space="preserve"> и 202</w:t>
      </w:r>
      <w:r w:rsidR="004A7270" w:rsidRPr="004A7270">
        <w:rPr>
          <w:rFonts w:ascii="Times New Roman" w:hAnsi="Times New Roman" w:cs="Times New Roman"/>
          <w:sz w:val="28"/>
          <w:szCs w:val="28"/>
        </w:rPr>
        <w:t>4</w:t>
      </w:r>
      <w:r w:rsidRPr="004A7270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417DDFA7" w14:textId="0F2254F1" w:rsidR="002F70B6" w:rsidRPr="004A7270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70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5703EF" w:rsidRPr="004A7270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4A7270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4A7270" w:rsidRPr="004A7270">
        <w:rPr>
          <w:rFonts w:ascii="Times New Roman" w:hAnsi="Times New Roman" w:cs="Times New Roman"/>
          <w:sz w:val="28"/>
          <w:szCs w:val="28"/>
        </w:rPr>
        <w:t>2</w:t>
      </w:r>
      <w:r w:rsidRPr="004A7270">
        <w:rPr>
          <w:rFonts w:ascii="Times New Roman" w:hAnsi="Times New Roman" w:cs="Times New Roman"/>
          <w:sz w:val="28"/>
          <w:szCs w:val="28"/>
        </w:rPr>
        <w:t>-202</w:t>
      </w:r>
      <w:r w:rsidR="004A7270" w:rsidRPr="004A7270">
        <w:rPr>
          <w:rFonts w:ascii="Times New Roman" w:hAnsi="Times New Roman" w:cs="Times New Roman"/>
          <w:sz w:val="28"/>
          <w:szCs w:val="28"/>
        </w:rPr>
        <w:t>4</w:t>
      </w:r>
      <w:r w:rsidRPr="004A7270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14F9F27F" w14:textId="28EE353D" w:rsidR="002F70B6" w:rsidRPr="004A7270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7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программы (проекты муниципальных программ, а также </w:t>
      </w:r>
      <w:r w:rsidR="004A7270" w:rsidRPr="004A7270">
        <w:rPr>
          <w:rFonts w:ascii="Times New Roman" w:hAnsi="Times New Roman" w:cs="Times New Roman"/>
          <w:sz w:val="28"/>
          <w:szCs w:val="28"/>
        </w:rPr>
        <w:t>изменения,</w:t>
      </w:r>
      <w:r w:rsidRPr="004A7270">
        <w:rPr>
          <w:rFonts w:ascii="Times New Roman" w:hAnsi="Times New Roman" w:cs="Times New Roman"/>
          <w:sz w:val="28"/>
          <w:szCs w:val="28"/>
        </w:rPr>
        <w:t xml:space="preserve"> внесенные в программы);</w:t>
      </w:r>
    </w:p>
    <w:p w14:paraId="2890E5B2" w14:textId="2C762B1C" w:rsidR="002F70B6" w:rsidRPr="004A7270" w:rsidRDefault="002F70B6" w:rsidP="004A72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7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5703EF" w:rsidRPr="004A7270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="005703EF" w:rsidRPr="004A7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727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4A7270" w:rsidRPr="004A7270">
        <w:rPr>
          <w:rFonts w:ascii="Times New Roman" w:hAnsi="Times New Roman" w:cs="Times New Roman"/>
          <w:sz w:val="28"/>
          <w:szCs w:val="28"/>
        </w:rPr>
        <w:t>2</w:t>
      </w:r>
      <w:r w:rsidRPr="004A72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A7270" w:rsidRPr="004A7270">
        <w:rPr>
          <w:rFonts w:ascii="Times New Roman" w:hAnsi="Times New Roman" w:cs="Times New Roman"/>
          <w:sz w:val="28"/>
          <w:szCs w:val="28"/>
        </w:rPr>
        <w:t>3</w:t>
      </w:r>
      <w:r w:rsidRPr="004A7270">
        <w:rPr>
          <w:rFonts w:ascii="Times New Roman" w:hAnsi="Times New Roman" w:cs="Times New Roman"/>
          <w:sz w:val="28"/>
          <w:szCs w:val="28"/>
        </w:rPr>
        <w:t xml:space="preserve"> и 202</w:t>
      </w:r>
      <w:r w:rsidR="004A7270" w:rsidRPr="004A7270">
        <w:rPr>
          <w:rFonts w:ascii="Times New Roman" w:hAnsi="Times New Roman" w:cs="Times New Roman"/>
          <w:sz w:val="28"/>
          <w:szCs w:val="28"/>
        </w:rPr>
        <w:t>4</w:t>
      </w:r>
      <w:r w:rsidRPr="004A7270">
        <w:rPr>
          <w:rFonts w:ascii="Times New Roman" w:hAnsi="Times New Roman" w:cs="Times New Roman"/>
          <w:sz w:val="28"/>
          <w:szCs w:val="28"/>
        </w:rPr>
        <w:t xml:space="preserve"> годов, в целях обеспечения сбалансированности и сохранения устойчивости бюджета поселения.</w:t>
      </w:r>
    </w:p>
    <w:p w14:paraId="59C89BA1" w14:textId="77777777" w:rsidR="002F70B6" w:rsidRPr="004A7270" w:rsidRDefault="002F70B6" w:rsidP="002F70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7270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контрольных и экспертно-аналитических мероприятий, проведенных КСО Братского района, на основании представленных одновременно с проектом бюджета документов:</w:t>
      </w:r>
    </w:p>
    <w:p w14:paraId="000751A6" w14:textId="7B9AEEB5" w:rsidR="002F70B6" w:rsidRPr="00D978D2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D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5703EF" w:rsidRPr="00D978D2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="005703EF" w:rsidRPr="00D97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78D2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D978D2" w:rsidRPr="00D978D2">
        <w:rPr>
          <w:rFonts w:ascii="Times New Roman" w:hAnsi="Times New Roman" w:cs="Times New Roman"/>
          <w:sz w:val="28"/>
          <w:szCs w:val="28"/>
        </w:rPr>
        <w:t>2</w:t>
      </w:r>
      <w:r w:rsidRPr="00D978D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78D2" w:rsidRPr="00D978D2">
        <w:rPr>
          <w:rFonts w:ascii="Times New Roman" w:hAnsi="Times New Roman" w:cs="Times New Roman"/>
          <w:sz w:val="28"/>
          <w:szCs w:val="28"/>
        </w:rPr>
        <w:t>3</w:t>
      </w:r>
      <w:r w:rsidRPr="00D978D2">
        <w:rPr>
          <w:rFonts w:ascii="Times New Roman" w:hAnsi="Times New Roman" w:cs="Times New Roman"/>
          <w:sz w:val="28"/>
          <w:szCs w:val="28"/>
        </w:rPr>
        <w:t xml:space="preserve"> и 202</w:t>
      </w:r>
      <w:r w:rsidR="00D978D2" w:rsidRPr="00D978D2">
        <w:rPr>
          <w:rFonts w:ascii="Times New Roman" w:hAnsi="Times New Roman" w:cs="Times New Roman"/>
          <w:sz w:val="28"/>
          <w:szCs w:val="28"/>
        </w:rPr>
        <w:t xml:space="preserve">4 </w:t>
      </w:r>
      <w:r w:rsidRPr="00D978D2">
        <w:rPr>
          <w:rFonts w:ascii="Times New Roman" w:hAnsi="Times New Roman" w:cs="Times New Roman"/>
          <w:sz w:val="28"/>
          <w:szCs w:val="28"/>
        </w:rPr>
        <w:t>годов;</w:t>
      </w:r>
    </w:p>
    <w:p w14:paraId="33D3FED5" w14:textId="77777777" w:rsidR="00266519" w:rsidRPr="00D978D2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D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14:paraId="66E40DB1" w14:textId="77777777" w:rsidR="00266519" w:rsidRPr="00D978D2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D2">
        <w:rPr>
          <w:rFonts w:ascii="Times New Roman" w:hAnsi="Times New Roman" w:cs="Times New Roman"/>
          <w:sz w:val="28"/>
          <w:szCs w:val="28"/>
        </w:rPr>
        <w:t>пояснительная записка к прогнозу социально-экономического развития;</w:t>
      </w:r>
    </w:p>
    <w:p w14:paraId="55EE1E62" w14:textId="77777777" w:rsidR="002F70B6" w:rsidRPr="00C032A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AA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бюджета);</w:t>
      </w:r>
    </w:p>
    <w:p w14:paraId="2B1082B3" w14:textId="77777777" w:rsidR="00A64BC0" w:rsidRPr="00C032A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AA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14:paraId="3372D27D" w14:textId="77777777" w:rsidR="002F70B6" w:rsidRPr="00C032A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AA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5701C77F" w14:textId="77777777" w:rsidR="002F70B6" w:rsidRPr="00C032A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AA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14:paraId="7A4F34EA" w14:textId="77777777" w:rsidR="002F70B6" w:rsidRPr="00607B59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B59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изменений в указанные паспорта);</w:t>
      </w:r>
    </w:p>
    <w:p w14:paraId="6BE14792" w14:textId="3F650A3B" w:rsidR="002F70B6" w:rsidRPr="00607B59" w:rsidRDefault="002F70B6" w:rsidP="00607B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B59">
        <w:rPr>
          <w:rFonts w:ascii="Times New Roman" w:hAnsi="Times New Roman" w:cs="Times New Roman"/>
          <w:sz w:val="28"/>
          <w:szCs w:val="28"/>
        </w:rPr>
        <w:t>иные документы.</w:t>
      </w:r>
    </w:p>
    <w:p w14:paraId="3C83A1FA" w14:textId="77777777" w:rsidR="002F70B6" w:rsidRPr="00607B59" w:rsidRDefault="002F70B6" w:rsidP="002F70B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B5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0E9CA11" w14:textId="77777777" w:rsidR="002F70B6" w:rsidRPr="002F627A" w:rsidRDefault="002F70B6" w:rsidP="002F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9A446" w14:textId="77777777" w:rsidR="002F70B6" w:rsidRPr="00607B59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07B59">
        <w:rPr>
          <w:rFonts w:ascii="Times New Roman" w:hAnsi="Times New Roman" w:cs="Times New Roman"/>
          <w:color w:val="000000"/>
          <w:sz w:val="28"/>
          <w:szCs w:val="28"/>
        </w:rPr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B1FF0D0" w14:textId="6FCB46EA" w:rsidR="00C10324" w:rsidRPr="00607B59" w:rsidRDefault="00C10324" w:rsidP="00C103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B59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на 202</w:t>
      </w:r>
      <w:r w:rsidR="00607B59" w:rsidRPr="00607B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07B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607B59" w:rsidRPr="00607B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7B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607B59" w:rsidRPr="00607B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07B59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proofErr w:type="spellStart"/>
      <w:r w:rsidRPr="00607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Тэмьского</w:t>
      </w:r>
      <w:proofErr w:type="spellEnd"/>
      <w:r w:rsidRPr="0060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B5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(далее – Прогноз) одобрен Постановлением Главы муниципального образования от </w:t>
      </w:r>
      <w:r w:rsidR="00607B59" w:rsidRPr="00607B59">
        <w:rPr>
          <w:rFonts w:ascii="Times New Roman" w:hAnsi="Times New Roman" w:cs="Times New Roman"/>
          <w:color w:val="000000"/>
          <w:sz w:val="28"/>
          <w:szCs w:val="28"/>
        </w:rPr>
        <w:t>09.11.2021</w:t>
      </w:r>
      <w:r w:rsidRPr="00607B5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07B59" w:rsidRPr="00607B59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607B59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разработан на трехлетний период, что соответствует требованиям п.1 ст.173 БК РФ.  </w:t>
      </w:r>
    </w:p>
    <w:p w14:paraId="73663E2A" w14:textId="77777777" w:rsidR="00C10324" w:rsidRPr="00607B59" w:rsidRDefault="00C10324" w:rsidP="00C103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B59">
        <w:rPr>
          <w:rFonts w:ascii="Times New Roman" w:hAnsi="Times New Roman" w:cs="Times New Roman"/>
          <w:color w:val="000000"/>
          <w:sz w:val="28"/>
          <w:szCs w:val="28"/>
        </w:rPr>
        <w:t xml:space="preserve">Прогноз разработан в отсутствии Стратегии социально-экономического развития поселения, что не 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 и пояснительной записки. </w:t>
      </w:r>
    </w:p>
    <w:p w14:paraId="346BD2F6" w14:textId="0F5F596D" w:rsidR="00C10324" w:rsidRPr="00607B59" w:rsidRDefault="00C10324" w:rsidP="00C103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B59">
        <w:rPr>
          <w:rFonts w:ascii="Times New Roman" w:hAnsi="Times New Roman" w:cs="Times New Roman"/>
          <w:color w:val="000000"/>
          <w:sz w:val="28"/>
          <w:szCs w:val="28"/>
        </w:rPr>
        <w:t xml:space="preserve">В основе разработки Прогноза – предварительные итоги социально-экономического развития поселения: </w:t>
      </w:r>
      <w:r w:rsidR="00607B59" w:rsidRPr="00607B59">
        <w:rPr>
          <w:rFonts w:ascii="Times New Roman" w:hAnsi="Times New Roman" w:cs="Times New Roman"/>
          <w:color w:val="000000"/>
          <w:sz w:val="28"/>
          <w:szCs w:val="28"/>
        </w:rPr>
        <w:t>статистические отчетные</w:t>
      </w:r>
      <w:r w:rsidRPr="00607B59">
        <w:rPr>
          <w:rFonts w:ascii="Times New Roman" w:hAnsi="Times New Roman" w:cs="Times New Roman"/>
          <w:color w:val="000000"/>
          <w:sz w:val="28"/>
          <w:szCs w:val="28"/>
        </w:rPr>
        <w:t xml:space="preserve"> данные за истекший год, оперативные данные текущего года,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14:paraId="2788EB07" w14:textId="77777777" w:rsidR="00C10324" w:rsidRPr="00607B59" w:rsidRDefault="00C10324" w:rsidP="00C103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B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записке приводятся итоги параметров прогноза, но нет их сопоставления с ранее утвержденными параметрами с указанием причин и факторов прогнозируемых изменений, что не соответствует п.4 ст.173 БК РФ. </w:t>
      </w:r>
    </w:p>
    <w:p w14:paraId="4AAD4635" w14:textId="2D81A921" w:rsidR="00C10324" w:rsidRPr="00D96935" w:rsidRDefault="00C10324" w:rsidP="00C1032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6935">
        <w:rPr>
          <w:rFonts w:ascii="Times New Roman" w:eastAsia="TimesNewRomanPSMT" w:hAnsi="Times New Roman" w:cs="Times New Roman"/>
          <w:sz w:val="28"/>
          <w:szCs w:val="28"/>
        </w:rPr>
        <w:t>Проанализировав приложение к Прогнозу на 202</w:t>
      </w:r>
      <w:r w:rsidR="00607B59" w:rsidRPr="00D96935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D96935">
        <w:rPr>
          <w:rFonts w:ascii="Times New Roman" w:eastAsia="TimesNewRomanPSMT" w:hAnsi="Times New Roman" w:cs="Times New Roman"/>
          <w:sz w:val="28"/>
          <w:szCs w:val="28"/>
        </w:rPr>
        <w:t xml:space="preserve"> год и на плановый период 202</w:t>
      </w:r>
      <w:r w:rsidR="00D96935" w:rsidRPr="00D96935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96935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D96935" w:rsidRPr="00D96935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D96935">
        <w:rPr>
          <w:rFonts w:ascii="Times New Roman" w:eastAsia="TimesNewRomanPSMT" w:hAnsi="Times New Roman" w:cs="Times New Roman"/>
          <w:sz w:val="28"/>
          <w:szCs w:val="28"/>
        </w:rPr>
        <w:t xml:space="preserve"> годов, выделены основные параметры:</w:t>
      </w:r>
    </w:p>
    <w:p w14:paraId="746B30D9" w14:textId="77777777" w:rsidR="00C10324" w:rsidRPr="00A2401E" w:rsidRDefault="00C10324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DED9E" w14:textId="77777777" w:rsidR="002F70B6" w:rsidRPr="00D96935" w:rsidRDefault="002F70B6" w:rsidP="00C103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0296">
        <w:rPr>
          <w:rFonts w:ascii="Times New Roman" w:eastAsia="TimesNewRomanPSMT" w:hAnsi="Times New Roman" w:cs="Times New Roman"/>
          <w:sz w:val="26"/>
          <w:szCs w:val="26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</w:t>
      </w:r>
      <w:r w:rsidRPr="00D96935">
        <w:rPr>
          <w:rFonts w:ascii="Times New Roman" w:eastAsia="TimesNewRomanPSMT" w:hAnsi="Times New Roman" w:cs="Times New Roman"/>
          <w:sz w:val="24"/>
          <w:szCs w:val="24"/>
        </w:rPr>
        <w:t xml:space="preserve">Таблица №1, </w:t>
      </w:r>
      <w:proofErr w:type="spellStart"/>
      <w:r w:rsidRPr="00D96935">
        <w:rPr>
          <w:rFonts w:ascii="Times New Roman" w:eastAsia="TimesNewRomanPSMT" w:hAnsi="Times New Roman" w:cs="Times New Roman"/>
          <w:sz w:val="24"/>
          <w:szCs w:val="24"/>
        </w:rPr>
        <w:t>млн.руб</w:t>
      </w:r>
      <w:proofErr w:type="spellEnd"/>
      <w:r w:rsidRPr="00D96935">
        <w:rPr>
          <w:rFonts w:ascii="Times New Roman" w:eastAsia="TimesNewRomanPSMT" w:hAnsi="Times New Roman" w:cs="Times New Roman"/>
          <w:sz w:val="24"/>
          <w:szCs w:val="24"/>
        </w:rPr>
        <w:t>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42"/>
        <w:gridCol w:w="1025"/>
        <w:gridCol w:w="997"/>
        <w:gridCol w:w="998"/>
        <w:gridCol w:w="998"/>
        <w:gridCol w:w="998"/>
        <w:gridCol w:w="998"/>
      </w:tblGrid>
      <w:tr w:rsidR="002F70B6" w:rsidRPr="00D96935" w14:paraId="65F59919" w14:textId="77777777" w:rsidTr="002F70B6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8BF" w14:textId="77777777" w:rsidR="002F70B6" w:rsidRPr="00D96935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  <w:p w14:paraId="24DDA2C4" w14:textId="77777777" w:rsidR="002F70B6" w:rsidRPr="00D96935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D96935">
              <w:rPr>
                <w:rFonts w:ascii="Times New Roman" w:eastAsia="TimesNewRomanPSMT" w:hAnsi="Times New Roman" w:cs="Times New Roman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A08B3" w14:textId="77777777" w:rsidR="002F70B6" w:rsidRPr="00D96935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6935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B084" w14:textId="43C7FD6E" w:rsidR="002F70B6" w:rsidRPr="00D9693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6935">
              <w:rPr>
                <w:rFonts w:ascii="Times New Roman" w:hAnsi="Times New Roman" w:cs="Times New Roman"/>
                <w:bCs/>
              </w:rPr>
              <w:t>20</w:t>
            </w:r>
            <w:r w:rsidR="00D96935">
              <w:rPr>
                <w:rFonts w:ascii="Times New Roman" w:hAnsi="Times New Roman" w:cs="Times New Roman"/>
                <w:bCs/>
              </w:rPr>
              <w:t>20</w:t>
            </w:r>
            <w:r w:rsidRPr="00D96935">
              <w:rPr>
                <w:rFonts w:ascii="Times New Roman" w:hAnsi="Times New Roman" w:cs="Times New Roman"/>
                <w:bCs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F3C8A9A" w14:textId="71F7DC5B" w:rsidR="002F70B6" w:rsidRPr="00D9693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6935">
              <w:rPr>
                <w:rFonts w:ascii="Times New Roman" w:hAnsi="Times New Roman" w:cs="Times New Roman"/>
                <w:bCs/>
              </w:rPr>
              <w:t>202</w:t>
            </w:r>
            <w:r w:rsidR="00D96935">
              <w:rPr>
                <w:rFonts w:ascii="Times New Roman" w:hAnsi="Times New Roman" w:cs="Times New Roman"/>
                <w:bCs/>
              </w:rPr>
              <w:t>1</w:t>
            </w:r>
            <w:r w:rsidRPr="00D96935">
              <w:rPr>
                <w:rFonts w:ascii="Times New Roman" w:hAnsi="Times New Roman" w:cs="Times New Roman"/>
                <w:bCs/>
              </w:rPr>
              <w:t>г.</w:t>
            </w:r>
          </w:p>
          <w:p w14:paraId="209DF6D6" w14:textId="77777777" w:rsidR="002F70B6" w:rsidRPr="00D9693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6935">
              <w:rPr>
                <w:rFonts w:ascii="Times New Roman" w:hAnsi="Times New Roman" w:cs="Times New Roman"/>
                <w:bCs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2EC1" w14:textId="77777777" w:rsidR="002F70B6" w:rsidRPr="00D9693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6935">
              <w:rPr>
                <w:rFonts w:ascii="Times New Roman" w:hAnsi="Times New Roman" w:cs="Times New Roman"/>
                <w:bCs/>
              </w:rPr>
              <w:t>Прогноз</w:t>
            </w:r>
          </w:p>
        </w:tc>
      </w:tr>
      <w:tr w:rsidR="002F70B6" w:rsidRPr="00D96935" w14:paraId="5DA19F9A" w14:textId="77777777" w:rsidTr="002F70B6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F02" w14:textId="77777777" w:rsidR="002F70B6" w:rsidRPr="00D96935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EAEB" w14:textId="77777777" w:rsidR="002F70B6" w:rsidRPr="00D96935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63E" w14:textId="77777777" w:rsidR="002F70B6" w:rsidRPr="00D96935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EF85" w14:textId="77777777" w:rsidR="002F70B6" w:rsidRPr="00D96935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705F" w14:textId="026B8CC8" w:rsidR="002F70B6" w:rsidRPr="00D96935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6935">
              <w:rPr>
                <w:rFonts w:ascii="Times New Roman" w:hAnsi="Times New Roman" w:cs="Times New Roman"/>
                <w:bCs/>
              </w:rPr>
              <w:t>202</w:t>
            </w:r>
            <w:r w:rsidR="00D96935">
              <w:rPr>
                <w:rFonts w:ascii="Times New Roman" w:hAnsi="Times New Roman" w:cs="Times New Roman"/>
                <w:bCs/>
              </w:rPr>
              <w:t>2</w:t>
            </w:r>
            <w:r w:rsidRPr="00D96935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C90C" w14:textId="0F9F7543" w:rsidR="002F70B6" w:rsidRPr="00D96935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6935">
              <w:rPr>
                <w:rFonts w:ascii="Times New Roman" w:hAnsi="Times New Roman" w:cs="Times New Roman"/>
                <w:bCs/>
              </w:rPr>
              <w:t>202</w:t>
            </w:r>
            <w:r w:rsidR="00D96935">
              <w:rPr>
                <w:rFonts w:ascii="Times New Roman" w:hAnsi="Times New Roman" w:cs="Times New Roman"/>
                <w:bCs/>
              </w:rPr>
              <w:t>3</w:t>
            </w:r>
            <w:r w:rsidRPr="00D96935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B7B7" w14:textId="1CA3177F" w:rsidR="002F70B6" w:rsidRPr="00D96935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6935">
              <w:rPr>
                <w:rFonts w:ascii="Times New Roman" w:hAnsi="Times New Roman" w:cs="Times New Roman"/>
                <w:bCs/>
              </w:rPr>
              <w:t>202</w:t>
            </w:r>
            <w:r w:rsidR="00D96935">
              <w:rPr>
                <w:rFonts w:ascii="Times New Roman" w:hAnsi="Times New Roman" w:cs="Times New Roman"/>
                <w:bCs/>
              </w:rPr>
              <w:t>4</w:t>
            </w:r>
            <w:r w:rsidRPr="00D96935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2F70B6" w:rsidRPr="00D96935" w14:paraId="22D76079" w14:textId="77777777" w:rsidTr="002F70B6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2A9" w14:textId="6C49CD64" w:rsidR="002F70B6" w:rsidRPr="00D96935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D96935">
              <w:rPr>
                <w:rFonts w:ascii="Times New Roman" w:eastAsia="TimesNewRomanPSMT" w:hAnsi="Times New Roman" w:cs="Times New Roman"/>
              </w:rPr>
              <w:t xml:space="preserve">Выручка от реализации продукции товаров, </w:t>
            </w:r>
            <w:r w:rsidR="00D96935" w:rsidRPr="00D96935">
              <w:rPr>
                <w:rFonts w:ascii="Times New Roman" w:eastAsia="TimesNewRomanPSMT" w:hAnsi="Times New Roman" w:cs="Times New Roman"/>
              </w:rPr>
              <w:t>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BD75" w14:textId="77777777" w:rsidR="002F70B6" w:rsidRPr="00D9693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6935">
              <w:rPr>
                <w:rFonts w:ascii="Times New Roman" w:hAnsi="Times New Roman" w:cs="Times New Roman"/>
                <w:bCs/>
              </w:rPr>
              <w:t>млн.руб</w:t>
            </w:r>
            <w:proofErr w:type="spellEnd"/>
            <w:r w:rsidRPr="00D9693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16F4" w14:textId="5274C9DF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405,56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08C99" w14:textId="6C0B14E0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149,27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8A18" w14:textId="74F50D32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155,24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A39F" w14:textId="54A3B8D1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161,45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E0A1" w14:textId="216447A0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167,91</w:t>
            </w:r>
          </w:p>
        </w:tc>
      </w:tr>
      <w:tr w:rsidR="002F70B6" w:rsidRPr="00D96935" w14:paraId="6CA70EAC" w14:textId="77777777" w:rsidTr="002F70B6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F95" w14:textId="77777777" w:rsidR="002F70B6" w:rsidRPr="00D96935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D96935">
              <w:rPr>
                <w:rFonts w:ascii="Times New Roman" w:eastAsia="TimesNewRomanPSMT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67DD" w14:textId="77777777" w:rsidR="002F70B6" w:rsidRPr="00D96935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6935">
              <w:rPr>
                <w:rFonts w:ascii="Times New Roman" w:hAnsi="Times New Roman" w:cs="Times New Roman"/>
                <w:iCs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FDE" w14:textId="56C8FBFE" w:rsidR="002F70B6" w:rsidRPr="00D96935" w:rsidRDefault="00D96935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1D589" w14:textId="69B0794D" w:rsidR="002F70B6" w:rsidRPr="00D96935" w:rsidRDefault="00D96935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B31A" w14:textId="15E264E1" w:rsidR="002F70B6" w:rsidRPr="00D96935" w:rsidRDefault="00D96935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A71D" w14:textId="2150CC60" w:rsidR="002F70B6" w:rsidRPr="00D96935" w:rsidRDefault="00D96935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E5FD" w14:textId="3194F60F" w:rsidR="002F70B6" w:rsidRPr="00D96935" w:rsidRDefault="00D96935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2F70B6" w:rsidRPr="00D96935" w14:paraId="65DB475F" w14:textId="77777777" w:rsidTr="002F70B6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CEAC" w14:textId="77777777" w:rsidR="002F70B6" w:rsidRPr="00D96935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D96935">
              <w:rPr>
                <w:rFonts w:ascii="Times New Roman" w:eastAsia="TimesNewRomanPSMT" w:hAnsi="Times New Roman" w:cs="Times New Roman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95CB" w14:textId="77777777" w:rsidR="002F70B6" w:rsidRPr="00D9693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6935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Pr="00D9693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6983" w14:textId="1296B141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29,27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751E" w14:textId="42440844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37,45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F863" w14:textId="7563B743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38,95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A46F" w14:textId="439671DF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40,52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388C" w14:textId="63625FD5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42,15</w:t>
            </w:r>
          </w:p>
        </w:tc>
      </w:tr>
      <w:tr w:rsidR="002F70B6" w:rsidRPr="00D96935" w14:paraId="03037908" w14:textId="77777777" w:rsidTr="002F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284DF2A9" w14:textId="77777777" w:rsidR="002F70B6" w:rsidRPr="00D96935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D96935">
              <w:rPr>
                <w:rFonts w:ascii="Times New Roman" w:eastAsia="TimesNewRomanPSMT" w:hAnsi="Times New Roman" w:cs="Times New Roman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51630D7E" w14:textId="77777777" w:rsidR="002F70B6" w:rsidRPr="00D9693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6935">
              <w:rPr>
                <w:rFonts w:ascii="Times New Roman" w:hAnsi="Times New Roman" w:cs="Times New Roman"/>
                <w:bCs/>
              </w:rPr>
              <w:t>млн.руб</w:t>
            </w:r>
            <w:proofErr w:type="spellEnd"/>
            <w:r w:rsidRPr="00D9693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43" w:type="pct"/>
            <w:vAlign w:val="center"/>
          </w:tcPr>
          <w:p w14:paraId="60097B48" w14:textId="0F0BC1BC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95,55</w:t>
            </w:r>
          </w:p>
        </w:tc>
        <w:tc>
          <w:tcPr>
            <w:tcW w:w="543" w:type="pct"/>
            <w:vAlign w:val="center"/>
          </w:tcPr>
          <w:p w14:paraId="66CB5132" w14:textId="24F4AB32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36,85</w:t>
            </w:r>
          </w:p>
        </w:tc>
        <w:tc>
          <w:tcPr>
            <w:tcW w:w="543" w:type="pct"/>
            <w:vAlign w:val="center"/>
          </w:tcPr>
          <w:p w14:paraId="20F6D56A" w14:textId="34414643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38,33</w:t>
            </w:r>
          </w:p>
        </w:tc>
        <w:tc>
          <w:tcPr>
            <w:tcW w:w="543" w:type="pct"/>
            <w:vAlign w:val="center"/>
          </w:tcPr>
          <w:p w14:paraId="38660CB7" w14:textId="62059D3B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39,87</w:t>
            </w:r>
          </w:p>
        </w:tc>
        <w:tc>
          <w:tcPr>
            <w:tcW w:w="543" w:type="pct"/>
            <w:vAlign w:val="center"/>
          </w:tcPr>
          <w:p w14:paraId="3E028DB7" w14:textId="1D4AB5AA" w:rsidR="002F70B6" w:rsidRPr="00D96935" w:rsidRDefault="00D96935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41,48</w:t>
            </w:r>
          </w:p>
        </w:tc>
      </w:tr>
    </w:tbl>
    <w:p w14:paraId="3746C953" w14:textId="77777777" w:rsidR="002F70B6" w:rsidRPr="00D96935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</w:p>
    <w:p w14:paraId="31A64F72" w14:textId="77777777" w:rsidR="00503D02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Из приведённых данных видно, что в бюджете поселения наблюдается положительная тенденция</w:t>
      </w:r>
      <w:r w:rsidR="008906DB">
        <w:rPr>
          <w:rFonts w:ascii="Arial" w:eastAsia="TimesNewRomanPSMT" w:hAnsi="Arial" w:cs="Arial"/>
        </w:rPr>
        <w:t xml:space="preserve"> увеличения</w:t>
      </w:r>
      <w:r w:rsidR="00503D02">
        <w:rPr>
          <w:rFonts w:ascii="Arial" w:eastAsia="TimesNewRomanPSMT" w:hAnsi="Arial" w:cs="Arial"/>
        </w:rPr>
        <w:t>:</w:t>
      </w:r>
    </w:p>
    <w:p w14:paraId="54428E2C" w14:textId="26ABB082" w:rsidR="002F70B6" w:rsidRPr="00827A8A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>выручки от реализации продукции товаров (работ, услуг)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>. В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оценке 202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года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показатель составит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149,27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млн. руб., в прогнозе на плановый период –  рост в 202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году – на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  <w:r w:rsidR="0074461A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– 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</w:t>
      </w:r>
      <w:r w:rsidR="00503D02" w:rsidRPr="00827A8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18550BF2" w14:textId="4F586B77" w:rsidR="002F70B6" w:rsidRPr="00827A8A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7A8A">
        <w:rPr>
          <w:rFonts w:ascii="Times New Roman" w:eastAsia="TimesNewRomanPSMT" w:hAnsi="Times New Roman" w:cs="Times New Roman"/>
          <w:sz w:val="28"/>
          <w:szCs w:val="28"/>
        </w:rPr>
        <w:t>- ф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>онд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оплаты труда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>. По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оценке 202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года 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показатель 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планируется в сумме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36,85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млн. руб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. в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плановом периоде 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>установлена динамика увеличения: в 202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году рост на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827A8A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периода.</w:t>
      </w:r>
    </w:p>
    <w:p w14:paraId="5DEC3887" w14:textId="5F253FAC" w:rsidR="00C10324" w:rsidRPr="00827A8A" w:rsidRDefault="002F70B6" w:rsidP="00827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96115" w:rsidRPr="00827A8A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ри среднесписочной численности </w:t>
      </w:r>
      <w:r w:rsidR="008906DB" w:rsidRPr="00827A8A">
        <w:rPr>
          <w:rFonts w:ascii="Times New Roman" w:eastAsia="TimesNewRomanPSMT" w:hAnsi="Times New Roman" w:cs="Times New Roman"/>
          <w:sz w:val="28"/>
          <w:szCs w:val="28"/>
        </w:rPr>
        <w:t xml:space="preserve">работающего 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>населения (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82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чел.) ожидается </w:t>
      </w:r>
      <w:r w:rsidR="00625DFA" w:rsidRPr="00827A8A">
        <w:rPr>
          <w:rFonts w:ascii="Times New Roman" w:eastAsia="TimesNewRomanPSMT" w:hAnsi="Times New Roman" w:cs="Times New Roman"/>
          <w:sz w:val="28"/>
          <w:szCs w:val="28"/>
        </w:rPr>
        <w:t>повышение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 среднемесячной заработной платы </w:t>
      </w:r>
      <w:r w:rsidR="008906DB" w:rsidRPr="00827A8A">
        <w:rPr>
          <w:rFonts w:ascii="Times New Roman" w:eastAsia="TimesNewRomanPSMT" w:hAnsi="Times New Roman" w:cs="Times New Roman"/>
          <w:sz w:val="28"/>
          <w:szCs w:val="28"/>
        </w:rPr>
        <w:t>к концу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прогнозно</w:t>
      </w:r>
      <w:r w:rsidR="008906DB" w:rsidRPr="00827A8A">
        <w:rPr>
          <w:rFonts w:ascii="Times New Roman" w:eastAsia="TimesNewRomanPSMT" w:hAnsi="Times New Roman" w:cs="Times New Roman"/>
          <w:sz w:val="28"/>
          <w:szCs w:val="28"/>
        </w:rPr>
        <w:t>го</w:t>
      </w:r>
      <w:r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период</w:t>
      </w:r>
      <w:r w:rsidR="008906DB" w:rsidRPr="00827A8A">
        <w:rPr>
          <w:rFonts w:ascii="Times New Roman" w:eastAsia="TimesNewRomanPSMT" w:hAnsi="Times New Roman" w:cs="Times New Roman"/>
          <w:sz w:val="28"/>
          <w:szCs w:val="28"/>
        </w:rPr>
        <w:t xml:space="preserve">а до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12,6</w:t>
      </w:r>
      <w:r w:rsidR="008906DB" w:rsidRPr="00827A8A">
        <w:rPr>
          <w:rFonts w:ascii="Times New Roman" w:eastAsia="TimesNewRomanPSMT" w:hAnsi="Times New Roman" w:cs="Times New Roman"/>
          <w:sz w:val="28"/>
          <w:szCs w:val="28"/>
        </w:rPr>
        <w:t xml:space="preserve">% от 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>прогноза</w:t>
      </w:r>
      <w:r w:rsidR="008906DB" w:rsidRPr="00827A8A">
        <w:rPr>
          <w:rFonts w:ascii="Times New Roman" w:eastAsia="TimesNewRomanPSMT" w:hAnsi="Times New Roman" w:cs="Times New Roman"/>
          <w:sz w:val="28"/>
          <w:szCs w:val="28"/>
        </w:rPr>
        <w:t xml:space="preserve"> исполнения 20</w:t>
      </w:r>
      <w:r w:rsidR="00827A8A" w:rsidRPr="00827A8A">
        <w:rPr>
          <w:rFonts w:ascii="Times New Roman" w:eastAsia="TimesNewRomanPSMT" w:hAnsi="Times New Roman" w:cs="Times New Roman"/>
          <w:sz w:val="28"/>
          <w:szCs w:val="28"/>
        </w:rPr>
        <w:t xml:space="preserve">21 </w:t>
      </w:r>
      <w:r w:rsidR="008906DB" w:rsidRPr="00827A8A">
        <w:rPr>
          <w:rFonts w:ascii="Times New Roman" w:eastAsia="TimesNewRomanPSMT" w:hAnsi="Times New Roman" w:cs="Times New Roman"/>
          <w:sz w:val="28"/>
          <w:szCs w:val="28"/>
        </w:rPr>
        <w:t>года.</w:t>
      </w:r>
    </w:p>
    <w:p w14:paraId="4A4175E0" w14:textId="094ECAAA" w:rsidR="002F70B6" w:rsidRPr="00827A8A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A">
        <w:rPr>
          <w:rFonts w:ascii="Times New Roman" w:hAnsi="Times New Roman" w:cs="Times New Roman"/>
          <w:sz w:val="28"/>
          <w:szCs w:val="28"/>
        </w:rPr>
        <w:t xml:space="preserve">В соответствии с пунктом 1 Проекта решения о </w:t>
      </w:r>
      <w:r w:rsidRPr="0082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proofErr w:type="spellStart"/>
      <w:r w:rsidR="005703EF" w:rsidRPr="00827A8A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="00063A82" w:rsidRPr="00827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7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</w:t>
      </w:r>
      <w:r w:rsidR="00827A8A" w:rsidRPr="00827A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27A8A" w:rsidRPr="00827A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27A8A" w:rsidRPr="00827A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827A8A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725771" w:rsidRPr="00827A8A">
        <w:rPr>
          <w:rFonts w:ascii="Times New Roman" w:hAnsi="Times New Roman" w:cs="Times New Roman"/>
          <w:sz w:val="28"/>
          <w:szCs w:val="28"/>
        </w:rPr>
        <w:t>утвердить следующие</w:t>
      </w:r>
      <w:r w:rsidRPr="00827A8A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поселения на 202</w:t>
      </w:r>
      <w:r w:rsidR="00827A8A" w:rsidRPr="00827A8A">
        <w:rPr>
          <w:rFonts w:ascii="Times New Roman" w:hAnsi="Times New Roman" w:cs="Times New Roman"/>
          <w:sz w:val="28"/>
          <w:szCs w:val="28"/>
        </w:rPr>
        <w:t>2</w:t>
      </w:r>
      <w:r w:rsidRPr="00827A8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C53DC41" w14:textId="25CD2485" w:rsidR="002F70B6" w:rsidRPr="00725771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71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725771" w:rsidRPr="00725771">
        <w:rPr>
          <w:rFonts w:ascii="Times New Roman" w:hAnsi="Times New Roman" w:cs="Times New Roman"/>
          <w:sz w:val="28"/>
          <w:szCs w:val="28"/>
        </w:rPr>
        <w:t>14 770,7</w:t>
      </w:r>
      <w:r w:rsidRPr="0072577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8358733" w14:textId="0E7583C3" w:rsidR="002F70B6" w:rsidRPr="00725771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71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25771" w:rsidRPr="00725771">
        <w:rPr>
          <w:rFonts w:ascii="Times New Roman" w:hAnsi="Times New Roman" w:cs="Times New Roman"/>
          <w:sz w:val="28"/>
          <w:szCs w:val="28"/>
        </w:rPr>
        <w:t>14 850,7 тыс.</w:t>
      </w:r>
      <w:r w:rsidRPr="00725771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48908459" w14:textId="4F83B8DE" w:rsidR="002F70B6" w:rsidRPr="00725771" w:rsidRDefault="00725771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71">
        <w:rPr>
          <w:rFonts w:ascii="Times New Roman" w:hAnsi="Times New Roman" w:cs="Times New Roman"/>
          <w:sz w:val="28"/>
          <w:szCs w:val="28"/>
        </w:rPr>
        <w:t>размер дефицита в</w:t>
      </w:r>
      <w:r w:rsidR="002F70B6" w:rsidRPr="00725771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725771">
        <w:rPr>
          <w:rFonts w:ascii="Times New Roman" w:hAnsi="Times New Roman" w:cs="Times New Roman"/>
          <w:sz w:val="28"/>
          <w:szCs w:val="28"/>
        </w:rPr>
        <w:t>80,0</w:t>
      </w:r>
      <w:r w:rsidR="002F70B6" w:rsidRPr="00725771">
        <w:rPr>
          <w:rFonts w:ascii="Times New Roman" w:hAnsi="Times New Roman" w:cs="Times New Roman"/>
          <w:sz w:val="28"/>
          <w:szCs w:val="28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B32157C" w14:textId="2D4CA222" w:rsidR="002F70B6" w:rsidRPr="00725771" w:rsidRDefault="002F70B6" w:rsidP="002F70B6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771">
        <w:rPr>
          <w:rFonts w:ascii="Times New Roman" w:hAnsi="Times New Roman" w:cs="Times New Roman"/>
          <w:sz w:val="28"/>
          <w:szCs w:val="28"/>
        </w:rPr>
        <w:t xml:space="preserve">Пунктом 2 Проекта решения предлагается утвердить основные характеристики </w:t>
      </w:r>
      <w:r w:rsidR="00984520" w:rsidRPr="00725771">
        <w:rPr>
          <w:rFonts w:ascii="Times New Roman" w:hAnsi="Times New Roman" w:cs="Times New Roman"/>
          <w:sz w:val="28"/>
          <w:szCs w:val="28"/>
        </w:rPr>
        <w:t xml:space="preserve">    </w:t>
      </w:r>
      <w:r w:rsidRPr="00725771">
        <w:rPr>
          <w:rFonts w:ascii="Times New Roman" w:hAnsi="Times New Roman" w:cs="Times New Roman"/>
          <w:sz w:val="28"/>
          <w:szCs w:val="28"/>
        </w:rPr>
        <w:t>местного бюджета на плановый период 202</w:t>
      </w:r>
      <w:r w:rsidR="00725771">
        <w:rPr>
          <w:rFonts w:ascii="Times New Roman" w:hAnsi="Times New Roman" w:cs="Times New Roman"/>
          <w:sz w:val="28"/>
          <w:szCs w:val="28"/>
        </w:rPr>
        <w:t>3</w:t>
      </w:r>
      <w:r w:rsidRPr="00725771">
        <w:rPr>
          <w:rFonts w:ascii="Times New Roman" w:hAnsi="Times New Roman" w:cs="Times New Roman"/>
          <w:sz w:val="28"/>
          <w:szCs w:val="28"/>
        </w:rPr>
        <w:t xml:space="preserve"> и 202</w:t>
      </w:r>
      <w:r w:rsidR="00725771">
        <w:rPr>
          <w:rFonts w:ascii="Times New Roman" w:hAnsi="Times New Roman" w:cs="Times New Roman"/>
          <w:sz w:val="28"/>
          <w:szCs w:val="28"/>
        </w:rPr>
        <w:t>4</w:t>
      </w:r>
      <w:r w:rsidRPr="0072577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7B6F1700" w14:textId="7E799543" w:rsidR="002F70B6" w:rsidRPr="0096338C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8C"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r w:rsidR="00725771" w:rsidRPr="0096338C">
        <w:rPr>
          <w:rFonts w:ascii="Times New Roman" w:hAnsi="Times New Roman" w:cs="Times New Roman"/>
          <w:sz w:val="28"/>
          <w:szCs w:val="28"/>
        </w:rPr>
        <w:t>доходов на</w:t>
      </w:r>
      <w:r w:rsidRPr="0096338C">
        <w:rPr>
          <w:rFonts w:ascii="Times New Roman" w:hAnsi="Times New Roman" w:cs="Times New Roman"/>
          <w:sz w:val="28"/>
          <w:szCs w:val="28"/>
        </w:rPr>
        <w:t xml:space="preserve"> 202</w:t>
      </w:r>
      <w:r w:rsidR="00725771" w:rsidRPr="0096338C">
        <w:rPr>
          <w:rFonts w:ascii="Times New Roman" w:hAnsi="Times New Roman" w:cs="Times New Roman"/>
          <w:sz w:val="28"/>
          <w:szCs w:val="28"/>
        </w:rPr>
        <w:t>3</w:t>
      </w:r>
      <w:r w:rsidRPr="009633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25771" w:rsidRPr="0096338C">
        <w:rPr>
          <w:rFonts w:ascii="Times New Roman" w:hAnsi="Times New Roman" w:cs="Times New Roman"/>
          <w:sz w:val="28"/>
          <w:szCs w:val="28"/>
        </w:rPr>
        <w:t>12 516,5</w:t>
      </w:r>
      <w:r w:rsidRPr="0096338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25771" w:rsidRPr="0096338C">
        <w:rPr>
          <w:rFonts w:ascii="Times New Roman" w:hAnsi="Times New Roman" w:cs="Times New Roman"/>
          <w:sz w:val="28"/>
          <w:szCs w:val="28"/>
        </w:rPr>
        <w:t>4</w:t>
      </w:r>
      <w:r w:rsidRPr="009633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338C" w:rsidRPr="0096338C">
        <w:rPr>
          <w:rFonts w:ascii="Times New Roman" w:hAnsi="Times New Roman" w:cs="Times New Roman"/>
          <w:sz w:val="28"/>
          <w:szCs w:val="28"/>
        </w:rPr>
        <w:t>19 649,4</w:t>
      </w:r>
      <w:r w:rsidRPr="0096338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FD25CFF" w14:textId="1C23B709" w:rsidR="002F70B6" w:rsidRPr="00E450C2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C2">
        <w:rPr>
          <w:rFonts w:ascii="Times New Roman" w:hAnsi="Times New Roman" w:cs="Times New Roman"/>
          <w:sz w:val="28"/>
          <w:szCs w:val="28"/>
        </w:rPr>
        <w:t>общий объем расходов на 202</w:t>
      </w:r>
      <w:r w:rsidR="00E450C2" w:rsidRPr="00E450C2">
        <w:rPr>
          <w:rFonts w:ascii="Times New Roman" w:hAnsi="Times New Roman" w:cs="Times New Roman"/>
          <w:sz w:val="28"/>
          <w:szCs w:val="28"/>
        </w:rPr>
        <w:t>3</w:t>
      </w:r>
      <w:r w:rsidRPr="00E450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450C2" w:rsidRPr="00E450C2">
        <w:rPr>
          <w:rFonts w:ascii="Times New Roman" w:hAnsi="Times New Roman" w:cs="Times New Roman"/>
          <w:sz w:val="28"/>
          <w:szCs w:val="28"/>
        </w:rPr>
        <w:t>12 600,5</w:t>
      </w:r>
      <w:r w:rsidRPr="00E450C2">
        <w:rPr>
          <w:rFonts w:ascii="Times New Roman" w:hAnsi="Times New Roman" w:cs="Times New Roman"/>
          <w:sz w:val="28"/>
          <w:szCs w:val="28"/>
        </w:rPr>
        <w:t>тыс. руб., на 202</w:t>
      </w:r>
      <w:r w:rsidR="00E450C2" w:rsidRPr="00E450C2">
        <w:rPr>
          <w:rFonts w:ascii="Times New Roman" w:hAnsi="Times New Roman" w:cs="Times New Roman"/>
          <w:sz w:val="28"/>
          <w:szCs w:val="28"/>
        </w:rPr>
        <w:t>4</w:t>
      </w:r>
      <w:r w:rsidRPr="00E450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450C2" w:rsidRPr="00E450C2">
        <w:rPr>
          <w:rFonts w:ascii="Times New Roman" w:hAnsi="Times New Roman" w:cs="Times New Roman"/>
          <w:sz w:val="28"/>
          <w:szCs w:val="28"/>
        </w:rPr>
        <w:t>19 740,4</w:t>
      </w:r>
      <w:r w:rsidRPr="00E450C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446A888" w14:textId="2B14BA53" w:rsidR="002F70B6" w:rsidRPr="00E450C2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C2">
        <w:rPr>
          <w:rFonts w:ascii="Times New Roman" w:hAnsi="Times New Roman" w:cs="Times New Roman"/>
          <w:sz w:val="28"/>
          <w:szCs w:val="28"/>
        </w:rPr>
        <w:t>размер  дефицита районного бюджета на 202</w:t>
      </w:r>
      <w:r w:rsidR="00E450C2" w:rsidRPr="00E450C2">
        <w:rPr>
          <w:rFonts w:ascii="Times New Roman" w:hAnsi="Times New Roman" w:cs="Times New Roman"/>
          <w:sz w:val="28"/>
          <w:szCs w:val="28"/>
        </w:rPr>
        <w:t>3</w:t>
      </w:r>
      <w:r w:rsidRPr="00E450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450C2" w:rsidRPr="00E450C2">
        <w:rPr>
          <w:rFonts w:ascii="Times New Roman" w:hAnsi="Times New Roman" w:cs="Times New Roman"/>
          <w:sz w:val="28"/>
          <w:szCs w:val="28"/>
        </w:rPr>
        <w:t>84,0</w:t>
      </w:r>
      <w:r w:rsidRPr="00E450C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450C2">
        <w:rPr>
          <w:rFonts w:ascii="Times New Roman" w:hAnsi="Times New Roman" w:cs="Times New Roman"/>
          <w:sz w:val="28"/>
          <w:szCs w:val="28"/>
        </w:rPr>
        <w:lastRenderedPageBreak/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E450C2" w:rsidRPr="00E450C2">
        <w:rPr>
          <w:rFonts w:ascii="Times New Roman" w:hAnsi="Times New Roman" w:cs="Times New Roman"/>
          <w:sz w:val="28"/>
          <w:szCs w:val="28"/>
        </w:rPr>
        <w:t>4</w:t>
      </w:r>
      <w:r w:rsidRPr="00E450C2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E450C2" w:rsidRPr="00E450C2">
        <w:rPr>
          <w:rFonts w:ascii="Times New Roman" w:hAnsi="Times New Roman" w:cs="Times New Roman"/>
          <w:sz w:val="28"/>
          <w:szCs w:val="28"/>
        </w:rPr>
        <w:t>91,0</w:t>
      </w:r>
      <w:r w:rsidRPr="00E450C2">
        <w:rPr>
          <w:rFonts w:ascii="Times New Roman" w:hAnsi="Times New Roman" w:cs="Times New Roman"/>
          <w:sz w:val="28"/>
          <w:szCs w:val="28"/>
        </w:rPr>
        <w:t xml:space="preserve"> тыс.</w:t>
      </w:r>
      <w:r w:rsidR="00AD31A0" w:rsidRPr="00E450C2">
        <w:rPr>
          <w:rFonts w:ascii="Times New Roman" w:hAnsi="Times New Roman" w:cs="Times New Roman"/>
          <w:sz w:val="28"/>
          <w:szCs w:val="28"/>
        </w:rPr>
        <w:t xml:space="preserve"> </w:t>
      </w:r>
      <w:r w:rsidRPr="00E450C2">
        <w:rPr>
          <w:rFonts w:ascii="Times New Roman" w:hAnsi="Times New Roman" w:cs="Times New Roman"/>
          <w:sz w:val="28"/>
          <w:szCs w:val="28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55BC5A06" w14:textId="766161CE" w:rsidR="002F70B6" w:rsidRPr="0058156A" w:rsidRDefault="002F70B6" w:rsidP="002F70B6">
      <w:pPr>
        <w:pStyle w:val="Default"/>
        <w:jc w:val="both"/>
        <w:rPr>
          <w:sz w:val="28"/>
          <w:szCs w:val="28"/>
        </w:rPr>
      </w:pPr>
      <w:r w:rsidRPr="0058156A">
        <w:rPr>
          <w:color w:val="auto"/>
          <w:sz w:val="28"/>
          <w:szCs w:val="28"/>
        </w:rPr>
        <w:t xml:space="preserve">      </w:t>
      </w:r>
      <w:r w:rsidR="00984520" w:rsidRPr="0058156A">
        <w:rPr>
          <w:color w:val="auto"/>
          <w:sz w:val="28"/>
          <w:szCs w:val="28"/>
        </w:rPr>
        <w:t xml:space="preserve">    </w:t>
      </w:r>
      <w:r w:rsidRPr="0058156A">
        <w:rPr>
          <w:sz w:val="28"/>
          <w:szCs w:val="28"/>
        </w:rPr>
        <w:t>Основные характеристики бюджета сельского поселения на 202</w:t>
      </w:r>
      <w:r w:rsidR="0058156A" w:rsidRPr="0058156A">
        <w:rPr>
          <w:sz w:val="28"/>
          <w:szCs w:val="28"/>
        </w:rPr>
        <w:t>2</w:t>
      </w:r>
      <w:r w:rsidRPr="0058156A">
        <w:rPr>
          <w:sz w:val="28"/>
          <w:szCs w:val="28"/>
        </w:rPr>
        <w:t xml:space="preserve"> год и на плановый период 202</w:t>
      </w:r>
      <w:r w:rsidR="0058156A" w:rsidRPr="0058156A">
        <w:rPr>
          <w:sz w:val="28"/>
          <w:szCs w:val="28"/>
        </w:rPr>
        <w:t>3</w:t>
      </w:r>
      <w:r w:rsidRPr="0058156A">
        <w:rPr>
          <w:sz w:val="28"/>
          <w:szCs w:val="28"/>
        </w:rPr>
        <w:t xml:space="preserve"> и 202</w:t>
      </w:r>
      <w:r w:rsidR="0058156A" w:rsidRPr="0058156A">
        <w:rPr>
          <w:sz w:val="28"/>
          <w:szCs w:val="28"/>
        </w:rPr>
        <w:t>4</w:t>
      </w:r>
      <w:r w:rsidRPr="0058156A">
        <w:rPr>
          <w:sz w:val="28"/>
          <w:szCs w:val="28"/>
        </w:rPr>
        <w:t xml:space="preserve"> годов представлены в таблице №</w:t>
      </w:r>
      <w:r w:rsidR="00697A09" w:rsidRPr="0058156A">
        <w:rPr>
          <w:sz w:val="28"/>
          <w:szCs w:val="28"/>
        </w:rPr>
        <w:t xml:space="preserve"> </w:t>
      </w:r>
      <w:r w:rsidRPr="0058156A">
        <w:rPr>
          <w:sz w:val="28"/>
          <w:szCs w:val="28"/>
        </w:rPr>
        <w:t>2.</w:t>
      </w:r>
    </w:p>
    <w:p w14:paraId="35D67252" w14:textId="77777777" w:rsidR="002F70B6" w:rsidRPr="008B199E" w:rsidRDefault="002F70B6" w:rsidP="002F70B6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5815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Таблица №</w:t>
      </w:r>
      <w:r w:rsidR="00697A09" w:rsidRPr="00581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56A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proofErr w:type="spellStart"/>
      <w:r w:rsidRPr="0058156A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8B199E">
        <w:rPr>
          <w:rFonts w:ascii="Arial" w:hAnsi="Arial" w:cs="Arial"/>
          <w:color w:val="000000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2F70B6" w14:paraId="5D01EB2C" w14:textId="77777777" w:rsidTr="002F70B6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7AF8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1366B5D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C19E96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DA521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E4A527" w14:textId="4EC08FCF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Оценка ожидаемого исполнения 202</w:t>
            </w:r>
            <w:r w:rsidR="00063958">
              <w:rPr>
                <w:rFonts w:ascii="Times New Roman" w:hAnsi="Times New Roman" w:cs="Times New Roman"/>
                <w:color w:val="000000"/>
              </w:rPr>
              <w:t>1</w:t>
            </w:r>
            <w:r w:rsidRPr="0006395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B8E" w14:textId="5EA7D19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202</w:t>
            </w:r>
            <w:r w:rsidR="00063958">
              <w:rPr>
                <w:rFonts w:ascii="Times New Roman" w:hAnsi="Times New Roman" w:cs="Times New Roman"/>
                <w:color w:val="000000"/>
              </w:rPr>
              <w:t>2</w:t>
            </w:r>
            <w:r w:rsidRPr="0006395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DE0" w14:textId="65D7340D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202</w:t>
            </w:r>
            <w:r w:rsidR="00063958">
              <w:rPr>
                <w:rFonts w:ascii="Times New Roman" w:hAnsi="Times New Roman" w:cs="Times New Roman"/>
                <w:color w:val="000000"/>
              </w:rPr>
              <w:t>3</w:t>
            </w:r>
            <w:r w:rsidRPr="0006395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BAB" w14:textId="4959659E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202</w:t>
            </w:r>
            <w:r w:rsidR="00063958">
              <w:rPr>
                <w:rFonts w:ascii="Times New Roman" w:hAnsi="Times New Roman" w:cs="Times New Roman"/>
                <w:color w:val="000000"/>
              </w:rPr>
              <w:t>4</w:t>
            </w:r>
            <w:r w:rsidRPr="0006395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2F70B6" w14:paraId="0921A0E4" w14:textId="77777777" w:rsidTr="002F70B6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ED6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825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319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040BDA4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B801F7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BD9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04A939BD" w14:textId="2F487F5F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к оценке 202</w:t>
            </w:r>
            <w:r w:rsidR="00063958">
              <w:rPr>
                <w:rFonts w:ascii="Times New Roman" w:hAnsi="Times New Roman" w:cs="Times New Roman"/>
                <w:color w:val="000000"/>
              </w:rPr>
              <w:t>1</w:t>
            </w:r>
            <w:r w:rsidRPr="00063958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C55" w14:textId="77777777" w:rsidR="002F70B6" w:rsidRPr="00063958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EFDFD52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EBF0C1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E45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074A74F6" w14:textId="54125A3F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к проекту 202</w:t>
            </w:r>
            <w:r w:rsidR="00063958">
              <w:rPr>
                <w:rFonts w:ascii="Times New Roman" w:hAnsi="Times New Roman" w:cs="Times New Roman"/>
                <w:color w:val="000000"/>
              </w:rPr>
              <w:t>2</w:t>
            </w:r>
            <w:r w:rsidRPr="00063958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751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066FE0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FEA8DC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A82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2BEB9E38" w14:textId="5865BA88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к проекту 202</w:t>
            </w:r>
            <w:r w:rsidR="00063958">
              <w:rPr>
                <w:rFonts w:ascii="Times New Roman" w:hAnsi="Times New Roman" w:cs="Times New Roman"/>
                <w:color w:val="000000"/>
              </w:rPr>
              <w:t>3</w:t>
            </w:r>
            <w:r w:rsidRPr="00063958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F70B6" w:rsidRPr="00310229" w14:paraId="2223A2DB" w14:textId="77777777" w:rsidTr="00E51AA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66F" w14:textId="0D82C8E9" w:rsidR="002F70B6" w:rsidRPr="00063958" w:rsidRDefault="002F70B6" w:rsidP="002F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 xml:space="preserve">Доходы </w:t>
            </w:r>
            <w:r w:rsidR="00063958" w:rsidRPr="00063958">
              <w:rPr>
                <w:rFonts w:ascii="Times New Roman" w:hAnsi="Times New Roman" w:cs="Times New Roman"/>
                <w:color w:val="000000"/>
              </w:rPr>
              <w:t>бюджета всего</w:t>
            </w:r>
            <w:r w:rsidRPr="00063958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596" w14:textId="60670BD1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14 692,3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F99" w14:textId="42376AFA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3DD4" w14:textId="1B805DFF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F8A3" w14:textId="40555173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12 516,5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A30" w14:textId="16D66063" w:rsidR="002F70B6" w:rsidRPr="00063958" w:rsidRDefault="00B6219D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2D63" w14:textId="547A2C6C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19 649,4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02D0" w14:textId="570FFE20" w:rsidR="002F70B6" w:rsidRPr="00063958" w:rsidRDefault="00B6219D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157,0</w:t>
            </w:r>
          </w:p>
        </w:tc>
      </w:tr>
      <w:tr w:rsidR="002F70B6" w:rsidRPr="00310229" w14:paraId="6F217074" w14:textId="77777777" w:rsidTr="002F70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55D" w14:textId="77777777" w:rsidR="002F70B6" w:rsidRPr="00063958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2E8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F79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97B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A30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97F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09C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17B" w14:textId="77777777" w:rsidR="002F70B6" w:rsidRPr="00063958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70B6" w:rsidRPr="00310229" w14:paraId="5E9ABE85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D3F" w14:textId="77777777" w:rsidR="002F70B6" w:rsidRPr="00063958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482" w14:textId="31D307C0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AB58" w14:textId="20AAF42B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35F" w14:textId="2F4A80B8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57C" w14:textId="0EB9D9E1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3C2B" w14:textId="48C0517B" w:rsidR="002F70B6" w:rsidRPr="00063958" w:rsidRDefault="00B6219D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1CDB" w14:textId="7C71D54C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D24E" w14:textId="71F03B7F" w:rsidR="002F70B6" w:rsidRPr="00063958" w:rsidRDefault="00B6219D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1007,8</w:t>
            </w:r>
          </w:p>
        </w:tc>
      </w:tr>
      <w:tr w:rsidR="002F70B6" w:rsidRPr="00310229" w14:paraId="3679BF8F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964" w14:textId="77777777" w:rsidR="002F70B6" w:rsidRPr="00063958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D2CF" w14:textId="0B70E378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12 892,7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FDE1" w14:textId="7A816D9E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12 598,5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0CD" w14:textId="34DE19F8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E6B5" w14:textId="62F6312F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10 243,2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400" w14:textId="23497295" w:rsidR="002F70B6" w:rsidRPr="00063958" w:rsidRDefault="00B6219D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CD2" w14:textId="6D450B27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D57" w14:textId="01360BDA" w:rsidR="002F70B6" w:rsidRPr="00063958" w:rsidRDefault="00B6219D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167,9</w:t>
            </w:r>
          </w:p>
        </w:tc>
      </w:tr>
      <w:tr w:rsidR="002F70B6" w:rsidRPr="00310229" w14:paraId="59550AA7" w14:textId="77777777" w:rsidTr="002F70B6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954" w14:textId="77777777" w:rsidR="002F70B6" w:rsidRPr="00063958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730" w14:textId="74BDDE6B" w:rsidR="002F70B6" w:rsidRPr="00063958" w:rsidRDefault="003B170C" w:rsidP="003B17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15 161,1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707" w14:textId="66683D44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14 850,7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22D" w14:textId="14A9B577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886" w14:textId="3C64E289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503" w14:textId="5AAB8923" w:rsidR="002F70B6" w:rsidRPr="00063958" w:rsidRDefault="00B6219D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980" w14:textId="014F72E6" w:rsidR="002F70B6" w:rsidRPr="00063958" w:rsidRDefault="003B170C" w:rsidP="00697A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19 740,4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58B" w14:textId="461949C6" w:rsidR="002F70B6" w:rsidRPr="00063958" w:rsidRDefault="00B6219D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156,7</w:t>
            </w:r>
          </w:p>
        </w:tc>
      </w:tr>
      <w:tr w:rsidR="002F70B6" w:rsidRPr="00310229" w14:paraId="2D833E88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B9C" w14:textId="6C403AEB" w:rsidR="002F70B6" w:rsidRPr="00063958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3958">
              <w:rPr>
                <w:rFonts w:ascii="Times New Roman" w:hAnsi="Times New Roman" w:cs="Times New Roman"/>
                <w:color w:val="000000"/>
              </w:rPr>
              <w:t xml:space="preserve">Дефицит </w:t>
            </w:r>
            <w:r w:rsidR="00063958" w:rsidRPr="00063958">
              <w:rPr>
                <w:rFonts w:ascii="Times New Roman" w:hAnsi="Times New Roman" w:cs="Times New Roman"/>
                <w:color w:val="000000"/>
              </w:rPr>
              <w:t>(-</w:t>
            </w:r>
            <w:r w:rsidRPr="00063958">
              <w:rPr>
                <w:rFonts w:ascii="Times New Roman" w:hAnsi="Times New Roman" w:cs="Times New Roman"/>
                <w:color w:val="000000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B92" w14:textId="427D53D3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051" w14:textId="58B7918F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C11" w14:textId="77777777" w:rsidR="002F70B6" w:rsidRPr="00063958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FD72" w14:textId="0E4163C9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CD04" w14:textId="77777777" w:rsidR="002F70B6" w:rsidRPr="00063958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DAAE" w14:textId="676B4ACA" w:rsidR="002F70B6" w:rsidRPr="00063958" w:rsidRDefault="003B170C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494E" w14:textId="77777777" w:rsidR="002F70B6" w:rsidRPr="00063958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02B15D" w14:textId="6EC7B012" w:rsidR="002F70B6" w:rsidRPr="000B6D40" w:rsidRDefault="002F70B6" w:rsidP="002F70B6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0B6D40">
        <w:rPr>
          <w:color w:val="auto"/>
          <w:sz w:val="28"/>
          <w:szCs w:val="28"/>
        </w:rPr>
        <w:t>Размер дефицита бюджета, предусмотренный Проектом на 202</w:t>
      </w:r>
      <w:r w:rsidR="000B6D40" w:rsidRPr="000B6D40">
        <w:rPr>
          <w:color w:val="auto"/>
          <w:sz w:val="28"/>
          <w:szCs w:val="28"/>
        </w:rPr>
        <w:t>2</w:t>
      </w:r>
      <w:r w:rsidRPr="000B6D40">
        <w:rPr>
          <w:color w:val="auto"/>
          <w:sz w:val="28"/>
          <w:szCs w:val="28"/>
        </w:rPr>
        <w:t xml:space="preserve"> год и на плановый период 2022 и 2023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РФ (не более </w:t>
      </w:r>
      <w:r w:rsidR="000B6D40" w:rsidRPr="000B6D40">
        <w:rPr>
          <w:color w:val="auto"/>
          <w:sz w:val="28"/>
          <w:szCs w:val="28"/>
        </w:rPr>
        <w:t>5,0</w:t>
      </w:r>
      <w:r w:rsidRPr="000B6D40">
        <w:rPr>
          <w:color w:val="auto"/>
          <w:sz w:val="28"/>
          <w:szCs w:val="28"/>
        </w:rPr>
        <w:t>%). На 202</w:t>
      </w:r>
      <w:r w:rsidR="000B6D40" w:rsidRPr="000B6D40">
        <w:rPr>
          <w:color w:val="auto"/>
          <w:sz w:val="28"/>
          <w:szCs w:val="28"/>
        </w:rPr>
        <w:t>2</w:t>
      </w:r>
      <w:r w:rsidRPr="000B6D40">
        <w:rPr>
          <w:color w:val="auto"/>
          <w:sz w:val="28"/>
          <w:szCs w:val="28"/>
        </w:rPr>
        <w:t xml:space="preserve"> год – </w:t>
      </w:r>
      <w:r w:rsidR="000B6D40" w:rsidRPr="000B6D40">
        <w:rPr>
          <w:color w:val="auto"/>
          <w:sz w:val="28"/>
          <w:szCs w:val="28"/>
        </w:rPr>
        <w:t>80,0</w:t>
      </w:r>
      <w:r w:rsidR="001D6DFD" w:rsidRPr="000B6D40">
        <w:rPr>
          <w:color w:val="auto"/>
          <w:sz w:val="28"/>
          <w:szCs w:val="28"/>
        </w:rPr>
        <w:t>,0</w:t>
      </w:r>
      <w:r w:rsidRPr="000B6D40">
        <w:rPr>
          <w:color w:val="auto"/>
          <w:sz w:val="28"/>
          <w:szCs w:val="28"/>
        </w:rPr>
        <w:t xml:space="preserve"> тыс. руб., на плановый период 202</w:t>
      </w:r>
      <w:r w:rsidR="000B6D40" w:rsidRPr="000B6D40">
        <w:rPr>
          <w:color w:val="auto"/>
          <w:sz w:val="28"/>
          <w:szCs w:val="28"/>
        </w:rPr>
        <w:t>3</w:t>
      </w:r>
      <w:r w:rsidRPr="000B6D40">
        <w:rPr>
          <w:color w:val="auto"/>
          <w:sz w:val="28"/>
          <w:szCs w:val="28"/>
        </w:rPr>
        <w:t xml:space="preserve"> и 202</w:t>
      </w:r>
      <w:r w:rsidR="000B6D40" w:rsidRPr="000B6D40">
        <w:rPr>
          <w:color w:val="auto"/>
          <w:sz w:val="28"/>
          <w:szCs w:val="28"/>
        </w:rPr>
        <w:t>4</w:t>
      </w:r>
      <w:r w:rsidRPr="000B6D40">
        <w:rPr>
          <w:color w:val="auto"/>
          <w:sz w:val="28"/>
          <w:szCs w:val="28"/>
        </w:rPr>
        <w:t xml:space="preserve"> годов – </w:t>
      </w:r>
      <w:r w:rsidR="000B6D40" w:rsidRPr="000B6D40">
        <w:rPr>
          <w:color w:val="auto"/>
          <w:sz w:val="28"/>
          <w:szCs w:val="28"/>
        </w:rPr>
        <w:t>84,0</w:t>
      </w:r>
      <w:r w:rsidRPr="000B6D40">
        <w:rPr>
          <w:color w:val="auto"/>
          <w:sz w:val="28"/>
          <w:szCs w:val="28"/>
        </w:rPr>
        <w:t xml:space="preserve"> тыс. руб. и </w:t>
      </w:r>
      <w:r w:rsidR="000B6D40" w:rsidRPr="000B6D40">
        <w:rPr>
          <w:color w:val="auto"/>
          <w:sz w:val="28"/>
          <w:szCs w:val="28"/>
        </w:rPr>
        <w:t>91,0</w:t>
      </w:r>
      <w:r w:rsidRPr="000B6D40">
        <w:rPr>
          <w:color w:val="auto"/>
          <w:sz w:val="28"/>
          <w:szCs w:val="28"/>
        </w:rPr>
        <w:t xml:space="preserve"> тыс. руб. соответственно.</w:t>
      </w:r>
    </w:p>
    <w:p w14:paraId="455AFAFA" w14:textId="1151B28C" w:rsidR="002F70B6" w:rsidRPr="007563EB" w:rsidRDefault="007563EB" w:rsidP="002F70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63EB">
        <w:rPr>
          <w:color w:val="auto"/>
          <w:sz w:val="28"/>
          <w:szCs w:val="28"/>
        </w:rPr>
        <w:t>Показатели Проекта</w:t>
      </w:r>
      <w:r w:rsidR="002F70B6" w:rsidRPr="007563EB">
        <w:rPr>
          <w:color w:val="auto"/>
          <w:sz w:val="28"/>
          <w:szCs w:val="28"/>
        </w:rPr>
        <w:t xml:space="preserve"> соответствуют установленным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4E5B1984" w14:textId="77777777" w:rsidR="002F70B6" w:rsidRPr="004A018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EB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</w:t>
      </w:r>
      <w:r w:rsidR="00697A09" w:rsidRPr="007563E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7563EB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предшествующим годом </w:t>
      </w:r>
      <w:r w:rsidR="00697A09" w:rsidRPr="007563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7A09" w:rsidRPr="004A0187">
        <w:rPr>
          <w:rFonts w:ascii="Times New Roman" w:hAnsi="Times New Roman" w:cs="Times New Roman"/>
          <w:color w:val="000000"/>
          <w:sz w:val="28"/>
          <w:szCs w:val="28"/>
        </w:rPr>
        <w:t>плановом периоде снижается:</w:t>
      </w:r>
    </w:p>
    <w:p w14:paraId="17EECED9" w14:textId="654AEE99" w:rsidR="00697A09" w:rsidRPr="004A0187" w:rsidRDefault="00697A09" w:rsidP="00697A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7563EB" w:rsidRPr="004A01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году на </w:t>
      </w:r>
      <w:r w:rsidR="007563EB" w:rsidRPr="004A0187">
        <w:rPr>
          <w:rFonts w:ascii="Times New Roman" w:hAnsi="Times New Roman" w:cs="Times New Roman"/>
          <w:color w:val="000000"/>
          <w:sz w:val="28"/>
          <w:szCs w:val="28"/>
        </w:rPr>
        <w:t>310,4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7563EB" w:rsidRPr="004A0187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14:paraId="3F8211E8" w14:textId="047547F0" w:rsidR="002F70B6" w:rsidRPr="004A018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7563EB" w:rsidRPr="004A01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511" w:rsidRPr="004A0187">
        <w:rPr>
          <w:rFonts w:ascii="Times New Roman" w:hAnsi="Times New Roman" w:cs="Times New Roman"/>
          <w:color w:val="000000"/>
          <w:sz w:val="28"/>
          <w:szCs w:val="28"/>
        </w:rPr>
        <w:t>году на</w:t>
      </w:r>
      <w:r w:rsidR="0015750C"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511" w:rsidRPr="004A0187">
        <w:rPr>
          <w:rFonts w:ascii="Times New Roman" w:hAnsi="Times New Roman" w:cs="Times New Roman"/>
          <w:color w:val="000000"/>
          <w:sz w:val="28"/>
          <w:szCs w:val="28"/>
        </w:rPr>
        <w:t>2 250,2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594511" w:rsidRPr="004A0187">
        <w:rPr>
          <w:rFonts w:ascii="Times New Roman" w:hAnsi="Times New Roman" w:cs="Times New Roman"/>
          <w:color w:val="000000"/>
          <w:sz w:val="28"/>
          <w:szCs w:val="28"/>
        </w:rPr>
        <w:t>15,2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94511" w:rsidRPr="004A01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F5B829" w14:textId="25A29EE1" w:rsidR="002F70B6" w:rsidRPr="004A018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94511"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A01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94511"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увеличился по сравнению с предшествующим 2023 годом 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94511"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7 139,9 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тыс. руб. или </w:t>
      </w:r>
      <w:r w:rsidR="00594511" w:rsidRPr="004A0187">
        <w:rPr>
          <w:rFonts w:ascii="Times New Roman" w:hAnsi="Times New Roman" w:cs="Times New Roman"/>
          <w:color w:val="000000"/>
          <w:sz w:val="28"/>
          <w:szCs w:val="28"/>
        </w:rPr>
        <w:t>56,7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14:paraId="1CA6F6A8" w14:textId="2CCAE5E2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A0187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п. 3 статьи 184.1 БК РФ</w:t>
      </w:r>
      <w:r w:rsidRPr="004A0187">
        <w:rPr>
          <w:rFonts w:ascii="Times New Roman" w:hAnsi="Times New Roman" w:cs="Times New Roman"/>
          <w:sz w:val="28"/>
          <w:szCs w:val="28"/>
        </w:rPr>
        <w:t xml:space="preserve"> в проекте решения «О бюджете </w:t>
      </w:r>
      <w:proofErr w:type="spellStart"/>
      <w:r w:rsidR="005703EF"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="00063A82" w:rsidRPr="004A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A0187">
        <w:rPr>
          <w:rFonts w:ascii="Times New Roman" w:hAnsi="Times New Roman" w:cs="Times New Roman"/>
          <w:sz w:val="28"/>
          <w:szCs w:val="28"/>
        </w:rPr>
        <w:t>на 202</w:t>
      </w:r>
      <w:r w:rsidR="004A0187" w:rsidRPr="004A0187">
        <w:rPr>
          <w:rFonts w:ascii="Times New Roman" w:hAnsi="Times New Roman" w:cs="Times New Roman"/>
          <w:sz w:val="28"/>
          <w:szCs w:val="28"/>
        </w:rPr>
        <w:t>2</w:t>
      </w:r>
      <w:r w:rsidRPr="004A01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A0187" w:rsidRPr="004A0187">
        <w:rPr>
          <w:rFonts w:ascii="Times New Roman" w:hAnsi="Times New Roman" w:cs="Times New Roman"/>
          <w:sz w:val="28"/>
          <w:szCs w:val="28"/>
        </w:rPr>
        <w:t>3</w:t>
      </w:r>
      <w:r w:rsidRPr="004A0187">
        <w:rPr>
          <w:rFonts w:ascii="Times New Roman" w:hAnsi="Times New Roman" w:cs="Times New Roman"/>
          <w:sz w:val="28"/>
          <w:szCs w:val="28"/>
        </w:rPr>
        <w:t xml:space="preserve"> и 202</w:t>
      </w:r>
      <w:r w:rsidR="004A0187" w:rsidRPr="004A0187">
        <w:rPr>
          <w:rFonts w:ascii="Times New Roman" w:hAnsi="Times New Roman" w:cs="Times New Roman"/>
          <w:sz w:val="28"/>
          <w:szCs w:val="28"/>
        </w:rPr>
        <w:t>4</w:t>
      </w:r>
      <w:r w:rsidRPr="004A0187">
        <w:rPr>
          <w:rFonts w:ascii="Times New Roman" w:hAnsi="Times New Roman" w:cs="Times New Roman"/>
          <w:sz w:val="28"/>
          <w:szCs w:val="28"/>
        </w:rPr>
        <w:t xml:space="preserve"> годов», </w:t>
      </w:r>
      <w:r w:rsidRPr="004A0187">
        <w:rPr>
          <w:rFonts w:ascii="Times New Roman" w:hAnsi="Times New Roman" w:cs="Times New Roman"/>
          <w:bCs/>
          <w:sz w:val="28"/>
          <w:szCs w:val="28"/>
        </w:rPr>
        <w:t>содержатся</w:t>
      </w:r>
      <w:r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условно утверждённые расходы в сумме по годам: на 202</w:t>
      </w:r>
      <w:r w:rsidR="004A0187"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4A0187"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>292,0</w:t>
      </w:r>
      <w:r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на 202</w:t>
      </w:r>
      <w:r w:rsidR="004A0187"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4A0187"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>938,0</w:t>
      </w:r>
      <w:r w:rsidRPr="004A0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01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тыс. руб., 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</w:t>
      </w:r>
      <w:r w:rsidRPr="001C6014">
        <w:rPr>
          <w:rFonts w:ascii="Arial" w:hAnsi="Arial" w:cs="Arial"/>
          <w:color w:val="000000"/>
        </w:rPr>
        <w:t xml:space="preserve">. </w:t>
      </w:r>
    </w:p>
    <w:p w14:paraId="4C5144F3" w14:textId="49367934" w:rsidR="002F70B6" w:rsidRPr="004A018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0187">
        <w:rPr>
          <w:rFonts w:ascii="Times New Roman" w:hAnsi="Times New Roman" w:cs="Times New Roman"/>
          <w:color w:val="000000"/>
          <w:sz w:val="28"/>
          <w:szCs w:val="28"/>
        </w:rPr>
        <w:t>Объемы условно утверждаемых расходов бюджета на плановый период 202</w:t>
      </w:r>
      <w:r w:rsidR="004A0187" w:rsidRPr="004A01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A0187" w:rsidRPr="004A01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A0187">
        <w:rPr>
          <w:rFonts w:ascii="Times New Roman" w:hAnsi="Times New Roman" w:cs="Times New Roman"/>
          <w:color w:val="000000"/>
          <w:sz w:val="28"/>
          <w:szCs w:val="28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64CF07C6" w14:textId="399F7E73" w:rsidR="002F70B6" w:rsidRPr="00651DF9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1DF9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DF9">
        <w:rPr>
          <w:rFonts w:ascii="Times New Roman" w:hAnsi="Times New Roman" w:cs="Times New Roman"/>
          <w:sz w:val="28"/>
          <w:szCs w:val="28"/>
        </w:rPr>
        <w:tab/>
      </w:r>
      <w:r w:rsidRPr="00651DF9">
        <w:rPr>
          <w:rFonts w:ascii="Times New Roman" w:hAnsi="Times New Roman" w:cs="Times New Roman"/>
          <w:bCs/>
          <w:sz w:val="28"/>
          <w:szCs w:val="28"/>
        </w:rPr>
        <w:t>Распределение бюджетных ассигнований планируется по</w:t>
      </w:r>
      <w:r w:rsidRPr="00651DF9">
        <w:rPr>
          <w:rFonts w:ascii="Times New Roman" w:hAnsi="Times New Roman" w:cs="Times New Roman"/>
          <w:sz w:val="28"/>
          <w:szCs w:val="28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4A0187" w:rsidRPr="00651DF9">
        <w:rPr>
          <w:rFonts w:ascii="Times New Roman" w:hAnsi="Times New Roman" w:cs="Times New Roman"/>
          <w:sz w:val="28"/>
          <w:szCs w:val="28"/>
        </w:rPr>
        <w:t>2</w:t>
      </w:r>
      <w:r w:rsidRPr="00651DF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A0187" w:rsidRPr="00651DF9">
        <w:rPr>
          <w:rFonts w:ascii="Times New Roman" w:hAnsi="Times New Roman" w:cs="Times New Roman"/>
          <w:sz w:val="28"/>
          <w:szCs w:val="28"/>
        </w:rPr>
        <w:t>3</w:t>
      </w:r>
      <w:r w:rsidRPr="00651DF9">
        <w:rPr>
          <w:rFonts w:ascii="Times New Roman" w:hAnsi="Times New Roman" w:cs="Times New Roman"/>
          <w:sz w:val="28"/>
          <w:szCs w:val="28"/>
        </w:rPr>
        <w:t>-202</w:t>
      </w:r>
      <w:r w:rsidR="004A0187" w:rsidRPr="00651DF9">
        <w:rPr>
          <w:rFonts w:ascii="Times New Roman" w:hAnsi="Times New Roman" w:cs="Times New Roman"/>
          <w:sz w:val="28"/>
          <w:szCs w:val="28"/>
        </w:rPr>
        <w:t>4</w:t>
      </w:r>
      <w:r w:rsidRPr="00651DF9">
        <w:rPr>
          <w:rFonts w:ascii="Times New Roman" w:hAnsi="Times New Roman" w:cs="Times New Roman"/>
          <w:sz w:val="28"/>
          <w:szCs w:val="28"/>
        </w:rPr>
        <w:t xml:space="preserve"> годов (пп.</w:t>
      </w:r>
      <w:r w:rsidR="00651DF9" w:rsidRPr="00651DF9">
        <w:rPr>
          <w:rFonts w:ascii="Times New Roman" w:hAnsi="Times New Roman" w:cs="Times New Roman"/>
          <w:sz w:val="28"/>
          <w:szCs w:val="28"/>
        </w:rPr>
        <w:t>3</w:t>
      </w:r>
      <w:r w:rsidRPr="00651DF9">
        <w:rPr>
          <w:rFonts w:ascii="Times New Roman" w:hAnsi="Times New Roman" w:cs="Times New Roman"/>
          <w:sz w:val="28"/>
          <w:szCs w:val="28"/>
        </w:rPr>
        <w:t xml:space="preserve"> п.4 текстовой части проекта бюджета и приложения № </w:t>
      </w:r>
      <w:r w:rsidR="00651DF9" w:rsidRPr="00651DF9">
        <w:rPr>
          <w:rFonts w:ascii="Times New Roman" w:hAnsi="Times New Roman" w:cs="Times New Roman"/>
          <w:sz w:val="28"/>
          <w:szCs w:val="28"/>
        </w:rPr>
        <w:t>5,6</w:t>
      </w:r>
      <w:r w:rsidRPr="00651DF9">
        <w:rPr>
          <w:rFonts w:ascii="Times New Roman" w:hAnsi="Times New Roman" w:cs="Times New Roman"/>
          <w:sz w:val="28"/>
          <w:szCs w:val="28"/>
        </w:rPr>
        <w:t xml:space="preserve"> к проекту решения).</w:t>
      </w:r>
    </w:p>
    <w:p w14:paraId="756A2D8A" w14:textId="24B99998" w:rsidR="002F70B6" w:rsidRPr="00651DF9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651DF9">
        <w:rPr>
          <w:rFonts w:ascii="Times New Roman" w:hAnsi="Times New Roman" w:cs="Times New Roman"/>
          <w:sz w:val="28"/>
          <w:szCs w:val="28"/>
        </w:rPr>
        <w:t>О</w:t>
      </w:r>
      <w:r w:rsidRPr="00651DF9">
        <w:rPr>
          <w:rFonts w:ascii="Times New Roman" w:hAnsi="Times New Roman" w:cs="Times New Roman"/>
          <w:bCs/>
          <w:sz w:val="28"/>
          <w:szCs w:val="28"/>
        </w:rPr>
        <w:t>бщий объем бюджетных ассигнований</w:t>
      </w:r>
      <w:r w:rsidRPr="00651DF9">
        <w:rPr>
          <w:rFonts w:ascii="Times New Roman" w:hAnsi="Times New Roman" w:cs="Times New Roman"/>
          <w:sz w:val="28"/>
          <w:szCs w:val="28"/>
        </w:rPr>
        <w:t>, </w:t>
      </w:r>
      <w:r w:rsidRPr="00651DF9">
        <w:rPr>
          <w:rFonts w:ascii="Times New Roman" w:hAnsi="Times New Roman" w:cs="Times New Roman"/>
          <w:bCs/>
          <w:sz w:val="28"/>
          <w:szCs w:val="28"/>
        </w:rPr>
        <w:t>направляемых на исполнение публичных нормативных обязательств</w:t>
      </w:r>
      <w:r w:rsidRPr="00651DF9">
        <w:rPr>
          <w:rFonts w:ascii="Times New Roman" w:hAnsi="Times New Roman" w:cs="Times New Roman"/>
          <w:sz w:val="28"/>
          <w:szCs w:val="28"/>
        </w:rPr>
        <w:t> на период 202</w:t>
      </w:r>
      <w:r w:rsidR="00651DF9" w:rsidRPr="00651DF9">
        <w:rPr>
          <w:rFonts w:ascii="Times New Roman" w:hAnsi="Times New Roman" w:cs="Times New Roman"/>
          <w:sz w:val="28"/>
          <w:szCs w:val="28"/>
        </w:rPr>
        <w:t>2</w:t>
      </w:r>
      <w:r w:rsidRPr="00651DF9">
        <w:rPr>
          <w:rFonts w:ascii="Times New Roman" w:hAnsi="Times New Roman" w:cs="Times New Roman"/>
          <w:sz w:val="28"/>
          <w:szCs w:val="28"/>
        </w:rPr>
        <w:t>-202</w:t>
      </w:r>
      <w:r w:rsidR="00651DF9" w:rsidRPr="00651DF9">
        <w:rPr>
          <w:rFonts w:ascii="Times New Roman" w:hAnsi="Times New Roman" w:cs="Times New Roman"/>
          <w:sz w:val="28"/>
          <w:szCs w:val="28"/>
        </w:rPr>
        <w:t>4</w:t>
      </w:r>
      <w:r w:rsidRPr="00651DF9">
        <w:rPr>
          <w:rFonts w:ascii="Times New Roman" w:hAnsi="Times New Roman" w:cs="Times New Roman"/>
          <w:sz w:val="28"/>
          <w:szCs w:val="28"/>
        </w:rPr>
        <w:t xml:space="preserve"> годов, не предусмотрен (п.5 текстовой части проекта бюджета).</w:t>
      </w:r>
    </w:p>
    <w:p w14:paraId="0561F595" w14:textId="2E3BD35B" w:rsidR="002F70B6" w:rsidRPr="0009579A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480CA0">
        <w:rPr>
          <w:rFonts w:ascii="Times New Roman" w:hAnsi="Times New Roman" w:cs="Times New Roman"/>
          <w:color w:val="000000"/>
          <w:sz w:val="28"/>
          <w:szCs w:val="28"/>
        </w:rPr>
        <w:t>В  проекте  решения о бюджете на 202</w:t>
      </w:r>
      <w:r w:rsidR="00480CA0" w:rsidRPr="00480C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0CA0">
        <w:rPr>
          <w:rFonts w:ascii="Times New Roman" w:hAnsi="Times New Roman" w:cs="Times New Roman"/>
          <w:color w:val="000000"/>
          <w:sz w:val="28"/>
          <w:szCs w:val="28"/>
        </w:rPr>
        <w:t xml:space="preserve"> год и на  плановый период 202</w:t>
      </w:r>
      <w:r w:rsidR="00480CA0" w:rsidRPr="00480C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80CA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80CA0" w:rsidRPr="00480C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0CA0">
        <w:rPr>
          <w:rFonts w:ascii="Times New Roman" w:hAnsi="Times New Roman" w:cs="Times New Roman"/>
          <w:color w:val="000000"/>
          <w:sz w:val="28"/>
          <w:szCs w:val="28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480CA0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480CA0">
        <w:rPr>
          <w:rFonts w:ascii="Times New Roman" w:hAnsi="Times New Roman" w:cs="Times New Roman"/>
          <w:color w:val="000000"/>
          <w:sz w:val="28"/>
          <w:szCs w:val="28"/>
        </w:rPr>
        <w:t>(п. 7 текстовой части проекта бюджета), не превышающий установленный предельный размер (3%) – п</w:t>
      </w:r>
      <w:r w:rsidRPr="0009579A">
        <w:rPr>
          <w:rFonts w:ascii="Times New Roman" w:hAnsi="Times New Roman" w:cs="Times New Roman"/>
          <w:color w:val="000000"/>
          <w:sz w:val="28"/>
          <w:szCs w:val="28"/>
        </w:rPr>
        <w:t xml:space="preserve">.3 ст.81 БК РФ.    </w:t>
      </w:r>
    </w:p>
    <w:p w14:paraId="1A16FEB7" w14:textId="63FD55DD" w:rsidR="002F70B6" w:rsidRPr="0009579A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579A">
        <w:rPr>
          <w:rFonts w:ascii="Times New Roman" w:hAnsi="Times New Roman" w:cs="Times New Roman"/>
          <w:color w:val="000000"/>
          <w:sz w:val="28"/>
          <w:szCs w:val="28"/>
        </w:rPr>
        <w:t xml:space="preserve">        Согласно п. 5 ст.179.4 БК РФ утвержден объем бюджетных ассигнований дорожного фонда: в 202</w:t>
      </w:r>
      <w:r w:rsidR="00D340B1" w:rsidRPr="000957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9579A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09579A" w:rsidRPr="0009579A">
        <w:rPr>
          <w:rFonts w:ascii="Times New Roman" w:hAnsi="Times New Roman" w:cs="Times New Roman"/>
          <w:color w:val="000000"/>
          <w:sz w:val="28"/>
          <w:szCs w:val="28"/>
        </w:rPr>
        <w:t>933,9</w:t>
      </w:r>
      <w:r w:rsidRPr="0009579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09579A" w:rsidRPr="000957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579A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09579A" w:rsidRPr="0009579A">
        <w:rPr>
          <w:rFonts w:ascii="Times New Roman" w:hAnsi="Times New Roman" w:cs="Times New Roman"/>
          <w:color w:val="000000"/>
          <w:sz w:val="28"/>
          <w:szCs w:val="28"/>
        </w:rPr>
        <w:t>979,0</w:t>
      </w:r>
      <w:r w:rsidRPr="0009579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09579A" w:rsidRPr="0009579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9579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9579A" w:rsidRPr="0009579A">
        <w:rPr>
          <w:rFonts w:ascii="Times New Roman" w:hAnsi="Times New Roman" w:cs="Times New Roman"/>
          <w:color w:val="000000"/>
          <w:sz w:val="28"/>
          <w:szCs w:val="28"/>
        </w:rPr>
        <w:t>1 057,3</w:t>
      </w:r>
      <w:r w:rsidRPr="0009579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(п.8 текстовой части решения к проекту бюджета). </w:t>
      </w:r>
    </w:p>
    <w:p w14:paraId="7F36850C" w14:textId="2D3AD19E" w:rsidR="002F70B6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proofErr w:type="spellStart"/>
      <w:r w:rsidR="005703EF" w:rsidRPr="005703EF">
        <w:rPr>
          <w:rFonts w:ascii="Arial" w:hAnsi="Arial" w:cs="Arial"/>
          <w:bCs/>
          <w:color w:val="000000"/>
        </w:rPr>
        <w:t>Тэмьского</w:t>
      </w:r>
      <w:proofErr w:type="spellEnd"/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утверждены:</w:t>
      </w:r>
    </w:p>
    <w:p w14:paraId="49EF2DB9" w14:textId="77777777" w:rsidR="0009579A" w:rsidRPr="00D151A7" w:rsidRDefault="0009579A" w:rsidP="00095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>- ведомственная структура расходов на очередной финансовый год и плановый период (приложение № 7,8);</w:t>
      </w:r>
    </w:p>
    <w:p w14:paraId="77B9F2A3" w14:textId="77777777" w:rsidR="0009579A" w:rsidRPr="00D151A7" w:rsidRDefault="0009579A" w:rsidP="00095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-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 и непрограммным направлениям деятельности), группам видов расходов, разделам, подразделам классификации расходов бюджета (приложение № 5,6);</w:t>
      </w:r>
    </w:p>
    <w:p w14:paraId="3CE6AABE" w14:textId="4B4519F5" w:rsidR="002F70B6" w:rsidRDefault="0009579A" w:rsidP="00095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- р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аспределение бюджетных ассигнований по разделам, подразделам классификации расходов бюджетов (приложение № 3,4).</w:t>
      </w:r>
    </w:p>
    <w:p w14:paraId="3501B7D4" w14:textId="77777777" w:rsidR="0009579A" w:rsidRPr="0009579A" w:rsidRDefault="0009579A" w:rsidP="00095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764A5" w14:textId="1DF6021B" w:rsidR="00C10324" w:rsidRPr="0009579A" w:rsidRDefault="002F70B6" w:rsidP="0009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579A">
        <w:rPr>
          <w:rFonts w:ascii="Times New Roman" w:hAnsi="Times New Roman" w:cs="Times New Roman"/>
          <w:b/>
          <w:color w:val="000000"/>
          <w:sz w:val="28"/>
          <w:szCs w:val="28"/>
        </w:rPr>
        <w:t>ДОХОДЫ БЮДЖЕТА</w:t>
      </w:r>
    </w:p>
    <w:p w14:paraId="412CBB93" w14:textId="62FC1DBE" w:rsidR="002F70B6" w:rsidRPr="00DD3842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33">
        <w:rPr>
          <w:rFonts w:ascii="Arial" w:hAnsi="Arial" w:cs="Arial"/>
          <w:color w:val="000000"/>
        </w:rPr>
        <w:t xml:space="preserve">            </w:t>
      </w:r>
      <w:r w:rsidRPr="00DD3842">
        <w:rPr>
          <w:rFonts w:ascii="Times New Roman" w:hAnsi="Times New Roman" w:cs="Times New Roman"/>
          <w:color w:val="000000"/>
          <w:sz w:val="28"/>
          <w:szCs w:val="28"/>
        </w:rPr>
        <w:t>Прогнозный  план по доходам бюджета на 202</w:t>
      </w:r>
      <w:r w:rsidR="00DD3842" w:rsidRPr="00DD38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D384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D3842" w:rsidRPr="00DD38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D3842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составлен  в соответствии с Бюджетным кодексом РФ, </w:t>
      </w:r>
      <w:r w:rsidRPr="00DD3842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DD3842" w:rsidRPr="00DD3842">
        <w:rPr>
          <w:rFonts w:ascii="Times New Roman" w:hAnsi="Times New Roman" w:cs="Times New Roman"/>
          <w:sz w:val="28"/>
          <w:szCs w:val="28"/>
        </w:rPr>
        <w:t>2</w:t>
      </w:r>
      <w:r w:rsidRPr="00DD38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3842" w:rsidRPr="00DD3842">
        <w:rPr>
          <w:rFonts w:ascii="Times New Roman" w:hAnsi="Times New Roman" w:cs="Times New Roman"/>
          <w:sz w:val="28"/>
          <w:szCs w:val="28"/>
        </w:rPr>
        <w:t>3</w:t>
      </w:r>
      <w:r w:rsidRPr="00DD3842">
        <w:rPr>
          <w:rFonts w:ascii="Times New Roman" w:hAnsi="Times New Roman" w:cs="Times New Roman"/>
          <w:sz w:val="28"/>
          <w:szCs w:val="28"/>
        </w:rPr>
        <w:t xml:space="preserve"> и 202</w:t>
      </w:r>
      <w:r w:rsidR="00DD3842" w:rsidRPr="00DD3842">
        <w:rPr>
          <w:rFonts w:ascii="Times New Roman" w:hAnsi="Times New Roman" w:cs="Times New Roman"/>
          <w:sz w:val="28"/>
          <w:szCs w:val="28"/>
        </w:rPr>
        <w:t>4</w:t>
      </w:r>
      <w:r w:rsidRPr="00DD3842">
        <w:rPr>
          <w:rFonts w:ascii="Times New Roman" w:hAnsi="Times New Roman" w:cs="Times New Roman"/>
          <w:sz w:val="28"/>
          <w:szCs w:val="28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6C24C1A1" w14:textId="0A73ED02" w:rsidR="002F70B6" w:rsidRPr="00DD3842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lastRenderedPageBreak/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DD3842">
        <w:rPr>
          <w:rFonts w:ascii="Times New Roman" w:hAnsi="Times New Roman" w:cs="Times New Roman"/>
          <w:sz w:val="28"/>
          <w:szCs w:val="28"/>
        </w:rPr>
        <w:t xml:space="preserve">Основные характеристики объема доходов бюджета </w:t>
      </w:r>
      <w:proofErr w:type="spellStart"/>
      <w:r w:rsidR="00DD3842" w:rsidRPr="00DD3842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="00DD3842" w:rsidRPr="00DD3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842" w:rsidRPr="00DD3842">
        <w:rPr>
          <w:rFonts w:ascii="Times New Roman" w:hAnsi="Times New Roman" w:cs="Times New Roman"/>
          <w:sz w:val="28"/>
          <w:szCs w:val="28"/>
        </w:rPr>
        <w:t>поселения</w:t>
      </w:r>
      <w:r w:rsidRPr="00DD3842">
        <w:rPr>
          <w:rFonts w:ascii="Times New Roman" w:hAnsi="Times New Roman" w:cs="Times New Roman"/>
          <w:sz w:val="28"/>
          <w:szCs w:val="28"/>
        </w:rPr>
        <w:t xml:space="preserve"> на 202</w:t>
      </w:r>
      <w:r w:rsidR="00DD3842">
        <w:rPr>
          <w:rFonts w:ascii="Times New Roman" w:hAnsi="Times New Roman" w:cs="Times New Roman"/>
          <w:sz w:val="28"/>
          <w:szCs w:val="28"/>
        </w:rPr>
        <w:t>2</w:t>
      </w:r>
      <w:r w:rsidRPr="00DD38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3842">
        <w:rPr>
          <w:rFonts w:ascii="Times New Roman" w:hAnsi="Times New Roman" w:cs="Times New Roman"/>
          <w:sz w:val="28"/>
          <w:szCs w:val="28"/>
        </w:rPr>
        <w:t>3</w:t>
      </w:r>
      <w:r w:rsidRPr="00DD3842">
        <w:rPr>
          <w:rFonts w:ascii="Times New Roman" w:hAnsi="Times New Roman" w:cs="Times New Roman"/>
          <w:sz w:val="28"/>
          <w:szCs w:val="28"/>
        </w:rPr>
        <w:t xml:space="preserve"> и 202</w:t>
      </w:r>
      <w:r w:rsidR="00DD3842">
        <w:rPr>
          <w:rFonts w:ascii="Times New Roman" w:hAnsi="Times New Roman" w:cs="Times New Roman"/>
          <w:sz w:val="28"/>
          <w:szCs w:val="28"/>
        </w:rPr>
        <w:t>4</w:t>
      </w:r>
      <w:r w:rsidRPr="00DD3842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 3.</w:t>
      </w:r>
    </w:p>
    <w:p w14:paraId="5925256A" w14:textId="1C5821BF" w:rsidR="002F70B6" w:rsidRDefault="002F70B6" w:rsidP="002F70B6">
      <w:pPr>
        <w:pStyle w:val="a3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67"/>
        <w:gridCol w:w="992"/>
        <w:gridCol w:w="992"/>
        <w:gridCol w:w="992"/>
        <w:gridCol w:w="851"/>
        <w:gridCol w:w="1133"/>
        <w:gridCol w:w="708"/>
        <w:gridCol w:w="992"/>
        <w:gridCol w:w="695"/>
      </w:tblGrid>
      <w:tr w:rsidR="002F70B6" w:rsidRPr="00181FC5" w14:paraId="04D6998E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2AF4" w14:textId="77777777" w:rsidR="002F70B6" w:rsidRPr="000934A2" w:rsidRDefault="002F70B6" w:rsidP="002F70B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8525" w14:textId="4B7E9563" w:rsidR="002F70B6" w:rsidRPr="000934A2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B442D"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041" w14:textId="76365964" w:rsidR="002F70B6" w:rsidRPr="000934A2" w:rsidRDefault="002F70B6" w:rsidP="002F70B6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B442D"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AB51" w14:textId="15B4DADC" w:rsidR="002F70B6" w:rsidRPr="000934A2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B442D"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+, -</w:t>
            </w: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spellEnd"/>
            <w:r w:rsidR="00DB442D"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03C4" w14:textId="77777777" w:rsidR="002F70B6" w:rsidRPr="000934A2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8AB" w14:textId="793441A5" w:rsidR="002F70B6" w:rsidRPr="000934A2" w:rsidRDefault="002F70B6" w:rsidP="002F70B6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B442D"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B004" w14:textId="77777777" w:rsidR="002F70B6" w:rsidRPr="000934A2" w:rsidRDefault="002F70B6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6A0" w14:textId="4EEE122F" w:rsidR="002F70B6" w:rsidRPr="000934A2" w:rsidRDefault="002F70B6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B442D"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прогноз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A48E" w14:textId="77777777" w:rsidR="002F70B6" w:rsidRPr="000934A2" w:rsidRDefault="002F70B6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2F70B6" w:rsidRPr="00181FC5" w14:paraId="614683FF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861" w14:textId="77777777" w:rsidR="002F70B6" w:rsidRPr="000934A2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921" w14:textId="538B8F55" w:rsidR="002F70B6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1 515,4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34E" w14:textId="11645B31" w:rsidR="002F70B6" w:rsidRPr="000934A2" w:rsidRDefault="00146D96" w:rsidP="0097427D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1 883,0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526B" w14:textId="2AE13460" w:rsidR="002F70B6" w:rsidRPr="000934A2" w:rsidRDefault="002C4907" w:rsidP="00DF2034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367,6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DB8" w14:textId="277402BF" w:rsidR="002F70B6" w:rsidRPr="000934A2" w:rsidRDefault="002C4907" w:rsidP="00DF2034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1695" w14:textId="2362EB67" w:rsidR="002F70B6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1 984,1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2AB2" w14:textId="29E7D899" w:rsidR="002F70B6" w:rsidRPr="000934A2" w:rsidRDefault="00CA693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105,4</w:t>
            </w:r>
            <w:r w:rsidR="00A203C2"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CF6" w14:textId="71526E56" w:rsidR="002F70B6" w:rsidRPr="000934A2" w:rsidRDefault="00186AE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2 162,0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2274" w14:textId="7A97A7A3" w:rsidR="002F70B6" w:rsidRPr="000934A2" w:rsidRDefault="00A13B27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109,0</w:t>
            </w:r>
          </w:p>
        </w:tc>
      </w:tr>
      <w:tr w:rsidR="002F70B6" w:rsidRPr="00181FC5" w14:paraId="0A1D2CED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EE4" w14:textId="77777777" w:rsidR="002F70B6" w:rsidRPr="000934A2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830" w14:textId="44C0967F" w:rsidR="002F70B6" w:rsidRPr="000934A2" w:rsidRDefault="00D5205E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312,8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10D7" w14:textId="7B0CC73C" w:rsidR="002F70B6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325,1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D50E" w14:textId="50F50369" w:rsidR="002F70B6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68D5" w14:textId="51985007" w:rsidR="002F70B6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78D7" w14:textId="3A39B71E" w:rsidR="002F70B6" w:rsidRPr="000934A2" w:rsidRDefault="00F67294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231" w14:textId="175FCFAE" w:rsidR="002F70B6" w:rsidRPr="000934A2" w:rsidRDefault="00CA693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395" w14:textId="35178503" w:rsidR="002F70B6" w:rsidRPr="000934A2" w:rsidRDefault="00186AE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869E" w14:textId="1696ED90" w:rsidR="002F70B6" w:rsidRPr="000934A2" w:rsidRDefault="00A13B27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10324" w:rsidRPr="00181FC5" w14:paraId="7FC00340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BE3E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2C76" w14:textId="43B8109B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815,6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FD6" w14:textId="32220B8E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933,9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0DD6" w14:textId="1A53E8C9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7D19" w14:textId="3E72EE62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DDF4" w14:textId="66D3896F" w:rsidR="00C10324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CA7C" w14:textId="78CED394" w:rsidR="00C10324" w:rsidRPr="000934A2" w:rsidRDefault="00CA693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BFA7" w14:textId="0BAF9A8C" w:rsidR="00C10324" w:rsidRPr="000934A2" w:rsidRDefault="00186AEA" w:rsidP="0008317E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1 057,3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3E2" w14:textId="3A17F3AC" w:rsidR="00C10324" w:rsidRPr="000934A2" w:rsidRDefault="00A13B27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C10324" w:rsidRPr="00181FC5" w14:paraId="6CFD6B80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B512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45F5" w14:textId="317D22A1" w:rsidR="00C10324" w:rsidRPr="000934A2" w:rsidRDefault="00D5205E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0B6" w14:textId="42273E79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F7F0" w14:textId="35BAD897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625F" w14:textId="3164DE1D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821E" w14:textId="1787F8B2" w:rsidR="00C10324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AE2A" w14:textId="5D551E93" w:rsidR="00C10324" w:rsidRPr="000934A2" w:rsidRDefault="00CA693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EFF" w14:textId="3A3C430C" w:rsidR="00C10324" w:rsidRPr="000934A2" w:rsidRDefault="00186AE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041" w14:textId="6080E293" w:rsidR="00C10324" w:rsidRPr="000934A2" w:rsidRDefault="00A13B27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C10324" w:rsidRPr="00181FC5" w14:paraId="1C2D2ADD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0F0D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41CF" w14:textId="77777777" w:rsidR="00C10324" w:rsidRPr="000934A2" w:rsidRDefault="00C10324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851B" w14:textId="77777777" w:rsidR="00C10324" w:rsidRPr="000934A2" w:rsidRDefault="00C10324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2DA7" w14:textId="77777777" w:rsidR="00C10324" w:rsidRPr="000934A2" w:rsidRDefault="00C10324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F7E" w14:textId="77777777" w:rsidR="00C10324" w:rsidRPr="000934A2" w:rsidRDefault="00C10324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607B" w14:textId="77777777" w:rsidR="00C10324" w:rsidRPr="000934A2" w:rsidRDefault="00C10324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454" w14:textId="77777777" w:rsidR="00C10324" w:rsidRPr="000934A2" w:rsidRDefault="00C10324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7598" w14:textId="77777777" w:rsidR="00C10324" w:rsidRPr="000934A2" w:rsidRDefault="00C10324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236" w14:textId="77777777" w:rsidR="00C10324" w:rsidRPr="000934A2" w:rsidRDefault="00C10324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24" w:rsidRPr="00181FC5" w14:paraId="3E0F0F27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3170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E4D" w14:textId="691EFC04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D4AE" w14:textId="163F28CC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06B4" w14:textId="533B0242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0C05" w14:textId="549C3A62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37D" w14:textId="77250ADE" w:rsidR="00C10324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375" w14:textId="03C4059D" w:rsidR="00C10324" w:rsidRPr="000934A2" w:rsidRDefault="00CA693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76F3" w14:textId="159235D5" w:rsidR="00C10324" w:rsidRPr="000934A2" w:rsidRDefault="00186AE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3200" w14:textId="43FC325A" w:rsidR="00C10324" w:rsidRPr="000934A2" w:rsidRDefault="00A13B27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</w:tr>
      <w:tr w:rsidR="00C10324" w:rsidRPr="00181FC5" w14:paraId="3A2EF8C3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2D3F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C12C" w14:textId="28CFC083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956A" w14:textId="67BC198F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0FAF1" w14:textId="596C7B7C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E12" w14:textId="385854CE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F4E" w14:textId="534F6017" w:rsidR="00C10324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AA37" w14:textId="3EDA99A2" w:rsidR="00C10324" w:rsidRPr="000934A2" w:rsidRDefault="00C10324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6931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284" w14:textId="798C296D" w:rsidR="00C10324" w:rsidRPr="000934A2" w:rsidRDefault="00186AE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272F" w14:textId="3B5B6557" w:rsidR="00C10324" w:rsidRPr="000934A2" w:rsidRDefault="00C10324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13B27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324" w:rsidRPr="00181FC5" w14:paraId="54A53827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DA4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D63" w14:textId="6E3FC064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8C84" w14:textId="3F73490D" w:rsidR="00C10324" w:rsidRPr="000934A2" w:rsidRDefault="00146D96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7DB7" w14:textId="3181189A" w:rsidR="00C10324" w:rsidRPr="000934A2" w:rsidRDefault="002C4907" w:rsidP="00747E8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68D" w14:textId="343800B2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672" w14:textId="26E4A693" w:rsidR="00C10324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83B" w14:textId="5E9EF199" w:rsidR="00C10324" w:rsidRPr="000934A2" w:rsidRDefault="00C10324" w:rsidP="00747E8C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6931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40F4" w14:textId="1854321D" w:rsidR="00C10324" w:rsidRPr="000934A2" w:rsidRDefault="00186AE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8B4E" w14:textId="39CCF39F" w:rsidR="00C10324" w:rsidRPr="000934A2" w:rsidRDefault="00C10324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13B27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324" w:rsidRPr="00181FC5" w14:paraId="229D6D74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415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364" w14:textId="656024E9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D466" w14:textId="497D8AF7" w:rsidR="00C10324" w:rsidRPr="000934A2" w:rsidRDefault="00146D96" w:rsidP="00E8600F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289,2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0447" w14:textId="47F92415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EC9C" w14:textId="4BAEEC70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0E31" w14:textId="64C7AE16" w:rsidR="00C10324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878" w14:textId="3D57EB9E" w:rsidR="00C10324" w:rsidRPr="000934A2" w:rsidRDefault="00C10324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CA6931"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60C" w14:textId="773E6C50" w:rsidR="00C10324" w:rsidRPr="000934A2" w:rsidRDefault="00186AE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289,2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E21" w14:textId="67E98471" w:rsidR="00C10324" w:rsidRPr="000934A2" w:rsidRDefault="00C10324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A13B27" w:rsidRPr="0009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</w:tr>
      <w:tr w:rsidR="00C10324" w:rsidRPr="00181FC5" w14:paraId="4892DF7F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CE17" w14:textId="77777777" w:rsidR="00C10324" w:rsidRPr="000934A2" w:rsidRDefault="00C10324" w:rsidP="00690B7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FEC1" w14:textId="77777777" w:rsidR="00C10324" w:rsidRPr="000934A2" w:rsidRDefault="00C10324" w:rsidP="00690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0701" w14:textId="77777777" w:rsidR="00C10324" w:rsidRPr="000934A2" w:rsidRDefault="00C10324" w:rsidP="00690B76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5A9D9" w14:textId="77777777" w:rsidR="00C10324" w:rsidRPr="000934A2" w:rsidRDefault="00C10324" w:rsidP="00690B7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C6AB" w14:textId="77777777" w:rsidR="00C10324" w:rsidRPr="000934A2" w:rsidRDefault="00C10324" w:rsidP="00690B7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9FC" w14:textId="77777777" w:rsidR="00C10324" w:rsidRPr="000934A2" w:rsidRDefault="00C10324" w:rsidP="00690B76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68C" w14:textId="77777777" w:rsidR="00C10324" w:rsidRPr="000934A2" w:rsidRDefault="00C10324" w:rsidP="00690B7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F613" w14:textId="77777777" w:rsidR="00C10324" w:rsidRPr="000934A2" w:rsidRDefault="00C10324" w:rsidP="00690B7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E8E1" w14:textId="77777777" w:rsidR="00C10324" w:rsidRPr="000934A2" w:rsidRDefault="00C10324" w:rsidP="00690B7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0324" w:rsidRPr="00181FC5" w14:paraId="15333C2F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A39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370" w14:textId="4CA57D30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284,2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DB82" w14:textId="77777777" w:rsidR="00C10324" w:rsidRPr="000934A2" w:rsidRDefault="00C10324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284,2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F2C0" w14:textId="77777777" w:rsidR="00C10324" w:rsidRPr="000934A2" w:rsidRDefault="00C10324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880" w14:textId="7ED4E610" w:rsidR="00C10324" w:rsidRPr="000934A2" w:rsidRDefault="00C10324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C4907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3DCA" w14:textId="77777777" w:rsidR="00C10324" w:rsidRPr="000934A2" w:rsidRDefault="00C10324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284,2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5FAD" w14:textId="47790B89" w:rsidR="00C10324" w:rsidRPr="000934A2" w:rsidRDefault="00C10324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6931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BE7" w14:textId="5B20F239" w:rsidR="00C10324" w:rsidRPr="000934A2" w:rsidRDefault="00186AE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284,2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CE68" w14:textId="5D76DAB8" w:rsidR="00C10324" w:rsidRPr="000934A2" w:rsidRDefault="00C10324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13B27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324" w:rsidRPr="00181FC5" w14:paraId="6DE2F746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6BA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B7E" w14:textId="72AD8057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5629" w14:textId="1624E6C9" w:rsidR="00C10324" w:rsidRPr="000934A2" w:rsidRDefault="00146D96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91E04" w14:textId="0E8E76E6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3EFE" w14:textId="21E9F9CD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7150" w14:textId="0BFBADFB" w:rsidR="00C10324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D823" w14:textId="1AA5146A" w:rsidR="00C10324" w:rsidRPr="000934A2" w:rsidRDefault="00C10324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6931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AE4" w14:textId="6FFA1C42" w:rsidR="00C10324" w:rsidRPr="000934A2" w:rsidRDefault="00186AE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1769" w14:textId="3FE7F3D5" w:rsidR="00C10324" w:rsidRPr="000934A2" w:rsidRDefault="00C10324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13B27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324" w:rsidRPr="00181FC5" w14:paraId="130B95E7" w14:textId="77777777" w:rsidTr="00186AEA">
        <w:trPr>
          <w:cantSplit/>
          <w:trHeight w:val="653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A6E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D7F" w14:textId="69174BA4" w:rsidR="00C10324" w:rsidRPr="000934A2" w:rsidRDefault="00D5205E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12 892,7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6B51" w14:textId="2D5998CB" w:rsidR="00C10324" w:rsidRPr="000934A2" w:rsidRDefault="00146D96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12 598,5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D587" w14:textId="20B395AA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-294,2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A03" w14:textId="4AFD8CF5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81A" w14:textId="592FA001" w:rsidR="00C10324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10 243,2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8225" w14:textId="7D7A14F3" w:rsidR="00C10324" w:rsidRPr="000934A2" w:rsidRDefault="00CA693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4B" w14:textId="35CC9F93" w:rsidR="00C10324" w:rsidRPr="000934A2" w:rsidRDefault="00A13B27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17 198,2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385" w14:textId="68C0B04C" w:rsidR="00C10324" w:rsidRPr="000934A2" w:rsidRDefault="00A13B27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167,9</w:t>
            </w:r>
          </w:p>
        </w:tc>
      </w:tr>
      <w:tr w:rsidR="00C10324" w:rsidRPr="00181FC5" w14:paraId="619E1893" w14:textId="77777777" w:rsidTr="00186AEA">
        <w:trPr>
          <w:cantSplit/>
          <w:trHeight w:val="349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7790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571" w14:textId="5D4DF230" w:rsidR="00C10324" w:rsidRPr="000934A2" w:rsidRDefault="00D5205E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12 027,3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9A1" w14:textId="45A51447" w:rsidR="00C10324" w:rsidRPr="000934A2" w:rsidRDefault="00146D96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11 726,3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FD90" w14:textId="3AAD1DB4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-301,0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629D" w14:textId="48F51FB4" w:rsidR="00C10324" w:rsidRPr="000934A2" w:rsidRDefault="002C490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110D" w14:textId="7B007A9E" w:rsidR="00C10324" w:rsidRPr="000934A2" w:rsidRDefault="00772A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9 307,6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0EC4" w14:textId="70DDB374" w:rsidR="00C10324" w:rsidRPr="000934A2" w:rsidRDefault="00CA693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5689" w14:textId="74B5C4E2" w:rsidR="00C10324" w:rsidRPr="000934A2" w:rsidRDefault="008E05A8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16 200,8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9DBC" w14:textId="0BF0FBA8" w:rsidR="00C10324" w:rsidRPr="000934A2" w:rsidRDefault="00A13B27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</w:tr>
      <w:tr w:rsidR="00C10324" w:rsidRPr="00181FC5" w14:paraId="0114228E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B318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06493" w14:textId="7C79AB35" w:rsidR="00C10324" w:rsidRPr="000934A2" w:rsidRDefault="00D5205E" w:rsidP="0008317E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F58D4" w14:textId="3AC6FC40" w:rsidR="00C10324" w:rsidRPr="000934A2" w:rsidRDefault="00146D96" w:rsidP="0008317E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FBFEA" w14:textId="617AF101" w:rsidR="00C10324" w:rsidRPr="000934A2" w:rsidRDefault="002C4907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5A70" w14:textId="3F7302DB" w:rsidR="00C10324" w:rsidRPr="000934A2" w:rsidRDefault="002C4907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39DA" w14:textId="77777777" w:rsidR="00C10324" w:rsidRPr="000934A2" w:rsidRDefault="00C10324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C3EC1" w14:textId="4B535B7B" w:rsidR="00C10324" w:rsidRPr="000934A2" w:rsidRDefault="00C10324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6931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54CC" w14:textId="77777777" w:rsidR="00C10324" w:rsidRPr="000934A2" w:rsidRDefault="00C10324" w:rsidP="0008317E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D20D" w14:textId="26EE7128" w:rsidR="00C10324" w:rsidRPr="000934A2" w:rsidRDefault="00C10324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13B27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324" w:rsidRPr="00181FC5" w14:paraId="26737FAB" w14:textId="77777777" w:rsidTr="00186AEA">
        <w:trPr>
          <w:cantSplit/>
          <w:trHeight w:val="472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4F4A" w14:textId="77777777" w:rsidR="00C10324" w:rsidRPr="000934A2" w:rsidRDefault="00C10324" w:rsidP="002F70B6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4C272" w14:textId="4DA03A72" w:rsidR="00C10324" w:rsidRPr="000934A2" w:rsidRDefault="00D5205E" w:rsidP="002F70B6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45877" w14:textId="241E3CAA" w:rsidR="00C10324" w:rsidRPr="000934A2" w:rsidRDefault="00146D96" w:rsidP="002F70B6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D141" w14:textId="35183BA0" w:rsidR="00C10324" w:rsidRPr="000934A2" w:rsidRDefault="002C4907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868E" w14:textId="743E9374" w:rsidR="00C10324" w:rsidRPr="000934A2" w:rsidRDefault="002C4907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430" w14:textId="4651DB66" w:rsidR="00C10324" w:rsidRPr="000934A2" w:rsidRDefault="00772AE8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4E4" w14:textId="0007087B" w:rsidR="00C10324" w:rsidRPr="000934A2" w:rsidRDefault="00CA6931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79E" w14:textId="00495250" w:rsidR="00C10324" w:rsidRPr="000934A2" w:rsidRDefault="008E05A8" w:rsidP="002F70B6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B9B" w14:textId="5DA4924D" w:rsidR="00C10324" w:rsidRPr="000934A2" w:rsidRDefault="00A13B27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C10324" w:rsidRPr="00181FC5" w14:paraId="126DA208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C1A" w14:textId="77777777" w:rsidR="00C10324" w:rsidRPr="000934A2" w:rsidRDefault="00C1032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C9823" w14:textId="73F9CEC9" w:rsidR="00C10324" w:rsidRPr="000934A2" w:rsidRDefault="00D5205E" w:rsidP="002F70B6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556A0" w14:textId="77777777" w:rsidR="00C10324" w:rsidRPr="000934A2" w:rsidRDefault="00C10324" w:rsidP="002F70B6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FEC8" w14:textId="77777777" w:rsidR="00C10324" w:rsidRPr="000934A2" w:rsidRDefault="00C10324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2382" w14:textId="1BC56D3D" w:rsidR="00C10324" w:rsidRPr="000934A2" w:rsidRDefault="00C10324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C4907" w:rsidRPr="00093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1ECD" w14:textId="054C0C9C" w:rsidR="00C10324" w:rsidRPr="000934A2" w:rsidRDefault="00772AE8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5998" w14:textId="4FE4C72B" w:rsidR="00C10324" w:rsidRPr="000934A2" w:rsidRDefault="00CA6931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DBC3" w14:textId="7F425B86" w:rsidR="00C10324" w:rsidRPr="000934A2" w:rsidRDefault="00A13B27" w:rsidP="002F70B6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7C84" w14:textId="6393F7E4" w:rsidR="00C10324" w:rsidRPr="000934A2" w:rsidRDefault="00A13B27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C10324" w:rsidRPr="00181FC5" w14:paraId="4AA1AE22" w14:textId="77777777" w:rsidTr="00186AEA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ABA" w14:textId="77777777" w:rsidR="00C10324" w:rsidRPr="000934A2" w:rsidRDefault="00C10324" w:rsidP="002F70B6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6EF6D" w14:textId="65962E45" w:rsidR="00C10324" w:rsidRPr="000934A2" w:rsidRDefault="00D5205E" w:rsidP="002F70B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14 692,3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C08BC" w14:textId="3F937A22" w:rsidR="00C10324" w:rsidRPr="000934A2" w:rsidRDefault="00146D96" w:rsidP="002F70B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14 770,7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C97F" w14:textId="1E6EE3B3" w:rsidR="00C10324" w:rsidRPr="000934A2" w:rsidRDefault="002C4907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78,4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E5A1" w14:textId="361F56D5" w:rsidR="00C10324" w:rsidRPr="000934A2" w:rsidRDefault="002C4907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18D2" w14:textId="1FD6359A" w:rsidR="00C10324" w:rsidRPr="000934A2" w:rsidRDefault="00772AE8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15 516,5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722" w14:textId="2B83D6D4" w:rsidR="00C10324" w:rsidRPr="000934A2" w:rsidRDefault="00CA6931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6AD6" w14:textId="23F512C8" w:rsidR="00C10324" w:rsidRPr="000934A2" w:rsidRDefault="00A13B27" w:rsidP="002F70B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19 649,4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228" w14:textId="1A9EE798" w:rsidR="00C10324" w:rsidRPr="000934A2" w:rsidRDefault="00A13B27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4A2">
              <w:rPr>
                <w:rFonts w:ascii="Times New Roman" w:hAnsi="Times New Roman" w:cs="Times New Roman"/>
                <w:b/>
                <w:sz w:val="20"/>
                <w:szCs w:val="20"/>
              </w:rPr>
              <w:t>126,6</w:t>
            </w:r>
          </w:p>
        </w:tc>
      </w:tr>
    </w:tbl>
    <w:p w14:paraId="37A233E1" w14:textId="77777777" w:rsidR="002F70B6" w:rsidRPr="00181FC5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64AD1D4C" w14:textId="3F11DC41" w:rsidR="002F70B6" w:rsidRPr="002F5031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35A">
        <w:rPr>
          <w:rFonts w:ascii="Times New Roman" w:hAnsi="Times New Roman" w:cs="Times New Roman"/>
          <w:color w:val="000000"/>
          <w:sz w:val="28"/>
          <w:szCs w:val="28"/>
        </w:rPr>
        <w:t>Как следует из таблицы, по сравнению с ожидаемым исполнением доходной части бюджета за 202</w:t>
      </w:r>
      <w:r w:rsidR="000934A2" w:rsidRPr="00ED13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D135A">
        <w:rPr>
          <w:rFonts w:ascii="Times New Roman" w:hAnsi="Times New Roman" w:cs="Times New Roman"/>
          <w:color w:val="000000"/>
          <w:sz w:val="28"/>
          <w:szCs w:val="28"/>
        </w:rPr>
        <w:t xml:space="preserve"> год отмечается </w:t>
      </w:r>
      <w:r w:rsidR="000934A2" w:rsidRPr="00ED135A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050993" w:rsidRPr="00ED1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35A">
        <w:rPr>
          <w:rFonts w:ascii="Times New Roman" w:hAnsi="Times New Roman" w:cs="Times New Roman"/>
          <w:color w:val="000000"/>
          <w:sz w:val="28"/>
          <w:szCs w:val="28"/>
        </w:rPr>
        <w:t>прогнозируемого объема доходов на 202</w:t>
      </w:r>
      <w:r w:rsidR="000934A2" w:rsidRPr="00ED13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D135A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0934A2" w:rsidRPr="00ED135A">
        <w:rPr>
          <w:rFonts w:ascii="Times New Roman" w:hAnsi="Times New Roman" w:cs="Times New Roman"/>
          <w:color w:val="000000"/>
          <w:sz w:val="28"/>
          <w:szCs w:val="28"/>
        </w:rPr>
        <w:t>78,4</w:t>
      </w:r>
      <w:r w:rsidRPr="00ED135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на </w:t>
      </w:r>
      <w:r w:rsidR="00ED135A" w:rsidRPr="00ED135A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ED135A">
        <w:rPr>
          <w:rFonts w:ascii="Times New Roman" w:hAnsi="Times New Roman" w:cs="Times New Roman"/>
          <w:color w:val="000000"/>
          <w:sz w:val="28"/>
          <w:szCs w:val="28"/>
        </w:rPr>
        <w:t xml:space="preserve">%  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>ожидаемых поступлений 202</w:t>
      </w:r>
      <w:r w:rsidR="00ED135A" w:rsidRPr="002F503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6049CF4A" w14:textId="0C3FEF2F" w:rsidR="002F70B6" w:rsidRPr="002F5031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3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ED135A"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>и 202</w:t>
      </w:r>
      <w:r w:rsidR="00ED135A" w:rsidRPr="002F50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годы в сравнении с прогнозируемым объемом доходной части </w:t>
      </w:r>
      <w:r w:rsidR="00ED135A" w:rsidRPr="002F5031">
        <w:rPr>
          <w:rFonts w:ascii="Times New Roman" w:hAnsi="Times New Roman" w:cs="Times New Roman"/>
          <w:color w:val="000000"/>
          <w:sz w:val="28"/>
          <w:szCs w:val="28"/>
        </w:rPr>
        <w:t>бюджета планируется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35A" w:rsidRPr="002F5031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объема доходов:</w:t>
      </w:r>
    </w:p>
    <w:p w14:paraId="0AA22C31" w14:textId="68A738FC" w:rsidR="002F70B6" w:rsidRPr="002F5031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31">
        <w:rPr>
          <w:rFonts w:ascii="Times New Roman" w:hAnsi="Times New Roman" w:cs="Times New Roman"/>
          <w:color w:val="000000"/>
          <w:sz w:val="28"/>
          <w:szCs w:val="28"/>
        </w:rPr>
        <w:t>- на 202</w:t>
      </w:r>
      <w:r w:rsidR="00ED135A" w:rsidRPr="002F50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ED135A" w:rsidRPr="002F5031"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2F5031" w:rsidRPr="002F5031">
        <w:rPr>
          <w:rFonts w:ascii="Times New Roman" w:hAnsi="Times New Roman" w:cs="Times New Roman"/>
          <w:color w:val="000000"/>
          <w:sz w:val="28"/>
          <w:szCs w:val="28"/>
        </w:rPr>
        <w:t>745,8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к плановому периоду 202</w:t>
      </w:r>
      <w:r w:rsidR="002F5031" w:rsidRPr="002F50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14:paraId="0A861345" w14:textId="1A6B1203" w:rsidR="002F70B6" w:rsidRPr="002F5031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31">
        <w:rPr>
          <w:rFonts w:ascii="Times New Roman" w:hAnsi="Times New Roman" w:cs="Times New Roman"/>
          <w:color w:val="000000"/>
          <w:sz w:val="28"/>
          <w:szCs w:val="28"/>
        </w:rPr>
        <w:t>- на 202</w:t>
      </w:r>
      <w:r w:rsidR="002F5031" w:rsidRPr="002F50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2F5031" w:rsidRPr="002F5031">
        <w:rPr>
          <w:rFonts w:ascii="Times New Roman" w:hAnsi="Times New Roman" w:cs="Times New Roman"/>
          <w:color w:val="000000"/>
          <w:sz w:val="28"/>
          <w:szCs w:val="28"/>
        </w:rPr>
        <w:t>4 132,9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в процентном отношении составляет </w:t>
      </w:r>
      <w:r w:rsidR="002F5031" w:rsidRPr="002F5031">
        <w:rPr>
          <w:rFonts w:ascii="Times New Roman" w:hAnsi="Times New Roman" w:cs="Times New Roman"/>
          <w:color w:val="000000"/>
          <w:sz w:val="28"/>
          <w:szCs w:val="28"/>
        </w:rPr>
        <w:t>26,6</w:t>
      </w:r>
      <w:r w:rsidR="009D06F2"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>% к прогнозируемым поступлениям 202</w:t>
      </w:r>
      <w:r w:rsidR="002F5031" w:rsidRPr="002F50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03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549DEBC6" w14:textId="3EF2E91D" w:rsidR="002F70B6" w:rsidRPr="0048136B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C6E37">
        <w:rPr>
          <w:sz w:val="28"/>
          <w:szCs w:val="28"/>
        </w:rPr>
        <w:t>Налоговые и неналоговые доходы по прогнозу на 202</w:t>
      </w:r>
      <w:r w:rsidR="00090EED" w:rsidRPr="000C6E37">
        <w:rPr>
          <w:sz w:val="28"/>
          <w:szCs w:val="28"/>
        </w:rPr>
        <w:t>2</w:t>
      </w:r>
      <w:r w:rsidRPr="000C6E37">
        <w:rPr>
          <w:sz w:val="28"/>
          <w:szCs w:val="28"/>
        </w:rPr>
        <w:t xml:space="preserve"> год составят </w:t>
      </w:r>
      <w:r w:rsidR="00090EED" w:rsidRPr="000C6E37">
        <w:rPr>
          <w:sz w:val="28"/>
          <w:szCs w:val="28"/>
        </w:rPr>
        <w:t>2 172,2</w:t>
      </w:r>
      <w:r w:rsidRPr="000C6E37">
        <w:rPr>
          <w:sz w:val="28"/>
          <w:szCs w:val="28"/>
        </w:rPr>
        <w:t xml:space="preserve"> тыс. руб., что на </w:t>
      </w:r>
      <w:r w:rsidR="00090EED" w:rsidRPr="000C6E37">
        <w:rPr>
          <w:sz w:val="28"/>
          <w:szCs w:val="28"/>
        </w:rPr>
        <w:t>372,6</w:t>
      </w:r>
      <w:r w:rsidR="00050993" w:rsidRPr="000C6E37">
        <w:rPr>
          <w:sz w:val="28"/>
          <w:szCs w:val="28"/>
        </w:rPr>
        <w:t xml:space="preserve"> тыс. руб. или на </w:t>
      </w:r>
      <w:r w:rsidR="00090EED" w:rsidRPr="000C6E37">
        <w:rPr>
          <w:sz w:val="28"/>
          <w:szCs w:val="28"/>
        </w:rPr>
        <w:t>20,7</w:t>
      </w:r>
      <w:r w:rsidRPr="000C6E37">
        <w:rPr>
          <w:sz w:val="28"/>
          <w:szCs w:val="28"/>
        </w:rPr>
        <w:t xml:space="preserve">% </w:t>
      </w:r>
      <w:r w:rsidR="00090EED" w:rsidRPr="000C6E37">
        <w:rPr>
          <w:sz w:val="28"/>
          <w:szCs w:val="28"/>
        </w:rPr>
        <w:t>выше</w:t>
      </w:r>
      <w:r w:rsidR="009D06F2" w:rsidRPr="000C6E37">
        <w:rPr>
          <w:sz w:val="28"/>
          <w:szCs w:val="28"/>
        </w:rPr>
        <w:t xml:space="preserve"> </w:t>
      </w:r>
      <w:r w:rsidRPr="000C6E37">
        <w:rPr>
          <w:sz w:val="28"/>
          <w:szCs w:val="28"/>
        </w:rPr>
        <w:t>ожидаемого поступления 202</w:t>
      </w:r>
      <w:r w:rsidR="00090EED" w:rsidRPr="000C6E37">
        <w:rPr>
          <w:sz w:val="28"/>
          <w:szCs w:val="28"/>
        </w:rPr>
        <w:t>1</w:t>
      </w:r>
      <w:r w:rsidRPr="000C6E37">
        <w:rPr>
          <w:sz w:val="28"/>
          <w:szCs w:val="28"/>
        </w:rPr>
        <w:t xml:space="preserve"> года, на 202</w:t>
      </w:r>
      <w:r w:rsidR="00090EED" w:rsidRPr="000C6E37">
        <w:rPr>
          <w:sz w:val="28"/>
          <w:szCs w:val="28"/>
        </w:rPr>
        <w:t>3</w:t>
      </w:r>
      <w:r w:rsidRPr="000C6E37">
        <w:rPr>
          <w:sz w:val="28"/>
          <w:szCs w:val="28"/>
        </w:rPr>
        <w:t xml:space="preserve"> год – </w:t>
      </w:r>
      <w:r w:rsidR="00090EED" w:rsidRPr="000C6E37">
        <w:rPr>
          <w:sz w:val="28"/>
          <w:szCs w:val="28"/>
        </w:rPr>
        <w:t>2 273,3</w:t>
      </w:r>
      <w:r w:rsidR="00050993" w:rsidRPr="000C6E37">
        <w:rPr>
          <w:sz w:val="28"/>
          <w:szCs w:val="28"/>
        </w:rPr>
        <w:t xml:space="preserve"> </w:t>
      </w:r>
      <w:r w:rsidRPr="000C6E37">
        <w:rPr>
          <w:sz w:val="28"/>
          <w:szCs w:val="28"/>
        </w:rPr>
        <w:t xml:space="preserve">тыс. руб., что на </w:t>
      </w:r>
      <w:r w:rsidR="00090EED" w:rsidRPr="000C6E37">
        <w:rPr>
          <w:sz w:val="28"/>
          <w:szCs w:val="28"/>
        </w:rPr>
        <w:t>101,1</w:t>
      </w:r>
      <w:r w:rsidRPr="000C6E37">
        <w:rPr>
          <w:sz w:val="28"/>
          <w:szCs w:val="28"/>
        </w:rPr>
        <w:t xml:space="preserve"> тыс. руб. </w:t>
      </w:r>
      <w:r w:rsidRPr="000C6E37">
        <w:rPr>
          <w:sz w:val="28"/>
          <w:szCs w:val="28"/>
        </w:rPr>
        <w:lastRenderedPageBreak/>
        <w:t xml:space="preserve">или на </w:t>
      </w:r>
      <w:r w:rsidR="00090EED" w:rsidRPr="000C6E37">
        <w:rPr>
          <w:sz w:val="28"/>
          <w:szCs w:val="28"/>
        </w:rPr>
        <w:t>4,7</w:t>
      </w:r>
      <w:r w:rsidRPr="000C6E37">
        <w:rPr>
          <w:sz w:val="28"/>
          <w:szCs w:val="28"/>
        </w:rPr>
        <w:t>% больше прогноза на 202</w:t>
      </w:r>
      <w:r w:rsidR="00090EED" w:rsidRPr="000C6E37">
        <w:rPr>
          <w:sz w:val="28"/>
          <w:szCs w:val="28"/>
        </w:rPr>
        <w:t>2</w:t>
      </w:r>
      <w:r w:rsidRPr="000C6E37">
        <w:rPr>
          <w:sz w:val="28"/>
          <w:szCs w:val="28"/>
        </w:rPr>
        <w:t xml:space="preserve"> год, на 202</w:t>
      </w:r>
      <w:r w:rsidR="00090EED" w:rsidRPr="000C6E37">
        <w:rPr>
          <w:sz w:val="28"/>
          <w:szCs w:val="28"/>
        </w:rPr>
        <w:t>4</w:t>
      </w:r>
      <w:r w:rsidRPr="000C6E37">
        <w:rPr>
          <w:sz w:val="28"/>
          <w:szCs w:val="28"/>
        </w:rPr>
        <w:t xml:space="preserve"> год – </w:t>
      </w:r>
      <w:r w:rsidR="00090EED" w:rsidRPr="000C6E37">
        <w:rPr>
          <w:sz w:val="28"/>
          <w:szCs w:val="28"/>
        </w:rPr>
        <w:t>2 451,2</w:t>
      </w:r>
      <w:r w:rsidR="00050993" w:rsidRPr="000C6E37">
        <w:rPr>
          <w:sz w:val="28"/>
          <w:szCs w:val="28"/>
        </w:rPr>
        <w:t xml:space="preserve"> тыс. руб., что на </w:t>
      </w:r>
      <w:r w:rsidR="00090EED" w:rsidRPr="000C6E37">
        <w:rPr>
          <w:sz w:val="28"/>
          <w:szCs w:val="28"/>
        </w:rPr>
        <w:t>177</w:t>
      </w:r>
      <w:r w:rsidR="00090EED" w:rsidRPr="0048136B">
        <w:rPr>
          <w:sz w:val="28"/>
          <w:szCs w:val="28"/>
        </w:rPr>
        <w:t>,9</w:t>
      </w:r>
      <w:r w:rsidRPr="0048136B">
        <w:rPr>
          <w:sz w:val="28"/>
          <w:szCs w:val="28"/>
        </w:rPr>
        <w:t xml:space="preserve"> тыс. руб. или </w:t>
      </w:r>
      <w:r w:rsidR="000C6E37" w:rsidRPr="0048136B">
        <w:rPr>
          <w:sz w:val="28"/>
          <w:szCs w:val="28"/>
        </w:rPr>
        <w:t>7,8</w:t>
      </w:r>
      <w:r w:rsidRPr="0048136B">
        <w:rPr>
          <w:sz w:val="28"/>
          <w:szCs w:val="28"/>
        </w:rPr>
        <w:t xml:space="preserve">% </w:t>
      </w:r>
      <w:r w:rsidR="009D06F2" w:rsidRPr="0048136B">
        <w:rPr>
          <w:sz w:val="28"/>
          <w:szCs w:val="28"/>
        </w:rPr>
        <w:t>вы</w:t>
      </w:r>
      <w:r w:rsidRPr="0048136B">
        <w:rPr>
          <w:sz w:val="28"/>
          <w:szCs w:val="28"/>
        </w:rPr>
        <w:t>ше ожидаемых поступлений 202</w:t>
      </w:r>
      <w:r w:rsidR="000C6E37" w:rsidRPr="0048136B">
        <w:rPr>
          <w:sz w:val="28"/>
          <w:szCs w:val="28"/>
        </w:rPr>
        <w:t>3</w:t>
      </w:r>
      <w:r w:rsidRPr="0048136B">
        <w:rPr>
          <w:sz w:val="28"/>
          <w:szCs w:val="28"/>
        </w:rPr>
        <w:t xml:space="preserve"> года. </w:t>
      </w:r>
    </w:p>
    <w:p w14:paraId="496ADD20" w14:textId="77777777" w:rsidR="002F70B6" w:rsidRPr="0048136B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6B">
        <w:rPr>
          <w:rFonts w:ascii="Times New Roman" w:hAnsi="Times New Roman" w:cs="Times New Roman"/>
          <w:sz w:val="28"/>
          <w:szCs w:val="28"/>
        </w:rPr>
        <w:t>Данное увеличение прогнозируется за счет налоговых доходов: налога на доходы физических лиц</w:t>
      </w:r>
      <w:r w:rsidR="00E656F5" w:rsidRPr="0048136B">
        <w:rPr>
          <w:rFonts w:ascii="Times New Roman" w:hAnsi="Times New Roman" w:cs="Times New Roman"/>
          <w:sz w:val="28"/>
          <w:szCs w:val="28"/>
        </w:rPr>
        <w:t>, налога на имущество</w:t>
      </w:r>
      <w:r w:rsidRPr="0048136B">
        <w:rPr>
          <w:rFonts w:ascii="Times New Roman" w:hAnsi="Times New Roman" w:cs="Times New Roman"/>
          <w:sz w:val="28"/>
          <w:szCs w:val="28"/>
        </w:rPr>
        <w:t xml:space="preserve"> и акцизов по подакцизным товарам (продукции). </w:t>
      </w:r>
    </w:p>
    <w:p w14:paraId="23B1F86E" w14:textId="77777777" w:rsidR="002F70B6" w:rsidRPr="00075A79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75A79">
        <w:rPr>
          <w:sz w:val="28"/>
          <w:szCs w:val="28"/>
        </w:rPr>
        <w:t xml:space="preserve">Безвозмездные поступления: </w:t>
      </w:r>
    </w:p>
    <w:p w14:paraId="7D946BB3" w14:textId="227CD619" w:rsidR="002F70B6" w:rsidRPr="00075A79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75A79">
        <w:rPr>
          <w:sz w:val="28"/>
          <w:szCs w:val="28"/>
        </w:rPr>
        <w:t>по оценке 202</w:t>
      </w:r>
      <w:r w:rsidR="00075A79" w:rsidRPr="00075A79">
        <w:rPr>
          <w:sz w:val="28"/>
          <w:szCs w:val="28"/>
        </w:rPr>
        <w:t>2</w:t>
      </w:r>
      <w:r w:rsidRPr="00075A79">
        <w:rPr>
          <w:sz w:val="28"/>
          <w:szCs w:val="28"/>
        </w:rPr>
        <w:t xml:space="preserve"> </w:t>
      </w:r>
      <w:r w:rsidR="00075A79" w:rsidRPr="00075A79">
        <w:rPr>
          <w:sz w:val="28"/>
          <w:szCs w:val="28"/>
        </w:rPr>
        <w:t>года, составят 12 598,5</w:t>
      </w:r>
      <w:r w:rsidRPr="00075A79">
        <w:rPr>
          <w:sz w:val="28"/>
          <w:szCs w:val="28"/>
        </w:rPr>
        <w:t xml:space="preserve"> тыс. руб., что </w:t>
      </w:r>
      <w:r w:rsidR="00075A79" w:rsidRPr="00075A79">
        <w:rPr>
          <w:sz w:val="28"/>
          <w:szCs w:val="28"/>
        </w:rPr>
        <w:t>294,2</w:t>
      </w:r>
      <w:r w:rsidR="00050993" w:rsidRPr="00075A79">
        <w:rPr>
          <w:sz w:val="28"/>
          <w:szCs w:val="28"/>
        </w:rPr>
        <w:t xml:space="preserve"> </w:t>
      </w:r>
      <w:r w:rsidRPr="00075A79">
        <w:rPr>
          <w:sz w:val="28"/>
          <w:szCs w:val="28"/>
        </w:rPr>
        <w:t xml:space="preserve">тыс. руб. или </w:t>
      </w:r>
      <w:r w:rsidR="00075A79" w:rsidRPr="00075A79">
        <w:rPr>
          <w:sz w:val="28"/>
          <w:szCs w:val="28"/>
        </w:rPr>
        <w:t>на 2,3</w:t>
      </w:r>
      <w:r w:rsidRPr="00075A79">
        <w:rPr>
          <w:sz w:val="28"/>
          <w:szCs w:val="28"/>
        </w:rPr>
        <w:t xml:space="preserve">% </w:t>
      </w:r>
      <w:r w:rsidR="00075A79" w:rsidRPr="00075A79">
        <w:rPr>
          <w:sz w:val="28"/>
          <w:szCs w:val="28"/>
        </w:rPr>
        <w:t>ниже объёма</w:t>
      </w:r>
      <w:r w:rsidRPr="00075A79">
        <w:rPr>
          <w:sz w:val="28"/>
          <w:szCs w:val="28"/>
        </w:rPr>
        <w:t xml:space="preserve"> оценочных поступлений 202</w:t>
      </w:r>
      <w:r w:rsidR="00075A79" w:rsidRPr="00075A79">
        <w:rPr>
          <w:sz w:val="28"/>
          <w:szCs w:val="28"/>
        </w:rPr>
        <w:t>1</w:t>
      </w:r>
      <w:r w:rsidRPr="00075A79">
        <w:rPr>
          <w:sz w:val="28"/>
          <w:szCs w:val="28"/>
        </w:rPr>
        <w:t xml:space="preserve"> года, </w:t>
      </w:r>
    </w:p>
    <w:p w14:paraId="4E7C6D84" w14:textId="77777777" w:rsidR="00075A79" w:rsidRPr="00075A79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75A79">
        <w:rPr>
          <w:sz w:val="28"/>
          <w:szCs w:val="28"/>
        </w:rPr>
        <w:t>по оценке 202</w:t>
      </w:r>
      <w:r w:rsidR="00075A79" w:rsidRPr="00075A79">
        <w:rPr>
          <w:sz w:val="28"/>
          <w:szCs w:val="28"/>
        </w:rPr>
        <w:t>3</w:t>
      </w:r>
      <w:r w:rsidRPr="00075A79">
        <w:rPr>
          <w:sz w:val="28"/>
          <w:szCs w:val="28"/>
        </w:rPr>
        <w:t xml:space="preserve"> </w:t>
      </w:r>
      <w:r w:rsidR="00075A79" w:rsidRPr="00075A79">
        <w:rPr>
          <w:sz w:val="28"/>
          <w:szCs w:val="28"/>
        </w:rPr>
        <w:t>года планируется сокращение поступлений от прогноза предыдущего года на 2 355,3 тыс. руб. или 18,7%</w:t>
      </w:r>
    </w:p>
    <w:p w14:paraId="59C4B382" w14:textId="5B008F15" w:rsidR="00C36D5A" w:rsidRPr="00EC4B7B" w:rsidRDefault="00075A79" w:rsidP="00EC4B7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75A79">
        <w:rPr>
          <w:sz w:val="28"/>
          <w:szCs w:val="28"/>
        </w:rPr>
        <w:t xml:space="preserve">по оценке </w:t>
      </w:r>
      <w:r w:rsidR="002F70B6" w:rsidRPr="00075A79">
        <w:rPr>
          <w:sz w:val="28"/>
          <w:szCs w:val="28"/>
        </w:rPr>
        <w:t>202</w:t>
      </w:r>
      <w:r w:rsidRPr="00075A79">
        <w:rPr>
          <w:sz w:val="28"/>
          <w:szCs w:val="28"/>
        </w:rPr>
        <w:t>4</w:t>
      </w:r>
      <w:r w:rsidR="002F70B6" w:rsidRPr="00075A79">
        <w:rPr>
          <w:sz w:val="28"/>
          <w:szCs w:val="28"/>
        </w:rPr>
        <w:t xml:space="preserve"> год</w:t>
      </w:r>
      <w:r w:rsidRPr="00075A79">
        <w:rPr>
          <w:sz w:val="28"/>
          <w:szCs w:val="28"/>
        </w:rPr>
        <w:t>а</w:t>
      </w:r>
      <w:r w:rsidR="002F70B6" w:rsidRPr="00075A79">
        <w:rPr>
          <w:sz w:val="28"/>
          <w:szCs w:val="28"/>
        </w:rPr>
        <w:t xml:space="preserve"> планируется </w:t>
      </w:r>
      <w:r w:rsidRPr="00075A79">
        <w:rPr>
          <w:sz w:val="28"/>
          <w:szCs w:val="28"/>
        </w:rPr>
        <w:t>увеличение</w:t>
      </w:r>
      <w:r w:rsidR="002F70B6" w:rsidRPr="00075A79">
        <w:rPr>
          <w:sz w:val="28"/>
          <w:szCs w:val="28"/>
        </w:rPr>
        <w:t xml:space="preserve"> поступлений </w:t>
      </w:r>
      <w:r w:rsidRPr="00075A79">
        <w:rPr>
          <w:sz w:val="28"/>
          <w:szCs w:val="28"/>
        </w:rPr>
        <w:t xml:space="preserve">на 6 955,0 тыс. руб. или 67,9% </w:t>
      </w:r>
      <w:r w:rsidR="002F70B6" w:rsidRPr="00075A79">
        <w:rPr>
          <w:sz w:val="28"/>
          <w:szCs w:val="28"/>
        </w:rPr>
        <w:t xml:space="preserve">от прогноза </w:t>
      </w:r>
      <w:r w:rsidRPr="00075A79">
        <w:rPr>
          <w:sz w:val="28"/>
          <w:szCs w:val="28"/>
        </w:rPr>
        <w:t>2023 года.</w:t>
      </w:r>
    </w:p>
    <w:p w14:paraId="6A2776E3" w14:textId="77777777" w:rsidR="002F70B6" w:rsidRPr="001A18ED" w:rsidRDefault="002F70B6" w:rsidP="002F70B6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1A18ED">
        <w:rPr>
          <w:b/>
          <w:color w:val="000000" w:themeColor="text1"/>
          <w:sz w:val="28"/>
          <w:szCs w:val="28"/>
        </w:rPr>
        <w:t>Налоговые доходы</w:t>
      </w:r>
    </w:p>
    <w:p w14:paraId="0708DB8E" w14:textId="16631ED0" w:rsidR="002F70B6" w:rsidRPr="00085794" w:rsidRDefault="002F70B6" w:rsidP="002F70B6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85794">
        <w:rPr>
          <w:color w:val="000000" w:themeColor="text1"/>
          <w:sz w:val="28"/>
          <w:szCs w:val="28"/>
        </w:rPr>
        <w:t>В структуре доходов бюджета на 202</w:t>
      </w:r>
      <w:r w:rsidR="00085794" w:rsidRPr="00085794">
        <w:rPr>
          <w:color w:val="000000" w:themeColor="text1"/>
          <w:sz w:val="28"/>
          <w:szCs w:val="28"/>
        </w:rPr>
        <w:t>2</w:t>
      </w:r>
      <w:r w:rsidRPr="00085794">
        <w:rPr>
          <w:color w:val="000000" w:themeColor="text1"/>
          <w:sz w:val="28"/>
          <w:szCs w:val="28"/>
        </w:rPr>
        <w:t>-202</w:t>
      </w:r>
      <w:r w:rsidR="00085794" w:rsidRPr="00085794">
        <w:rPr>
          <w:color w:val="000000" w:themeColor="text1"/>
          <w:sz w:val="28"/>
          <w:szCs w:val="28"/>
        </w:rPr>
        <w:t>4</w:t>
      </w:r>
      <w:r w:rsidRPr="00085794">
        <w:rPr>
          <w:color w:val="000000" w:themeColor="text1"/>
          <w:sz w:val="28"/>
          <w:szCs w:val="28"/>
        </w:rPr>
        <w:t xml:space="preserve"> годы: налоговые доходы на 202</w:t>
      </w:r>
      <w:r w:rsidR="00085794" w:rsidRPr="00085794">
        <w:rPr>
          <w:color w:val="000000" w:themeColor="text1"/>
          <w:sz w:val="28"/>
          <w:szCs w:val="28"/>
        </w:rPr>
        <w:t>2</w:t>
      </w:r>
      <w:r w:rsidRPr="00085794">
        <w:rPr>
          <w:color w:val="000000" w:themeColor="text1"/>
          <w:sz w:val="28"/>
          <w:szCs w:val="28"/>
        </w:rPr>
        <w:t xml:space="preserve"> год спрогнозированы в объеме </w:t>
      </w:r>
      <w:r w:rsidR="00085794" w:rsidRPr="00085794">
        <w:rPr>
          <w:color w:val="000000" w:themeColor="text1"/>
          <w:sz w:val="28"/>
          <w:szCs w:val="28"/>
        </w:rPr>
        <w:t>1 883,0</w:t>
      </w:r>
      <w:r w:rsidRPr="00085794">
        <w:rPr>
          <w:color w:val="000000" w:themeColor="text1"/>
          <w:sz w:val="28"/>
          <w:szCs w:val="28"/>
        </w:rPr>
        <w:t>тыс.</w:t>
      </w:r>
      <w:r w:rsidR="009D3A45" w:rsidRPr="00085794">
        <w:rPr>
          <w:color w:val="000000" w:themeColor="text1"/>
          <w:sz w:val="28"/>
          <w:szCs w:val="28"/>
        </w:rPr>
        <w:t xml:space="preserve"> </w:t>
      </w:r>
      <w:r w:rsidRPr="00085794">
        <w:rPr>
          <w:color w:val="000000" w:themeColor="text1"/>
          <w:sz w:val="28"/>
          <w:szCs w:val="28"/>
        </w:rPr>
        <w:t xml:space="preserve">руб., что на </w:t>
      </w:r>
      <w:r w:rsidR="00085794" w:rsidRPr="00085794">
        <w:rPr>
          <w:color w:val="000000" w:themeColor="text1"/>
          <w:sz w:val="28"/>
          <w:szCs w:val="28"/>
        </w:rPr>
        <w:t>24,3</w:t>
      </w:r>
      <w:r w:rsidR="009D3A45" w:rsidRPr="00085794">
        <w:rPr>
          <w:color w:val="000000" w:themeColor="text1"/>
          <w:sz w:val="28"/>
          <w:szCs w:val="28"/>
        </w:rPr>
        <w:t xml:space="preserve">% </w:t>
      </w:r>
      <w:r w:rsidR="00085794" w:rsidRPr="00085794">
        <w:rPr>
          <w:color w:val="000000" w:themeColor="text1"/>
          <w:sz w:val="28"/>
          <w:szCs w:val="28"/>
        </w:rPr>
        <w:t>выше</w:t>
      </w:r>
      <w:r w:rsidRPr="00085794">
        <w:rPr>
          <w:color w:val="000000" w:themeColor="text1"/>
          <w:sz w:val="28"/>
          <w:szCs w:val="28"/>
        </w:rPr>
        <w:t xml:space="preserve"> ожидаемого исполнения за 202</w:t>
      </w:r>
      <w:r w:rsidR="00085794" w:rsidRPr="00085794">
        <w:rPr>
          <w:color w:val="000000" w:themeColor="text1"/>
          <w:sz w:val="28"/>
          <w:szCs w:val="28"/>
        </w:rPr>
        <w:t>1</w:t>
      </w:r>
      <w:r w:rsidRPr="00085794">
        <w:rPr>
          <w:color w:val="000000" w:themeColor="text1"/>
          <w:sz w:val="28"/>
          <w:szCs w:val="28"/>
        </w:rPr>
        <w:t xml:space="preserve"> год. Налоговые доходы на 202</w:t>
      </w:r>
      <w:r w:rsidR="00085794" w:rsidRPr="00085794">
        <w:rPr>
          <w:color w:val="000000" w:themeColor="text1"/>
          <w:sz w:val="28"/>
          <w:szCs w:val="28"/>
        </w:rPr>
        <w:t>3</w:t>
      </w:r>
      <w:r w:rsidRPr="00085794">
        <w:rPr>
          <w:color w:val="000000" w:themeColor="text1"/>
          <w:sz w:val="28"/>
          <w:szCs w:val="28"/>
        </w:rPr>
        <w:t xml:space="preserve"> год запланированы в объеме </w:t>
      </w:r>
      <w:r w:rsidR="00085794" w:rsidRPr="00085794">
        <w:rPr>
          <w:color w:val="000000" w:themeColor="text1"/>
          <w:sz w:val="28"/>
          <w:szCs w:val="28"/>
        </w:rPr>
        <w:t>1 984,1</w:t>
      </w:r>
      <w:r w:rsidRPr="00085794">
        <w:rPr>
          <w:color w:val="000000" w:themeColor="text1"/>
          <w:sz w:val="28"/>
          <w:szCs w:val="28"/>
        </w:rPr>
        <w:t xml:space="preserve"> тыс. рублей, то есть с увеличением на </w:t>
      </w:r>
      <w:r w:rsidR="00085794" w:rsidRPr="00085794">
        <w:rPr>
          <w:color w:val="000000" w:themeColor="text1"/>
          <w:sz w:val="28"/>
          <w:szCs w:val="28"/>
        </w:rPr>
        <w:t>5,4</w:t>
      </w:r>
      <w:r w:rsidRPr="00085794">
        <w:rPr>
          <w:color w:val="000000" w:themeColor="text1"/>
          <w:sz w:val="28"/>
          <w:szCs w:val="28"/>
        </w:rPr>
        <w:t>% к 202</w:t>
      </w:r>
      <w:r w:rsidR="00085794" w:rsidRPr="00085794">
        <w:rPr>
          <w:color w:val="000000" w:themeColor="text1"/>
          <w:sz w:val="28"/>
          <w:szCs w:val="28"/>
        </w:rPr>
        <w:t>2</w:t>
      </w:r>
      <w:r w:rsidRPr="00085794">
        <w:rPr>
          <w:color w:val="000000" w:themeColor="text1"/>
          <w:sz w:val="28"/>
          <w:szCs w:val="28"/>
        </w:rPr>
        <w:t xml:space="preserve"> году, на 202</w:t>
      </w:r>
      <w:r w:rsidR="00085794" w:rsidRPr="00085794">
        <w:rPr>
          <w:color w:val="000000" w:themeColor="text1"/>
          <w:sz w:val="28"/>
          <w:szCs w:val="28"/>
        </w:rPr>
        <w:t>4</w:t>
      </w:r>
      <w:r w:rsidRPr="00085794">
        <w:rPr>
          <w:color w:val="000000" w:themeColor="text1"/>
          <w:sz w:val="28"/>
          <w:szCs w:val="28"/>
        </w:rPr>
        <w:t xml:space="preserve"> год – </w:t>
      </w:r>
      <w:r w:rsidR="00085794" w:rsidRPr="00085794">
        <w:rPr>
          <w:color w:val="000000" w:themeColor="text1"/>
          <w:sz w:val="28"/>
          <w:szCs w:val="28"/>
        </w:rPr>
        <w:t>2 162,0</w:t>
      </w:r>
      <w:r w:rsidRPr="00085794">
        <w:rPr>
          <w:color w:val="000000" w:themeColor="text1"/>
          <w:sz w:val="28"/>
          <w:szCs w:val="28"/>
        </w:rPr>
        <w:t xml:space="preserve"> тыс. рублей, что </w:t>
      </w:r>
      <w:r w:rsidR="00085794" w:rsidRPr="00085794">
        <w:rPr>
          <w:color w:val="000000" w:themeColor="text1"/>
          <w:sz w:val="28"/>
          <w:szCs w:val="28"/>
        </w:rPr>
        <w:t>9,0</w:t>
      </w:r>
      <w:r w:rsidRPr="00085794">
        <w:rPr>
          <w:color w:val="000000" w:themeColor="text1"/>
          <w:sz w:val="28"/>
          <w:szCs w:val="28"/>
        </w:rPr>
        <w:t>% больше уровня 202</w:t>
      </w:r>
      <w:r w:rsidR="00085794" w:rsidRPr="00085794">
        <w:rPr>
          <w:color w:val="000000" w:themeColor="text1"/>
          <w:sz w:val="28"/>
          <w:szCs w:val="28"/>
        </w:rPr>
        <w:t>3</w:t>
      </w:r>
      <w:r w:rsidRPr="00085794">
        <w:rPr>
          <w:color w:val="000000" w:themeColor="text1"/>
          <w:sz w:val="28"/>
          <w:szCs w:val="28"/>
        </w:rPr>
        <w:t xml:space="preserve"> года.</w:t>
      </w:r>
    </w:p>
    <w:p w14:paraId="79DB7813" w14:textId="1DA6EB2F" w:rsidR="002F70B6" w:rsidRPr="004F06D8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D8">
        <w:rPr>
          <w:rFonts w:ascii="Times New Roman" w:hAnsi="Times New Roman" w:cs="Times New Roman"/>
          <w:sz w:val="28"/>
          <w:szCs w:val="28"/>
        </w:rPr>
        <w:t>В плановом периоде рост прогнозируется по всем видам налоговых доходов, за исключением</w:t>
      </w:r>
      <w:r w:rsidR="0010416E" w:rsidRPr="004F06D8">
        <w:rPr>
          <w:rFonts w:ascii="Times New Roman" w:hAnsi="Times New Roman" w:cs="Times New Roman"/>
          <w:sz w:val="28"/>
          <w:szCs w:val="28"/>
        </w:rPr>
        <w:t xml:space="preserve"> </w:t>
      </w:r>
      <w:r w:rsidR="00014697" w:rsidRPr="004F06D8">
        <w:rPr>
          <w:rFonts w:ascii="Times New Roman" w:hAnsi="Times New Roman" w:cs="Times New Roman"/>
          <w:sz w:val="28"/>
          <w:szCs w:val="28"/>
        </w:rPr>
        <w:t>земельного налога –</w:t>
      </w:r>
      <w:r w:rsidRPr="004F06D8">
        <w:rPr>
          <w:rFonts w:ascii="Times New Roman" w:hAnsi="Times New Roman" w:cs="Times New Roman"/>
          <w:sz w:val="28"/>
          <w:szCs w:val="28"/>
        </w:rPr>
        <w:t xml:space="preserve"> прогноз на 202</w:t>
      </w:r>
      <w:r w:rsidR="00AA60C1" w:rsidRPr="004F06D8">
        <w:rPr>
          <w:rFonts w:ascii="Times New Roman" w:hAnsi="Times New Roman" w:cs="Times New Roman"/>
          <w:sz w:val="28"/>
          <w:szCs w:val="28"/>
        </w:rPr>
        <w:t>2</w:t>
      </w:r>
      <w:r w:rsidRPr="004F06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A60C1" w:rsidRPr="004F06D8">
        <w:rPr>
          <w:rFonts w:ascii="Times New Roman" w:hAnsi="Times New Roman" w:cs="Times New Roman"/>
          <w:sz w:val="28"/>
          <w:szCs w:val="28"/>
        </w:rPr>
        <w:t>3</w:t>
      </w:r>
      <w:r w:rsidRPr="004F06D8">
        <w:rPr>
          <w:rFonts w:ascii="Times New Roman" w:hAnsi="Times New Roman" w:cs="Times New Roman"/>
          <w:sz w:val="28"/>
          <w:szCs w:val="28"/>
        </w:rPr>
        <w:t>-202</w:t>
      </w:r>
      <w:r w:rsidR="00AA60C1" w:rsidRPr="004F06D8">
        <w:rPr>
          <w:rFonts w:ascii="Times New Roman" w:hAnsi="Times New Roman" w:cs="Times New Roman"/>
          <w:sz w:val="28"/>
          <w:szCs w:val="28"/>
        </w:rPr>
        <w:t>4</w:t>
      </w:r>
      <w:r w:rsidRPr="004F06D8">
        <w:rPr>
          <w:rFonts w:ascii="Times New Roman" w:hAnsi="Times New Roman" w:cs="Times New Roman"/>
          <w:sz w:val="28"/>
          <w:szCs w:val="28"/>
        </w:rPr>
        <w:t xml:space="preserve"> годов по налогу составляет</w:t>
      </w:r>
      <w:r w:rsidR="00695225" w:rsidRPr="004F06D8">
        <w:rPr>
          <w:rFonts w:ascii="Times New Roman" w:hAnsi="Times New Roman" w:cs="Times New Roman"/>
          <w:sz w:val="28"/>
          <w:szCs w:val="28"/>
        </w:rPr>
        <w:t xml:space="preserve"> </w:t>
      </w:r>
      <w:r w:rsidR="00AA60C1" w:rsidRPr="004F06D8">
        <w:rPr>
          <w:rFonts w:ascii="Times New Roman" w:hAnsi="Times New Roman" w:cs="Times New Roman"/>
          <w:sz w:val="28"/>
          <w:szCs w:val="28"/>
        </w:rPr>
        <w:t>531,0</w:t>
      </w:r>
      <w:r w:rsidRPr="004F06D8">
        <w:rPr>
          <w:rFonts w:ascii="Times New Roman" w:hAnsi="Times New Roman" w:cs="Times New Roman"/>
          <w:sz w:val="28"/>
          <w:szCs w:val="28"/>
        </w:rPr>
        <w:t xml:space="preserve"> тыс. </w:t>
      </w:r>
      <w:r w:rsidR="00AA60C1" w:rsidRPr="004F06D8">
        <w:rPr>
          <w:rFonts w:ascii="Times New Roman" w:hAnsi="Times New Roman" w:cs="Times New Roman"/>
          <w:sz w:val="28"/>
          <w:szCs w:val="28"/>
        </w:rPr>
        <w:t>рублей, ежегодно</w:t>
      </w:r>
      <w:r w:rsidR="0010416E" w:rsidRPr="004F06D8">
        <w:rPr>
          <w:rFonts w:ascii="Times New Roman" w:hAnsi="Times New Roman" w:cs="Times New Roman"/>
          <w:sz w:val="28"/>
          <w:szCs w:val="28"/>
        </w:rPr>
        <w:t>.</w:t>
      </w:r>
    </w:p>
    <w:p w14:paraId="739A7885" w14:textId="5FE9F946" w:rsidR="002F70B6" w:rsidRPr="004F06D8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D8">
        <w:rPr>
          <w:rFonts w:ascii="Times New Roman" w:hAnsi="Times New Roman" w:cs="Times New Roman"/>
          <w:sz w:val="28"/>
          <w:szCs w:val="28"/>
        </w:rPr>
        <w:t>В структуре налоговых доходов в период бюджетного цикла 202</w:t>
      </w:r>
      <w:r w:rsidR="004F06D8" w:rsidRPr="004F06D8">
        <w:rPr>
          <w:rFonts w:ascii="Times New Roman" w:hAnsi="Times New Roman" w:cs="Times New Roman"/>
          <w:sz w:val="28"/>
          <w:szCs w:val="28"/>
        </w:rPr>
        <w:t>2</w:t>
      </w:r>
      <w:r w:rsidRPr="004F06D8">
        <w:rPr>
          <w:rFonts w:ascii="Times New Roman" w:hAnsi="Times New Roman" w:cs="Times New Roman"/>
          <w:sz w:val="28"/>
          <w:szCs w:val="28"/>
        </w:rPr>
        <w:t>-202</w:t>
      </w:r>
      <w:r w:rsidR="004F06D8" w:rsidRPr="004F06D8">
        <w:rPr>
          <w:rFonts w:ascii="Times New Roman" w:hAnsi="Times New Roman" w:cs="Times New Roman"/>
          <w:sz w:val="28"/>
          <w:szCs w:val="28"/>
        </w:rPr>
        <w:t>4</w:t>
      </w:r>
      <w:r w:rsidRPr="004F06D8">
        <w:rPr>
          <w:rFonts w:ascii="Times New Roman" w:hAnsi="Times New Roman" w:cs="Times New Roman"/>
          <w:sz w:val="28"/>
          <w:szCs w:val="28"/>
        </w:rPr>
        <w:t xml:space="preserve"> годов наибольшую долю будут составлять налог на</w:t>
      </w:r>
      <w:r w:rsidR="00301150" w:rsidRPr="004F06D8">
        <w:rPr>
          <w:rFonts w:ascii="Times New Roman" w:hAnsi="Times New Roman" w:cs="Times New Roman"/>
          <w:sz w:val="28"/>
          <w:szCs w:val="28"/>
        </w:rPr>
        <w:t xml:space="preserve"> доходы физических лиц</w:t>
      </w:r>
      <w:r w:rsidRPr="004F06D8">
        <w:rPr>
          <w:rFonts w:ascii="Times New Roman" w:hAnsi="Times New Roman" w:cs="Times New Roman"/>
          <w:sz w:val="28"/>
          <w:szCs w:val="28"/>
        </w:rPr>
        <w:t xml:space="preserve">, акцизы по подакцизным </w:t>
      </w:r>
      <w:r w:rsidR="004F06D8" w:rsidRPr="004F06D8">
        <w:rPr>
          <w:rFonts w:ascii="Times New Roman" w:hAnsi="Times New Roman" w:cs="Times New Roman"/>
          <w:sz w:val="28"/>
          <w:szCs w:val="28"/>
        </w:rPr>
        <w:t>товарам:</w:t>
      </w:r>
      <w:r w:rsidRPr="004F06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E7DD5" w14:textId="568F266E" w:rsidR="002F70B6" w:rsidRPr="004F06D8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4F06D8">
        <w:rPr>
          <w:rFonts w:ascii="Times New Roman" w:hAnsi="Times New Roman" w:cs="Times New Roman"/>
          <w:sz w:val="24"/>
          <w:szCs w:val="24"/>
        </w:rPr>
        <w:t>в 202</w:t>
      </w:r>
      <w:r w:rsidR="004F06D8" w:rsidRPr="004F06D8">
        <w:rPr>
          <w:rFonts w:ascii="Times New Roman" w:hAnsi="Times New Roman" w:cs="Times New Roman"/>
          <w:sz w:val="24"/>
          <w:szCs w:val="24"/>
        </w:rPr>
        <w:t>2</w:t>
      </w:r>
      <w:r w:rsidRPr="004F06D8">
        <w:rPr>
          <w:rFonts w:ascii="Times New Roman" w:hAnsi="Times New Roman" w:cs="Times New Roman"/>
          <w:sz w:val="24"/>
          <w:szCs w:val="24"/>
        </w:rPr>
        <w:tab/>
        <w:t xml:space="preserve"> году         в 202</w:t>
      </w:r>
      <w:r w:rsidR="004F06D8" w:rsidRPr="004F06D8">
        <w:rPr>
          <w:rFonts w:ascii="Times New Roman" w:hAnsi="Times New Roman" w:cs="Times New Roman"/>
          <w:sz w:val="24"/>
          <w:szCs w:val="24"/>
        </w:rPr>
        <w:t xml:space="preserve">3 </w:t>
      </w:r>
      <w:r w:rsidRPr="004F06D8">
        <w:rPr>
          <w:rFonts w:ascii="Times New Roman" w:hAnsi="Times New Roman" w:cs="Times New Roman"/>
          <w:sz w:val="24"/>
          <w:szCs w:val="24"/>
        </w:rPr>
        <w:t xml:space="preserve">году      </w:t>
      </w:r>
      <w:r w:rsidR="0010416E" w:rsidRPr="004F06D8">
        <w:rPr>
          <w:rFonts w:ascii="Times New Roman" w:hAnsi="Times New Roman" w:cs="Times New Roman"/>
          <w:sz w:val="24"/>
          <w:szCs w:val="24"/>
        </w:rPr>
        <w:t xml:space="preserve">  </w:t>
      </w:r>
      <w:r w:rsidRPr="004F06D8">
        <w:rPr>
          <w:rFonts w:ascii="Times New Roman" w:hAnsi="Times New Roman" w:cs="Times New Roman"/>
          <w:sz w:val="24"/>
          <w:szCs w:val="24"/>
        </w:rPr>
        <w:t>в 202</w:t>
      </w:r>
      <w:r w:rsidR="004F06D8" w:rsidRPr="004F06D8">
        <w:rPr>
          <w:rFonts w:ascii="Times New Roman" w:hAnsi="Times New Roman" w:cs="Times New Roman"/>
          <w:sz w:val="24"/>
          <w:szCs w:val="24"/>
        </w:rPr>
        <w:t>4</w:t>
      </w:r>
      <w:r w:rsidRPr="004F06D8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2EFDFD11" w14:textId="116820E4" w:rsidR="002F70B6" w:rsidRPr="004F06D8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D8">
        <w:rPr>
          <w:rFonts w:ascii="Times New Roman" w:hAnsi="Times New Roman" w:cs="Times New Roman"/>
          <w:sz w:val="24"/>
          <w:szCs w:val="24"/>
        </w:rPr>
        <w:t xml:space="preserve">- налог на имущество                             </w:t>
      </w:r>
      <w:r w:rsidR="00301150" w:rsidRPr="004F06D8">
        <w:rPr>
          <w:rFonts w:ascii="Times New Roman" w:hAnsi="Times New Roman" w:cs="Times New Roman"/>
          <w:sz w:val="24"/>
          <w:szCs w:val="24"/>
        </w:rPr>
        <w:t xml:space="preserve"> </w:t>
      </w:r>
      <w:r w:rsidRPr="004F06D8">
        <w:rPr>
          <w:rFonts w:ascii="Times New Roman" w:hAnsi="Times New Roman" w:cs="Times New Roman"/>
          <w:sz w:val="24"/>
          <w:szCs w:val="24"/>
        </w:rPr>
        <w:t xml:space="preserve">   </w:t>
      </w:r>
      <w:r w:rsidR="004F06D8">
        <w:rPr>
          <w:rFonts w:ascii="Times New Roman" w:hAnsi="Times New Roman" w:cs="Times New Roman"/>
          <w:sz w:val="24"/>
          <w:szCs w:val="24"/>
        </w:rPr>
        <w:t xml:space="preserve"> </w:t>
      </w:r>
      <w:r w:rsidR="004F06D8" w:rsidRPr="004F06D8">
        <w:rPr>
          <w:rFonts w:ascii="Times New Roman" w:hAnsi="Times New Roman" w:cs="Times New Roman"/>
          <w:sz w:val="24"/>
          <w:szCs w:val="24"/>
        </w:rPr>
        <w:t>32,8</w:t>
      </w:r>
      <w:r w:rsidRPr="004F06D8">
        <w:rPr>
          <w:rFonts w:ascii="Times New Roman" w:hAnsi="Times New Roman" w:cs="Times New Roman"/>
          <w:sz w:val="24"/>
          <w:szCs w:val="24"/>
        </w:rPr>
        <w:t xml:space="preserve">%               </w:t>
      </w:r>
      <w:r w:rsidR="00301150" w:rsidRPr="004F06D8">
        <w:rPr>
          <w:rFonts w:ascii="Times New Roman" w:hAnsi="Times New Roman" w:cs="Times New Roman"/>
          <w:sz w:val="24"/>
          <w:szCs w:val="24"/>
        </w:rPr>
        <w:t xml:space="preserve">    </w:t>
      </w:r>
      <w:r w:rsidRPr="004F06D8">
        <w:rPr>
          <w:rFonts w:ascii="Times New Roman" w:hAnsi="Times New Roman" w:cs="Times New Roman"/>
          <w:sz w:val="24"/>
          <w:szCs w:val="24"/>
        </w:rPr>
        <w:t xml:space="preserve"> </w:t>
      </w:r>
      <w:r w:rsidR="004F06D8" w:rsidRPr="004F06D8">
        <w:rPr>
          <w:rFonts w:ascii="Times New Roman" w:hAnsi="Times New Roman" w:cs="Times New Roman"/>
          <w:sz w:val="24"/>
          <w:szCs w:val="24"/>
        </w:rPr>
        <w:t>33,3</w:t>
      </w:r>
      <w:r w:rsidRPr="004F06D8">
        <w:rPr>
          <w:rFonts w:ascii="Times New Roman" w:hAnsi="Times New Roman" w:cs="Times New Roman"/>
          <w:sz w:val="24"/>
          <w:szCs w:val="24"/>
        </w:rPr>
        <w:t xml:space="preserve">%                </w:t>
      </w:r>
      <w:r w:rsidR="0010416E" w:rsidRPr="004F06D8">
        <w:rPr>
          <w:rFonts w:ascii="Times New Roman" w:hAnsi="Times New Roman" w:cs="Times New Roman"/>
          <w:sz w:val="24"/>
          <w:szCs w:val="24"/>
        </w:rPr>
        <w:t xml:space="preserve">  </w:t>
      </w:r>
      <w:r w:rsidR="004F06D8" w:rsidRPr="004F06D8">
        <w:rPr>
          <w:rFonts w:ascii="Times New Roman" w:hAnsi="Times New Roman" w:cs="Times New Roman"/>
          <w:sz w:val="24"/>
          <w:szCs w:val="24"/>
        </w:rPr>
        <w:t>34,5</w:t>
      </w:r>
      <w:r w:rsidRPr="004F06D8">
        <w:rPr>
          <w:rFonts w:ascii="Times New Roman" w:hAnsi="Times New Roman" w:cs="Times New Roman"/>
          <w:sz w:val="24"/>
          <w:szCs w:val="24"/>
        </w:rPr>
        <w:t>%</w:t>
      </w:r>
    </w:p>
    <w:p w14:paraId="60E240DA" w14:textId="45377DF6" w:rsidR="002F70B6" w:rsidRPr="004F06D8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D8">
        <w:rPr>
          <w:rFonts w:ascii="Times New Roman" w:hAnsi="Times New Roman" w:cs="Times New Roman"/>
          <w:sz w:val="24"/>
          <w:szCs w:val="24"/>
        </w:rPr>
        <w:t>- акцизы по подакцизным товарам</w:t>
      </w:r>
      <w:r w:rsidRPr="004F0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F06D8" w:rsidRPr="004F06D8">
        <w:rPr>
          <w:rFonts w:ascii="Times New Roman" w:hAnsi="Times New Roman" w:cs="Times New Roman"/>
          <w:sz w:val="24"/>
          <w:szCs w:val="24"/>
        </w:rPr>
        <w:t>49,6</w:t>
      </w:r>
      <w:r w:rsidRPr="004F06D8">
        <w:rPr>
          <w:rFonts w:ascii="Times New Roman" w:hAnsi="Times New Roman" w:cs="Times New Roman"/>
          <w:sz w:val="24"/>
          <w:szCs w:val="24"/>
        </w:rPr>
        <w:t xml:space="preserve">%               </w:t>
      </w:r>
      <w:r w:rsidR="0010416E" w:rsidRPr="004F06D8">
        <w:rPr>
          <w:rFonts w:ascii="Times New Roman" w:hAnsi="Times New Roman" w:cs="Times New Roman"/>
          <w:sz w:val="24"/>
          <w:szCs w:val="24"/>
        </w:rPr>
        <w:t xml:space="preserve">   </w:t>
      </w:r>
      <w:r w:rsidRPr="004F06D8">
        <w:rPr>
          <w:rFonts w:ascii="Times New Roman" w:hAnsi="Times New Roman" w:cs="Times New Roman"/>
          <w:sz w:val="24"/>
          <w:szCs w:val="24"/>
        </w:rPr>
        <w:t xml:space="preserve">  </w:t>
      </w:r>
      <w:r w:rsidR="004F06D8" w:rsidRPr="004F06D8">
        <w:rPr>
          <w:rFonts w:ascii="Times New Roman" w:hAnsi="Times New Roman" w:cs="Times New Roman"/>
          <w:sz w:val="24"/>
          <w:szCs w:val="24"/>
        </w:rPr>
        <w:t>49,3</w:t>
      </w:r>
      <w:r w:rsidRPr="004F06D8">
        <w:rPr>
          <w:rFonts w:ascii="Times New Roman" w:hAnsi="Times New Roman" w:cs="Times New Roman"/>
          <w:sz w:val="24"/>
          <w:szCs w:val="24"/>
        </w:rPr>
        <w:t xml:space="preserve">%                  </w:t>
      </w:r>
      <w:r w:rsidR="004F06D8" w:rsidRPr="004F06D8">
        <w:rPr>
          <w:rFonts w:ascii="Times New Roman" w:hAnsi="Times New Roman" w:cs="Times New Roman"/>
          <w:sz w:val="24"/>
          <w:szCs w:val="24"/>
        </w:rPr>
        <w:t>48,9</w:t>
      </w:r>
      <w:r w:rsidRPr="004F06D8">
        <w:rPr>
          <w:rFonts w:ascii="Times New Roman" w:hAnsi="Times New Roman" w:cs="Times New Roman"/>
          <w:sz w:val="24"/>
          <w:szCs w:val="24"/>
        </w:rPr>
        <w:t>%</w:t>
      </w:r>
    </w:p>
    <w:p w14:paraId="62DED691" w14:textId="5B267FFD" w:rsidR="002F70B6" w:rsidRPr="004F06D8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D8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 </w:t>
      </w:r>
      <w:r w:rsidR="00DF2034" w:rsidRPr="004F06D8">
        <w:rPr>
          <w:rFonts w:ascii="Times New Roman" w:hAnsi="Times New Roman" w:cs="Times New Roman"/>
          <w:sz w:val="24"/>
          <w:szCs w:val="24"/>
        </w:rPr>
        <w:t xml:space="preserve"> </w:t>
      </w:r>
      <w:r w:rsidRPr="004F0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10416E" w:rsidRPr="004F06D8">
        <w:rPr>
          <w:rFonts w:ascii="Times New Roman" w:hAnsi="Times New Roman" w:cs="Times New Roman"/>
          <w:sz w:val="24"/>
          <w:szCs w:val="24"/>
        </w:rPr>
        <w:t xml:space="preserve"> </w:t>
      </w:r>
      <w:r w:rsidR="004F06D8" w:rsidRPr="004F06D8">
        <w:rPr>
          <w:rFonts w:ascii="Times New Roman" w:hAnsi="Times New Roman" w:cs="Times New Roman"/>
          <w:sz w:val="24"/>
          <w:szCs w:val="24"/>
        </w:rPr>
        <w:t>17,3</w:t>
      </w:r>
      <w:r w:rsidRPr="004F06D8">
        <w:rPr>
          <w:rFonts w:ascii="Times New Roman" w:hAnsi="Times New Roman" w:cs="Times New Roman"/>
          <w:sz w:val="24"/>
          <w:szCs w:val="24"/>
        </w:rPr>
        <w:t xml:space="preserve">%                 </w:t>
      </w:r>
      <w:r w:rsidR="0010416E" w:rsidRPr="004F06D8">
        <w:rPr>
          <w:rFonts w:ascii="Times New Roman" w:hAnsi="Times New Roman" w:cs="Times New Roman"/>
          <w:sz w:val="24"/>
          <w:szCs w:val="24"/>
        </w:rPr>
        <w:t xml:space="preserve">   </w:t>
      </w:r>
      <w:r w:rsidR="004F06D8" w:rsidRPr="004F06D8">
        <w:rPr>
          <w:rFonts w:ascii="Times New Roman" w:hAnsi="Times New Roman" w:cs="Times New Roman"/>
          <w:sz w:val="24"/>
          <w:szCs w:val="24"/>
        </w:rPr>
        <w:t>17,0</w:t>
      </w:r>
      <w:r w:rsidRPr="004F06D8">
        <w:rPr>
          <w:rFonts w:ascii="Times New Roman" w:hAnsi="Times New Roman" w:cs="Times New Roman"/>
          <w:sz w:val="24"/>
          <w:szCs w:val="24"/>
        </w:rPr>
        <w:t xml:space="preserve">%                  </w:t>
      </w:r>
      <w:r w:rsidR="004F06D8" w:rsidRPr="004F06D8">
        <w:rPr>
          <w:rFonts w:ascii="Times New Roman" w:hAnsi="Times New Roman" w:cs="Times New Roman"/>
          <w:sz w:val="24"/>
          <w:szCs w:val="24"/>
        </w:rPr>
        <w:t>16,3</w:t>
      </w:r>
      <w:r w:rsidRPr="004F06D8">
        <w:rPr>
          <w:rFonts w:ascii="Times New Roman" w:hAnsi="Times New Roman" w:cs="Times New Roman"/>
          <w:sz w:val="24"/>
          <w:szCs w:val="24"/>
        </w:rPr>
        <w:t xml:space="preserve">%   </w:t>
      </w:r>
    </w:p>
    <w:p w14:paraId="6948B05A" w14:textId="14DF710C" w:rsidR="002F70B6" w:rsidRPr="00EC4B7B" w:rsidRDefault="002F70B6" w:rsidP="00EC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D8">
        <w:rPr>
          <w:rFonts w:ascii="Times New Roman" w:hAnsi="Times New Roman" w:cs="Times New Roman"/>
          <w:sz w:val="24"/>
          <w:szCs w:val="24"/>
        </w:rPr>
        <w:t xml:space="preserve">- государственная пошлина                       </w:t>
      </w:r>
      <w:r w:rsidR="0010416E" w:rsidRPr="004F06D8">
        <w:rPr>
          <w:rFonts w:ascii="Times New Roman" w:hAnsi="Times New Roman" w:cs="Times New Roman"/>
          <w:sz w:val="24"/>
          <w:szCs w:val="24"/>
        </w:rPr>
        <w:t xml:space="preserve"> </w:t>
      </w:r>
      <w:r w:rsidR="004F06D8">
        <w:rPr>
          <w:rFonts w:ascii="Times New Roman" w:hAnsi="Times New Roman" w:cs="Times New Roman"/>
          <w:sz w:val="24"/>
          <w:szCs w:val="24"/>
        </w:rPr>
        <w:t xml:space="preserve"> </w:t>
      </w:r>
      <w:r w:rsidR="00E656F5" w:rsidRPr="004F06D8">
        <w:rPr>
          <w:rFonts w:ascii="Times New Roman" w:hAnsi="Times New Roman" w:cs="Times New Roman"/>
          <w:sz w:val="24"/>
          <w:szCs w:val="24"/>
        </w:rPr>
        <w:t>0,</w:t>
      </w:r>
      <w:r w:rsidR="004F06D8" w:rsidRPr="004F06D8">
        <w:rPr>
          <w:rFonts w:ascii="Times New Roman" w:hAnsi="Times New Roman" w:cs="Times New Roman"/>
          <w:sz w:val="24"/>
          <w:szCs w:val="24"/>
        </w:rPr>
        <w:t>3</w:t>
      </w:r>
      <w:r w:rsidRPr="004F06D8">
        <w:rPr>
          <w:rFonts w:ascii="Times New Roman" w:hAnsi="Times New Roman" w:cs="Times New Roman"/>
          <w:sz w:val="24"/>
          <w:szCs w:val="24"/>
        </w:rPr>
        <w:t xml:space="preserve">%                  </w:t>
      </w:r>
      <w:r w:rsidR="0010416E" w:rsidRPr="004F06D8">
        <w:rPr>
          <w:rFonts w:ascii="Times New Roman" w:hAnsi="Times New Roman" w:cs="Times New Roman"/>
          <w:sz w:val="24"/>
          <w:szCs w:val="24"/>
        </w:rPr>
        <w:t xml:space="preserve">   </w:t>
      </w:r>
      <w:r w:rsidRPr="004F06D8">
        <w:rPr>
          <w:rFonts w:ascii="Times New Roman" w:hAnsi="Times New Roman" w:cs="Times New Roman"/>
          <w:sz w:val="24"/>
          <w:szCs w:val="24"/>
        </w:rPr>
        <w:t xml:space="preserve"> </w:t>
      </w:r>
      <w:r w:rsidR="00E656F5" w:rsidRPr="004F06D8">
        <w:rPr>
          <w:rFonts w:ascii="Times New Roman" w:hAnsi="Times New Roman" w:cs="Times New Roman"/>
          <w:sz w:val="24"/>
          <w:szCs w:val="24"/>
        </w:rPr>
        <w:t>0,</w:t>
      </w:r>
      <w:r w:rsidR="004F06D8" w:rsidRPr="004F06D8">
        <w:rPr>
          <w:rFonts w:ascii="Times New Roman" w:hAnsi="Times New Roman" w:cs="Times New Roman"/>
          <w:sz w:val="24"/>
          <w:szCs w:val="24"/>
        </w:rPr>
        <w:t>4</w:t>
      </w:r>
      <w:r w:rsidRPr="004F06D8">
        <w:rPr>
          <w:rFonts w:ascii="Times New Roman" w:hAnsi="Times New Roman" w:cs="Times New Roman"/>
          <w:sz w:val="24"/>
          <w:szCs w:val="24"/>
        </w:rPr>
        <w:t xml:space="preserve">%                   </w:t>
      </w:r>
      <w:r w:rsidR="00E656F5" w:rsidRPr="004F06D8">
        <w:rPr>
          <w:rFonts w:ascii="Times New Roman" w:hAnsi="Times New Roman" w:cs="Times New Roman"/>
          <w:sz w:val="24"/>
          <w:szCs w:val="24"/>
        </w:rPr>
        <w:t>0,</w:t>
      </w:r>
      <w:r w:rsidR="004F06D8" w:rsidRPr="004F06D8">
        <w:rPr>
          <w:rFonts w:ascii="Times New Roman" w:hAnsi="Times New Roman" w:cs="Times New Roman"/>
          <w:sz w:val="24"/>
          <w:szCs w:val="24"/>
        </w:rPr>
        <w:t>3</w:t>
      </w:r>
      <w:r w:rsidRPr="004F06D8">
        <w:rPr>
          <w:rFonts w:ascii="Times New Roman" w:hAnsi="Times New Roman" w:cs="Times New Roman"/>
          <w:sz w:val="24"/>
          <w:szCs w:val="24"/>
        </w:rPr>
        <w:t>%</w:t>
      </w:r>
    </w:p>
    <w:p w14:paraId="24A26C3A" w14:textId="77777777" w:rsidR="002F70B6" w:rsidRPr="006D7D34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D34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 на доходы физических лиц</w:t>
      </w:r>
      <w:r w:rsidRPr="006D7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1EA665" w14:textId="15091857" w:rsidR="002F70B6" w:rsidRPr="00BE261A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74">
        <w:rPr>
          <w:rFonts w:ascii="Times New Roman" w:hAnsi="Times New Roman" w:cs="Times New Roman"/>
          <w:sz w:val="28"/>
          <w:szCs w:val="28"/>
        </w:rPr>
        <w:t>Сумма налога запланирована на основе ожидаемого исполнения за 202</w:t>
      </w:r>
      <w:r w:rsidR="00495B0A" w:rsidRPr="00447274">
        <w:rPr>
          <w:rFonts w:ascii="Times New Roman" w:hAnsi="Times New Roman" w:cs="Times New Roman"/>
          <w:sz w:val="28"/>
          <w:szCs w:val="28"/>
        </w:rPr>
        <w:t>1</w:t>
      </w:r>
      <w:r w:rsidRPr="00447274">
        <w:rPr>
          <w:rFonts w:ascii="Times New Roman" w:hAnsi="Times New Roman" w:cs="Times New Roman"/>
          <w:sz w:val="28"/>
          <w:szCs w:val="28"/>
        </w:rPr>
        <w:t xml:space="preserve"> год, с учетом </w:t>
      </w:r>
      <w:r w:rsidR="00447274" w:rsidRPr="00447274">
        <w:rPr>
          <w:rFonts w:ascii="Times New Roman" w:hAnsi="Times New Roman" w:cs="Times New Roman"/>
          <w:sz w:val="28"/>
          <w:szCs w:val="28"/>
        </w:rPr>
        <w:t xml:space="preserve">прогнозируемого темпа </w:t>
      </w:r>
      <w:r w:rsidRPr="00447274">
        <w:rPr>
          <w:rFonts w:ascii="Times New Roman" w:hAnsi="Times New Roman" w:cs="Times New Roman"/>
          <w:sz w:val="28"/>
          <w:szCs w:val="28"/>
        </w:rPr>
        <w:t>роста</w:t>
      </w:r>
      <w:r w:rsidR="00447274" w:rsidRPr="00447274">
        <w:rPr>
          <w:rFonts w:ascii="Times New Roman" w:hAnsi="Times New Roman" w:cs="Times New Roman"/>
          <w:sz w:val="28"/>
          <w:szCs w:val="28"/>
        </w:rPr>
        <w:t xml:space="preserve"> в 2022-2024 годах источника основной части налога - фонда</w:t>
      </w:r>
      <w:r w:rsidRPr="00447274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447274" w:rsidRPr="00447274">
        <w:rPr>
          <w:rFonts w:ascii="Times New Roman" w:hAnsi="Times New Roman" w:cs="Times New Roman"/>
          <w:sz w:val="28"/>
          <w:szCs w:val="28"/>
        </w:rPr>
        <w:t>в соответствии</w:t>
      </w:r>
      <w:r w:rsidRPr="00447274">
        <w:rPr>
          <w:rFonts w:ascii="Times New Roman" w:hAnsi="Times New Roman" w:cs="Times New Roman"/>
          <w:sz w:val="28"/>
          <w:szCs w:val="28"/>
        </w:rPr>
        <w:t xml:space="preserve"> с</w:t>
      </w:r>
      <w:r w:rsidR="00447274" w:rsidRPr="00447274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447274">
        <w:rPr>
          <w:rFonts w:ascii="Times New Roman" w:hAnsi="Times New Roman" w:cs="Times New Roman"/>
          <w:sz w:val="28"/>
          <w:szCs w:val="28"/>
        </w:rPr>
        <w:t xml:space="preserve"> </w:t>
      </w:r>
      <w:r w:rsidR="00447274" w:rsidRPr="00BE261A">
        <w:rPr>
          <w:rFonts w:ascii="Times New Roman" w:hAnsi="Times New Roman" w:cs="Times New Roman"/>
          <w:sz w:val="28"/>
          <w:szCs w:val="28"/>
        </w:rPr>
        <w:t>п</w:t>
      </w:r>
      <w:r w:rsidRPr="00BE261A">
        <w:rPr>
          <w:rFonts w:ascii="Times New Roman" w:hAnsi="Times New Roman" w:cs="Times New Roman"/>
          <w:sz w:val="28"/>
          <w:szCs w:val="28"/>
        </w:rPr>
        <w:t>рогноз</w:t>
      </w:r>
      <w:r w:rsidR="00447274" w:rsidRPr="00BE261A">
        <w:rPr>
          <w:rFonts w:ascii="Times New Roman" w:hAnsi="Times New Roman" w:cs="Times New Roman"/>
          <w:sz w:val="28"/>
          <w:szCs w:val="28"/>
        </w:rPr>
        <w:t>а</w:t>
      </w:r>
      <w:r w:rsidRPr="00BE261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развития.</w:t>
      </w:r>
    </w:p>
    <w:p w14:paraId="60E22271" w14:textId="77777777" w:rsidR="002F70B6" w:rsidRPr="00BE261A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61A">
        <w:rPr>
          <w:rFonts w:ascii="Times New Roman" w:hAnsi="Times New Roman" w:cs="Times New Roman"/>
          <w:sz w:val="28"/>
          <w:szCs w:val="28"/>
        </w:rPr>
        <w:t xml:space="preserve">      </w:t>
      </w:r>
      <w:r w:rsidRPr="00BE261A">
        <w:rPr>
          <w:rFonts w:ascii="Times New Roman" w:hAnsi="Times New Roman" w:cs="Times New Roman"/>
          <w:sz w:val="28"/>
          <w:szCs w:val="28"/>
        </w:rPr>
        <w:tab/>
      </w:r>
      <w:r w:rsidRPr="00BE261A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5E503A44" w14:textId="1458E5AD" w:rsidR="002F70B6" w:rsidRPr="00BE261A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1A">
        <w:rPr>
          <w:rFonts w:ascii="Times New Roman" w:hAnsi="Times New Roman" w:cs="Times New Roman"/>
          <w:sz w:val="28"/>
          <w:szCs w:val="28"/>
        </w:rPr>
        <w:t>на 202</w:t>
      </w:r>
      <w:r w:rsidR="0078643E" w:rsidRPr="00BE261A">
        <w:rPr>
          <w:rFonts w:ascii="Times New Roman" w:hAnsi="Times New Roman" w:cs="Times New Roman"/>
          <w:sz w:val="28"/>
          <w:szCs w:val="28"/>
        </w:rPr>
        <w:t>2</w:t>
      </w:r>
      <w:r w:rsidRPr="00BE26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643E" w:rsidRPr="00BE261A">
        <w:rPr>
          <w:rFonts w:ascii="Times New Roman" w:hAnsi="Times New Roman" w:cs="Times New Roman"/>
          <w:sz w:val="28"/>
          <w:szCs w:val="28"/>
        </w:rPr>
        <w:t>325,1</w:t>
      </w:r>
      <w:r w:rsidRPr="00BE261A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78643E" w:rsidRPr="00BE261A">
        <w:rPr>
          <w:rFonts w:ascii="Times New Roman" w:hAnsi="Times New Roman" w:cs="Times New Roman"/>
          <w:sz w:val="28"/>
          <w:szCs w:val="28"/>
        </w:rPr>
        <w:t>Рост</w:t>
      </w:r>
      <w:r w:rsidR="00301150" w:rsidRPr="00BE261A">
        <w:rPr>
          <w:rFonts w:ascii="Times New Roman" w:hAnsi="Times New Roman" w:cs="Times New Roman"/>
          <w:sz w:val="28"/>
          <w:szCs w:val="28"/>
        </w:rPr>
        <w:t xml:space="preserve"> </w:t>
      </w:r>
      <w:r w:rsidRPr="00BE261A">
        <w:rPr>
          <w:rFonts w:ascii="Times New Roman" w:hAnsi="Times New Roman" w:cs="Times New Roman"/>
          <w:sz w:val="28"/>
          <w:szCs w:val="28"/>
        </w:rPr>
        <w:t>к ожидаемому поступлению 202</w:t>
      </w:r>
      <w:r w:rsidR="0078643E" w:rsidRPr="00BE261A">
        <w:rPr>
          <w:rFonts w:ascii="Times New Roman" w:hAnsi="Times New Roman" w:cs="Times New Roman"/>
          <w:sz w:val="28"/>
          <w:szCs w:val="28"/>
        </w:rPr>
        <w:t>1</w:t>
      </w:r>
      <w:r w:rsidRPr="00BE261A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78643E" w:rsidRPr="00BE261A">
        <w:rPr>
          <w:rFonts w:ascii="Times New Roman" w:hAnsi="Times New Roman" w:cs="Times New Roman"/>
          <w:sz w:val="28"/>
          <w:szCs w:val="28"/>
        </w:rPr>
        <w:t>12,3</w:t>
      </w:r>
      <w:r w:rsidRPr="00BE261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8643E" w:rsidRPr="00BE261A">
        <w:rPr>
          <w:rFonts w:ascii="Times New Roman" w:hAnsi="Times New Roman" w:cs="Times New Roman"/>
          <w:sz w:val="28"/>
          <w:szCs w:val="28"/>
        </w:rPr>
        <w:t>3,9</w:t>
      </w:r>
      <w:r w:rsidRPr="00BE261A">
        <w:rPr>
          <w:rFonts w:ascii="Times New Roman" w:hAnsi="Times New Roman" w:cs="Times New Roman"/>
          <w:sz w:val="28"/>
          <w:szCs w:val="28"/>
        </w:rPr>
        <w:t>%;</w:t>
      </w:r>
    </w:p>
    <w:p w14:paraId="46D82E26" w14:textId="4525D163" w:rsidR="002F70B6" w:rsidRPr="00BE261A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1A">
        <w:rPr>
          <w:rFonts w:ascii="Times New Roman" w:hAnsi="Times New Roman" w:cs="Times New Roman"/>
          <w:sz w:val="28"/>
          <w:szCs w:val="28"/>
        </w:rPr>
        <w:t>на 202</w:t>
      </w:r>
      <w:r w:rsidR="0078643E" w:rsidRPr="00BE261A">
        <w:rPr>
          <w:rFonts w:ascii="Times New Roman" w:hAnsi="Times New Roman" w:cs="Times New Roman"/>
          <w:sz w:val="28"/>
          <w:szCs w:val="28"/>
        </w:rPr>
        <w:t>3</w:t>
      </w:r>
      <w:r w:rsidRPr="00BE26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261A" w:rsidRPr="00BE261A">
        <w:rPr>
          <w:rFonts w:ascii="Times New Roman" w:hAnsi="Times New Roman" w:cs="Times New Roman"/>
          <w:sz w:val="28"/>
          <w:szCs w:val="28"/>
        </w:rPr>
        <w:t>338,1</w:t>
      </w:r>
      <w:r w:rsidRPr="00BE261A">
        <w:rPr>
          <w:rFonts w:ascii="Times New Roman" w:hAnsi="Times New Roman" w:cs="Times New Roman"/>
          <w:sz w:val="28"/>
          <w:szCs w:val="28"/>
        </w:rPr>
        <w:t>. руб. Рост к 202</w:t>
      </w:r>
      <w:r w:rsidR="00BE261A" w:rsidRPr="00BE261A">
        <w:rPr>
          <w:rFonts w:ascii="Times New Roman" w:hAnsi="Times New Roman" w:cs="Times New Roman"/>
          <w:sz w:val="28"/>
          <w:szCs w:val="28"/>
        </w:rPr>
        <w:t>2</w:t>
      </w:r>
      <w:r w:rsidRPr="00BE261A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BE261A" w:rsidRPr="00BE261A">
        <w:rPr>
          <w:rFonts w:ascii="Times New Roman" w:hAnsi="Times New Roman" w:cs="Times New Roman"/>
          <w:sz w:val="28"/>
          <w:szCs w:val="28"/>
        </w:rPr>
        <w:t xml:space="preserve">13,0 </w:t>
      </w:r>
      <w:r w:rsidRPr="00BE261A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BE261A" w:rsidRPr="00BE261A">
        <w:rPr>
          <w:rFonts w:ascii="Times New Roman" w:hAnsi="Times New Roman" w:cs="Times New Roman"/>
          <w:sz w:val="28"/>
          <w:szCs w:val="28"/>
        </w:rPr>
        <w:t>4,0</w:t>
      </w:r>
      <w:r w:rsidRPr="00BE261A">
        <w:rPr>
          <w:rFonts w:ascii="Times New Roman" w:hAnsi="Times New Roman" w:cs="Times New Roman"/>
          <w:sz w:val="28"/>
          <w:szCs w:val="28"/>
        </w:rPr>
        <w:t>%;</w:t>
      </w:r>
    </w:p>
    <w:p w14:paraId="3FEDC951" w14:textId="3B8C6A86" w:rsidR="002F70B6" w:rsidRPr="00EC4B7B" w:rsidRDefault="002F70B6" w:rsidP="00EC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1A">
        <w:rPr>
          <w:rFonts w:ascii="Times New Roman" w:hAnsi="Times New Roman" w:cs="Times New Roman"/>
          <w:sz w:val="28"/>
          <w:szCs w:val="28"/>
        </w:rPr>
        <w:t>на 202</w:t>
      </w:r>
      <w:r w:rsidR="00BE261A" w:rsidRPr="00BE261A">
        <w:rPr>
          <w:rFonts w:ascii="Times New Roman" w:hAnsi="Times New Roman" w:cs="Times New Roman"/>
          <w:sz w:val="28"/>
          <w:szCs w:val="28"/>
        </w:rPr>
        <w:t>4</w:t>
      </w:r>
      <w:r w:rsidRPr="00BE26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261A" w:rsidRPr="00BE261A">
        <w:rPr>
          <w:rFonts w:ascii="Times New Roman" w:hAnsi="Times New Roman" w:cs="Times New Roman"/>
          <w:sz w:val="28"/>
          <w:szCs w:val="28"/>
        </w:rPr>
        <w:t>351,7</w:t>
      </w:r>
      <w:r w:rsidRPr="00BE261A">
        <w:rPr>
          <w:rFonts w:ascii="Times New Roman" w:hAnsi="Times New Roman" w:cs="Times New Roman"/>
          <w:sz w:val="28"/>
          <w:szCs w:val="28"/>
        </w:rPr>
        <w:t xml:space="preserve"> т</w:t>
      </w:r>
      <w:r w:rsidR="00DF2034" w:rsidRPr="00BE261A">
        <w:rPr>
          <w:rFonts w:ascii="Times New Roman" w:hAnsi="Times New Roman" w:cs="Times New Roman"/>
          <w:sz w:val="28"/>
          <w:szCs w:val="28"/>
        </w:rPr>
        <w:t>ыс. руб. Рост к 202</w:t>
      </w:r>
      <w:r w:rsidR="00BE261A" w:rsidRPr="00BE261A">
        <w:rPr>
          <w:rFonts w:ascii="Times New Roman" w:hAnsi="Times New Roman" w:cs="Times New Roman"/>
          <w:sz w:val="28"/>
          <w:szCs w:val="28"/>
        </w:rPr>
        <w:t>3</w:t>
      </w:r>
      <w:r w:rsidR="00DF2034" w:rsidRPr="00BE261A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BE261A" w:rsidRPr="00BE261A">
        <w:rPr>
          <w:rFonts w:ascii="Times New Roman" w:hAnsi="Times New Roman" w:cs="Times New Roman"/>
          <w:sz w:val="28"/>
          <w:szCs w:val="28"/>
        </w:rPr>
        <w:t>13,6</w:t>
      </w:r>
      <w:r w:rsidRPr="00BE261A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E261A" w:rsidRPr="00BE261A">
        <w:rPr>
          <w:rFonts w:ascii="Times New Roman" w:hAnsi="Times New Roman" w:cs="Times New Roman"/>
          <w:sz w:val="28"/>
          <w:szCs w:val="28"/>
        </w:rPr>
        <w:t>4,0</w:t>
      </w:r>
      <w:r w:rsidRPr="00BE261A">
        <w:rPr>
          <w:rFonts w:ascii="Times New Roman" w:hAnsi="Times New Roman" w:cs="Times New Roman"/>
          <w:sz w:val="28"/>
          <w:szCs w:val="28"/>
        </w:rPr>
        <w:t>%.</w:t>
      </w:r>
    </w:p>
    <w:p w14:paraId="205101F8" w14:textId="77777777" w:rsidR="002F70B6" w:rsidRPr="00BE261A" w:rsidRDefault="002F70B6" w:rsidP="002F70B6">
      <w:pPr>
        <w:pStyle w:val="21"/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61A">
        <w:rPr>
          <w:rFonts w:ascii="Times New Roman" w:hAnsi="Times New Roman" w:cs="Times New Roman"/>
          <w:b/>
          <w:sz w:val="28"/>
          <w:szCs w:val="28"/>
          <w:u w:val="single"/>
        </w:rPr>
        <w:t>Доходы от уплаты акцизов на нефтепродукты</w:t>
      </w:r>
    </w:p>
    <w:p w14:paraId="5EC53CE4" w14:textId="77777777" w:rsidR="002F70B6" w:rsidRPr="00F35495" w:rsidRDefault="002F70B6" w:rsidP="002F70B6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1A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</w:t>
      </w:r>
      <w:r w:rsidRPr="00BE261A">
        <w:rPr>
          <w:rFonts w:ascii="Times New Roman" w:hAnsi="Times New Roman" w:cs="Times New Roman"/>
          <w:sz w:val="28"/>
          <w:szCs w:val="28"/>
        </w:rPr>
        <w:lastRenderedPageBreak/>
        <w:t xml:space="preserve">бюджеты», в зависимости от протяженности и видов покрытий </w:t>
      </w:r>
      <w:r w:rsidRPr="00F35495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значения. </w:t>
      </w:r>
    </w:p>
    <w:p w14:paraId="4FBDE0B3" w14:textId="2E39AE33" w:rsidR="002F70B6" w:rsidRPr="00F35495" w:rsidRDefault="002F70B6" w:rsidP="00CC0867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95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BE261A" w:rsidRPr="00F35495">
        <w:rPr>
          <w:rFonts w:ascii="Times New Roman" w:hAnsi="Times New Roman" w:cs="Times New Roman"/>
          <w:sz w:val="28"/>
          <w:szCs w:val="28"/>
        </w:rPr>
        <w:t>2</w:t>
      </w:r>
      <w:r w:rsidRPr="00F35495">
        <w:rPr>
          <w:rFonts w:ascii="Times New Roman" w:hAnsi="Times New Roman" w:cs="Times New Roman"/>
          <w:sz w:val="28"/>
          <w:szCs w:val="28"/>
        </w:rPr>
        <w:t xml:space="preserve"> год </w:t>
      </w:r>
      <w:r w:rsidR="00BE261A" w:rsidRPr="00F35495">
        <w:rPr>
          <w:rFonts w:ascii="Times New Roman" w:hAnsi="Times New Roman" w:cs="Times New Roman"/>
          <w:sz w:val="28"/>
          <w:szCs w:val="28"/>
        </w:rPr>
        <w:t>и на</w:t>
      </w:r>
      <w:r w:rsidRPr="00F35495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BE261A" w:rsidRPr="00F35495">
        <w:rPr>
          <w:rFonts w:ascii="Times New Roman" w:hAnsi="Times New Roman" w:cs="Times New Roman"/>
          <w:sz w:val="28"/>
          <w:szCs w:val="28"/>
        </w:rPr>
        <w:t>3</w:t>
      </w:r>
      <w:r w:rsidRPr="00F35495">
        <w:rPr>
          <w:rFonts w:ascii="Times New Roman" w:hAnsi="Times New Roman" w:cs="Times New Roman"/>
          <w:sz w:val="28"/>
          <w:szCs w:val="28"/>
        </w:rPr>
        <w:t xml:space="preserve"> и 202</w:t>
      </w:r>
      <w:r w:rsidR="00BE261A" w:rsidRPr="00F35495">
        <w:rPr>
          <w:rFonts w:ascii="Times New Roman" w:hAnsi="Times New Roman" w:cs="Times New Roman"/>
          <w:sz w:val="28"/>
          <w:szCs w:val="28"/>
        </w:rPr>
        <w:t>4</w:t>
      </w:r>
      <w:r w:rsidRPr="00F35495">
        <w:rPr>
          <w:rFonts w:ascii="Times New Roman" w:hAnsi="Times New Roman" w:cs="Times New Roman"/>
          <w:sz w:val="28"/>
          <w:szCs w:val="28"/>
        </w:rPr>
        <w:t xml:space="preserve"> годов» установлен дифференцированный норматив отчислений в бюджет поселения в размере</w:t>
      </w:r>
      <w:r w:rsidR="00CC0867" w:rsidRPr="00F35495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1631C3" w:rsidRPr="00F35495">
        <w:rPr>
          <w:rFonts w:ascii="Times New Roman" w:hAnsi="Times New Roman" w:cs="Times New Roman"/>
          <w:sz w:val="28"/>
          <w:szCs w:val="28"/>
        </w:rPr>
        <w:t>0,0</w:t>
      </w:r>
      <w:r w:rsidR="00E656F5" w:rsidRPr="00F35495">
        <w:rPr>
          <w:rFonts w:ascii="Times New Roman" w:hAnsi="Times New Roman" w:cs="Times New Roman"/>
          <w:sz w:val="28"/>
          <w:szCs w:val="28"/>
        </w:rPr>
        <w:t>1</w:t>
      </w:r>
      <w:r w:rsidR="00F35495" w:rsidRPr="00F35495">
        <w:rPr>
          <w:rFonts w:ascii="Times New Roman" w:hAnsi="Times New Roman" w:cs="Times New Roman"/>
          <w:sz w:val="28"/>
          <w:szCs w:val="28"/>
        </w:rPr>
        <w:t>2</w:t>
      </w:r>
      <w:r w:rsidR="001631C3" w:rsidRPr="00F35495">
        <w:rPr>
          <w:rFonts w:ascii="Times New Roman" w:hAnsi="Times New Roman" w:cs="Times New Roman"/>
          <w:sz w:val="28"/>
          <w:szCs w:val="28"/>
        </w:rPr>
        <w:t>% (</w:t>
      </w:r>
      <w:r w:rsidR="00CC0867" w:rsidRPr="00F35495">
        <w:rPr>
          <w:rFonts w:ascii="Times New Roman" w:hAnsi="Times New Roman" w:cs="Times New Roman"/>
          <w:sz w:val="28"/>
          <w:szCs w:val="28"/>
        </w:rPr>
        <w:t>202</w:t>
      </w:r>
      <w:r w:rsidR="00F35495" w:rsidRPr="00F35495">
        <w:rPr>
          <w:rFonts w:ascii="Times New Roman" w:hAnsi="Times New Roman" w:cs="Times New Roman"/>
          <w:sz w:val="28"/>
          <w:szCs w:val="28"/>
        </w:rPr>
        <w:t>1</w:t>
      </w:r>
      <w:r w:rsidR="00CC0867" w:rsidRPr="00F3549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F35495">
        <w:rPr>
          <w:rFonts w:ascii="Times New Roman" w:hAnsi="Times New Roman" w:cs="Times New Roman"/>
          <w:sz w:val="28"/>
          <w:szCs w:val="28"/>
        </w:rPr>
        <w:t>0,</w:t>
      </w:r>
      <w:r w:rsidR="001631C3" w:rsidRPr="00F35495">
        <w:rPr>
          <w:rFonts w:ascii="Times New Roman" w:hAnsi="Times New Roman" w:cs="Times New Roman"/>
          <w:sz w:val="28"/>
          <w:szCs w:val="28"/>
        </w:rPr>
        <w:t>0</w:t>
      </w:r>
      <w:r w:rsidR="00E656F5" w:rsidRPr="00F35495">
        <w:rPr>
          <w:rFonts w:ascii="Times New Roman" w:hAnsi="Times New Roman" w:cs="Times New Roman"/>
          <w:sz w:val="28"/>
          <w:szCs w:val="28"/>
        </w:rPr>
        <w:t>1</w:t>
      </w:r>
      <w:r w:rsidR="00F35495" w:rsidRPr="00F35495">
        <w:rPr>
          <w:rFonts w:ascii="Times New Roman" w:hAnsi="Times New Roman" w:cs="Times New Roman"/>
          <w:sz w:val="28"/>
          <w:szCs w:val="28"/>
        </w:rPr>
        <w:t>1</w:t>
      </w:r>
      <w:r w:rsidRPr="00F35495">
        <w:rPr>
          <w:rFonts w:ascii="Times New Roman" w:hAnsi="Times New Roman" w:cs="Times New Roman"/>
          <w:sz w:val="28"/>
          <w:szCs w:val="28"/>
        </w:rPr>
        <w:t>%</w:t>
      </w:r>
      <w:r w:rsidR="001631C3" w:rsidRPr="00F35495">
        <w:rPr>
          <w:rFonts w:ascii="Times New Roman" w:hAnsi="Times New Roman" w:cs="Times New Roman"/>
          <w:sz w:val="28"/>
          <w:szCs w:val="28"/>
        </w:rPr>
        <w:t>)</w:t>
      </w:r>
      <w:r w:rsidRPr="00F35495">
        <w:rPr>
          <w:rFonts w:ascii="Times New Roman" w:hAnsi="Times New Roman" w:cs="Times New Roman"/>
          <w:sz w:val="28"/>
          <w:szCs w:val="28"/>
        </w:rPr>
        <w:t>.</w:t>
      </w:r>
    </w:p>
    <w:p w14:paraId="4262261E" w14:textId="274358E8" w:rsidR="002F70B6" w:rsidRPr="00A0037A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37A">
        <w:rPr>
          <w:rFonts w:ascii="Times New Roman" w:hAnsi="Times New Roman" w:cs="Times New Roman"/>
          <w:sz w:val="28"/>
          <w:szCs w:val="28"/>
        </w:rPr>
        <w:t xml:space="preserve">В соответствии с расчетом Министерства финансов Иркутской </w:t>
      </w:r>
      <w:r w:rsidR="00F35495" w:rsidRPr="00A0037A">
        <w:rPr>
          <w:rFonts w:ascii="Times New Roman" w:hAnsi="Times New Roman" w:cs="Times New Roman"/>
          <w:sz w:val="28"/>
          <w:szCs w:val="28"/>
        </w:rPr>
        <w:t>области прогноз</w:t>
      </w:r>
      <w:r w:rsidRPr="00A0037A">
        <w:rPr>
          <w:rFonts w:ascii="Times New Roman" w:hAnsi="Times New Roman" w:cs="Times New Roman"/>
          <w:sz w:val="28"/>
          <w:szCs w:val="28"/>
        </w:rPr>
        <w:t xml:space="preserve"> поступлений акцизов на 202</w:t>
      </w:r>
      <w:r w:rsidR="00F35495" w:rsidRPr="00A0037A">
        <w:rPr>
          <w:rFonts w:ascii="Times New Roman" w:hAnsi="Times New Roman" w:cs="Times New Roman"/>
          <w:sz w:val="28"/>
          <w:szCs w:val="28"/>
        </w:rPr>
        <w:t>1</w:t>
      </w:r>
      <w:r w:rsidRPr="00A0037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037A" w:rsidRPr="00A0037A">
        <w:rPr>
          <w:rFonts w:ascii="Times New Roman" w:hAnsi="Times New Roman" w:cs="Times New Roman"/>
          <w:sz w:val="28"/>
          <w:szCs w:val="28"/>
        </w:rPr>
        <w:t>815,6</w:t>
      </w:r>
      <w:r w:rsidR="00F35495" w:rsidRPr="00A0037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0037A">
        <w:rPr>
          <w:rFonts w:ascii="Times New Roman" w:hAnsi="Times New Roman" w:cs="Times New Roman"/>
          <w:sz w:val="28"/>
          <w:szCs w:val="28"/>
        </w:rPr>
        <w:t xml:space="preserve"> руб. </w:t>
      </w:r>
    </w:p>
    <w:p w14:paraId="4A5D26BD" w14:textId="77777777" w:rsidR="002F70B6" w:rsidRPr="00A0037A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37A">
        <w:rPr>
          <w:rFonts w:ascii="Times New Roman" w:hAnsi="Times New Roman" w:cs="Times New Roman"/>
          <w:sz w:val="28"/>
          <w:szCs w:val="28"/>
        </w:rPr>
        <w:tab/>
      </w:r>
      <w:r w:rsidRPr="00A0037A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72A3F254" w14:textId="22E13926" w:rsidR="002F70B6" w:rsidRPr="00A0037A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A">
        <w:rPr>
          <w:rFonts w:ascii="Times New Roman" w:hAnsi="Times New Roman" w:cs="Times New Roman"/>
          <w:sz w:val="28"/>
          <w:szCs w:val="28"/>
        </w:rPr>
        <w:t>на 202</w:t>
      </w:r>
      <w:r w:rsidR="00A0037A" w:rsidRPr="00A0037A">
        <w:rPr>
          <w:rFonts w:ascii="Times New Roman" w:hAnsi="Times New Roman" w:cs="Times New Roman"/>
          <w:sz w:val="28"/>
          <w:szCs w:val="28"/>
        </w:rPr>
        <w:t>2</w:t>
      </w:r>
      <w:r w:rsidRPr="00A0037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037A" w:rsidRPr="00A0037A">
        <w:rPr>
          <w:rFonts w:ascii="Times New Roman" w:hAnsi="Times New Roman" w:cs="Times New Roman"/>
          <w:sz w:val="28"/>
          <w:szCs w:val="28"/>
        </w:rPr>
        <w:t>933,9</w:t>
      </w:r>
      <w:r w:rsidRPr="00A0037A">
        <w:rPr>
          <w:rFonts w:ascii="Times New Roman" w:hAnsi="Times New Roman" w:cs="Times New Roman"/>
          <w:sz w:val="28"/>
          <w:szCs w:val="28"/>
        </w:rPr>
        <w:t xml:space="preserve"> тыс. руб. у</w:t>
      </w:r>
      <w:r w:rsidR="00E656F5" w:rsidRPr="00A0037A">
        <w:rPr>
          <w:rFonts w:ascii="Times New Roman" w:hAnsi="Times New Roman" w:cs="Times New Roman"/>
          <w:sz w:val="28"/>
          <w:szCs w:val="28"/>
        </w:rPr>
        <w:t>величение</w:t>
      </w:r>
      <w:r w:rsidRPr="00A0037A">
        <w:rPr>
          <w:rFonts w:ascii="Times New Roman" w:hAnsi="Times New Roman" w:cs="Times New Roman"/>
          <w:sz w:val="28"/>
          <w:szCs w:val="28"/>
        </w:rPr>
        <w:t xml:space="preserve"> к ожидаемому поступлению 202</w:t>
      </w:r>
      <w:r w:rsidR="00A0037A" w:rsidRPr="00A0037A">
        <w:rPr>
          <w:rFonts w:ascii="Times New Roman" w:hAnsi="Times New Roman" w:cs="Times New Roman"/>
          <w:sz w:val="28"/>
          <w:szCs w:val="28"/>
        </w:rPr>
        <w:t xml:space="preserve">1 </w:t>
      </w:r>
      <w:r w:rsidRPr="00A0037A">
        <w:rPr>
          <w:rFonts w:ascii="Times New Roman" w:hAnsi="Times New Roman" w:cs="Times New Roman"/>
          <w:sz w:val="28"/>
          <w:szCs w:val="28"/>
        </w:rPr>
        <w:t xml:space="preserve">года – на </w:t>
      </w:r>
      <w:r w:rsidR="00A0037A" w:rsidRPr="00A0037A">
        <w:rPr>
          <w:rFonts w:ascii="Times New Roman" w:hAnsi="Times New Roman" w:cs="Times New Roman"/>
          <w:sz w:val="28"/>
          <w:szCs w:val="28"/>
        </w:rPr>
        <w:t>118,3</w:t>
      </w:r>
      <w:r w:rsidRPr="00A0037A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A0037A" w:rsidRPr="00A0037A">
        <w:rPr>
          <w:rFonts w:ascii="Times New Roman" w:hAnsi="Times New Roman" w:cs="Times New Roman"/>
          <w:sz w:val="28"/>
          <w:szCs w:val="28"/>
        </w:rPr>
        <w:t>14,5</w:t>
      </w:r>
      <w:r w:rsidR="00E656F5" w:rsidRPr="00A0037A">
        <w:rPr>
          <w:rFonts w:ascii="Times New Roman" w:hAnsi="Times New Roman" w:cs="Times New Roman"/>
          <w:sz w:val="28"/>
          <w:szCs w:val="28"/>
        </w:rPr>
        <w:t>%</w:t>
      </w:r>
      <w:r w:rsidRPr="00A0037A">
        <w:rPr>
          <w:rFonts w:ascii="Times New Roman" w:hAnsi="Times New Roman" w:cs="Times New Roman"/>
          <w:sz w:val="28"/>
          <w:szCs w:val="28"/>
        </w:rPr>
        <w:t>%;</w:t>
      </w:r>
    </w:p>
    <w:p w14:paraId="16948045" w14:textId="4C315D23" w:rsidR="002F70B6" w:rsidRPr="00A0037A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A">
        <w:rPr>
          <w:rFonts w:ascii="Times New Roman" w:hAnsi="Times New Roman" w:cs="Times New Roman"/>
          <w:sz w:val="28"/>
          <w:szCs w:val="28"/>
        </w:rPr>
        <w:t>на 202</w:t>
      </w:r>
      <w:r w:rsidR="00A0037A" w:rsidRPr="00A0037A">
        <w:rPr>
          <w:rFonts w:ascii="Times New Roman" w:hAnsi="Times New Roman" w:cs="Times New Roman"/>
          <w:sz w:val="28"/>
          <w:szCs w:val="28"/>
        </w:rPr>
        <w:t>3</w:t>
      </w:r>
      <w:r w:rsidRPr="00A0037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037A" w:rsidRPr="00A0037A">
        <w:rPr>
          <w:rFonts w:ascii="Times New Roman" w:hAnsi="Times New Roman" w:cs="Times New Roman"/>
          <w:sz w:val="28"/>
          <w:szCs w:val="28"/>
        </w:rPr>
        <w:t>979,0</w:t>
      </w:r>
      <w:r w:rsidRPr="00A0037A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A0037A" w:rsidRPr="00A0037A">
        <w:rPr>
          <w:rFonts w:ascii="Times New Roman" w:hAnsi="Times New Roman" w:cs="Times New Roman"/>
          <w:sz w:val="28"/>
          <w:szCs w:val="28"/>
        </w:rPr>
        <w:t>2</w:t>
      </w:r>
      <w:r w:rsidRPr="00A0037A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A0037A" w:rsidRPr="00A0037A">
        <w:rPr>
          <w:rFonts w:ascii="Times New Roman" w:hAnsi="Times New Roman" w:cs="Times New Roman"/>
          <w:sz w:val="28"/>
          <w:szCs w:val="28"/>
        </w:rPr>
        <w:t>45,1</w:t>
      </w:r>
      <w:r w:rsidRPr="00A0037A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A0037A" w:rsidRPr="00A0037A">
        <w:rPr>
          <w:rFonts w:ascii="Times New Roman" w:hAnsi="Times New Roman" w:cs="Times New Roman"/>
          <w:sz w:val="28"/>
          <w:szCs w:val="28"/>
        </w:rPr>
        <w:t>4,8</w:t>
      </w:r>
      <w:r w:rsidRPr="00A0037A">
        <w:rPr>
          <w:rFonts w:ascii="Times New Roman" w:hAnsi="Times New Roman" w:cs="Times New Roman"/>
          <w:sz w:val="28"/>
          <w:szCs w:val="28"/>
        </w:rPr>
        <w:t>%;</w:t>
      </w:r>
    </w:p>
    <w:p w14:paraId="148E371E" w14:textId="35D38601" w:rsidR="005B0296" w:rsidRPr="00C657EB" w:rsidRDefault="002F70B6" w:rsidP="00C6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A">
        <w:rPr>
          <w:rFonts w:ascii="Times New Roman" w:hAnsi="Times New Roman" w:cs="Times New Roman"/>
          <w:sz w:val="28"/>
          <w:szCs w:val="28"/>
        </w:rPr>
        <w:t>на 202</w:t>
      </w:r>
      <w:r w:rsidR="00A0037A" w:rsidRPr="00A0037A">
        <w:rPr>
          <w:rFonts w:ascii="Times New Roman" w:hAnsi="Times New Roman" w:cs="Times New Roman"/>
          <w:sz w:val="28"/>
          <w:szCs w:val="28"/>
        </w:rPr>
        <w:t>4</w:t>
      </w:r>
      <w:r w:rsidRPr="00A0037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037A" w:rsidRPr="00A0037A">
        <w:rPr>
          <w:rFonts w:ascii="Times New Roman" w:hAnsi="Times New Roman" w:cs="Times New Roman"/>
          <w:sz w:val="28"/>
          <w:szCs w:val="28"/>
        </w:rPr>
        <w:t>1 057,3</w:t>
      </w:r>
      <w:r w:rsidRPr="00A0037A">
        <w:rPr>
          <w:rFonts w:ascii="Times New Roman" w:hAnsi="Times New Roman" w:cs="Times New Roman"/>
          <w:sz w:val="28"/>
          <w:szCs w:val="28"/>
        </w:rPr>
        <w:t>тыс. руб. Рост к 202</w:t>
      </w:r>
      <w:r w:rsidR="00A0037A" w:rsidRPr="00A0037A">
        <w:rPr>
          <w:rFonts w:ascii="Times New Roman" w:hAnsi="Times New Roman" w:cs="Times New Roman"/>
          <w:sz w:val="28"/>
          <w:szCs w:val="28"/>
        </w:rPr>
        <w:t>3</w:t>
      </w:r>
      <w:r w:rsidRPr="00A0037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0037A" w:rsidRPr="00A0037A">
        <w:rPr>
          <w:rFonts w:ascii="Times New Roman" w:hAnsi="Times New Roman" w:cs="Times New Roman"/>
          <w:sz w:val="28"/>
          <w:szCs w:val="28"/>
        </w:rPr>
        <w:t>на 78,3</w:t>
      </w:r>
      <w:r w:rsidRPr="00A0037A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0037A" w:rsidRPr="00A0037A">
        <w:rPr>
          <w:rFonts w:ascii="Times New Roman" w:hAnsi="Times New Roman" w:cs="Times New Roman"/>
          <w:sz w:val="28"/>
          <w:szCs w:val="28"/>
        </w:rPr>
        <w:t>8,0</w:t>
      </w:r>
      <w:r w:rsidRPr="00A0037A">
        <w:rPr>
          <w:rFonts w:ascii="Times New Roman" w:hAnsi="Times New Roman" w:cs="Times New Roman"/>
          <w:sz w:val="28"/>
          <w:szCs w:val="28"/>
        </w:rPr>
        <w:t>%</w:t>
      </w:r>
      <w:r w:rsidR="00C657EB">
        <w:rPr>
          <w:rFonts w:ascii="Times New Roman" w:hAnsi="Times New Roman" w:cs="Times New Roman"/>
          <w:sz w:val="28"/>
          <w:szCs w:val="28"/>
        </w:rPr>
        <w:t>.</w:t>
      </w:r>
    </w:p>
    <w:p w14:paraId="6C0478F7" w14:textId="0FCCB6C5" w:rsidR="005E0F8F" w:rsidRPr="00222760" w:rsidRDefault="002F70B6" w:rsidP="00EC4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760">
        <w:rPr>
          <w:rFonts w:ascii="Times New Roman" w:hAnsi="Times New Roman" w:cs="Times New Roman"/>
          <w:b/>
          <w:sz w:val="28"/>
          <w:szCs w:val="28"/>
          <w:u w:val="single"/>
        </w:rPr>
        <w:t>Налоги на имущество</w:t>
      </w:r>
    </w:p>
    <w:p w14:paraId="31E8DEA3" w14:textId="03BCA9A9" w:rsidR="00C10324" w:rsidRPr="005E0F8F" w:rsidRDefault="008A5704" w:rsidP="002F70B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2F70B6" w:rsidRPr="0020444F">
        <w:rPr>
          <w:rFonts w:ascii="Arial" w:hAnsi="Arial" w:cs="Arial"/>
        </w:rPr>
        <w:t xml:space="preserve"> </w:t>
      </w:r>
      <w:r w:rsidR="005E0F8F" w:rsidRPr="005E0F8F">
        <w:rPr>
          <w:rFonts w:ascii="Arial" w:hAnsi="Arial" w:cs="Arial"/>
          <w:b/>
          <w:bCs/>
          <w:i/>
          <w:iCs/>
        </w:rPr>
        <w:t>Налог на имущество физических лиц</w:t>
      </w:r>
    </w:p>
    <w:p w14:paraId="4DB1D740" w14:textId="0DB4B3E5" w:rsidR="002F70B6" w:rsidRPr="005E0F8F" w:rsidRDefault="00222760" w:rsidP="005E0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F8F">
        <w:rPr>
          <w:rFonts w:ascii="Times New Roman" w:hAnsi="Times New Roman" w:cs="Times New Roman"/>
          <w:sz w:val="28"/>
          <w:szCs w:val="28"/>
        </w:rPr>
        <w:t>План поступлений налога на имущество на 2022 год и плановый период 2023 и 2024 годов сформирован с учетом ожидаемого исполнения</w:t>
      </w:r>
      <w:r w:rsidR="005E0F8F" w:rsidRPr="005E0F8F">
        <w:rPr>
          <w:rFonts w:ascii="Times New Roman" w:hAnsi="Times New Roman" w:cs="Times New Roman"/>
          <w:sz w:val="28"/>
          <w:szCs w:val="28"/>
        </w:rPr>
        <w:t xml:space="preserve"> на 2021 год и с учетом информации налоговых органов Иркутской области.</w:t>
      </w:r>
    </w:p>
    <w:p w14:paraId="3A9B8964" w14:textId="77777777" w:rsidR="002F70B6" w:rsidRPr="005E0F8F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F8F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7BF2A4AE" w14:textId="1358B887" w:rsidR="002F70B6" w:rsidRPr="005E0F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8F">
        <w:rPr>
          <w:rFonts w:ascii="Times New Roman" w:hAnsi="Times New Roman" w:cs="Times New Roman"/>
          <w:sz w:val="28"/>
          <w:szCs w:val="28"/>
        </w:rPr>
        <w:t>на 202</w:t>
      </w:r>
      <w:r w:rsidR="005E0F8F" w:rsidRPr="005E0F8F">
        <w:rPr>
          <w:rFonts w:ascii="Times New Roman" w:hAnsi="Times New Roman" w:cs="Times New Roman"/>
          <w:sz w:val="28"/>
          <w:szCs w:val="28"/>
        </w:rPr>
        <w:t>2</w:t>
      </w:r>
      <w:r w:rsidRPr="005E0F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0F8F" w:rsidRPr="005E0F8F">
        <w:rPr>
          <w:rFonts w:ascii="Times New Roman" w:hAnsi="Times New Roman" w:cs="Times New Roman"/>
          <w:sz w:val="28"/>
          <w:szCs w:val="28"/>
        </w:rPr>
        <w:t>86,0</w:t>
      </w:r>
      <w:r w:rsidRPr="005E0F8F">
        <w:rPr>
          <w:rFonts w:ascii="Times New Roman" w:hAnsi="Times New Roman" w:cs="Times New Roman"/>
          <w:sz w:val="28"/>
          <w:szCs w:val="28"/>
        </w:rPr>
        <w:t xml:space="preserve"> руб. </w:t>
      </w:r>
      <w:r w:rsidR="005E0F8F" w:rsidRPr="005E0F8F">
        <w:rPr>
          <w:rFonts w:ascii="Times New Roman" w:hAnsi="Times New Roman" w:cs="Times New Roman"/>
          <w:sz w:val="28"/>
          <w:szCs w:val="28"/>
        </w:rPr>
        <w:t>Рост</w:t>
      </w:r>
      <w:r w:rsidR="001660F4" w:rsidRPr="005E0F8F">
        <w:rPr>
          <w:rFonts w:ascii="Times New Roman" w:hAnsi="Times New Roman" w:cs="Times New Roman"/>
          <w:sz w:val="28"/>
          <w:szCs w:val="28"/>
        </w:rPr>
        <w:t xml:space="preserve"> к</w:t>
      </w:r>
      <w:r w:rsidRPr="005E0F8F">
        <w:rPr>
          <w:rFonts w:ascii="Times New Roman" w:hAnsi="Times New Roman" w:cs="Times New Roman"/>
          <w:sz w:val="28"/>
          <w:szCs w:val="28"/>
        </w:rPr>
        <w:t xml:space="preserve"> ожидаемому исполнению 202</w:t>
      </w:r>
      <w:r w:rsidR="005E0F8F" w:rsidRPr="005E0F8F">
        <w:rPr>
          <w:rFonts w:ascii="Times New Roman" w:hAnsi="Times New Roman" w:cs="Times New Roman"/>
          <w:sz w:val="28"/>
          <w:szCs w:val="28"/>
        </w:rPr>
        <w:t>1</w:t>
      </w:r>
      <w:r w:rsidRPr="005E0F8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E0F8F" w:rsidRPr="005E0F8F">
        <w:rPr>
          <w:rFonts w:ascii="Times New Roman" w:hAnsi="Times New Roman" w:cs="Times New Roman"/>
          <w:sz w:val="28"/>
          <w:szCs w:val="28"/>
        </w:rPr>
        <w:t>26,0</w:t>
      </w:r>
      <w:r w:rsidRPr="005E0F8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A5704" w:rsidRPr="005E0F8F">
        <w:rPr>
          <w:rFonts w:ascii="Times New Roman" w:hAnsi="Times New Roman" w:cs="Times New Roman"/>
          <w:sz w:val="28"/>
          <w:szCs w:val="28"/>
        </w:rPr>
        <w:t>.</w:t>
      </w:r>
      <w:r w:rsidR="0003308D" w:rsidRPr="005E0F8F">
        <w:rPr>
          <w:rFonts w:ascii="Times New Roman" w:hAnsi="Times New Roman" w:cs="Times New Roman"/>
          <w:sz w:val="28"/>
          <w:szCs w:val="28"/>
        </w:rPr>
        <w:t xml:space="preserve"> </w:t>
      </w:r>
      <w:r w:rsidR="006F3C2A" w:rsidRPr="005E0F8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E0F8F" w:rsidRPr="005E0F8F">
        <w:rPr>
          <w:rFonts w:ascii="Times New Roman" w:hAnsi="Times New Roman" w:cs="Times New Roman"/>
          <w:sz w:val="28"/>
          <w:szCs w:val="28"/>
        </w:rPr>
        <w:t>43,3</w:t>
      </w:r>
      <w:r w:rsidR="006F3C2A" w:rsidRPr="005E0F8F">
        <w:rPr>
          <w:rFonts w:ascii="Times New Roman" w:hAnsi="Times New Roman" w:cs="Times New Roman"/>
          <w:sz w:val="28"/>
          <w:szCs w:val="28"/>
        </w:rPr>
        <w:t>%;</w:t>
      </w:r>
    </w:p>
    <w:p w14:paraId="26A4A1DF" w14:textId="528E3BE6" w:rsidR="002F70B6" w:rsidRPr="005E0F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8F">
        <w:rPr>
          <w:rFonts w:ascii="Times New Roman" w:hAnsi="Times New Roman" w:cs="Times New Roman"/>
          <w:sz w:val="28"/>
          <w:szCs w:val="28"/>
        </w:rPr>
        <w:t>на 202</w:t>
      </w:r>
      <w:r w:rsidR="005E0F8F" w:rsidRPr="005E0F8F">
        <w:rPr>
          <w:rFonts w:ascii="Times New Roman" w:hAnsi="Times New Roman" w:cs="Times New Roman"/>
          <w:sz w:val="28"/>
          <w:szCs w:val="28"/>
        </w:rPr>
        <w:t>3</w:t>
      </w:r>
      <w:r w:rsidRPr="005E0F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0F8F" w:rsidRPr="005E0F8F">
        <w:rPr>
          <w:rFonts w:ascii="Times New Roman" w:hAnsi="Times New Roman" w:cs="Times New Roman"/>
          <w:sz w:val="28"/>
          <w:szCs w:val="28"/>
        </w:rPr>
        <w:t>129,0</w:t>
      </w:r>
      <w:r w:rsidR="001660F4" w:rsidRPr="005E0F8F">
        <w:rPr>
          <w:rFonts w:ascii="Times New Roman" w:hAnsi="Times New Roman" w:cs="Times New Roman"/>
          <w:sz w:val="28"/>
          <w:szCs w:val="28"/>
        </w:rPr>
        <w:t xml:space="preserve"> </w:t>
      </w:r>
      <w:r w:rsidRPr="005E0F8F">
        <w:rPr>
          <w:rFonts w:ascii="Times New Roman" w:hAnsi="Times New Roman" w:cs="Times New Roman"/>
          <w:sz w:val="28"/>
          <w:szCs w:val="28"/>
        </w:rPr>
        <w:t>тыс. руб. Рост к 202</w:t>
      </w:r>
      <w:r w:rsidR="005E0F8F" w:rsidRPr="005E0F8F">
        <w:rPr>
          <w:rFonts w:ascii="Times New Roman" w:hAnsi="Times New Roman" w:cs="Times New Roman"/>
          <w:sz w:val="28"/>
          <w:szCs w:val="28"/>
        </w:rPr>
        <w:t>2</w:t>
      </w:r>
      <w:r w:rsidRPr="005E0F8F">
        <w:rPr>
          <w:rFonts w:ascii="Times New Roman" w:hAnsi="Times New Roman" w:cs="Times New Roman"/>
          <w:sz w:val="28"/>
          <w:szCs w:val="28"/>
        </w:rPr>
        <w:t xml:space="preserve"> </w:t>
      </w:r>
      <w:r w:rsidR="00F35495" w:rsidRPr="005E0F8F">
        <w:rPr>
          <w:rFonts w:ascii="Times New Roman" w:hAnsi="Times New Roman" w:cs="Times New Roman"/>
          <w:sz w:val="28"/>
          <w:szCs w:val="28"/>
        </w:rPr>
        <w:t>году на</w:t>
      </w:r>
      <w:r w:rsidRPr="005E0F8F">
        <w:rPr>
          <w:rFonts w:ascii="Times New Roman" w:hAnsi="Times New Roman" w:cs="Times New Roman"/>
          <w:sz w:val="28"/>
          <w:szCs w:val="28"/>
        </w:rPr>
        <w:t xml:space="preserve"> </w:t>
      </w:r>
      <w:r w:rsidR="005E0F8F" w:rsidRPr="005E0F8F">
        <w:rPr>
          <w:rFonts w:ascii="Times New Roman" w:hAnsi="Times New Roman" w:cs="Times New Roman"/>
          <w:sz w:val="28"/>
          <w:szCs w:val="28"/>
        </w:rPr>
        <w:t>43,0</w:t>
      </w:r>
      <w:r w:rsidRPr="005E0F8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E0F8F" w:rsidRPr="005E0F8F">
        <w:rPr>
          <w:rFonts w:ascii="Times New Roman" w:hAnsi="Times New Roman" w:cs="Times New Roman"/>
          <w:sz w:val="28"/>
          <w:szCs w:val="28"/>
        </w:rPr>
        <w:t>50,0</w:t>
      </w:r>
      <w:r w:rsidRPr="005E0F8F">
        <w:rPr>
          <w:rFonts w:ascii="Times New Roman" w:hAnsi="Times New Roman" w:cs="Times New Roman"/>
          <w:sz w:val="28"/>
          <w:szCs w:val="28"/>
        </w:rPr>
        <w:t>%;</w:t>
      </w:r>
    </w:p>
    <w:p w14:paraId="56738510" w14:textId="6CEE5F58" w:rsidR="001660F4" w:rsidRPr="00EC4B7B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8F">
        <w:rPr>
          <w:rFonts w:ascii="Times New Roman" w:hAnsi="Times New Roman" w:cs="Times New Roman"/>
          <w:sz w:val="28"/>
          <w:szCs w:val="28"/>
        </w:rPr>
        <w:t>на 202</w:t>
      </w:r>
      <w:r w:rsidR="005E0F8F" w:rsidRPr="005E0F8F">
        <w:rPr>
          <w:rFonts w:ascii="Times New Roman" w:hAnsi="Times New Roman" w:cs="Times New Roman"/>
          <w:sz w:val="28"/>
          <w:szCs w:val="28"/>
        </w:rPr>
        <w:t>4</w:t>
      </w:r>
      <w:r w:rsidRPr="005E0F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0F8F" w:rsidRPr="005E0F8F">
        <w:rPr>
          <w:rFonts w:ascii="Times New Roman" w:hAnsi="Times New Roman" w:cs="Times New Roman"/>
          <w:sz w:val="28"/>
          <w:szCs w:val="28"/>
        </w:rPr>
        <w:t>215,0</w:t>
      </w:r>
      <w:r w:rsidR="00CC0867" w:rsidRPr="005E0F8F">
        <w:rPr>
          <w:rFonts w:ascii="Times New Roman" w:hAnsi="Times New Roman" w:cs="Times New Roman"/>
          <w:sz w:val="28"/>
          <w:szCs w:val="28"/>
        </w:rPr>
        <w:t xml:space="preserve"> </w:t>
      </w:r>
      <w:r w:rsidRPr="005E0F8F">
        <w:rPr>
          <w:rFonts w:ascii="Times New Roman" w:hAnsi="Times New Roman" w:cs="Times New Roman"/>
          <w:sz w:val="28"/>
          <w:szCs w:val="28"/>
        </w:rPr>
        <w:t xml:space="preserve">тыс. руб. </w:t>
      </w:r>
      <w:r w:rsidR="001660F4" w:rsidRPr="005E0F8F">
        <w:rPr>
          <w:rFonts w:ascii="Times New Roman" w:hAnsi="Times New Roman" w:cs="Times New Roman"/>
          <w:sz w:val="28"/>
          <w:szCs w:val="28"/>
        </w:rPr>
        <w:t>Рост к 202</w:t>
      </w:r>
      <w:r w:rsidR="005E0F8F" w:rsidRPr="005E0F8F">
        <w:rPr>
          <w:rFonts w:ascii="Times New Roman" w:hAnsi="Times New Roman" w:cs="Times New Roman"/>
          <w:sz w:val="28"/>
          <w:szCs w:val="28"/>
        </w:rPr>
        <w:t>3</w:t>
      </w:r>
      <w:r w:rsidR="001660F4" w:rsidRPr="005E0F8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E0F8F" w:rsidRPr="005E0F8F">
        <w:rPr>
          <w:rFonts w:ascii="Times New Roman" w:hAnsi="Times New Roman" w:cs="Times New Roman"/>
          <w:sz w:val="28"/>
          <w:szCs w:val="28"/>
        </w:rPr>
        <w:t>86,0</w:t>
      </w:r>
      <w:r w:rsidR="001660F4" w:rsidRPr="005E0F8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E0F8F" w:rsidRPr="005E0F8F">
        <w:rPr>
          <w:rFonts w:ascii="Times New Roman" w:hAnsi="Times New Roman" w:cs="Times New Roman"/>
          <w:sz w:val="28"/>
          <w:szCs w:val="28"/>
        </w:rPr>
        <w:t>66,7</w:t>
      </w:r>
      <w:r w:rsidR="001660F4" w:rsidRPr="005E0F8F">
        <w:rPr>
          <w:rFonts w:ascii="Times New Roman" w:hAnsi="Times New Roman" w:cs="Times New Roman"/>
          <w:sz w:val="28"/>
          <w:szCs w:val="28"/>
        </w:rPr>
        <w:t>%.</w:t>
      </w:r>
    </w:p>
    <w:p w14:paraId="172AB123" w14:textId="0640BAAF" w:rsidR="005B0296" w:rsidRPr="00555541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541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</w:p>
    <w:p w14:paraId="5BDA4A6E" w14:textId="17A9090A" w:rsidR="002F70B6" w:rsidRPr="00555541" w:rsidRDefault="008A5704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541">
        <w:rPr>
          <w:rFonts w:ascii="Times New Roman" w:hAnsi="Times New Roman" w:cs="Times New Roman"/>
          <w:sz w:val="28"/>
          <w:szCs w:val="28"/>
        </w:rPr>
        <w:t xml:space="preserve">      </w:t>
      </w:r>
      <w:r w:rsidR="002F70B6" w:rsidRPr="00555541">
        <w:rPr>
          <w:rFonts w:ascii="Times New Roman" w:hAnsi="Times New Roman" w:cs="Times New Roman"/>
          <w:sz w:val="28"/>
          <w:szCs w:val="28"/>
        </w:rPr>
        <w:t>План поступлений земельного налога в границах сельских поселений, составлен с учетом ожидаемых поступлений 20</w:t>
      </w:r>
      <w:r w:rsidR="00E75721" w:rsidRPr="00555541">
        <w:rPr>
          <w:rFonts w:ascii="Times New Roman" w:hAnsi="Times New Roman" w:cs="Times New Roman"/>
          <w:sz w:val="28"/>
          <w:szCs w:val="28"/>
        </w:rPr>
        <w:t>21</w:t>
      </w:r>
      <w:r w:rsidR="002F70B6" w:rsidRPr="00555541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E75721" w:rsidRPr="00555541">
        <w:rPr>
          <w:rFonts w:ascii="Times New Roman" w:hAnsi="Times New Roman" w:cs="Times New Roman"/>
          <w:sz w:val="28"/>
          <w:szCs w:val="28"/>
        </w:rPr>
        <w:t xml:space="preserve">с учетом информации налоговых </w:t>
      </w:r>
      <w:proofErr w:type="spellStart"/>
      <w:r w:rsidR="00E75721" w:rsidRPr="00555541">
        <w:rPr>
          <w:rFonts w:ascii="Times New Roman" w:hAnsi="Times New Roman" w:cs="Times New Roman"/>
          <w:sz w:val="28"/>
          <w:szCs w:val="28"/>
        </w:rPr>
        <w:t>оргнов</w:t>
      </w:r>
      <w:r w:rsidR="00555541" w:rsidRPr="005555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55541" w:rsidRPr="00555541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2F70B6" w:rsidRPr="00555541">
        <w:rPr>
          <w:rFonts w:ascii="Times New Roman" w:hAnsi="Times New Roman" w:cs="Times New Roman"/>
          <w:sz w:val="28"/>
          <w:szCs w:val="28"/>
        </w:rPr>
        <w:t xml:space="preserve">Иркутской области. </w:t>
      </w:r>
    </w:p>
    <w:p w14:paraId="60663912" w14:textId="77777777" w:rsidR="002F70B6" w:rsidRPr="00555541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541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4CA862F2" w14:textId="743F8AC3" w:rsidR="002F70B6" w:rsidRPr="00555541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41">
        <w:rPr>
          <w:rFonts w:ascii="Times New Roman" w:hAnsi="Times New Roman" w:cs="Times New Roman"/>
          <w:sz w:val="28"/>
          <w:szCs w:val="28"/>
        </w:rPr>
        <w:t xml:space="preserve">на </w:t>
      </w:r>
      <w:r w:rsidR="00555541" w:rsidRPr="00555541">
        <w:rPr>
          <w:rFonts w:ascii="Times New Roman" w:hAnsi="Times New Roman" w:cs="Times New Roman"/>
          <w:sz w:val="28"/>
          <w:szCs w:val="28"/>
        </w:rPr>
        <w:t>2022</w:t>
      </w:r>
      <w:r w:rsidRPr="005555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5541" w:rsidRPr="00555541">
        <w:rPr>
          <w:rFonts w:ascii="Times New Roman" w:hAnsi="Times New Roman" w:cs="Times New Roman"/>
          <w:sz w:val="28"/>
          <w:szCs w:val="28"/>
        </w:rPr>
        <w:t>531,</w:t>
      </w:r>
      <w:r w:rsidR="004922EE" w:rsidRPr="00555541">
        <w:rPr>
          <w:rFonts w:ascii="Times New Roman" w:hAnsi="Times New Roman" w:cs="Times New Roman"/>
          <w:sz w:val="28"/>
          <w:szCs w:val="28"/>
        </w:rPr>
        <w:t>0</w:t>
      </w:r>
      <w:r w:rsidRPr="00555541">
        <w:rPr>
          <w:rFonts w:ascii="Times New Roman" w:hAnsi="Times New Roman" w:cs="Times New Roman"/>
          <w:sz w:val="28"/>
          <w:szCs w:val="28"/>
        </w:rPr>
        <w:t xml:space="preserve"> тыс. руб., </w:t>
      </w:r>
      <w:r w:rsidR="00555541" w:rsidRPr="00555541">
        <w:rPr>
          <w:rFonts w:ascii="Times New Roman" w:hAnsi="Times New Roman" w:cs="Times New Roman"/>
          <w:sz w:val="28"/>
          <w:szCs w:val="28"/>
        </w:rPr>
        <w:t>рост</w:t>
      </w:r>
      <w:r w:rsidRPr="00555541">
        <w:rPr>
          <w:rFonts w:ascii="Times New Roman" w:hAnsi="Times New Roman" w:cs="Times New Roman"/>
          <w:sz w:val="28"/>
          <w:szCs w:val="28"/>
        </w:rPr>
        <w:t xml:space="preserve"> на </w:t>
      </w:r>
      <w:r w:rsidR="00555541" w:rsidRPr="00555541">
        <w:rPr>
          <w:rFonts w:ascii="Times New Roman" w:hAnsi="Times New Roman" w:cs="Times New Roman"/>
          <w:sz w:val="28"/>
          <w:szCs w:val="28"/>
        </w:rPr>
        <w:t>209,0</w:t>
      </w:r>
      <w:r w:rsidRPr="0055554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55541" w:rsidRPr="00555541">
        <w:rPr>
          <w:rFonts w:ascii="Times New Roman" w:hAnsi="Times New Roman" w:cs="Times New Roman"/>
          <w:sz w:val="28"/>
          <w:szCs w:val="28"/>
        </w:rPr>
        <w:t>64,9</w:t>
      </w:r>
      <w:r w:rsidR="004922EE" w:rsidRPr="00555541">
        <w:rPr>
          <w:rFonts w:ascii="Times New Roman" w:hAnsi="Times New Roman" w:cs="Times New Roman"/>
          <w:sz w:val="28"/>
          <w:szCs w:val="28"/>
        </w:rPr>
        <w:t xml:space="preserve"> </w:t>
      </w:r>
      <w:r w:rsidRPr="00555541">
        <w:rPr>
          <w:rFonts w:ascii="Times New Roman" w:hAnsi="Times New Roman" w:cs="Times New Roman"/>
          <w:sz w:val="28"/>
          <w:szCs w:val="28"/>
        </w:rPr>
        <w:t>% к оценке 202</w:t>
      </w:r>
      <w:r w:rsidR="00555541" w:rsidRPr="00555541">
        <w:rPr>
          <w:rFonts w:ascii="Times New Roman" w:hAnsi="Times New Roman" w:cs="Times New Roman"/>
          <w:sz w:val="28"/>
          <w:szCs w:val="28"/>
        </w:rPr>
        <w:t>1</w:t>
      </w:r>
      <w:r w:rsidRPr="00555541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5CCCE0D" w14:textId="77E6D10A" w:rsidR="005B0296" w:rsidRPr="00EC4B7B" w:rsidRDefault="002F70B6" w:rsidP="00EC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41">
        <w:rPr>
          <w:rFonts w:ascii="Times New Roman" w:hAnsi="Times New Roman" w:cs="Times New Roman"/>
          <w:sz w:val="28"/>
          <w:szCs w:val="28"/>
        </w:rPr>
        <w:t xml:space="preserve">на </w:t>
      </w:r>
      <w:r w:rsidR="004922EE" w:rsidRPr="00555541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555541">
        <w:rPr>
          <w:rFonts w:ascii="Times New Roman" w:hAnsi="Times New Roman" w:cs="Times New Roman"/>
          <w:sz w:val="28"/>
          <w:szCs w:val="28"/>
        </w:rPr>
        <w:t>202</w:t>
      </w:r>
      <w:r w:rsidR="00555541" w:rsidRPr="00555541">
        <w:rPr>
          <w:rFonts w:ascii="Times New Roman" w:hAnsi="Times New Roman" w:cs="Times New Roman"/>
          <w:sz w:val="28"/>
          <w:szCs w:val="28"/>
        </w:rPr>
        <w:t>3</w:t>
      </w:r>
      <w:r w:rsidRPr="00555541">
        <w:rPr>
          <w:rFonts w:ascii="Times New Roman" w:hAnsi="Times New Roman" w:cs="Times New Roman"/>
          <w:sz w:val="28"/>
          <w:szCs w:val="28"/>
        </w:rPr>
        <w:t xml:space="preserve"> и 202</w:t>
      </w:r>
      <w:r w:rsidR="00555541" w:rsidRPr="00555541">
        <w:rPr>
          <w:rFonts w:ascii="Times New Roman" w:hAnsi="Times New Roman" w:cs="Times New Roman"/>
          <w:sz w:val="28"/>
          <w:szCs w:val="28"/>
        </w:rPr>
        <w:t>4</w:t>
      </w:r>
      <w:r w:rsidRPr="00555541">
        <w:rPr>
          <w:rFonts w:ascii="Times New Roman" w:hAnsi="Times New Roman" w:cs="Times New Roman"/>
          <w:sz w:val="28"/>
          <w:szCs w:val="28"/>
        </w:rPr>
        <w:t xml:space="preserve"> годы план поступления стабилен к прогнозу 202</w:t>
      </w:r>
      <w:r w:rsidR="00555541" w:rsidRPr="00555541">
        <w:rPr>
          <w:rFonts w:ascii="Times New Roman" w:hAnsi="Times New Roman" w:cs="Times New Roman"/>
          <w:sz w:val="28"/>
          <w:szCs w:val="28"/>
        </w:rPr>
        <w:t>2</w:t>
      </w:r>
      <w:r w:rsidRPr="00555541">
        <w:rPr>
          <w:rFonts w:ascii="Times New Roman" w:hAnsi="Times New Roman" w:cs="Times New Roman"/>
          <w:sz w:val="28"/>
          <w:szCs w:val="28"/>
        </w:rPr>
        <w:t xml:space="preserve"> года и составляет </w:t>
      </w:r>
      <w:r w:rsidR="00555541" w:rsidRPr="00555541">
        <w:rPr>
          <w:rFonts w:ascii="Times New Roman" w:hAnsi="Times New Roman" w:cs="Times New Roman"/>
          <w:sz w:val="28"/>
          <w:szCs w:val="28"/>
        </w:rPr>
        <w:t>531,0</w:t>
      </w:r>
      <w:r w:rsidRPr="005555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D09A568" w14:textId="77777777" w:rsidR="002F70B6" w:rsidRPr="00182B7D" w:rsidRDefault="002F70B6" w:rsidP="002F70B6">
      <w:pPr>
        <w:pStyle w:val="33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2B7D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14:paraId="761B7B11" w14:textId="1BCBE502" w:rsidR="002F70B6" w:rsidRPr="00EC4B7B" w:rsidRDefault="00E161AA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7B">
        <w:rPr>
          <w:rFonts w:ascii="Times New Roman" w:hAnsi="Times New Roman" w:cs="Times New Roman"/>
          <w:sz w:val="28"/>
          <w:szCs w:val="28"/>
        </w:rPr>
        <w:t>П</w:t>
      </w:r>
      <w:r w:rsidR="002F70B6" w:rsidRPr="00EC4B7B">
        <w:rPr>
          <w:rFonts w:ascii="Times New Roman" w:hAnsi="Times New Roman" w:cs="Times New Roman"/>
          <w:sz w:val="28"/>
          <w:szCs w:val="28"/>
        </w:rPr>
        <w:t xml:space="preserve">лан поступлений государственной пошлины по делам, рассматриваемым в судах общей юрисдикции, мировыми судьями, составлен </w:t>
      </w:r>
      <w:r w:rsidR="00182B7D" w:rsidRPr="00EC4B7B">
        <w:rPr>
          <w:rFonts w:ascii="Times New Roman" w:hAnsi="Times New Roman" w:cs="Times New Roman"/>
          <w:sz w:val="28"/>
          <w:szCs w:val="28"/>
        </w:rPr>
        <w:t xml:space="preserve">по данным главного администратора доходов – администрации </w:t>
      </w:r>
      <w:proofErr w:type="spellStart"/>
      <w:r w:rsidR="00182B7D" w:rsidRPr="00EC4B7B">
        <w:rPr>
          <w:rFonts w:ascii="Times New Roman" w:hAnsi="Times New Roman" w:cs="Times New Roman"/>
          <w:sz w:val="28"/>
          <w:szCs w:val="28"/>
        </w:rPr>
        <w:t>Тэмьского</w:t>
      </w:r>
      <w:proofErr w:type="spellEnd"/>
      <w:r w:rsidR="00182B7D" w:rsidRPr="00EC4B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2F70B6" w:rsidRPr="00EC4B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D37C9" w14:textId="77777777" w:rsidR="002F70B6" w:rsidRPr="00EC4B7B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7B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0861D032" w14:textId="44273335" w:rsidR="002F70B6" w:rsidRPr="00EC4B7B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7B">
        <w:rPr>
          <w:rFonts w:ascii="Times New Roman" w:hAnsi="Times New Roman" w:cs="Times New Roman"/>
          <w:sz w:val="28"/>
          <w:szCs w:val="28"/>
        </w:rPr>
        <w:t>на 202</w:t>
      </w:r>
      <w:r w:rsidR="00182B7D" w:rsidRPr="00EC4B7B">
        <w:rPr>
          <w:rFonts w:ascii="Times New Roman" w:hAnsi="Times New Roman" w:cs="Times New Roman"/>
          <w:sz w:val="28"/>
          <w:szCs w:val="28"/>
        </w:rPr>
        <w:t>2</w:t>
      </w:r>
      <w:r w:rsidRPr="00EC4B7B">
        <w:rPr>
          <w:rFonts w:ascii="Times New Roman" w:hAnsi="Times New Roman" w:cs="Times New Roman"/>
          <w:sz w:val="28"/>
          <w:szCs w:val="28"/>
        </w:rPr>
        <w:t>-202</w:t>
      </w:r>
      <w:r w:rsidR="00182B7D" w:rsidRPr="00EC4B7B">
        <w:rPr>
          <w:rFonts w:ascii="Times New Roman" w:hAnsi="Times New Roman" w:cs="Times New Roman"/>
          <w:sz w:val="28"/>
          <w:szCs w:val="28"/>
        </w:rPr>
        <w:t>4</w:t>
      </w:r>
      <w:r w:rsidRPr="00EC4B7B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182B7D" w:rsidRPr="00EC4B7B">
        <w:rPr>
          <w:rFonts w:ascii="Times New Roman" w:hAnsi="Times New Roman" w:cs="Times New Roman"/>
          <w:sz w:val="28"/>
          <w:szCs w:val="28"/>
        </w:rPr>
        <w:t>7,0</w:t>
      </w:r>
      <w:r w:rsidRPr="00EC4B7B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182B7D" w:rsidRPr="00EC4B7B">
        <w:rPr>
          <w:rFonts w:ascii="Times New Roman" w:hAnsi="Times New Roman" w:cs="Times New Roman"/>
          <w:sz w:val="28"/>
          <w:szCs w:val="28"/>
        </w:rPr>
        <w:t>ежегодно, выше ожидаемой</w:t>
      </w:r>
      <w:r w:rsidRPr="00EC4B7B">
        <w:rPr>
          <w:rFonts w:ascii="Times New Roman" w:hAnsi="Times New Roman" w:cs="Times New Roman"/>
          <w:sz w:val="28"/>
          <w:szCs w:val="28"/>
        </w:rPr>
        <w:t xml:space="preserve"> </w:t>
      </w:r>
      <w:r w:rsidR="00182B7D" w:rsidRPr="00EC4B7B">
        <w:rPr>
          <w:rFonts w:ascii="Times New Roman" w:hAnsi="Times New Roman" w:cs="Times New Roman"/>
          <w:sz w:val="28"/>
          <w:szCs w:val="28"/>
        </w:rPr>
        <w:t>оценки 2021</w:t>
      </w:r>
      <w:r w:rsidRPr="00EC4B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FBF" w:rsidRPr="00EC4B7B">
        <w:rPr>
          <w:rFonts w:ascii="Times New Roman" w:hAnsi="Times New Roman" w:cs="Times New Roman"/>
          <w:sz w:val="28"/>
          <w:szCs w:val="28"/>
        </w:rPr>
        <w:t xml:space="preserve"> на </w:t>
      </w:r>
      <w:r w:rsidR="00182B7D" w:rsidRPr="00EC4B7B">
        <w:rPr>
          <w:rFonts w:ascii="Times New Roman" w:hAnsi="Times New Roman" w:cs="Times New Roman"/>
          <w:sz w:val="28"/>
          <w:szCs w:val="28"/>
        </w:rPr>
        <w:t>2,0</w:t>
      </w:r>
      <w:r w:rsidR="00FA2FBF" w:rsidRPr="00EC4B7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82B7D" w:rsidRPr="00EC4B7B">
        <w:rPr>
          <w:rFonts w:ascii="Times New Roman" w:hAnsi="Times New Roman" w:cs="Times New Roman"/>
          <w:sz w:val="28"/>
          <w:szCs w:val="28"/>
        </w:rPr>
        <w:t>40,0</w:t>
      </w:r>
      <w:r w:rsidR="00FA2FBF" w:rsidRPr="00EC4B7B">
        <w:rPr>
          <w:rFonts w:ascii="Times New Roman" w:hAnsi="Times New Roman" w:cs="Times New Roman"/>
          <w:sz w:val="28"/>
          <w:szCs w:val="28"/>
        </w:rPr>
        <w:t>%</w:t>
      </w:r>
      <w:r w:rsidRPr="00EC4B7B">
        <w:rPr>
          <w:rFonts w:ascii="Times New Roman" w:hAnsi="Times New Roman" w:cs="Times New Roman"/>
          <w:sz w:val="28"/>
          <w:szCs w:val="28"/>
        </w:rPr>
        <w:t>.</w:t>
      </w:r>
    </w:p>
    <w:p w14:paraId="2B7CCE28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DFD8CA6" w14:textId="77777777" w:rsidR="002F70B6" w:rsidRPr="00182B7D" w:rsidRDefault="002F70B6" w:rsidP="002F70B6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182B7D">
        <w:rPr>
          <w:b/>
          <w:color w:val="000000" w:themeColor="text1"/>
          <w:sz w:val="28"/>
          <w:szCs w:val="28"/>
        </w:rPr>
        <w:t>Неналоговые доходы</w:t>
      </w:r>
    </w:p>
    <w:p w14:paraId="3309BE62" w14:textId="71B0EFDA" w:rsidR="00C37ABE" w:rsidRPr="00E87B8E" w:rsidRDefault="002F70B6" w:rsidP="002F70B6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E87B8E">
        <w:rPr>
          <w:color w:val="000000" w:themeColor="text1"/>
          <w:sz w:val="28"/>
          <w:szCs w:val="28"/>
        </w:rPr>
        <w:t>В структуре доходов бюджета неналоговые доходы на 202</w:t>
      </w:r>
      <w:r w:rsidR="00E87B8E" w:rsidRPr="00E87B8E">
        <w:rPr>
          <w:color w:val="000000" w:themeColor="text1"/>
          <w:sz w:val="28"/>
          <w:szCs w:val="28"/>
        </w:rPr>
        <w:t>2</w:t>
      </w:r>
      <w:r w:rsidRPr="00E87B8E">
        <w:rPr>
          <w:color w:val="000000" w:themeColor="text1"/>
          <w:sz w:val="28"/>
          <w:szCs w:val="28"/>
        </w:rPr>
        <w:t>-202</w:t>
      </w:r>
      <w:r w:rsidR="00E87B8E" w:rsidRPr="00E87B8E">
        <w:rPr>
          <w:color w:val="000000" w:themeColor="text1"/>
          <w:sz w:val="28"/>
          <w:szCs w:val="28"/>
        </w:rPr>
        <w:t>4</w:t>
      </w:r>
      <w:r w:rsidRPr="00E87B8E">
        <w:rPr>
          <w:color w:val="000000" w:themeColor="text1"/>
          <w:sz w:val="28"/>
          <w:szCs w:val="28"/>
        </w:rPr>
        <w:t xml:space="preserve"> </w:t>
      </w:r>
      <w:r w:rsidR="00E87B8E" w:rsidRPr="00E87B8E">
        <w:rPr>
          <w:color w:val="000000" w:themeColor="text1"/>
          <w:sz w:val="28"/>
          <w:szCs w:val="28"/>
        </w:rPr>
        <w:t>годы спрогнозированы</w:t>
      </w:r>
      <w:r w:rsidRPr="00E87B8E">
        <w:rPr>
          <w:color w:val="000000" w:themeColor="text1"/>
          <w:sz w:val="28"/>
          <w:szCs w:val="28"/>
        </w:rPr>
        <w:t xml:space="preserve"> в объеме по </w:t>
      </w:r>
      <w:r w:rsidR="00E87B8E" w:rsidRPr="00E87B8E">
        <w:rPr>
          <w:color w:val="000000" w:themeColor="text1"/>
          <w:sz w:val="28"/>
          <w:szCs w:val="28"/>
        </w:rPr>
        <w:t>289,2</w:t>
      </w:r>
      <w:r w:rsidR="006D051A" w:rsidRPr="00E87B8E">
        <w:rPr>
          <w:color w:val="000000" w:themeColor="text1"/>
          <w:sz w:val="28"/>
          <w:szCs w:val="28"/>
        </w:rPr>
        <w:t xml:space="preserve"> тыс. руб. ежегодно.                                                                                       </w:t>
      </w:r>
    </w:p>
    <w:p w14:paraId="0C83E037" w14:textId="71F15E3D" w:rsidR="002F70B6" w:rsidRPr="00EC4B7B" w:rsidRDefault="002F70B6" w:rsidP="00EC4B7B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E87B8E">
        <w:rPr>
          <w:color w:val="000000" w:themeColor="text1"/>
          <w:sz w:val="28"/>
          <w:szCs w:val="28"/>
        </w:rPr>
        <w:t>Ожидаемая оценка исполнения за 202</w:t>
      </w:r>
      <w:r w:rsidR="00E87B8E" w:rsidRPr="00E87B8E">
        <w:rPr>
          <w:color w:val="000000" w:themeColor="text1"/>
          <w:sz w:val="28"/>
          <w:szCs w:val="28"/>
        </w:rPr>
        <w:t>1</w:t>
      </w:r>
      <w:r w:rsidRPr="00E87B8E">
        <w:rPr>
          <w:color w:val="000000" w:themeColor="text1"/>
          <w:sz w:val="28"/>
          <w:szCs w:val="28"/>
        </w:rPr>
        <w:t xml:space="preserve"> год составит </w:t>
      </w:r>
      <w:r w:rsidR="00E87B8E" w:rsidRPr="00E87B8E">
        <w:rPr>
          <w:color w:val="000000" w:themeColor="text1"/>
          <w:sz w:val="28"/>
          <w:szCs w:val="28"/>
        </w:rPr>
        <w:t>284,2</w:t>
      </w:r>
      <w:r w:rsidRPr="00E87B8E">
        <w:rPr>
          <w:color w:val="000000" w:themeColor="text1"/>
          <w:sz w:val="28"/>
          <w:szCs w:val="28"/>
        </w:rPr>
        <w:t xml:space="preserve"> тыс. рублей, что на </w:t>
      </w:r>
      <w:r w:rsidR="00E87B8E" w:rsidRPr="00E87B8E">
        <w:rPr>
          <w:color w:val="000000" w:themeColor="text1"/>
          <w:sz w:val="28"/>
          <w:szCs w:val="28"/>
        </w:rPr>
        <w:t>5,0</w:t>
      </w:r>
      <w:r w:rsidRPr="00E87B8E">
        <w:rPr>
          <w:color w:val="000000" w:themeColor="text1"/>
          <w:sz w:val="28"/>
          <w:szCs w:val="28"/>
        </w:rPr>
        <w:t xml:space="preserve"> тыс. рублей </w:t>
      </w:r>
      <w:r w:rsidR="00440C1C" w:rsidRPr="00E87B8E">
        <w:rPr>
          <w:color w:val="000000" w:themeColor="text1"/>
          <w:sz w:val="28"/>
          <w:szCs w:val="28"/>
        </w:rPr>
        <w:t>ниже</w:t>
      </w:r>
      <w:r w:rsidRPr="00E87B8E">
        <w:rPr>
          <w:color w:val="000000" w:themeColor="text1"/>
          <w:sz w:val="28"/>
          <w:szCs w:val="28"/>
        </w:rPr>
        <w:t xml:space="preserve"> прогнозных данных. </w:t>
      </w:r>
    </w:p>
    <w:p w14:paraId="3A3D4F36" w14:textId="77777777" w:rsidR="00A9384E" w:rsidRPr="00EC4B7B" w:rsidRDefault="00A9384E" w:rsidP="00A938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B7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Доходы от использования имущества</w:t>
      </w:r>
    </w:p>
    <w:p w14:paraId="5D148B0E" w14:textId="7EBFEC21" w:rsidR="00A9384E" w:rsidRPr="00EC4B7B" w:rsidRDefault="00A9384E" w:rsidP="00EC4B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4B7B">
        <w:rPr>
          <w:rFonts w:ascii="Times New Roman" w:hAnsi="Times New Roman" w:cs="Times New Roman"/>
          <w:bCs/>
          <w:iCs/>
          <w:sz w:val="28"/>
          <w:szCs w:val="28"/>
        </w:rPr>
        <w:t>План поступления по доходам от использования имущества на 202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и на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плановый период 202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годов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 по информации налоговых органов Иркутской области и 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>с учетом перехода к уплате налога на имущество физических лиц от кадастровой стоимости.</w:t>
      </w:r>
    </w:p>
    <w:p w14:paraId="78277A04" w14:textId="77777777" w:rsidR="00A9384E" w:rsidRPr="00EC4B7B" w:rsidRDefault="00A9384E" w:rsidP="00A9384E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4B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Прогноз поступления налога: </w:t>
      </w:r>
    </w:p>
    <w:p w14:paraId="1D80D4CE" w14:textId="13C419BF" w:rsidR="00A9384E" w:rsidRPr="00EC4B7B" w:rsidRDefault="00A9384E" w:rsidP="00A938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     на 202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год – 284,2 тыс. руб., что на 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уровне оценки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за 202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</w:p>
    <w:p w14:paraId="7270A54B" w14:textId="4D1CDA5E" w:rsidR="00A9384E" w:rsidRPr="00EC4B7B" w:rsidRDefault="00A9384E" w:rsidP="00A938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     на 202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год – 284,2 тыс. руб., на 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уровне 2022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года;</w:t>
      </w:r>
    </w:p>
    <w:p w14:paraId="2BE65BF8" w14:textId="53B93695" w:rsidR="00A9384E" w:rsidRPr="00EC4B7B" w:rsidRDefault="00A9384E" w:rsidP="00C37AB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     на 202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год – 284,2 тыс. руб.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, на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4B7B" w:rsidRPr="00EC4B7B">
        <w:rPr>
          <w:rFonts w:ascii="Times New Roman" w:hAnsi="Times New Roman" w:cs="Times New Roman"/>
          <w:bCs/>
          <w:iCs/>
          <w:sz w:val="28"/>
          <w:szCs w:val="28"/>
        </w:rPr>
        <w:t>уровне 2023</w:t>
      </w:r>
      <w:r w:rsidRPr="00EC4B7B">
        <w:rPr>
          <w:rFonts w:ascii="Times New Roman" w:hAnsi="Times New Roman" w:cs="Times New Roman"/>
          <w:bCs/>
          <w:iCs/>
          <w:sz w:val="28"/>
          <w:szCs w:val="28"/>
        </w:rPr>
        <w:t xml:space="preserve"> года. </w:t>
      </w:r>
    </w:p>
    <w:p w14:paraId="3F631375" w14:textId="77777777" w:rsidR="002F70B6" w:rsidRPr="00EC4B7B" w:rsidRDefault="00440C1C" w:rsidP="002F70B6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C4B7B">
        <w:rPr>
          <w:b/>
          <w:i/>
          <w:color w:val="000000" w:themeColor="text1"/>
          <w:sz w:val="28"/>
          <w:szCs w:val="28"/>
        </w:rPr>
        <w:t>Доходы от оказания платных услуг</w:t>
      </w:r>
    </w:p>
    <w:p w14:paraId="56EE4B97" w14:textId="77777777" w:rsidR="002F70B6" w:rsidRPr="00EC4B7B" w:rsidRDefault="00E161AA" w:rsidP="002F70B6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C4B7B">
        <w:rPr>
          <w:color w:val="000000" w:themeColor="text1"/>
          <w:sz w:val="28"/>
          <w:szCs w:val="28"/>
        </w:rPr>
        <w:t>П</w:t>
      </w:r>
      <w:r w:rsidR="002F70B6" w:rsidRPr="00EC4B7B">
        <w:rPr>
          <w:color w:val="000000" w:themeColor="text1"/>
          <w:sz w:val="28"/>
          <w:szCs w:val="28"/>
        </w:rPr>
        <w:t xml:space="preserve">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proofErr w:type="spellStart"/>
      <w:r w:rsidR="005703EF" w:rsidRPr="00EC4B7B">
        <w:rPr>
          <w:bCs/>
          <w:color w:val="000000"/>
          <w:sz w:val="28"/>
          <w:szCs w:val="28"/>
        </w:rPr>
        <w:t>Тэмьского</w:t>
      </w:r>
      <w:proofErr w:type="spellEnd"/>
      <w:r w:rsidR="002F70B6" w:rsidRPr="00EC4B7B">
        <w:rPr>
          <w:color w:val="000000" w:themeColor="text1"/>
          <w:sz w:val="28"/>
          <w:szCs w:val="28"/>
        </w:rPr>
        <w:t xml:space="preserve"> сельского поселения (по МКУК «</w:t>
      </w:r>
      <w:proofErr w:type="spellStart"/>
      <w:r w:rsidR="005703EF" w:rsidRPr="00EC4B7B">
        <w:rPr>
          <w:bCs/>
          <w:color w:val="000000"/>
          <w:sz w:val="28"/>
          <w:szCs w:val="28"/>
        </w:rPr>
        <w:t>Тэмьский</w:t>
      </w:r>
      <w:proofErr w:type="spellEnd"/>
      <w:r w:rsidR="002F70B6" w:rsidRPr="00EC4B7B">
        <w:rPr>
          <w:color w:val="000000" w:themeColor="text1"/>
          <w:sz w:val="28"/>
          <w:szCs w:val="28"/>
        </w:rPr>
        <w:t xml:space="preserve"> КДЦ Братского района»).</w:t>
      </w:r>
    </w:p>
    <w:p w14:paraId="0ED6C2C4" w14:textId="2C885FD8" w:rsidR="002F70B6" w:rsidRPr="00CD2CDD" w:rsidRDefault="002F70B6" w:rsidP="002F70B6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CD2CDD">
        <w:rPr>
          <w:i/>
          <w:sz w:val="28"/>
          <w:szCs w:val="28"/>
        </w:rPr>
        <w:t xml:space="preserve">Прогноз поступления: </w:t>
      </w:r>
    </w:p>
    <w:p w14:paraId="5FFA83B0" w14:textId="0743005D" w:rsidR="002F70B6" w:rsidRPr="00CD2CDD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DD">
        <w:rPr>
          <w:rFonts w:ascii="Times New Roman" w:hAnsi="Times New Roman" w:cs="Times New Roman"/>
          <w:sz w:val="28"/>
          <w:szCs w:val="28"/>
        </w:rPr>
        <w:t>на 202</w:t>
      </w:r>
      <w:r w:rsidR="00CD2CDD" w:rsidRPr="00CD2CDD">
        <w:rPr>
          <w:rFonts w:ascii="Times New Roman" w:hAnsi="Times New Roman" w:cs="Times New Roman"/>
          <w:sz w:val="28"/>
          <w:szCs w:val="28"/>
        </w:rPr>
        <w:t>2</w:t>
      </w:r>
      <w:r w:rsidRPr="00CD2CD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2CDD" w:rsidRPr="00CD2CDD">
        <w:rPr>
          <w:rFonts w:ascii="Times New Roman" w:hAnsi="Times New Roman" w:cs="Times New Roman"/>
          <w:sz w:val="28"/>
          <w:szCs w:val="28"/>
        </w:rPr>
        <w:t>5,0</w:t>
      </w:r>
      <w:r w:rsidRPr="00CD2CDD">
        <w:rPr>
          <w:rFonts w:ascii="Times New Roman" w:hAnsi="Times New Roman" w:cs="Times New Roman"/>
          <w:sz w:val="28"/>
          <w:szCs w:val="28"/>
        </w:rPr>
        <w:t xml:space="preserve"> тыс. руб., что выше оценки за 202</w:t>
      </w:r>
      <w:r w:rsidR="00CD2CDD" w:rsidRPr="00CD2CDD">
        <w:rPr>
          <w:rFonts w:ascii="Times New Roman" w:hAnsi="Times New Roman" w:cs="Times New Roman"/>
          <w:sz w:val="28"/>
          <w:szCs w:val="28"/>
        </w:rPr>
        <w:t xml:space="preserve">1 </w:t>
      </w:r>
      <w:r w:rsidRPr="00CD2CDD"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CD2CDD" w:rsidRPr="00CD2CDD">
        <w:rPr>
          <w:rFonts w:ascii="Times New Roman" w:hAnsi="Times New Roman" w:cs="Times New Roman"/>
          <w:sz w:val="28"/>
          <w:szCs w:val="28"/>
        </w:rPr>
        <w:t>5,0</w:t>
      </w:r>
      <w:r w:rsidRPr="00CD2CDD">
        <w:rPr>
          <w:rFonts w:ascii="Times New Roman" w:hAnsi="Times New Roman" w:cs="Times New Roman"/>
          <w:sz w:val="28"/>
          <w:szCs w:val="28"/>
        </w:rPr>
        <w:t>;</w:t>
      </w:r>
    </w:p>
    <w:p w14:paraId="289AD067" w14:textId="39BFA38C" w:rsidR="002F70B6" w:rsidRPr="00CD2CDD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DD">
        <w:rPr>
          <w:rFonts w:ascii="Times New Roman" w:hAnsi="Times New Roman" w:cs="Times New Roman"/>
          <w:sz w:val="28"/>
          <w:szCs w:val="28"/>
        </w:rPr>
        <w:t>на 202</w:t>
      </w:r>
      <w:r w:rsidR="00CD2CDD" w:rsidRPr="00CD2CDD">
        <w:rPr>
          <w:rFonts w:ascii="Times New Roman" w:hAnsi="Times New Roman" w:cs="Times New Roman"/>
          <w:sz w:val="28"/>
          <w:szCs w:val="28"/>
        </w:rPr>
        <w:t>3</w:t>
      </w:r>
      <w:r w:rsidRPr="00CD2CD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2CDD" w:rsidRPr="00CD2CDD">
        <w:rPr>
          <w:rFonts w:ascii="Times New Roman" w:hAnsi="Times New Roman" w:cs="Times New Roman"/>
          <w:sz w:val="28"/>
          <w:szCs w:val="28"/>
        </w:rPr>
        <w:t>5,0</w:t>
      </w:r>
      <w:r w:rsidRPr="00CD2CDD">
        <w:rPr>
          <w:rFonts w:ascii="Times New Roman" w:hAnsi="Times New Roman" w:cs="Times New Roman"/>
          <w:sz w:val="28"/>
          <w:szCs w:val="28"/>
        </w:rPr>
        <w:t xml:space="preserve"> тыс. руб., на уровне 202</w:t>
      </w:r>
      <w:r w:rsidR="00CD2CDD" w:rsidRPr="00CD2CDD">
        <w:rPr>
          <w:rFonts w:ascii="Times New Roman" w:hAnsi="Times New Roman" w:cs="Times New Roman"/>
          <w:sz w:val="28"/>
          <w:szCs w:val="28"/>
        </w:rPr>
        <w:t>2</w:t>
      </w:r>
      <w:r w:rsidRPr="00CD2CD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39E52AC" w14:textId="0FADD52B" w:rsidR="002F70B6" w:rsidRPr="00CD2CDD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DD">
        <w:rPr>
          <w:rFonts w:ascii="Times New Roman" w:hAnsi="Times New Roman" w:cs="Times New Roman"/>
          <w:sz w:val="28"/>
          <w:szCs w:val="28"/>
        </w:rPr>
        <w:t>на 202</w:t>
      </w:r>
      <w:r w:rsidR="00CD2CDD" w:rsidRPr="00CD2CDD">
        <w:rPr>
          <w:rFonts w:ascii="Times New Roman" w:hAnsi="Times New Roman" w:cs="Times New Roman"/>
          <w:sz w:val="28"/>
          <w:szCs w:val="28"/>
        </w:rPr>
        <w:t>4</w:t>
      </w:r>
      <w:r w:rsidRPr="00CD2CD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2CDD" w:rsidRPr="00CD2CDD">
        <w:rPr>
          <w:rFonts w:ascii="Times New Roman" w:hAnsi="Times New Roman" w:cs="Times New Roman"/>
          <w:sz w:val="28"/>
          <w:szCs w:val="28"/>
        </w:rPr>
        <w:t>5,0</w:t>
      </w:r>
      <w:r w:rsidRPr="00CD2CDD">
        <w:rPr>
          <w:rFonts w:ascii="Times New Roman" w:hAnsi="Times New Roman" w:cs="Times New Roman"/>
          <w:sz w:val="28"/>
          <w:szCs w:val="28"/>
        </w:rPr>
        <w:t xml:space="preserve"> тыс. руб., на уровне 202</w:t>
      </w:r>
      <w:r w:rsidR="00CD2CDD" w:rsidRPr="00CD2CDD">
        <w:rPr>
          <w:rFonts w:ascii="Times New Roman" w:hAnsi="Times New Roman" w:cs="Times New Roman"/>
          <w:sz w:val="28"/>
          <w:szCs w:val="28"/>
        </w:rPr>
        <w:t>3</w:t>
      </w:r>
      <w:r w:rsidRPr="00CD2C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3F49D52" w14:textId="5DDE49D8" w:rsidR="002F70B6" w:rsidRPr="00CD2CDD" w:rsidRDefault="002F70B6" w:rsidP="00CD2CDD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CD2CDD">
        <w:rPr>
          <w:b/>
          <w:color w:val="000000" w:themeColor="text1"/>
          <w:sz w:val="28"/>
          <w:szCs w:val="28"/>
        </w:rPr>
        <w:t>Безвозмездные поступления</w:t>
      </w:r>
    </w:p>
    <w:p w14:paraId="2A4412DB" w14:textId="77777777" w:rsidR="008741B8" w:rsidRPr="009372FA" w:rsidRDefault="008741B8" w:rsidP="009372FA">
      <w:pPr>
        <w:pStyle w:val="a3"/>
        <w:spacing w:after="0"/>
        <w:jc w:val="both"/>
        <w:rPr>
          <w:i/>
          <w:sz w:val="28"/>
          <w:szCs w:val="28"/>
        </w:rPr>
      </w:pPr>
      <w:r w:rsidRPr="009372FA">
        <w:rPr>
          <w:i/>
          <w:sz w:val="28"/>
          <w:szCs w:val="28"/>
        </w:rPr>
        <w:t xml:space="preserve">Общий прогноз безвозмездных поступлений: </w:t>
      </w:r>
    </w:p>
    <w:p w14:paraId="10941AA7" w14:textId="7938B98F" w:rsidR="008741B8" w:rsidRPr="009372FA" w:rsidRDefault="008741B8" w:rsidP="009372FA">
      <w:pPr>
        <w:pStyle w:val="a3"/>
        <w:spacing w:after="0"/>
        <w:ind w:left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>на 202</w:t>
      </w:r>
      <w:r w:rsidR="00CD2CDD" w:rsidRPr="009372FA">
        <w:rPr>
          <w:sz w:val="28"/>
          <w:szCs w:val="28"/>
        </w:rPr>
        <w:t>2</w:t>
      </w:r>
      <w:r w:rsidRPr="009372FA">
        <w:rPr>
          <w:sz w:val="28"/>
          <w:szCs w:val="28"/>
        </w:rPr>
        <w:t xml:space="preserve"> год – </w:t>
      </w:r>
      <w:r w:rsidR="00CD2CDD" w:rsidRPr="009372FA">
        <w:rPr>
          <w:sz w:val="28"/>
          <w:szCs w:val="28"/>
        </w:rPr>
        <w:t>12 598,5</w:t>
      </w:r>
      <w:r w:rsidRPr="009372FA">
        <w:rPr>
          <w:sz w:val="28"/>
          <w:szCs w:val="28"/>
        </w:rPr>
        <w:t xml:space="preserve"> тыс. руб., в том числе  </w:t>
      </w:r>
    </w:p>
    <w:p w14:paraId="1CCF29E6" w14:textId="6FAD9C90" w:rsidR="008741B8" w:rsidRPr="009372FA" w:rsidRDefault="008741B8" w:rsidP="009372FA">
      <w:pPr>
        <w:pStyle w:val="a3"/>
        <w:spacing w:after="0"/>
        <w:ind w:left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 xml:space="preserve">          из средств областного бюджета – </w:t>
      </w:r>
      <w:r w:rsidR="00CD2CDD" w:rsidRPr="009372FA">
        <w:rPr>
          <w:sz w:val="28"/>
          <w:szCs w:val="28"/>
        </w:rPr>
        <w:t>370,8</w:t>
      </w:r>
      <w:r w:rsidRPr="009372FA">
        <w:rPr>
          <w:sz w:val="28"/>
          <w:szCs w:val="28"/>
        </w:rPr>
        <w:t xml:space="preserve"> тыс. руб.;</w:t>
      </w:r>
    </w:p>
    <w:p w14:paraId="52871CFE" w14:textId="7B08FF46" w:rsidR="008741B8" w:rsidRPr="009372FA" w:rsidRDefault="008741B8" w:rsidP="009372FA">
      <w:pPr>
        <w:pStyle w:val="a3"/>
        <w:spacing w:after="0"/>
        <w:ind w:left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 xml:space="preserve">          из средств районного бюджета – </w:t>
      </w:r>
      <w:r w:rsidR="00CD2CDD" w:rsidRPr="009372FA">
        <w:rPr>
          <w:sz w:val="28"/>
          <w:szCs w:val="28"/>
        </w:rPr>
        <w:t>12 227,7</w:t>
      </w:r>
      <w:r w:rsidRPr="009372FA">
        <w:rPr>
          <w:sz w:val="28"/>
          <w:szCs w:val="28"/>
        </w:rPr>
        <w:t xml:space="preserve">тыс. руб. </w:t>
      </w:r>
    </w:p>
    <w:p w14:paraId="24701E35" w14:textId="031D3930" w:rsidR="008741B8" w:rsidRPr="009372FA" w:rsidRDefault="008741B8" w:rsidP="009372FA">
      <w:pPr>
        <w:pStyle w:val="a3"/>
        <w:spacing w:after="0"/>
        <w:ind w:left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 xml:space="preserve">    Снижение поступлений к ожидаемому исполнению 202</w:t>
      </w:r>
      <w:r w:rsidR="00CD2CDD" w:rsidRPr="009372FA">
        <w:rPr>
          <w:sz w:val="28"/>
          <w:szCs w:val="28"/>
        </w:rPr>
        <w:t>1</w:t>
      </w:r>
      <w:r w:rsidRPr="009372FA">
        <w:rPr>
          <w:sz w:val="28"/>
          <w:szCs w:val="28"/>
        </w:rPr>
        <w:t xml:space="preserve"> года – на </w:t>
      </w:r>
      <w:r w:rsidR="00CD2CDD" w:rsidRPr="009372FA">
        <w:rPr>
          <w:sz w:val="28"/>
          <w:szCs w:val="28"/>
        </w:rPr>
        <w:t xml:space="preserve">294,2 </w:t>
      </w:r>
      <w:r w:rsidRPr="009372FA">
        <w:rPr>
          <w:sz w:val="28"/>
          <w:szCs w:val="28"/>
        </w:rPr>
        <w:t xml:space="preserve">тыс. руб. или </w:t>
      </w:r>
      <w:r w:rsidR="00CD2CDD" w:rsidRPr="009372FA">
        <w:rPr>
          <w:sz w:val="28"/>
          <w:szCs w:val="28"/>
        </w:rPr>
        <w:t>на 2,3</w:t>
      </w:r>
      <w:r w:rsidRPr="009372FA">
        <w:rPr>
          <w:sz w:val="28"/>
          <w:szCs w:val="28"/>
        </w:rPr>
        <w:t>%;</w:t>
      </w:r>
    </w:p>
    <w:p w14:paraId="7C439A3D" w14:textId="29638D0C" w:rsidR="008741B8" w:rsidRPr="009372FA" w:rsidRDefault="008741B8" w:rsidP="009372FA">
      <w:pPr>
        <w:pStyle w:val="a3"/>
        <w:spacing w:after="0"/>
        <w:ind w:left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>на 202</w:t>
      </w:r>
      <w:r w:rsidR="00CD2CDD" w:rsidRPr="009372FA">
        <w:rPr>
          <w:sz w:val="28"/>
          <w:szCs w:val="28"/>
        </w:rPr>
        <w:t>3</w:t>
      </w:r>
      <w:r w:rsidRPr="009372FA">
        <w:rPr>
          <w:sz w:val="28"/>
          <w:szCs w:val="28"/>
        </w:rPr>
        <w:t xml:space="preserve"> год – </w:t>
      </w:r>
      <w:r w:rsidR="00CD2CDD" w:rsidRPr="009372FA">
        <w:rPr>
          <w:sz w:val="28"/>
          <w:szCs w:val="28"/>
        </w:rPr>
        <w:t>10 243,2</w:t>
      </w:r>
      <w:r w:rsidRPr="009372FA">
        <w:rPr>
          <w:sz w:val="28"/>
          <w:szCs w:val="28"/>
        </w:rPr>
        <w:t xml:space="preserve"> тыс. руб., в том числе  </w:t>
      </w:r>
    </w:p>
    <w:p w14:paraId="4880FED6" w14:textId="43A852E1" w:rsidR="008741B8" w:rsidRPr="009372FA" w:rsidRDefault="008741B8" w:rsidP="009372FA">
      <w:pPr>
        <w:pStyle w:val="a3"/>
        <w:spacing w:after="0"/>
        <w:ind w:left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 xml:space="preserve">          из средств областного бюджета – </w:t>
      </w:r>
      <w:r w:rsidR="00CD2CDD" w:rsidRPr="009372FA">
        <w:rPr>
          <w:sz w:val="28"/>
          <w:szCs w:val="28"/>
        </w:rPr>
        <w:t>376,6</w:t>
      </w:r>
      <w:r w:rsidRPr="009372FA">
        <w:rPr>
          <w:sz w:val="28"/>
          <w:szCs w:val="28"/>
        </w:rPr>
        <w:t xml:space="preserve"> тыс. руб.;</w:t>
      </w:r>
    </w:p>
    <w:p w14:paraId="17BD2825" w14:textId="4BB32075" w:rsidR="008741B8" w:rsidRPr="009372FA" w:rsidRDefault="008741B8" w:rsidP="009372FA">
      <w:pPr>
        <w:pStyle w:val="a3"/>
        <w:spacing w:after="0"/>
        <w:ind w:left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 xml:space="preserve">          из средств районного бюджета – </w:t>
      </w:r>
      <w:r w:rsidR="00CD2CDD" w:rsidRPr="009372FA">
        <w:rPr>
          <w:sz w:val="28"/>
          <w:szCs w:val="28"/>
        </w:rPr>
        <w:t>9 866,6</w:t>
      </w:r>
      <w:r w:rsidRPr="009372FA">
        <w:rPr>
          <w:sz w:val="28"/>
          <w:szCs w:val="28"/>
        </w:rPr>
        <w:t xml:space="preserve"> тыс. руб. </w:t>
      </w:r>
    </w:p>
    <w:p w14:paraId="4EB9C318" w14:textId="65C20B4C" w:rsidR="008741B8" w:rsidRPr="009372FA" w:rsidRDefault="008741B8" w:rsidP="009372FA">
      <w:pPr>
        <w:pStyle w:val="a3"/>
        <w:spacing w:after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>Снижение поступлений к ожидаемому исполнению 202</w:t>
      </w:r>
      <w:r w:rsidR="00CD2CDD" w:rsidRPr="009372FA">
        <w:rPr>
          <w:sz w:val="28"/>
          <w:szCs w:val="28"/>
        </w:rPr>
        <w:t>2</w:t>
      </w:r>
      <w:r w:rsidRPr="009372FA">
        <w:rPr>
          <w:sz w:val="28"/>
          <w:szCs w:val="28"/>
        </w:rPr>
        <w:t xml:space="preserve"> года – на </w:t>
      </w:r>
      <w:r w:rsidR="00CD2CDD" w:rsidRPr="009372FA">
        <w:rPr>
          <w:sz w:val="28"/>
          <w:szCs w:val="28"/>
        </w:rPr>
        <w:t>2 355,3</w:t>
      </w:r>
      <w:r w:rsidRPr="009372FA">
        <w:rPr>
          <w:sz w:val="28"/>
          <w:szCs w:val="28"/>
        </w:rPr>
        <w:t xml:space="preserve"> тыс. руб. или на </w:t>
      </w:r>
      <w:r w:rsidR="00CD2CDD" w:rsidRPr="009372FA">
        <w:rPr>
          <w:sz w:val="28"/>
          <w:szCs w:val="28"/>
        </w:rPr>
        <w:t>18,7</w:t>
      </w:r>
      <w:r w:rsidRPr="009372FA">
        <w:rPr>
          <w:sz w:val="28"/>
          <w:szCs w:val="28"/>
        </w:rPr>
        <w:t>%;</w:t>
      </w:r>
    </w:p>
    <w:p w14:paraId="477E5DA3" w14:textId="327EB19E" w:rsidR="008741B8" w:rsidRPr="009372FA" w:rsidRDefault="008741B8" w:rsidP="009372FA">
      <w:pPr>
        <w:pStyle w:val="a3"/>
        <w:spacing w:after="0"/>
        <w:ind w:left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>на 202</w:t>
      </w:r>
      <w:r w:rsidR="00CD2CDD" w:rsidRPr="009372FA">
        <w:rPr>
          <w:sz w:val="28"/>
          <w:szCs w:val="28"/>
        </w:rPr>
        <w:t>4</w:t>
      </w:r>
      <w:r w:rsidRPr="009372FA">
        <w:rPr>
          <w:sz w:val="28"/>
          <w:szCs w:val="28"/>
        </w:rPr>
        <w:t xml:space="preserve"> год – </w:t>
      </w:r>
      <w:r w:rsidR="00CD2CDD" w:rsidRPr="009372FA">
        <w:rPr>
          <w:sz w:val="28"/>
          <w:szCs w:val="28"/>
        </w:rPr>
        <w:t>17 198,2</w:t>
      </w:r>
      <w:r w:rsidRPr="009372FA">
        <w:rPr>
          <w:sz w:val="28"/>
          <w:szCs w:val="28"/>
        </w:rPr>
        <w:t xml:space="preserve"> тыс. руб., в том числе  </w:t>
      </w:r>
    </w:p>
    <w:p w14:paraId="55DB21F6" w14:textId="69E60ED0" w:rsidR="008741B8" w:rsidRPr="009372FA" w:rsidRDefault="008741B8" w:rsidP="009372FA">
      <w:pPr>
        <w:pStyle w:val="a3"/>
        <w:spacing w:after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 xml:space="preserve">        из средств областного бюджета – </w:t>
      </w:r>
      <w:r w:rsidR="00CD2CDD" w:rsidRPr="009372FA">
        <w:rPr>
          <w:sz w:val="28"/>
          <w:szCs w:val="28"/>
        </w:rPr>
        <w:t>383,2</w:t>
      </w:r>
      <w:r w:rsidRPr="009372FA">
        <w:rPr>
          <w:sz w:val="28"/>
          <w:szCs w:val="28"/>
        </w:rPr>
        <w:t xml:space="preserve"> тыс. руб.;</w:t>
      </w:r>
    </w:p>
    <w:p w14:paraId="52B2BBD9" w14:textId="0E2AE1E4" w:rsidR="008741B8" w:rsidRPr="009372FA" w:rsidRDefault="008741B8" w:rsidP="009372FA">
      <w:pPr>
        <w:pStyle w:val="a3"/>
        <w:spacing w:after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 xml:space="preserve">        из средств районного бюджета – </w:t>
      </w:r>
      <w:r w:rsidR="009372FA" w:rsidRPr="009372FA">
        <w:rPr>
          <w:sz w:val="28"/>
          <w:szCs w:val="28"/>
        </w:rPr>
        <w:t>16 815,0</w:t>
      </w:r>
      <w:r w:rsidRPr="009372FA">
        <w:rPr>
          <w:sz w:val="28"/>
          <w:szCs w:val="28"/>
        </w:rPr>
        <w:t xml:space="preserve"> тыс. руб. </w:t>
      </w:r>
    </w:p>
    <w:p w14:paraId="2DDD59BC" w14:textId="5FBBA3A9" w:rsidR="008741B8" w:rsidRPr="009372FA" w:rsidRDefault="008741B8" w:rsidP="009372FA">
      <w:pPr>
        <w:pStyle w:val="a3"/>
        <w:spacing w:after="0"/>
        <w:ind w:left="0"/>
        <w:jc w:val="both"/>
        <w:rPr>
          <w:sz w:val="28"/>
          <w:szCs w:val="28"/>
        </w:rPr>
      </w:pPr>
      <w:r w:rsidRPr="009372FA">
        <w:rPr>
          <w:sz w:val="28"/>
          <w:szCs w:val="28"/>
        </w:rPr>
        <w:t xml:space="preserve">    </w:t>
      </w:r>
      <w:r w:rsidR="009372FA" w:rsidRPr="009372FA">
        <w:rPr>
          <w:sz w:val="28"/>
          <w:szCs w:val="28"/>
        </w:rPr>
        <w:t>Рост</w:t>
      </w:r>
      <w:r w:rsidRPr="009372FA">
        <w:rPr>
          <w:sz w:val="28"/>
          <w:szCs w:val="28"/>
        </w:rPr>
        <w:t xml:space="preserve"> поступлений к ожидаемому исполнению 202</w:t>
      </w:r>
      <w:r w:rsidR="009372FA" w:rsidRPr="009372FA">
        <w:rPr>
          <w:sz w:val="28"/>
          <w:szCs w:val="28"/>
        </w:rPr>
        <w:t>3</w:t>
      </w:r>
      <w:r w:rsidRPr="009372FA">
        <w:rPr>
          <w:sz w:val="28"/>
          <w:szCs w:val="28"/>
        </w:rPr>
        <w:t xml:space="preserve"> года – на </w:t>
      </w:r>
      <w:r w:rsidR="009372FA" w:rsidRPr="009372FA">
        <w:rPr>
          <w:sz w:val="28"/>
          <w:szCs w:val="28"/>
        </w:rPr>
        <w:t>6 955,0</w:t>
      </w:r>
      <w:r w:rsidRPr="009372FA">
        <w:rPr>
          <w:sz w:val="28"/>
          <w:szCs w:val="28"/>
        </w:rPr>
        <w:t xml:space="preserve"> тыс. руб. или на </w:t>
      </w:r>
      <w:r w:rsidR="009372FA" w:rsidRPr="009372FA">
        <w:rPr>
          <w:sz w:val="28"/>
          <w:szCs w:val="28"/>
        </w:rPr>
        <w:t>67,9</w:t>
      </w:r>
      <w:r w:rsidRPr="009372FA">
        <w:rPr>
          <w:sz w:val="28"/>
          <w:szCs w:val="28"/>
        </w:rPr>
        <w:t>%.</w:t>
      </w:r>
    </w:p>
    <w:p w14:paraId="1FC85C56" w14:textId="77777777" w:rsidR="008741B8" w:rsidRPr="007A0701" w:rsidRDefault="008741B8" w:rsidP="00C10324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9372FA">
        <w:rPr>
          <w:sz w:val="28"/>
          <w:szCs w:val="28"/>
        </w:rPr>
        <w:t>Динамика безвозмездных поступлений по годам в тыс. руб</w:t>
      </w:r>
      <w:r w:rsidRPr="008741B8">
        <w:rPr>
          <w:rFonts w:ascii="Arial" w:hAnsi="Arial" w:cs="Arial"/>
          <w:sz w:val="22"/>
          <w:szCs w:val="22"/>
        </w:rPr>
        <w:t>.</w:t>
      </w:r>
    </w:p>
    <w:p w14:paraId="648B1D51" w14:textId="401F30A8" w:rsidR="002F70B6" w:rsidRDefault="001F030B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79A7261" wp14:editId="332131A7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F0909B" w14:textId="77777777" w:rsidR="002F70B6" w:rsidRPr="00F44BB5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2E85E86" w14:textId="00E15450" w:rsidR="002F70B6" w:rsidRPr="00C769A2" w:rsidRDefault="002F70B6" w:rsidP="00C10324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C769A2">
        <w:rPr>
          <w:color w:val="000000" w:themeColor="text1"/>
          <w:sz w:val="28"/>
          <w:szCs w:val="28"/>
        </w:rPr>
        <w:t xml:space="preserve">Из диаграммы видно, что </w:t>
      </w:r>
      <w:r w:rsidR="00233997" w:rsidRPr="00C769A2">
        <w:rPr>
          <w:color w:val="000000" w:themeColor="text1"/>
          <w:sz w:val="28"/>
          <w:szCs w:val="28"/>
        </w:rPr>
        <w:t>наибольшую</w:t>
      </w:r>
      <w:r w:rsidRPr="00C769A2">
        <w:rPr>
          <w:color w:val="000000" w:themeColor="text1"/>
          <w:sz w:val="28"/>
          <w:szCs w:val="28"/>
        </w:rPr>
        <w:t xml:space="preserve"> долю безвозмездных поступлений составляют дотации на финансирование вопросов местного значения</w:t>
      </w:r>
      <w:r w:rsidR="00C10324" w:rsidRPr="00C769A2">
        <w:rPr>
          <w:color w:val="000000" w:themeColor="text1"/>
          <w:sz w:val="28"/>
          <w:szCs w:val="28"/>
        </w:rPr>
        <w:t xml:space="preserve">. Отмечается </w:t>
      </w:r>
      <w:r w:rsidR="00C769A2" w:rsidRPr="00C769A2">
        <w:rPr>
          <w:color w:val="000000" w:themeColor="text1"/>
          <w:sz w:val="28"/>
          <w:szCs w:val="28"/>
        </w:rPr>
        <w:t>увеличение</w:t>
      </w:r>
      <w:r w:rsidR="00C10324" w:rsidRPr="00C769A2">
        <w:rPr>
          <w:color w:val="000000" w:themeColor="text1"/>
          <w:sz w:val="28"/>
          <w:szCs w:val="28"/>
        </w:rPr>
        <w:t xml:space="preserve"> МБТ в планируемом периоде 202</w:t>
      </w:r>
      <w:r w:rsidR="00C769A2" w:rsidRPr="00C769A2">
        <w:rPr>
          <w:color w:val="000000" w:themeColor="text1"/>
          <w:sz w:val="28"/>
          <w:szCs w:val="28"/>
        </w:rPr>
        <w:t>2</w:t>
      </w:r>
      <w:r w:rsidR="00C10324" w:rsidRPr="00C769A2">
        <w:rPr>
          <w:color w:val="000000" w:themeColor="text1"/>
          <w:sz w:val="28"/>
          <w:szCs w:val="28"/>
        </w:rPr>
        <w:t>-202</w:t>
      </w:r>
      <w:r w:rsidR="00C769A2" w:rsidRPr="00C769A2">
        <w:rPr>
          <w:color w:val="000000" w:themeColor="text1"/>
          <w:sz w:val="28"/>
          <w:szCs w:val="28"/>
        </w:rPr>
        <w:t>4</w:t>
      </w:r>
      <w:r w:rsidR="00C10324" w:rsidRPr="00C769A2">
        <w:rPr>
          <w:color w:val="000000" w:themeColor="text1"/>
          <w:sz w:val="28"/>
          <w:szCs w:val="28"/>
        </w:rPr>
        <w:t xml:space="preserve"> годов по отношению к оценке 202</w:t>
      </w:r>
      <w:r w:rsidR="00C769A2" w:rsidRPr="00C769A2">
        <w:rPr>
          <w:color w:val="000000" w:themeColor="text1"/>
          <w:sz w:val="28"/>
          <w:szCs w:val="28"/>
        </w:rPr>
        <w:t>1</w:t>
      </w:r>
      <w:r w:rsidR="00C10324" w:rsidRPr="00C769A2">
        <w:rPr>
          <w:color w:val="000000" w:themeColor="text1"/>
          <w:sz w:val="28"/>
          <w:szCs w:val="28"/>
        </w:rPr>
        <w:t xml:space="preserve"> года.</w:t>
      </w:r>
      <w:r w:rsidRPr="00C769A2">
        <w:rPr>
          <w:color w:val="000000" w:themeColor="text1"/>
          <w:sz w:val="28"/>
          <w:szCs w:val="28"/>
        </w:rPr>
        <w:tab/>
      </w:r>
    </w:p>
    <w:p w14:paraId="577F412D" w14:textId="5E8FBEAA" w:rsidR="002F70B6" w:rsidRPr="00C769A2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A2">
        <w:rPr>
          <w:rFonts w:ascii="Times New Roman" w:hAnsi="Times New Roman" w:cs="Times New Roman"/>
          <w:sz w:val="28"/>
          <w:szCs w:val="28"/>
        </w:rPr>
        <w:t>На 202</w:t>
      </w:r>
      <w:r w:rsidR="00C769A2" w:rsidRPr="00C769A2">
        <w:rPr>
          <w:rFonts w:ascii="Times New Roman" w:hAnsi="Times New Roman" w:cs="Times New Roman"/>
          <w:sz w:val="28"/>
          <w:szCs w:val="28"/>
        </w:rPr>
        <w:t>2</w:t>
      </w:r>
      <w:r w:rsidRPr="00C769A2">
        <w:rPr>
          <w:rFonts w:ascii="Times New Roman" w:hAnsi="Times New Roman" w:cs="Times New Roman"/>
          <w:sz w:val="28"/>
          <w:szCs w:val="28"/>
        </w:rPr>
        <w:t xml:space="preserve"> год безвозмездные поступления прогнозируются в общем </w:t>
      </w:r>
      <w:r w:rsidR="00C769A2" w:rsidRPr="00C769A2">
        <w:rPr>
          <w:rFonts w:ascii="Times New Roman" w:hAnsi="Times New Roman" w:cs="Times New Roman"/>
          <w:sz w:val="28"/>
          <w:szCs w:val="28"/>
        </w:rPr>
        <w:t>объеме 12 598,5</w:t>
      </w:r>
      <w:r w:rsidRPr="00C769A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C769A2">
        <w:rPr>
          <w:rFonts w:ascii="Times New Roman" w:hAnsi="Times New Roman" w:cs="Times New Roman"/>
          <w:b/>
          <w:sz w:val="28"/>
          <w:szCs w:val="28"/>
        </w:rPr>
        <w:t>.</w:t>
      </w:r>
      <w:r w:rsidRPr="00C769A2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47F436FC" w14:textId="75C1AC24" w:rsidR="00D8474F" w:rsidRPr="00C769A2" w:rsidRDefault="002F70B6" w:rsidP="00C1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A2">
        <w:rPr>
          <w:rFonts w:ascii="Times New Roman" w:hAnsi="Times New Roman" w:cs="Times New Roman"/>
          <w:b/>
          <w:i/>
          <w:sz w:val="28"/>
          <w:szCs w:val="28"/>
        </w:rPr>
        <w:t>Дотации бюджетам бюджетной системы Российской Федерации</w:t>
      </w:r>
      <w:r w:rsidRPr="00C769A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769A2" w:rsidRPr="00C769A2">
        <w:rPr>
          <w:rFonts w:ascii="Times New Roman" w:hAnsi="Times New Roman" w:cs="Times New Roman"/>
          <w:sz w:val="28"/>
          <w:szCs w:val="28"/>
        </w:rPr>
        <w:t>11 726,3</w:t>
      </w:r>
      <w:r w:rsidRPr="00C769A2">
        <w:rPr>
          <w:rFonts w:ascii="Times New Roman" w:hAnsi="Times New Roman" w:cs="Times New Roman"/>
          <w:sz w:val="28"/>
          <w:szCs w:val="28"/>
        </w:rPr>
        <w:t xml:space="preserve"> тыс. руб. (что </w:t>
      </w:r>
      <w:r w:rsidR="00D8474F" w:rsidRPr="00C769A2">
        <w:rPr>
          <w:rFonts w:ascii="Times New Roman" w:hAnsi="Times New Roman" w:cs="Times New Roman"/>
          <w:sz w:val="28"/>
          <w:szCs w:val="28"/>
        </w:rPr>
        <w:t>ниже</w:t>
      </w:r>
      <w:r w:rsidRPr="00C769A2">
        <w:rPr>
          <w:rFonts w:ascii="Times New Roman" w:hAnsi="Times New Roman" w:cs="Times New Roman"/>
          <w:sz w:val="28"/>
          <w:szCs w:val="28"/>
        </w:rPr>
        <w:t xml:space="preserve"> ожидаемог</w:t>
      </w:r>
      <w:r w:rsidR="00D8474F" w:rsidRPr="00C769A2">
        <w:rPr>
          <w:rFonts w:ascii="Times New Roman" w:hAnsi="Times New Roman" w:cs="Times New Roman"/>
          <w:sz w:val="28"/>
          <w:szCs w:val="28"/>
        </w:rPr>
        <w:t xml:space="preserve">о исполнения текущего года на </w:t>
      </w:r>
      <w:r w:rsidR="00C769A2" w:rsidRPr="00C769A2">
        <w:rPr>
          <w:rFonts w:ascii="Times New Roman" w:hAnsi="Times New Roman" w:cs="Times New Roman"/>
          <w:sz w:val="28"/>
          <w:szCs w:val="28"/>
        </w:rPr>
        <w:t>301,0</w:t>
      </w:r>
      <w:r w:rsidR="00D8474F" w:rsidRPr="00C769A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769A2" w:rsidRPr="00C769A2">
        <w:rPr>
          <w:rFonts w:ascii="Times New Roman" w:hAnsi="Times New Roman" w:cs="Times New Roman"/>
          <w:sz w:val="28"/>
          <w:szCs w:val="28"/>
        </w:rPr>
        <w:t>2,5</w:t>
      </w:r>
      <w:r w:rsidRPr="00C769A2">
        <w:rPr>
          <w:rFonts w:ascii="Times New Roman" w:hAnsi="Times New Roman" w:cs="Times New Roman"/>
          <w:sz w:val="28"/>
          <w:szCs w:val="28"/>
        </w:rPr>
        <w:t>%)</w:t>
      </w:r>
      <w:r w:rsidR="0002670D" w:rsidRPr="00C769A2">
        <w:rPr>
          <w:rFonts w:ascii="Times New Roman" w:hAnsi="Times New Roman" w:cs="Times New Roman"/>
          <w:sz w:val="28"/>
          <w:szCs w:val="28"/>
        </w:rPr>
        <w:t>.</w:t>
      </w:r>
    </w:p>
    <w:p w14:paraId="7EEE4101" w14:textId="35D73C17" w:rsidR="002F70B6" w:rsidRPr="00D81F7D" w:rsidRDefault="002F70B6" w:rsidP="00C1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7D">
        <w:rPr>
          <w:rFonts w:ascii="Times New Roman" w:hAnsi="Times New Roman" w:cs="Times New Roman"/>
          <w:b/>
          <w:i/>
          <w:sz w:val="28"/>
          <w:szCs w:val="28"/>
        </w:rPr>
        <w:t>Субсидии бюджетам бюджетной системы Российской Федерации</w:t>
      </w:r>
      <w:r w:rsidRPr="00D81F7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91C16" w:rsidRPr="00D81F7D">
        <w:rPr>
          <w:rFonts w:ascii="Times New Roman" w:hAnsi="Times New Roman" w:cs="Times New Roman"/>
          <w:sz w:val="28"/>
          <w:szCs w:val="28"/>
        </w:rPr>
        <w:t>200,0</w:t>
      </w:r>
      <w:r w:rsidRPr="00D81F7D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 на реализацию мероприятий проектов народных инициатив, у</w:t>
      </w:r>
      <w:r w:rsidR="0002670D" w:rsidRPr="00D81F7D">
        <w:rPr>
          <w:rFonts w:ascii="Times New Roman" w:hAnsi="Times New Roman" w:cs="Times New Roman"/>
          <w:sz w:val="28"/>
          <w:szCs w:val="28"/>
        </w:rPr>
        <w:t>меньшение</w:t>
      </w:r>
      <w:r w:rsidRPr="00D81F7D">
        <w:rPr>
          <w:rFonts w:ascii="Times New Roman" w:hAnsi="Times New Roman" w:cs="Times New Roman"/>
          <w:sz w:val="28"/>
          <w:szCs w:val="28"/>
        </w:rPr>
        <w:t xml:space="preserve"> на </w:t>
      </w:r>
      <w:r w:rsidR="00D81F7D" w:rsidRPr="00D81F7D">
        <w:rPr>
          <w:rFonts w:ascii="Times New Roman" w:hAnsi="Times New Roman" w:cs="Times New Roman"/>
          <w:sz w:val="28"/>
          <w:szCs w:val="28"/>
        </w:rPr>
        <w:t>уровне</w:t>
      </w:r>
      <w:r w:rsidRPr="00D81F7D">
        <w:rPr>
          <w:rFonts w:ascii="Times New Roman" w:hAnsi="Times New Roman" w:cs="Times New Roman"/>
          <w:sz w:val="28"/>
          <w:szCs w:val="28"/>
        </w:rPr>
        <w:t xml:space="preserve"> от оценки 202</w:t>
      </w:r>
      <w:r w:rsidR="00D81F7D" w:rsidRPr="00D81F7D">
        <w:rPr>
          <w:rFonts w:ascii="Times New Roman" w:hAnsi="Times New Roman" w:cs="Times New Roman"/>
          <w:sz w:val="28"/>
          <w:szCs w:val="28"/>
        </w:rPr>
        <w:t>1</w:t>
      </w:r>
      <w:r w:rsidRPr="00D81F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540ACF1" w14:textId="5454C349" w:rsidR="002F70B6" w:rsidRPr="00D81F7D" w:rsidRDefault="002F70B6" w:rsidP="00C103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F7D">
        <w:rPr>
          <w:rFonts w:ascii="Times New Roman" w:hAnsi="Times New Roman" w:cs="Times New Roman"/>
          <w:b/>
          <w:i/>
          <w:sz w:val="28"/>
          <w:szCs w:val="28"/>
        </w:rPr>
        <w:t>Субвенции бюджетам бюджетной системы Российской Федерации</w:t>
      </w:r>
      <w:r w:rsidRPr="00D81F7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81F7D" w:rsidRPr="00D81F7D">
        <w:rPr>
          <w:rFonts w:ascii="Times New Roman" w:hAnsi="Times New Roman" w:cs="Times New Roman"/>
          <w:sz w:val="28"/>
          <w:szCs w:val="28"/>
        </w:rPr>
        <w:t>170,8</w:t>
      </w:r>
      <w:r w:rsidRPr="00D81F7D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бюджета, в том числе на осуществление первичного воинского учета – </w:t>
      </w:r>
      <w:r w:rsidR="00D81F7D" w:rsidRPr="00D81F7D">
        <w:rPr>
          <w:rFonts w:ascii="Times New Roman" w:hAnsi="Times New Roman" w:cs="Times New Roman"/>
          <w:sz w:val="28"/>
          <w:szCs w:val="28"/>
        </w:rPr>
        <w:t>170,1</w:t>
      </w:r>
      <w:r w:rsidRPr="00D8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D311B9C" w14:textId="14239AA1" w:rsidR="00C10324" w:rsidRPr="00D81F7D" w:rsidRDefault="002F70B6" w:rsidP="00D81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F7D">
        <w:rPr>
          <w:rFonts w:ascii="Times New Roman" w:hAnsi="Times New Roman" w:cs="Times New Roman"/>
          <w:b/>
          <w:i/>
          <w:sz w:val="28"/>
          <w:szCs w:val="28"/>
        </w:rPr>
        <w:t>Иные межбюджетные трансферты</w:t>
      </w:r>
      <w:r w:rsidRPr="00D81F7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91C16" w:rsidRPr="00D81F7D">
        <w:rPr>
          <w:rFonts w:ascii="Times New Roman" w:hAnsi="Times New Roman" w:cs="Times New Roman"/>
          <w:sz w:val="28"/>
          <w:szCs w:val="28"/>
        </w:rPr>
        <w:t>501,4</w:t>
      </w:r>
      <w:r w:rsidRPr="00D81F7D">
        <w:rPr>
          <w:rFonts w:ascii="Times New Roman" w:hAnsi="Times New Roman" w:cs="Times New Roman"/>
          <w:sz w:val="28"/>
          <w:szCs w:val="28"/>
        </w:rPr>
        <w:t xml:space="preserve"> тыс. руб. из средств районного бюджета, в том числе на осуществление части полномочий по решению вопросов местного значения.</w:t>
      </w:r>
    </w:p>
    <w:p w14:paraId="5FFD2216" w14:textId="77777777" w:rsidR="00C10324" w:rsidRDefault="00C10324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757E47BC" w14:textId="583E8ED0" w:rsidR="002F70B6" w:rsidRPr="00D81F7D" w:rsidRDefault="002F70B6" w:rsidP="00D81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7D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0892EF8F" w14:textId="08E8CA5A" w:rsidR="002F70B6" w:rsidRPr="00D81F7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7D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части, как и в предыдущие </w:t>
      </w:r>
      <w:r w:rsidR="00D81F7D" w:rsidRPr="00D81F7D">
        <w:rPr>
          <w:rFonts w:ascii="Times New Roman" w:hAnsi="Times New Roman" w:cs="Times New Roman"/>
          <w:sz w:val="28"/>
          <w:szCs w:val="28"/>
        </w:rPr>
        <w:t>периоды осуществлялось</w:t>
      </w:r>
      <w:r w:rsidRPr="00D81F7D">
        <w:rPr>
          <w:rFonts w:ascii="Times New Roman" w:hAnsi="Times New Roman" w:cs="Times New Roman"/>
          <w:sz w:val="28"/>
          <w:szCs w:val="28"/>
        </w:rPr>
        <w:t xml:space="preserve"> по программному принципу на основе муниципальных программ </w:t>
      </w:r>
      <w:proofErr w:type="spellStart"/>
      <w:r w:rsidR="005703EF" w:rsidRPr="00D8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Тэмьского</w:t>
      </w:r>
      <w:proofErr w:type="spellEnd"/>
      <w:r w:rsidR="005703EF" w:rsidRPr="00D8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1F7D">
        <w:rPr>
          <w:rFonts w:ascii="Times New Roman" w:hAnsi="Times New Roman" w:cs="Times New Roman"/>
          <w:sz w:val="28"/>
          <w:szCs w:val="28"/>
        </w:rPr>
        <w:t>муниципального образования (проектов изменений в муниципальные программы муниципального образования).</w:t>
      </w:r>
    </w:p>
    <w:p w14:paraId="07FD08F6" w14:textId="683E8EB1" w:rsidR="002F70B6" w:rsidRPr="009B00A4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A4">
        <w:rPr>
          <w:rFonts w:ascii="Times New Roman" w:hAnsi="Times New Roman" w:cs="Times New Roman"/>
          <w:sz w:val="28"/>
          <w:szCs w:val="28"/>
        </w:rPr>
        <w:t xml:space="preserve">В проекте решения предусмотрено финансовое обеспечение </w:t>
      </w:r>
      <w:r w:rsidR="00EF61E8" w:rsidRPr="009B00A4">
        <w:rPr>
          <w:rFonts w:ascii="Times New Roman" w:hAnsi="Times New Roman" w:cs="Times New Roman"/>
          <w:sz w:val="28"/>
          <w:szCs w:val="28"/>
        </w:rPr>
        <w:t>семи</w:t>
      </w:r>
      <w:r w:rsidRPr="009B00A4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5703EF" w:rsidRPr="009B00A4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9B00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Доля расходов, сформированных в рамках муниципальных программ, составила в 202</w:t>
      </w:r>
      <w:r w:rsidR="009B00A4" w:rsidRPr="009B00A4">
        <w:rPr>
          <w:rFonts w:ascii="Times New Roman" w:hAnsi="Times New Roman" w:cs="Times New Roman"/>
          <w:sz w:val="28"/>
          <w:szCs w:val="28"/>
        </w:rPr>
        <w:t>2</w:t>
      </w:r>
      <w:r w:rsidRPr="009B00A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B00A4" w:rsidRPr="009B00A4">
        <w:rPr>
          <w:rFonts w:ascii="Times New Roman" w:hAnsi="Times New Roman" w:cs="Times New Roman"/>
          <w:sz w:val="28"/>
          <w:szCs w:val="28"/>
        </w:rPr>
        <w:t>96,3</w:t>
      </w:r>
      <w:r w:rsidR="00D922EA" w:rsidRPr="009B00A4">
        <w:rPr>
          <w:rFonts w:ascii="Times New Roman" w:hAnsi="Times New Roman" w:cs="Times New Roman"/>
          <w:sz w:val="28"/>
          <w:szCs w:val="28"/>
        </w:rPr>
        <w:t xml:space="preserve"> </w:t>
      </w:r>
      <w:r w:rsidRPr="009B00A4">
        <w:rPr>
          <w:rFonts w:ascii="Times New Roman" w:hAnsi="Times New Roman" w:cs="Times New Roman"/>
          <w:sz w:val="28"/>
          <w:szCs w:val="28"/>
        </w:rPr>
        <w:t>% , в 202</w:t>
      </w:r>
      <w:r w:rsidR="009B00A4" w:rsidRPr="009B00A4">
        <w:rPr>
          <w:rFonts w:ascii="Times New Roman" w:hAnsi="Times New Roman" w:cs="Times New Roman"/>
          <w:sz w:val="28"/>
          <w:szCs w:val="28"/>
        </w:rPr>
        <w:t>3</w:t>
      </w:r>
      <w:r w:rsidRPr="009B00A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B00A4" w:rsidRPr="009B00A4">
        <w:rPr>
          <w:rFonts w:ascii="Times New Roman" w:hAnsi="Times New Roman" w:cs="Times New Roman"/>
          <w:sz w:val="28"/>
          <w:szCs w:val="28"/>
        </w:rPr>
        <w:t>97,1</w:t>
      </w:r>
      <w:r w:rsidRPr="009B00A4">
        <w:rPr>
          <w:rFonts w:ascii="Times New Roman" w:hAnsi="Times New Roman" w:cs="Times New Roman"/>
          <w:sz w:val="28"/>
          <w:szCs w:val="28"/>
        </w:rPr>
        <w:t>%, в 202</w:t>
      </w:r>
      <w:r w:rsidR="009B00A4" w:rsidRPr="009B00A4">
        <w:rPr>
          <w:rFonts w:ascii="Times New Roman" w:hAnsi="Times New Roman" w:cs="Times New Roman"/>
          <w:sz w:val="28"/>
          <w:szCs w:val="28"/>
        </w:rPr>
        <w:t>4</w:t>
      </w:r>
      <w:r w:rsidRPr="009B00A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B00A4" w:rsidRPr="009B00A4">
        <w:rPr>
          <w:rFonts w:ascii="Times New Roman" w:hAnsi="Times New Roman" w:cs="Times New Roman"/>
          <w:sz w:val="28"/>
          <w:szCs w:val="28"/>
        </w:rPr>
        <w:t>97,0</w:t>
      </w:r>
      <w:r w:rsidRPr="009B00A4">
        <w:rPr>
          <w:rFonts w:ascii="Times New Roman" w:hAnsi="Times New Roman" w:cs="Times New Roman"/>
          <w:sz w:val="28"/>
          <w:szCs w:val="28"/>
        </w:rPr>
        <w:t>%.</w:t>
      </w:r>
    </w:p>
    <w:p w14:paraId="114D67D6" w14:textId="11A3C766" w:rsidR="002F70B6" w:rsidRPr="009B00A4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A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="005703EF" w:rsidRPr="009B00A4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9B0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0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34BA" w:rsidRPr="009B00A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B34BA" w:rsidRPr="009B00A4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Pr="009B00A4">
        <w:rPr>
          <w:rFonts w:ascii="Times New Roman" w:hAnsi="Times New Roman" w:cs="Times New Roman"/>
          <w:sz w:val="28"/>
          <w:szCs w:val="28"/>
        </w:rPr>
        <w:t>на 202</w:t>
      </w:r>
      <w:r w:rsidR="009B00A4" w:rsidRPr="009B00A4">
        <w:rPr>
          <w:rFonts w:ascii="Times New Roman" w:hAnsi="Times New Roman" w:cs="Times New Roman"/>
          <w:sz w:val="28"/>
          <w:szCs w:val="28"/>
        </w:rPr>
        <w:t>2</w:t>
      </w:r>
      <w:r w:rsidRPr="009B00A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B00A4" w:rsidRPr="009B00A4">
        <w:rPr>
          <w:rFonts w:ascii="Times New Roman" w:hAnsi="Times New Roman" w:cs="Times New Roman"/>
          <w:sz w:val="28"/>
          <w:szCs w:val="28"/>
        </w:rPr>
        <w:t>14 850,7</w:t>
      </w:r>
      <w:r w:rsidRPr="009B00A4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9B00A4" w:rsidRPr="009B00A4">
        <w:rPr>
          <w:rFonts w:ascii="Times New Roman" w:hAnsi="Times New Roman" w:cs="Times New Roman"/>
          <w:sz w:val="28"/>
          <w:szCs w:val="28"/>
        </w:rPr>
        <w:t>3</w:t>
      </w:r>
      <w:r w:rsidRPr="009B00A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B00A4" w:rsidRPr="009B00A4">
        <w:rPr>
          <w:rFonts w:ascii="Times New Roman" w:hAnsi="Times New Roman" w:cs="Times New Roman"/>
          <w:sz w:val="28"/>
          <w:szCs w:val="28"/>
        </w:rPr>
        <w:t>1 600,5</w:t>
      </w:r>
      <w:r w:rsidRPr="009B00A4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9B00A4" w:rsidRPr="009B00A4">
        <w:rPr>
          <w:rFonts w:ascii="Times New Roman" w:hAnsi="Times New Roman" w:cs="Times New Roman"/>
          <w:sz w:val="28"/>
          <w:szCs w:val="28"/>
        </w:rPr>
        <w:t>4</w:t>
      </w:r>
      <w:r w:rsidRPr="009B00A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B00A4" w:rsidRPr="009B00A4">
        <w:rPr>
          <w:rFonts w:ascii="Times New Roman" w:hAnsi="Times New Roman" w:cs="Times New Roman"/>
          <w:sz w:val="28"/>
          <w:szCs w:val="28"/>
        </w:rPr>
        <w:t>19 740,4</w:t>
      </w:r>
      <w:r w:rsidRPr="009B00A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3698014A" w14:textId="03409B52" w:rsidR="002F70B6" w:rsidRPr="006129E2" w:rsidRDefault="002F70B6" w:rsidP="00612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57">
        <w:rPr>
          <w:rFonts w:ascii="Times New Roman" w:hAnsi="Times New Roman" w:cs="Times New Roman"/>
          <w:sz w:val="28"/>
          <w:szCs w:val="28"/>
        </w:rPr>
        <w:t>Недостаток бюджетных средств, исходя из прогнозной оценки доходов и расходов бюджета</w:t>
      </w:r>
      <w:r w:rsidR="00102C57" w:rsidRPr="00102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C57" w:rsidRPr="00102C57">
        <w:rPr>
          <w:rFonts w:ascii="Times New Roman" w:hAnsi="Times New Roman" w:cs="Times New Roman"/>
          <w:sz w:val="28"/>
          <w:szCs w:val="28"/>
        </w:rPr>
        <w:t>Тэмьского</w:t>
      </w:r>
      <w:proofErr w:type="spellEnd"/>
      <w:r w:rsidR="00102C57" w:rsidRPr="00102C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2C57">
        <w:rPr>
          <w:rFonts w:ascii="Times New Roman" w:hAnsi="Times New Roman" w:cs="Times New Roman"/>
          <w:sz w:val="28"/>
          <w:szCs w:val="28"/>
        </w:rPr>
        <w:t>, на 202</w:t>
      </w:r>
      <w:r w:rsidR="00102C57" w:rsidRPr="00102C57">
        <w:rPr>
          <w:rFonts w:ascii="Times New Roman" w:hAnsi="Times New Roman" w:cs="Times New Roman"/>
          <w:sz w:val="28"/>
          <w:szCs w:val="28"/>
        </w:rPr>
        <w:t>2</w:t>
      </w:r>
      <w:r w:rsidRPr="00102C57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102C57" w:rsidRPr="00102C57">
        <w:rPr>
          <w:rFonts w:ascii="Times New Roman" w:hAnsi="Times New Roman" w:cs="Times New Roman"/>
          <w:sz w:val="28"/>
          <w:szCs w:val="28"/>
        </w:rPr>
        <w:t>5 348,2</w:t>
      </w:r>
      <w:r w:rsidRPr="00102C57">
        <w:rPr>
          <w:rFonts w:ascii="Times New Roman" w:hAnsi="Times New Roman" w:cs="Times New Roman"/>
          <w:sz w:val="28"/>
          <w:szCs w:val="28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102C57" w:rsidRPr="00102C57">
        <w:rPr>
          <w:rFonts w:ascii="Times New Roman" w:hAnsi="Times New Roman" w:cs="Times New Roman"/>
          <w:sz w:val="28"/>
          <w:szCs w:val="28"/>
        </w:rPr>
        <w:t>246,2</w:t>
      </w:r>
      <w:r w:rsidRPr="00102C57">
        <w:rPr>
          <w:rFonts w:ascii="Times New Roman" w:hAnsi="Times New Roman" w:cs="Times New Roman"/>
          <w:sz w:val="28"/>
          <w:szCs w:val="28"/>
        </w:rPr>
        <w:t>%, на 202</w:t>
      </w:r>
      <w:r w:rsidR="00102C57" w:rsidRPr="00102C57">
        <w:rPr>
          <w:rFonts w:ascii="Times New Roman" w:hAnsi="Times New Roman" w:cs="Times New Roman"/>
          <w:sz w:val="28"/>
          <w:szCs w:val="28"/>
        </w:rPr>
        <w:t>3</w:t>
      </w:r>
      <w:r w:rsidRPr="00102C5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2C57" w:rsidRPr="00102C57">
        <w:rPr>
          <w:rFonts w:ascii="Times New Roman" w:hAnsi="Times New Roman" w:cs="Times New Roman"/>
          <w:sz w:val="28"/>
          <w:szCs w:val="28"/>
        </w:rPr>
        <w:t>7 165,3</w:t>
      </w:r>
      <w:r w:rsidRPr="00102C5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02C57" w:rsidRPr="00102C57">
        <w:rPr>
          <w:rFonts w:ascii="Times New Roman" w:hAnsi="Times New Roman" w:cs="Times New Roman"/>
          <w:sz w:val="28"/>
          <w:szCs w:val="28"/>
        </w:rPr>
        <w:t>315,2</w:t>
      </w:r>
      <w:r w:rsidRPr="00102C57">
        <w:rPr>
          <w:rFonts w:ascii="Times New Roman" w:hAnsi="Times New Roman" w:cs="Times New Roman"/>
          <w:sz w:val="28"/>
          <w:szCs w:val="28"/>
        </w:rPr>
        <w:t>%, на 202</w:t>
      </w:r>
      <w:r w:rsidR="00102C57" w:rsidRPr="00102C57">
        <w:rPr>
          <w:rFonts w:ascii="Times New Roman" w:hAnsi="Times New Roman" w:cs="Times New Roman"/>
          <w:sz w:val="28"/>
          <w:szCs w:val="28"/>
        </w:rPr>
        <w:t>4</w:t>
      </w:r>
      <w:r w:rsidRPr="00102C57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102C57" w:rsidRPr="00102C57">
        <w:rPr>
          <w:rFonts w:ascii="Times New Roman" w:hAnsi="Times New Roman" w:cs="Times New Roman"/>
          <w:sz w:val="28"/>
          <w:szCs w:val="28"/>
        </w:rPr>
        <w:t>91,0</w:t>
      </w:r>
      <w:r w:rsidRPr="00102C5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02C57" w:rsidRPr="00102C57">
        <w:rPr>
          <w:rFonts w:ascii="Times New Roman" w:hAnsi="Times New Roman" w:cs="Times New Roman"/>
          <w:sz w:val="28"/>
          <w:szCs w:val="28"/>
        </w:rPr>
        <w:t>3,7</w:t>
      </w:r>
    </w:p>
    <w:p w14:paraId="007639CC" w14:textId="0B526439" w:rsidR="002F70B6" w:rsidRPr="006129E2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9E2">
        <w:rPr>
          <w:rFonts w:ascii="Times New Roman" w:hAnsi="Times New Roman" w:cs="Times New Roman"/>
          <w:sz w:val="28"/>
          <w:szCs w:val="28"/>
        </w:rPr>
        <w:t>Основные показатели расходов проекта бюджета сельского поселения на 202</w:t>
      </w:r>
      <w:r w:rsidR="006129E2" w:rsidRPr="006129E2">
        <w:rPr>
          <w:rFonts w:ascii="Times New Roman" w:hAnsi="Times New Roman" w:cs="Times New Roman"/>
          <w:sz w:val="28"/>
          <w:szCs w:val="28"/>
        </w:rPr>
        <w:t>2</w:t>
      </w:r>
      <w:r w:rsidRPr="006129E2">
        <w:rPr>
          <w:rFonts w:ascii="Times New Roman" w:hAnsi="Times New Roman" w:cs="Times New Roman"/>
          <w:sz w:val="28"/>
          <w:szCs w:val="28"/>
        </w:rPr>
        <w:t>-202</w:t>
      </w:r>
      <w:r w:rsidR="006129E2" w:rsidRPr="006129E2">
        <w:rPr>
          <w:rFonts w:ascii="Times New Roman" w:hAnsi="Times New Roman" w:cs="Times New Roman"/>
          <w:sz w:val="28"/>
          <w:szCs w:val="28"/>
        </w:rPr>
        <w:t>4</w:t>
      </w:r>
      <w:r w:rsidRPr="006129E2">
        <w:rPr>
          <w:rFonts w:ascii="Times New Roman" w:hAnsi="Times New Roman" w:cs="Times New Roman"/>
          <w:sz w:val="28"/>
          <w:szCs w:val="28"/>
        </w:rPr>
        <w:t xml:space="preserve"> годы представлены в таблице № 4.</w:t>
      </w:r>
    </w:p>
    <w:p w14:paraId="5293E647" w14:textId="70010255" w:rsidR="002F70B6" w:rsidRPr="006129E2" w:rsidRDefault="002F70B6" w:rsidP="002F70B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6129E2">
        <w:rPr>
          <w:rFonts w:ascii="Times New Roman" w:hAnsi="Times New Roman" w:cs="Times New Roman"/>
          <w:sz w:val="24"/>
          <w:szCs w:val="24"/>
        </w:rPr>
        <w:t>Таблица № 4, 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2F70B6" w:rsidRPr="00EF105F" w14:paraId="6AEDF43C" w14:textId="77777777" w:rsidTr="002F70B6">
        <w:trPr>
          <w:trHeight w:val="281"/>
        </w:trPr>
        <w:tc>
          <w:tcPr>
            <w:tcW w:w="1951" w:type="dxa"/>
            <w:vMerge w:val="restart"/>
            <w:vAlign w:val="center"/>
          </w:tcPr>
          <w:p w14:paraId="0EF62137" w14:textId="77777777" w:rsidR="002F70B6" w:rsidRPr="006129E2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1364FDBF" w14:textId="516BC40F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202</w:t>
            </w:r>
            <w:r w:rsidR="006129E2" w:rsidRPr="006129E2">
              <w:rPr>
                <w:rFonts w:ascii="Times New Roman" w:eastAsia="TimesNewRomanPSMT" w:hAnsi="Times New Roman" w:cs="Times New Roman"/>
              </w:rPr>
              <w:t>1</w:t>
            </w:r>
            <w:r w:rsidRPr="006129E2">
              <w:rPr>
                <w:rFonts w:ascii="Times New Roman" w:eastAsia="TimesNewRomanPSMT" w:hAnsi="Times New Roman" w:cs="Times New Roman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246735CC" w14:textId="6A170C88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202</w:t>
            </w:r>
            <w:r w:rsidR="006129E2" w:rsidRPr="006129E2">
              <w:rPr>
                <w:rFonts w:ascii="Times New Roman" w:eastAsia="TimesNewRomanPSMT" w:hAnsi="Times New Roman" w:cs="Times New Roman"/>
              </w:rPr>
              <w:t>2</w:t>
            </w:r>
            <w:r w:rsidRPr="006129E2">
              <w:rPr>
                <w:rFonts w:ascii="Times New Roman" w:eastAsia="TimesNewRomanPSMT" w:hAnsi="Times New Roman" w:cs="Times New Roman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2687896F" w14:textId="682F3530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202</w:t>
            </w:r>
            <w:r w:rsidR="006129E2" w:rsidRPr="006129E2">
              <w:rPr>
                <w:rFonts w:ascii="Times New Roman" w:eastAsia="TimesNewRomanPSMT" w:hAnsi="Times New Roman" w:cs="Times New Roman"/>
              </w:rPr>
              <w:t>3</w:t>
            </w:r>
            <w:r w:rsidRPr="006129E2">
              <w:rPr>
                <w:rFonts w:ascii="Times New Roman" w:eastAsia="TimesNewRomanPSMT" w:hAnsi="Times New Roman" w:cs="Times New Roman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38B03540" w14:textId="1DB74B85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202</w:t>
            </w:r>
            <w:r w:rsidR="006129E2" w:rsidRPr="006129E2">
              <w:rPr>
                <w:rFonts w:ascii="Times New Roman" w:hAnsi="Times New Roman" w:cs="Times New Roman"/>
              </w:rPr>
              <w:t>4</w:t>
            </w:r>
            <w:r w:rsidRPr="006129E2">
              <w:rPr>
                <w:rFonts w:ascii="Times New Roman" w:hAnsi="Times New Roman" w:cs="Times New Roman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5AF7AE7E" w14:textId="77777777" w:rsidR="002F70B6" w:rsidRPr="006129E2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Отклонение в %</w:t>
            </w:r>
          </w:p>
        </w:tc>
      </w:tr>
      <w:tr w:rsidR="002F70B6" w:rsidRPr="00EF105F" w14:paraId="3B2FF565" w14:textId="77777777" w:rsidTr="002F70B6">
        <w:trPr>
          <w:trHeight w:val="345"/>
        </w:trPr>
        <w:tc>
          <w:tcPr>
            <w:tcW w:w="1951" w:type="dxa"/>
            <w:vMerge/>
            <w:vAlign w:val="center"/>
          </w:tcPr>
          <w:p w14:paraId="45BF812E" w14:textId="77777777" w:rsidR="002F70B6" w:rsidRPr="006129E2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ECBA464" w14:textId="77777777" w:rsidR="002F70B6" w:rsidRPr="006129E2" w:rsidRDefault="002F70B6" w:rsidP="002F70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56E72A2" w14:textId="77777777" w:rsidR="002F70B6" w:rsidRPr="006129E2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93096AE" w14:textId="77777777" w:rsidR="002F70B6" w:rsidRPr="006129E2" w:rsidRDefault="002F70B6" w:rsidP="002F7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8116549" w14:textId="77777777" w:rsidR="002F70B6" w:rsidRPr="006129E2" w:rsidRDefault="002F70B6" w:rsidP="002F7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674D5A" w14:textId="6A799A50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202</w:t>
            </w:r>
            <w:r w:rsidR="006129E2" w:rsidRPr="006129E2">
              <w:rPr>
                <w:rFonts w:ascii="Times New Roman" w:eastAsia="TimesNewRomanPSMT" w:hAnsi="Times New Roman" w:cs="Times New Roman"/>
              </w:rPr>
              <w:t>2</w:t>
            </w:r>
            <w:r w:rsidRPr="006129E2">
              <w:rPr>
                <w:rFonts w:ascii="Times New Roman" w:eastAsia="TimesNewRomanPSMT" w:hAnsi="Times New Roman" w:cs="Times New Roman"/>
              </w:rPr>
              <w:t>/</w:t>
            </w:r>
          </w:p>
          <w:p w14:paraId="0C0F5981" w14:textId="6B80BC6E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202</w:t>
            </w:r>
            <w:r w:rsidR="006129E2" w:rsidRPr="006129E2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3E95B3E" w14:textId="08C96AC5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202</w:t>
            </w:r>
            <w:r w:rsidR="006129E2" w:rsidRPr="006129E2">
              <w:rPr>
                <w:rFonts w:ascii="Times New Roman" w:eastAsia="TimesNewRomanPSMT" w:hAnsi="Times New Roman" w:cs="Times New Roman"/>
              </w:rPr>
              <w:t>3</w:t>
            </w:r>
            <w:r w:rsidRPr="006129E2">
              <w:rPr>
                <w:rFonts w:ascii="Times New Roman" w:eastAsia="TimesNewRomanPSMT" w:hAnsi="Times New Roman" w:cs="Times New Roman"/>
              </w:rPr>
              <w:t>/</w:t>
            </w:r>
          </w:p>
          <w:p w14:paraId="6A5E27E5" w14:textId="7057E31A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202</w:t>
            </w:r>
            <w:r w:rsidR="006129E2" w:rsidRPr="006129E2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92D7C3F" w14:textId="63B1A293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202</w:t>
            </w:r>
            <w:r w:rsidR="006129E2" w:rsidRPr="006129E2">
              <w:rPr>
                <w:rFonts w:ascii="Times New Roman" w:eastAsia="TimesNewRomanPSMT" w:hAnsi="Times New Roman" w:cs="Times New Roman"/>
              </w:rPr>
              <w:t>4</w:t>
            </w:r>
            <w:r w:rsidRPr="006129E2">
              <w:rPr>
                <w:rFonts w:ascii="Times New Roman" w:eastAsia="TimesNewRomanPSMT" w:hAnsi="Times New Roman" w:cs="Times New Roman"/>
              </w:rPr>
              <w:t>/</w:t>
            </w:r>
          </w:p>
          <w:p w14:paraId="210440A0" w14:textId="6F78F154" w:rsidR="002F70B6" w:rsidRPr="006129E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202</w:t>
            </w:r>
            <w:r w:rsidR="006129E2" w:rsidRPr="006129E2">
              <w:rPr>
                <w:rFonts w:ascii="Times New Roman" w:eastAsia="TimesNewRomanPSMT" w:hAnsi="Times New Roman" w:cs="Times New Roman"/>
              </w:rPr>
              <w:t>3</w:t>
            </w:r>
          </w:p>
        </w:tc>
      </w:tr>
      <w:tr w:rsidR="000E7CA1" w:rsidRPr="00EF105F" w14:paraId="4E01DA63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39E5F12B" w14:textId="77777777" w:rsidR="000E7CA1" w:rsidRPr="006129E2" w:rsidRDefault="000E7CA1" w:rsidP="002F70B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4561D16B" w14:textId="7E0858BD" w:rsidR="000E7CA1" w:rsidRPr="006129E2" w:rsidRDefault="00F01030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6 969,0</w:t>
            </w:r>
          </w:p>
        </w:tc>
        <w:tc>
          <w:tcPr>
            <w:tcW w:w="1276" w:type="dxa"/>
            <w:vAlign w:val="center"/>
          </w:tcPr>
          <w:p w14:paraId="54ABC4B2" w14:textId="2996ED42" w:rsidR="000E7CA1" w:rsidRPr="006129E2" w:rsidRDefault="007D5F0F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7 121,9</w:t>
            </w:r>
          </w:p>
        </w:tc>
        <w:tc>
          <w:tcPr>
            <w:tcW w:w="1275" w:type="dxa"/>
            <w:vAlign w:val="center"/>
          </w:tcPr>
          <w:p w14:paraId="5CA5BDCC" w14:textId="1C7B8BC5" w:rsidR="000E7CA1" w:rsidRPr="006129E2" w:rsidRDefault="0013551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6 765,4</w:t>
            </w:r>
          </w:p>
        </w:tc>
        <w:tc>
          <w:tcPr>
            <w:tcW w:w="1276" w:type="dxa"/>
            <w:vAlign w:val="center"/>
          </w:tcPr>
          <w:p w14:paraId="5D6F32D8" w14:textId="315B0145" w:rsidR="000E7CA1" w:rsidRPr="006129E2" w:rsidRDefault="0013551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8 166,1</w:t>
            </w:r>
          </w:p>
        </w:tc>
        <w:tc>
          <w:tcPr>
            <w:tcW w:w="992" w:type="dxa"/>
            <w:vAlign w:val="center"/>
          </w:tcPr>
          <w:p w14:paraId="0DFE6C5A" w14:textId="20D1878C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102,2</w:t>
            </w:r>
          </w:p>
        </w:tc>
        <w:tc>
          <w:tcPr>
            <w:tcW w:w="851" w:type="dxa"/>
            <w:vAlign w:val="center"/>
          </w:tcPr>
          <w:p w14:paraId="748F710A" w14:textId="071BEAC8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95,0</w:t>
            </w:r>
          </w:p>
        </w:tc>
        <w:tc>
          <w:tcPr>
            <w:tcW w:w="992" w:type="dxa"/>
            <w:vAlign w:val="center"/>
          </w:tcPr>
          <w:p w14:paraId="3DF07D40" w14:textId="4870791D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120,7</w:t>
            </w:r>
          </w:p>
        </w:tc>
      </w:tr>
      <w:tr w:rsidR="000E7CA1" w:rsidRPr="00EF105F" w14:paraId="7D2FABCE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3823F583" w14:textId="77777777" w:rsidR="000E7CA1" w:rsidRPr="006129E2" w:rsidRDefault="000E7CA1" w:rsidP="002F70B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568E6B7E" w14:textId="632DFE87" w:rsidR="000E7CA1" w:rsidRPr="006129E2" w:rsidRDefault="00F01030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163,3</w:t>
            </w:r>
          </w:p>
        </w:tc>
        <w:tc>
          <w:tcPr>
            <w:tcW w:w="1276" w:type="dxa"/>
            <w:vAlign w:val="center"/>
          </w:tcPr>
          <w:p w14:paraId="30BEB6DD" w14:textId="088AEA08" w:rsidR="000E7CA1" w:rsidRPr="006129E2" w:rsidRDefault="007D5F0F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170,1</w:t>
            </w:r>
          </w:p>
        </w:tc>
        <w:tc>
          <w:tcPr>
            <w:tcW w:w="1275" w:type="dxa"/>
            <w:vAlign w:val="center"/>
          </w:tcPr>
          <w:p w14:paraId="1F79F9F4" w14:textId="3ABD9FA7" w:rsidR="000E7CA1" w:rsidRPr="006129E2" w:rsidRDefault="0013551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175,9</w:t>
            </w:r>
          </w:p>
        </w:tc>
        <w:tc>
          <w:tcPr>
            <w:tcW w:w="1276" w:type="dxa"/>
            <w:vAlign w:val="center"/>
          </w:tcPr>
          <w:p w14:paraId="2576CBED" w14:textId="4E793B4C" w:rsidR="000E7CA1" w:rsidRPr="006129E2" w:rsidRDefault="0013551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182,5</w:t>
            </w:r>
          </w:p>
        </w:tc>
        <w:tc>
          <w:tcPr>
            <w:tcW w:w="992" w:type="dxa"/>
            <w:vAlign w:val="center"/>
          </w:tcPr>
          <w:p w14:paraId="597A051C" w14:textId="00964AE9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104,2</w:t>
            </w:r>
          </w:p>
        </w:tc>
        <w:tc>
          <w:tcPr>
            <w:tcW w:w="851" w:type="dxa"/>
            <w:vAlign w:val="center"/>
          </w:tcPr>
          <w:p w14:paraId="3922DDFC" w14:textId="38026B16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103,4</w:t>
            </w:r>
          </w:p>
        </w:tc>
        <w:tc>
          <w:tcPr>
            <w:tcW w:w="992" w:type="dxa"/>
            <w:vAlign w:val="center"/>
          </w:tcPr>
          <w:p w14:paraId="09AAEC16" w14:textId="041E57FD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103,8</w:t>
            </w:r>
          </w:p>
        </w:tc>
      </w:tr>
      <w:tr w:rsidR="000E7CA1" w:rsidRPr="00EF105F" w14:paraId="111A7C3E" w14:textId="77777777" w:rsidTr="002F70B6">
        <w:tc>
          <w:tcPr>
            <w:tcW w:w="1951" w:type="dxa"/>
            <w:vAlign w:val="center"/>
          </w:tcPr>
          <w:p w14:paraId="28DEF74C" w14:textId="77777777" w:rsidR="000E7CA1" w:rsidRPr="006129E2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0CC1E306" w14:textId="0212A8EA" w:rsidR="000E7CA1" w:rsidRPr="006129E2" w:rsidRDefault="00F01030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1 087,5</w:t>
            </w:r>
          </w:p>
        </w:tc>
        <w:tc>
          <w:tcPr>
            <w:tcW w:w="1276" w:type="dxa"/>
            <w:vAlign w:val="center"/>
          </w:tcPr>
          <w:p w14:paraId="052F0A71" w14:textId="268E656A" w:rsidR="000E7CA1" w:rsidRPr="006129E2" w:rsidRDefault="007D5F0F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726,2</w:t>
            </w:r>
          </w:p>
        </w:tc>
        <w:tc>
          <w:tcPr>
            <w:tcW w:w="1275" w:type="dxa"/>
            <w:vAlign w:val="center"/>
          </w:tcPr>
          <w:p w14:paraId="78B0396F" w14:textId="0A00079A" w:rsidR="000E7CA1" w:rsidRPr="006129E2" w:rsidRDefault="0013551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664,1</w:t>
            </w:r>
          </w:p>
        </w:tc>
        <w:tc>
          <w:tcPr>
            <w:tcW w:w="1276" w:type="dxa"/>
            <w:vAlign w:val="center"/>
          </w:tcPr>
          <w:p w14:paraId="1B9853DC" w14:textId="71138FFC" w:rsidR="000E7CA1" w:rsidRPr="006129E2" w:rsidRDefault="0013551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1 080,7</w:t>
            </w:r>
          </w:p>
        </w:tc>
        <w:tc>
          <w:tcPr>
            <w:tcW w:w="992" w:type="dxa"/>
            <w:vAlign w:val="center"/>
          </w:tcPr>
          <w:p w14:paraId="3DD5CE34" w14:textId="0C144C6A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66,8</w:t>
            </w:r>
          </w:p>
        </w:tc>
        <w:tc>
          <w:tcPr>
            <w:tcW w:w="851" w:type="dxa"/>
            <w:vAlign w:val="center"/>
          </w:tcPr>
          <w:p w14:paraId="4E546BF8" w14:textId="45EC5412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91,4</w:t>
            </w:r>
          </w:p>
        </w:tc>
        <w:tc>
          <w:tcPr>
            <w:tcW w:w="992" w:type="dxa"/>
            <w:vAlign w:val="center"/>
          </w:tcPr>
          <w:p w14:paraId="17BEE316" w14:textId="111514A4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162,7</w:t>
            </w:r>
          </w:p>
        </w:tc>
      </w:tr>
      <w:tr w:rsidR="000E7CA1" w:rsidRPr="00EF105F" w14:paraId="30A5EDE1" w14:textId="77777777" w:rsidTr="002F70B6">
        <w:tc>
          <w:tcPr>
            <w:tcW w:w="1951" w:type="dxa"/>
            <w:vAlign w:val="center"/>
          </w:tcPr>
          <w:p w14:paraId="401D014F" w14:textId="77777777" w:rsidR="000E7CA1" w:rsidRPr="006129E2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33C802AD" w14:textId="0DAC6223" w:rsidR="000E7CA1" w:rsidRPr="006129E2" w:rsidRDefault="00F01030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1 148,7</w:t>
            </w:r>
          </w:p>
        </w:tc>
        <w:tc>
          <w:tcPr>
            <w:tcW w:w="1276" w:type="dxa"/>
            <w:vAlign w:val="center"/>
          </w:tcPr>
          <w:p w14:paraId="1B1B6B8F" w14:textId="7E06C6A9" w:rsidR="000E7CA1" w:rsidRPr="006129E2" w:rsidRDefault="007D5F0F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933,9</w:t>
            </w:r>
          </w:p>
        </w:tc>
        <w:tc>
          <w:tcPr>
            <w:tcW w:w="1275" w:type="dxa"/>
            <w:vAlign w:val="center"/>
          </w:tcPr>
          <w:p w14:paraId="05FA1615" w14:textId="3A0E81AB" w:rsidR="000E7CA1" w:rsidRPr="006129E2" w:rsidRDefault="0013551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979,0</w:t>
            </w:r>
          </w:p>
        </w:tc>
        <w:tc>
          <w:tcPr>
            <w:tcW w:w="1276" w:type="dxa"/>
            <w:vAlign w:val="center"/>
          </w:tcPr>
          <w:p w14:paraId="662DE1E4" w14:textId="49DE2DE3" w:rsidR="000E7CA1" w:rsidRPr="006129E2" w:rsidRDefault="0013551B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1 057,3</w:t>
            </w:r>
          </w:p>
        </w:tc>
        <w:tc>
          <w:tcPr>
            <w:tcW w:w="992" w:type="dxa"/>
            <w:vAlign w:val="center"/>
          </w:tcPr>
          <w:p w14:paraId="093FE5DC" w14:textId="32D7B3F1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81,3</w:t>
            </w:r>
          </w:p>
        </w:tc>
        <w:tc>
          <w:tcPr>
            <w:tcW w:w="851" w:type="dxa"/>
            <w:vAlign w:val="center"/>
          </w:tcPr>
          <w:p w14:paraId="7361F053" w14:textId="26B0A090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104,8</w:t>
            </w:r>
          </w:p>
        </w:tc>
        <w:tc>
          <w:tcPr>
            <w:tcW w:w="992" w:type="dxa"/>
            <w:vAlign w:val="center"/>
          </w:tcPr>
          <w:p w14:paraId="0F4DA454" w14:textId="2CF015FB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108,0</w:t>
            </w:r>
          </w:p>
        </w:tc>
      </w:tr>
      <w:tr w:rsidR="000E7CA1" w:rsidRPr="00EF105F" w14:paraId="39FAB5DB" w14:textId="77777777" w:rsidTr="002F70B6">
        <w:tc>
          <w:tcPr>
            <w:tcW w:w="1951" w:type="dxa"/>
            <w:vAlign w:val="center"/>
          </w:tcPr>
          <w:p w14:paraId="68A38F87" w14:textId="77777777" w:rsidR="000E7CA1" w:rsidRPr="006129E2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Жилищно-комму-</w:t>
            </w:r>
            <w:proofErr w:type="spellStart"/>
            <w:r w:rsidRPr="006129E2">
              <w:rPr>
                <w:rFonts w:ascii="Times New Roman" w:hAnsi="Times New Roman" w:cs="Times New Roman"/>
              </w:rPr>
              <w:t>нальное</w:t>
            </w:r>
            <w:proofErr w:type="spellEnd"/>
            <w:r w:rsidRPr="006129E2">
              <w:rPr>
                <w:rFonts w:ascii="Times New Roman" w:hAnsi="Times New Roman" w:cs="Times New Roman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14:paraId="65C6101F" w14:textId="268602BD" w:rsidR="000E7CA1" w:rsidRPr="006129E2" w:rsidRDefault="00F01030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906,8</w:t>
            </w:r>
          </w:p>
        </w:tc>
        <w:tc>
          <w:tcPr>
            <w:tcW w:w="1276" w:type="dxa"/>
            <w:vAlign w:val="center"/>
          </w:tcPr>
          <w:p w14:paraId="7A656C8B" w14:textId="5AF9FD2D" w:rsidR="000E7CA1" w:rsidRPr="006129E2" w:rsidRDefault="007D5F0F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795,3</w:t>
            </w:r>
          </w:p>
        </w:tc>
        <w:tc>
          <w:tcPr>
            <w:tcW w:w="1275" w:type="dxa"/>
            <w:vAlign w:val="center"/>
          </w:tcPr>
          <w:p w14:paraId="2002174B" w14:textId="413F9F19" w:rsidR="000E7CA1" w:rsidRPr="006129E2" w:rsidRDefault="0013551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648,2</w:t>
            </w:r>
          </w:p>
        </w:tc>
        <w:tc>
          <w:tcPr>
            <w:tcW w:w="1276" w:type="dxa"/>
            <w:vAlign w:val="center"/>
          </w:tcPr>
          <w:p w14:paraId="0B446966" w14:textId="4E18D612" w:rsidR="000E7CA1" w:rsidRPr="006129E2" w:rsidRDefault="0013551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2 144,6</w:t>
            </w:r>
          </w:p>
        </w:tc>
        <w:tc>
          <w:tcPr>
            <w:tcW w:w="992" w:type="dxa"/>
            <w:vAlign w:val="center"/>
          </w:tcPr>
          <w:p w14:paraId="5A8C16AA" w14:textId="4BFC76AF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87,7</w:t>
            </w:r>
          </w:p>
        </w:tc>
        <w:tc>
          <w:tcPr>
            <w:tcW w:w="851" w:type="dxa"/>
            <w:vAlign w:val="center"/>
          </w:tcPr>
          <w:p w14:paraId="4B4E62D4" w14:textId="7B9CBADD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81,5</w:t>
            </w:r>
          </w:p>
        </w:tc>
        <w:tc>
          <w:tcPr>
            <w:tcW w:w="992" w:type="dxa"/>
            <w:vAlign w:val="center"/>
          </w:tcPr>
          <w:p w14:paraId="19324E83" w14:textId="7D5E721E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330,9</w:t>
            </w:r>
          </w:p>
        </w:tc>
      </w:tr>
      <w:tr w:rsidR="000E7CA1" w:rsidRPr="00EF105F" w14:paraId="5161A396" w14:textId="77777777" w:rsidTr="002F70B6">
        <w:tc>
          <w:tcPr>
            <w:tcW w:w="1951" w:type="dxa"/>
            <w:vAlign w:val="center"/>
          </w:tcPr>
          <w:p w14:paraId="621F6A39" w14:textId="77777777" w:rsidR="000E7CA1" w:rsidRPr="006129E2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6A3AFA7A" w14:textId="0D54B36E" w:rsidR="000E7CA1" w:rsidRPr="006129E2" w:rsidRDefault="00F01030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4 489,1</w:t>
            </w:r>
          </w:p>
        </w:tc>
        <w:tc>
          <w:tcPr>
            <w:tcW w:w="1276" w:type="dxa"/>
            <w:vAlign w:val="center"/>
          </w:tcPr>
          <w:p w14:paraId="73A7F821" w14:textId="5F94E695" w:rsidR="000E7CA1" w:rsidRPr="006129E2" w:rsidRDefault="007D5F0F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4 304,6</w:t>
            </w:r>
          </w:p>
        </w:tc>
        <w:tc>
          <w:tcPr>
            <w:tcW w:w="1275" w:type="dxa"/>
            <w:vAlign w:val="center"/>
          </w:tcPr>
          <w:p w14:paraId="0DE6F3B7" w14:textId="5FC22693" w:rsidR="000E7CA1" w:rsidRPr="006129E2" w:rsidRDefault="0013551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2 679,4</w:t>
            </w:r>
          </w:p>
        </w:tc>
        <w:tc>
          <w:tcPr>
            <w:tcW w:w="1276" w:type="dxa"/>
            <w:vAlign w:val="center"/>
          </w:tcPr>
          <w:p w14:paraId="70207258" w14:textId="49B8D89D" w:rsidR="000E7CA1" w:rsidRPr="006129E2" w:rsidRDefault="0013551B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5 670,7</w:t>
            </w:r>
          </w:p>
        </w:tc>
        <w:tc>
          <w:tcPr>
            <w:tcW w:w="992" w:type="dxa"/>
            <w:vAlign w:val="center"/>
          </w:tcPr>
          <w:p w14:paraId="27CF8305" w14:textId="68ABCC69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95,9</w:t>
            </w:r>
          </w:p>
        </w:tc>
        <w:tc>
          <w:tcPr>
            <w:tcW w:w="851" w:type="dxa"/>
            <w:vAlign w:val="center"/>
          </w:tcPr>
          <w:p w14:paraId="5EE223C4" w14:textId="6D95DB22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62,2</w:t>
            </w:r>
          </w:p>
        </w:tc>
        <w:tc>
          <w:tcPr>
            <w:tcW w:w="992" w:type="dxa"/>
            <w:vAlign w:val="center"/>
          </w:tcPr>
          <w:p w14:paraId="248304F3" w14:textId="166BA393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211,6</w:t>
            </w:r>
          </w:p>
        </w:tc>
      </w:tr>
      <w:tr w:rsidR="000E7CA1" w:rsidRPr="00EF105F" w14:paraId="3CB03110" w14:textId="77777777" w:rsidTr="002F70B6">
        <w:tc>
          <w:tcPr>
            <w:tcW w:w="1951" w:type="dxa"/>
            <w:vAlign w:val="center"/>
          </w:tcPr>
          <w:p w14:paraId="29CD8C02" w14:textId="77777777" w:rsidR="000E7CA1" w:rsidRPr="006129E2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4D80EC63" w14:textId="21FBF778" w:rsidR="000E7CA1" w:rsidRPr="006129E2" w:rsidRDefault="00F01030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163,0</w:t>
            </w:r>
          </w:p>
        </w:tc>
        <w:tc>
          <w:tcPr>
            <w:tcW w:w="1276" w:type="dxa"/>
            <w:vAlign w:val="center"/>
          </w:tcPr>
          <w:p w14:paraId="65F96CA0" w14:textId="23EC315B" w:rsidR="000E7CA1" w:rsidRPr="006129E2" w:rsidRDefault="007D5F0F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152,0</w:t>
            </w:r>
          </w:p>
        </w:tc>
        <w:tc>
          <w:tcPr>
            <w:tcW w:w="1275" w:type="dxa"/>
            <w:vAlign w:val="center"/>
          </w:tcPr>
          <w:p w14:paraId="2CC92E16" w14:textId="4C3DFC10" w:rsidR="000E7CA1" w:rsidRPr="006129E2" w:rsidRDefault="0013551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152,0</w:t>
            </w:r>
          </w:p>
        </w:tc>
        <w:tc>
          <w:tcPr>
            <w:tcW w:w="1276" w:type="dxa"/>
            <w:vAlign w:val="center"/>
          </w:tcPr>
          <w:p w14:paraId="3CF9D46A" w14:textId="693936A8" w:rsidR="000E7CA1" w:rsidRPr="006129E2" w:rsidRDefault="0013551B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152,0</w:t>
            </w:r>
          </w:p>
        </w:tc>
        <w:tc>
          <w:tcPr>
            <w:tcW w:w="992" w:type="dxa"/>
            <w:vAlign w:val="center"/>
          </w:tcPr>
          <w:p w14:paraId="5756B8DA" w14:textId="1658F5F6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93,3</w:t>
            </w:r>
          </w:p>
        </w:tc>
        <w:tc>
          <w:tcPr>
            <w:tcW w:w="851" w:type="dxa"/>
            <w:vAlign w:val="center"/>
          </w:tcPr>
          <w:p w14:paraId="34FE74F0" w14:textId="302460C9" w:rsidR="000E7CA1" w:rsidRPr="006129E2" w:rsidRDefault="00301CB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100</w:t>
            </w:r>
            <w:r w:rsidR="003C28CF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14:paraId="20D8EAB0" w14:textId="4C11641E" w:rsidR="000E7CA1" w:rsidRPr="006129E2" w:rsidRDefault="00301CB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100</w:t>
            </w:r>
            <w:r w:rsidR="003C28CF">
              <w:rPr>
                <w:rFonts w:ascii="Times New Roman" w:eastAsia="TimesNewRomanPSMT" w:hAnsi="Times New Roman" w:cs="Times New Roman"/>
              </w:rPr>
              <w:t>,0</w:t>
            </w:r>
          </w:p>
        </w:tc>
      </w:tr>
      <w:tr w:rsidR="000E7CA1" w:rsidRPr="00EF105F" w14:paraId="70B68F48" w14:textId="77777777" w:rsidTr="002F70B6">
        <w:tc>
          <w:tcPr>
            <w:tcW w:w="1951" w:type="dxa"/>
            <w:vAlign w:val="center"/>
          </w:tcPr>
          <w:p w14:paraId="4E570575" w14:textId="77777777" w:rsidR="000E7CA1" w:rsidRPr="006129E2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7B7940C0" w14:textId="3A2BE19C" w:rsidR="000E7CA1" w:rsidRPr="006129E2" w:rsidRDefault="00F01030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232,7</w:t>
            </w:r>
          </w:p>
        </w:tc>
        <w:tc>
          <w:tcPr>
            <w:tcW w:w="1276" w:type="dxa"/>
            <w:vAlign w:val="center"/>
          </w:tcPr>
          <w:p w14:paraId="75B6117D" w14:textId="79E2B01B" w:rsidR="000E7CA1" w:rsidRPr="006129E2" w:rsidRDefault="007D5F0F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645,7</w:t>
            </w:r>
          </w:p>
        </w:tc>
        <w:tc>
          <w:tcPr>
            <w:tcW w:w="1275" w:type="dxa"/>
            <w:vAlign w:val="center"/>
          </w:tcPr>
          <w:p w14:paraId="64C9DF78" w14:textId="49ECA0C8" w:rsidR="000E7CA1" w:rsidRPr="006129E2" w:rsidRDefault="0013551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243,5</w:t>
            </w:r>
          </w:p>
        </w:tc>
        <w:tc>
          <w:tcPr>
            <w:tcW w:w="1276" w:type="dxa"/>
            <w:vAlign w:val="center"/>
          </w:tcPr>
          <w:p w14:paraId="2F8EF090" w14:textId="40B5DDDE" w:rsidR="000E7CA1" w:rsidRPr="006129E2" w:rsidRDefault="0013551B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347,5</w:t>
            </w:r>
          </w:p>
        </w:tc>
        <w:tc>
          <w:tcPr>
            <w:tcW w:w="992" w:type="dxa"/>
            <w:vAlign w:val="center"/>
          </w:tcPr>
          <w:p w14:paraId="19AF825B" w14:textId="51481F52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277,5</w:t>
            </w:r>
          </w:p>
        </w:tc>
        <w:tc>
          <w:tcPr>
            <w:tcW w:w="851" w:type="dxa"/>
            <w:vAlign w:val="center"/>
          </w:tcPr>
          <w:p w14:paraId="7D289FD1" w14:textId="1B084FEF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37,7</w:t>
            </w:r>
          </w:p>
        </w:tc>
        <w:tc>
          <w:tcPr>
            <w:tcW w:w="992" w:type="dxa"/>
            <w:vAlign w:val="center"/>
          </w:tcPr>
          <w:p w14:paraId="1A880F10" w14:textId="46B0DA17" w:rsidR="000E7CA1" w:rsidRPr="006129E2" w:rsidRDefault="003C28C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142,7</w:t>
            </w:r>
          </w:p>
        </w:tc>
      </w:tr>
      <w:tr w:rsidR="000E7CA1" w:rsidRPr="00EF105F" w14:paraId="147E977D" w14:textId="77777777" w:rsidTr="002F70B6">
        <w:tc>
          <w:tcPr>
            <w:tcW w:w="1951" w:type="dxa"/>
            <w:vAlign w:val="center"/>
          </w:tcPr>
          <w:p w14:paraId="26A3BF62" w14:textId="77777777" w:rsidR="000E7CA1" w:rsidRPr="006129E2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129E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72F1E0C0" w14:textId="77777777" w:rsidR="000E7CA1" w:rsidRPr="006129E2" w:rsidRDefault="00B51005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444810E6" w14:textId="77777777" w:rsidR="000E7CA1" w:rsidRPr="006129E2" w:rsidRDefault="004C62D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1,0</w:t>
            </w:r>
          </w:p>
        </w:tc>
        <w:tc>
          <w:tcPr>
            <w:tcW w:w="1275" w:type="dxa"/>
            <w:vAlign w:val="center"/>
          </w:tcPr>
          <w:p w14:paraId="1BBD17CE" w14:textId="77777777" w:rsidR="000E7CA1" w:rsidRPr="006129E2" w:rsidRDefault="004C62D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404701EB" w14:textId="77777777" w:rsidR="000E7CA1" w:rsidRPr="006129E2" w:rsidRDefault="004C62D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14:paraId="7F21642B" w14:textId="5F44086F" w:rsidR="000E7CA1" w:rsidRPr="006129E2" w:rsidRDefault="00301CB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100</w:t>
            </w:r>
            <w:r w:rsidR="003C28CF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14:paraId="3F0CB09E" w14:textId="7B9108FF" w:rsidR="000E7CA1" w:rsidRPr="006129E2" w:rsidRDefault="00301CB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100</w:t>
            </w:r>
            <w:r w:rsidR="003C28CF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14:paraId="64E085EC" w14:textId="1196C70A" w:rsidR="000E7CA1" w:rsidRPr="006129E2" w:rsidRDefault="00301CBF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6129E2">
              <w:rPr>
                <w:rFonts w:ascii="Times New Roman" w:eastAsia="TimesNewRomanPSMT" w:hAnsi="Times New Roman" w:cs="Times New Roman"/>
              </w:rPr>
              <w:t>100</w:t>
            </w:r>
            <w:r w:rsidR="003C28CF">
              <w:rPr>
                <w:rFonts w:ascii="Times New Roman" w:eastAsia="TimesNewRomanPSMT" w:hAnsi="Times New Roman" w:cs="Times New Roman"/>
              </w:rPr>
              <w:t>,0</w:t>
            </w:r>
          </w:p>
        </w:tc>
      </w:tr>
      <w:tr w:rsidR="000E7CA1" w:rsidRPr="002110D4" w14:paraId="386B3F10" w14:textId="77777777" w:rsidTr="002F70B6">
        <w:trPr>
          <w:trHeight w:val="297"/>
        </w:trPr>
        <w:tc>
          <w:tcPr>
            <w:tcW w:w="1951" w:type="dxa"/>
            <w:vAlign w:val="center"/>
          </w:tcPr>
          <w:p w14:paraId="57864756" w14:textId="77777777" w:rsidR="000E7CA1" w:rsidRPr="006129E2" w:rsidRDefault="000E7CA1" w:rsidP="002F7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29E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556B9F88" w14:textId="0CE990E7" w:rsidR="000E7CA1" w:rsidRPr="006129E2" w:rsidRDefault="00F01030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15 161,1</w:t>
            </w:r>
          </w:p>
        </w:tc>
        <w:tc>
          <w:tcPr>
            <w:tcW w:w="1276" w:type="dxa"/>
            <w:vAlign w:val="bottom"/>
          </w:tcPr>
          <w:p w14:paraId="1CD416D3" w14:textId="60167348" w:rsidR="000E7CA1" w:rsidRPr="006129E2" w:rsidRDefault="007D5F0F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14 850,7</w:t>
            </w:r>
          </w:p>
        </w:tc>
        <w:tc>
          <w:tcPr>
            <w:tcW w:w="1275" w:type="dxa"/>
            <w:vAlign w:val="bottom"/>
          </w:tcPr>
          <w:p w14:paraId="0F7C5E25" w14:textId="0B43ACAD" w:rsidR="000E7CA1" w:rsidRPr="006129E2" w:rsidRDefault="0013551B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12 308,5</w:t>
            </w:r>
          </w:p>
        </w:tc>
        <w:tc>
          <w:tcPr>
            <w:tcW w:w="1276" w:type="dxa"/>
            <w:vAlign w:val="bottom"/>
          </w:tcPr>
          <w:p w14:paraId="31345B7A" w14:textId="33EE8025" w:rsidR="000E7CA1" w:rsidRPr="006129E2" w:rsidRDefault="0013551B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18 802,4</w:t>
            </w:r>
          </w:p>
        </w:tc>
        <w:tc>
          <w:tcPr>
            <w:tcW w:w="992" w:type="dxa"/>
            <w:vAlign w:val="bottom"/>
          </w:tcPr>
          <w:p w14:paraId="40A62D57" w14:textId="342AD416" w:rsidR="000E7CA1" w:rsidRPr="006129E2" w:rsidRDefault="003C28CF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98,0</w:t>
            </w:r>
          </w:p>
        </w:tc>
        <w:tc>
          <w:tcPr>
            <w:tcW w:w="851" w:type="dxa"/>
            <w:vAlign w:val="bottom"/>
          </w:tcPr>
          <w:p w14:paraId="42262A2A" w14:textId="4ECA7CE5" w:rsidR="000E7CA1" w:rsidRPr="006129E2" w:rsidRDefault="003C28CF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82,9</w:t>
            </w:r>
          </w:p>
        </w:tc>
        <w:tc>
          <w:tcPr>
            <w:tcW w:w="992" w:type="dxa"/>
            <w:vAlign w:val="bottom"/>
          </w:tcPr>
          <w:p w14:paraId="4D2C52A4" w14:textId="2CCE1EBC" w:rsidR="000E7CA1" w:rsidRPr="006129E2" w:rsidRDefault="003C28CF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152,8</w:t>
            </w:r>
          </w:p>
        </w:tc>
      </w:tr>
    </w:tbl>
    <w:p w14:paraId="055F085B" w14:textId="77777777" w:rsidR="002F70B6" w:rsidRPr="002110D4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3529DD60" w14:textId="6725282D" w:rsidR="00495521" w:rsidRPr="004E7D52" w:rsidRDefault="002F70B6" w:rsidP="004E7D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D52">
        <w:rPr>
          <w:sz w:val="28"/>
          <w:szCs w:val="28"/>
        </w:rPr>
        <w:t xml:space="preserve">Исходя из данных таблицы, Проектом в период </w:t>
      </w:r>
      <w:r w:rsidR="00495521" w:rsidRPr="004E7D52">
        <w:rPr>
          <w:sz w:val="28"/>
          <w:szCs w:val="28"/>
        </w:rPr>
        <w:t xml:space="preserve">с </w:t>
      </w:r>
      <w:r w:rsidRPr="004E7D52">
        <w:rPr>
          <w:sz w:val="28"/>
          <w:szCs w:val="28"/>
        </w:rPr>
        <w:t>202</w:t>
      </w:r>
      <w:r w:rsidR="004E7D52" w:rsidRPr="004E7D52">
        <w:rPr>
          <w:sz w:val="28"/>
          <w:szCs w:val="28"/>
        </w:rPr>
        <w:t>2</w:t>
      </w:r>
      <w:r w:rsidR="00495521" w:rsidRPr="004E7D52">
        <w:rPr>
          <w:sz w:val="28"/>
          <w:szCs w:val="28"/>
        </w:rPr>
        <w:t xml:space="preserve"> и </w:t>
      </w:r>
      <w:r w:rsidRPr="004E7D52">
        <w:rPr>
          <w:sz w:val="28"/>
          <w:szCs w:val="28"/>
        </w:rPr>
        <w:t>202</w:t>
      </w:r>
      <w:r w:rsidR="004E7D52" w:rsidRPr="004E7D52">
        <w:rPr>
          <w:sz w:val="28"/>
          <w:szCs w:val="28"/>
        </w:rPr>
        <w:t>4</w:t>
      </w:r>
      <w:r w:rsidRPr="004E7D52">
        <w:rPr>
          <w:sz w:val="28"/>
          <w:szCs w:val="28"/>
        </w:rPr>
        <w:t xml:space="preserve"> годов предусматривается </w:t>
      </w:r>
      <w:r w:rsidR="00495521" w:rsidRPr="004E7D52">
        <w:rPr>
          <w:sz w:val="28"/>
          <w:szCs w:val="28"/>
        </w:rPr>
        <w:t>тенденция снижения</w:t>
      </w:r>
      <w:r w:rsidRPr="004E7D52">
        <w:rPr>
          <w:sz w:val="28"/>
          <w:szCs w:val="28"/>
        </w:rPr>
        <w:t xml:space="preserve"> расходов</w:t>
      </w:r>
      <w:r w:rsidR="00495521" w:rsidRPr="004E7D52">
        <w:rPr>
          <w:sz w:val="28"/>
          <w:szCs w:val="28"/>
        </w:rPr>
        <w:t>. Н</w:t>
      </w:r>
      <w:r w:rsidRPr="004E7D52">
        <w:rPr>
          <w:sz w:val="28"/>
          <w:szCs w:val="28"/>
        </w:rPr>
        <w:t>а 202</w:t>
      </w:r>
      <w:r w:rsidR="004E7D52" w:rsidRPr="004E7D52">
        <w:rPr>
          <w:sz w:val="28"/>
          <w:szCs w:val="28"/>
        </w:rPr>
        <w:t>2</w:t>
      </w:r>
      <w:r w:rsidRPr="004E7D52">
        <w:rPr>
          <w:sz w:val="28"/>
          <w:szCs w:val="28"/>
        </w:rPr>
        <w:t xml:space="preserve"> год по отношению к оценке исполнения 202</w:t>
      </w:r>
      <w:r w:rsidR="004E7D52" w:rsidRPr="004E7D52">
        <w:rPr>
          <w:sz w:val="28"/>
          <w:szCs w:val="28"/>
        </w:rPr>
        <w:t>1</w:t>
      </w:r>
      <w:r w:rsidRPr="004E7D52">
        <w:rPr>
          <w:sz w:val="28"/>
          <w:szCs w:val="28"/>
        </w:rPr>
        <w:t xml:space="preserve"> года на </w:t>
      </w:r>
      <w:r w:rsidR="004E7D52" w:rsidRPr="004E7D52">
        <w:rPr>
          <w:sz w:val="28"/>
          <w:szCs w:val="28"/>
        </w:rPr>
        <w:t>310,4</w:t>
      </w:r>
      <w:r w:rsidRPr="004E7D52">
        <w:rPr>
          <w:sz w:val="28"/>
          <w:szCs w:val="28"/>
        </w:rPr>
        <w:t xml:space="preserve"> тыс. руб., к оценке исполнения предыдущего периода: в 202</w:t>
      </w:r>
      <w:r w:rsidR="004E7D52" w:rsidRPr="004E7D52">
        <w:rPr>
          <w:sz w:val="28"/>
          <w:szCs w:val="28"/>
        </w:rPr>
        <w:t>3</w:t>
      </w:r>
      <w:r w:rsidRPr="004E7D52">
        <w:rPr>
          <w:sz w:val="28"/>
          <w:szCs w:val="28"/>
        </w:rPr>
        <w:t xml:space="preserve"> году</w:t>
      </w:r>
      <w:r w:rsidR="00495521" w:rsidRPr="004E7D52">
        <w:rPr>
          <w:sz w:val="28"/>
          <w:szCs w:val="28"/>
        </w:rPr>
        <w:t xml:space="preserve"> – </w:t>
      </w:r>
      <w:r w:rsidRPr="004E7D52">
        <w:rPr>
          <w:sz w:val="28"/>
          <w:szCs w:val="28"/>
        </w:rPr>
        <w:t>на</w:t>
      </w:r>
      <w:r w:rsidR="004E7D52" w:rsidRPr="004E7D52">
        <w:rPr>
          <w:sz w:val="28"/>
          <w:szCs w:val="28"/>
        </w:rPr>
        <w:t xml:space="preserve"> 2 542,2</w:t>
      </w:r>
      <w:r w:rsidR="00495521" w:rsidRPr="004E7D52">
        <w:rPr>
          <w:sz w:val="28"/>
          <w:szCs w:val="28"/>
        </w:rPr>
        <w:t xml:space="preserve"> </w:t>
      </w:r>
      <w:r w:rsidRPr="004E7D52">
        <w:rPr>
          <w:sz w:val="28"/>
          <w:szCs w:val="28"/>
        </w:rPr>
        <w:t>тыс. рублей</w:t>
      </w:r>
      <w:r w:rsidR="004E7D52" w:rsidRPr="004E7D52">
        <w:rPr>
          <w:sz w:val="28"/>
          <w:szCs w:val="28"/>
        </w:rPr>
        <w:t xml:space="preserve"> по отношению к 2022 году</w:t>
      </w:r>
      <w:r w:rsidRPr="004E7D52">
        <w:rPr>
          <w:sz w:val="28"/>
          <w:szCs w:val="28"/>
        </w:rPr>
        <w:t>, в 202</w:t>
      </w:r>
      <w:r w:rsidR="004E7D52" w:rsidRPr="004E7D52">
        <w:rPr>
          <w:sz w:val="28"/>
          <w:szCs w:val="28"/>
        </w:rPr>
        <w:t>4</w:t>
      </w:r>
      <w:r w:rsidRPr="004E7D52">
        <w:rPr>
          <w:sz w:val="28"/>
          <w:szCs w:val="28"/>
        </w:rPr>
        <w:t xml:space="preserve"> году </w:t>
      </w:r>
      <w:r w:rsidR="004E7D52" w:rsidRPr="004E7D52">
        <w:rPr>
          <w:sz w:val="28"/>
          <w:szCs w:val="28"/>
        </w:rPr>
        <w:t xml:space="preserve">увеличение к плановому исполнению 2023 года </w:t>
      </w:r>
      <w:r w:rsidR="00495521" w:rsidRPr="004E7D52">
        <w:rPr>
          <w:sz w:val="28"/>
          <w:szCs w:val="28"/>
        </w:rPr>
        <w:t xml:space="preserve">– </w:t>
      </w:r>
      <w:r w:rsidRPr="004E7D52">
        <w:rPr>
          <w:sz w:val="28"/>
          <w:szCs w:val="28"/>
        </w:rPr>
        <w:t xml:space="preserve">на </w:t>
      </w:r>
      <w:r w:rsidR="004E7D52" w:rsidRPr="004E7D52">
        <w:rPr>
          <w:sz w:val="28"/>
          <w:szCs w:val="28"/>
        </w:rPr>
        <w:t>6 493,9</w:t>
      </w:r>
      <w:r w:rsidRPr="004E7D52">
        <w:rPr>
          <w:sz w:val="28"/>
          <w:szCs w:val="28"/>
        </w:rPr>
        <w:t xml:space="preserve"> тыс. рублей. </w:t>
      </w:r>
    </w:p>
    <w:p w14:paraId="221E69B1" w14:textId="763ED7F8" w:rsidR="002F70B6" w:rsidRPr="004E7D52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D52">
        <w:rPr>
          <w:rFonts w:ascii="Times New Roman" w:hAnsi="Times New Roman" w:cs="Times New Roman"/>
          <w:bCs/>
          <w:sz w:val="28"/>
          <w:szCs w:val="28"/>
        </w:rPr>
        <w:t>В структуре расходов бюджета сельского поселения на 202</w:t>
      </w:r>
      <w:r w:rsidR="004E7D52" w:rsidRPr="004E7D52">
        <w:rPr>
          <w:rFonts w:ascii="Times New Roman" w:hAnsi="Times New Roman" w:cs="Times New Roman"/>
          <w:bCs/>
          <w:sz w:val="28"/>
          <w:szCs w:val="28"/>
        </w:rPr>
        <w:t>2</w:t>
      </w:r>
      <w:r w:rsidRPr="004E7D52">
        <w:rPr>
          <w:rFonts w:ascii="Times New Roman" w:hAnsi="Times New Roman" w:cs="Times New Roman"/>
          <w:bCs/>
          <w:sz w:val="28"/>
          <w:szCs w:val="28"/>
        </w:rPr>
        <w:t xml:space="preserve"> год удельный вес занимает финансирование расходов по прочим отраслям – </w:t>
      </w:r>
      <w:r w:rsidR="004E7D52" w:rsidRPr="004E7D52">
        <w:rPr>
          <w:rFonts w:ascii="Times New Roman" w:hAnsi="Times New Roman" w:cs="Times New Roman"/>
          <w:bCs/>
          <w:sz w:val="28"/>
          <w:szCs w:val="28"/>
        </w:rPr>
        <w:t>9 748,4</w:t>
      </w:r>
      <w:r w:rsidRPr="004E7D52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4E7D52" w:rsidRPr="004E7D52">
        <w:rPr>
          <w:rFonts w:ascii="Times New Roman" w:hAnsi="Times New Roman" w:cs="Times New Roman"/>
          <w:bCs/>
          <w:sz w:val="28"/>
          <w:szCs w:val="28"/>
        </w:rPr>
        <w:t>65,6</w:t>
      </w:r>
      <w:r w:rsidRPr="004E7D52">
        <w:rPr>
          <w:rFonts w:ascii="Times New Roman" w:hAnsi="Times New Roman" w:cs="Times New Roman"/>
          <w:bCs/>
          <w:sz w:val="28"/>
          <w:szCs w:val="28"/>
        </w:rPr>
        <w:t xml:space="preserve">%, расходы социальной сферы – </w:t>
      </w:r>
      <w:r w:rsidR="004E7D52" w:rsidRPr="004E7D52">
        <w:rPr>
          <w:rFonts w:ascii="Times New Roman" w:hAnsi="Times New Roman" w:cs="Times New Roman"/>
          <w:bCs/>
          <w:sz w:val="28"/>
          <w:szCs w:val="28"/>
        </w:rPr>
        <w:t>5 102,3</w:t>
      </w:r>
      <w:r w:rsidR="00781A92" w:rsidRPr="004E7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D52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4E7D52" w:rsidRPr="004E7D52">
        <w:rPr>
          <w:rFonts w:ascii="Times New Roman" w:hAnsi="Times New Roman" w:cs="Times New Roman"/>
          <w:bCs/>
          <w:sz w:val="28"/>
          <w:szCs w:val="28"/>
        </w:rPr>
        <w:t>34,4</w:t>
      </w:r>
      <w:r w:rsidRPr="004E7D52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3C97F86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42DF173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194A457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E717618" w14:textId="77777777" w:rsidR="00C10324" w:rsidRDefault="00C1032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1CC6469" w14:textId="77777777" w:rsidR="00C10324" w:rsidRDefault="00C1032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9350D59" w14:textId="52248282" w:rsidR="002F70B6" w:rsidRPr="004E7D52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D52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4E7D52">
        <w:rPr>
          <w:rFonts w:ascii="Times New Roman" w:hAnsi="Times New Roman" w:cs="Times New Roman"/>
          <w:b/>
          <w:sz w:val="28"/>
          <w:szCs w:val="28"/>
        </w:rPr>
        <w:t>расходов социальной сферы</w:t>
      </w:r>
      <w:r w:rsidRPr="004E7D52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4E7D52">
        <w:rPr>
          <w:rFonts w:ascii="Times New Roman" w:hAnsi="Times New Roman" w:cs="Times New Roman"/>
          <w:sz w:val="28"/>
          <w:szCs w:val="28"/>
        </w:rPr>
        <w:t>2</w:t>
      </w:r>
      <w:r w:rsidRPr="004E7D52">
        <w:rPr>
          <w:rFonts w:ascii="Times New Roman" w:hAnsi="Times New Roman" w:cs="Times New Roman"/>
          <w:sz w:val="28"/>
          <w:szCs w:val="28"/>
        </w:rPr>
        <w:t>г. в тыс. рублях на диаграмме:</w:t>
      </w:r>
    </w:p>
    <w:p w14:paraId="134DFD41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C2314C8" wp14:editId="2D06D2D5">
            <wp:extent cx="5496054" cy="31720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F96C00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8B0F71E" w14:textId="57366BCB" w:rsidR="002F70B6" w:rsidRPr="004E7D52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2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4E7D52">
        <w:rPr>
          <w:rFonts w:ascii="Times New Roman" w:hAnsi="Times New Roman" w:cs="Times New Roman"/>
          <w:b/>
          <w:sz w:val="28"/>
          <w:szCs w:val="28"/>
        </w:rPr>
        <w:t>расходов по прочим отраслям</w:t>
      </w:r>
      <w:r w:rsidRPr="004E7D52">
        <w:rPr>
          <w:rFonts w:ascii="Times New Roman" w:hAnsi="Times New Roman" w:cs="Times New Roman"/>
          <w:sz w:val="28"/>
          <w:szCs w:val="28"/>
        </w:rPr>
        <w:t xml:space="preserve"> в 202</w:t>
      </w:r>
      <w:r w:rsidR="004E7D52" w:rsidRPr="004E7D52">
        <w:rPr>
          <w:rFonts w:ascii="Times New Roman" w:hAnsi="Times New Roman" w:cs="Times New Roman"/>
          <w:sz w:val="28"/>
          <w:szCs w:val="28"/>
        </w:rPr>
        <w:t xml:space="preserve">2 </w:t>
      </w:r>
      <w:r w:rsidRPr="004E7D52">
        <w:rPr>
          <w:rFonts w:ascii="Times New Roman" w:hAnsi="Times New Roman" w:cs="Times New Roman"/>
          <w:sz w:val="28"/>
          <w:szCs w:val="28"/>
        </w:rPr>
        <w:t>г. в тыс. руб.:</w:t>
      </w:r>
    </w:p>
    <w:p w14:paraId="48051FCD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5B1AFAFC" wp14:editId="1C7ECB78">
            <wp:extent cx="5562600" cy="51435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A1D684" w14:textId="5E9603D5" w:rsidR="002F70B6" w:rsidRPr="0026445A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5A">
        <w:rPr>
          <w:rFonts w:ascii="Times New Roman" w:hAnsi="Times New Roman" w:cs="Times New Roman"/>
          <w:bCs/>
          <w:sz w:val="28"/>
          <w:szCs w:val="28"/>
        </w:rPr>
        <w:t xml:space="preserve">Из представленных данных </w:t>
      </w:r>
      <w:r w:rsidR="0026445A" w:rsidRPr="0026445A">
        <w:rPr>
          <w:rFonts w:ascii="Times New Roman" w:hAnsi="Times New Roman" w:cs="Times New Roman"/>
          <w:bCs/>
          <w:sz w:val="28"/>
          <w:szCs w:val="28"/>
        </w:rPr>
        <w:t>видно,</w:t>
      </w:r>
      <w:r w:rsidRPr="0026445A">
        <w:rPr>
          <w:rFonts w:ascii="Times New Roman" w:hAnsi="Times New Roman" w:cs="Times New Roman"/>
          <w:bCs/>
          <w:sz w:val="28"/>
          <w:szCs w:val="28"/>
        </w:rPr>
        <w:t xml:space="preserve"> как будут распределены в 202</w:t>
      </w:r>
      <w:r w:rsidR="0026445A" w:rsidRPr="0026445A">
        <w:rPr>
          <w:rFonts w:ascii="Times New Roman" w:hAnsi="Times New Roman" w:cs="Times New Roman"/>
          <w:bCs/>
          <w:sz w:val="28"/>
          <w:szCs w:val="28"/>
        </w:rPr>
        <w:t>2</w:t>
      </w:r>
      <w:r w:rsidRPr="0026445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26445A">
        <w:rPr>
          <w:rFonts w:ascii="Times New Roman" w:hAnsi="Times New Roman" w:cs="Times New Roman"/>
          <w:bCs/>
          <w:sz w:val="28"/>
          <w:szCs w:val="28"/>
        </w:rPr>
        <w:lastRenderedPageBreak/>
        <w:t>бюджетные ассигнования по разделам классификации расходов бюджета сельского поселения.</w:t>
      </w:r>
    </w:p>
    <w:p w14:paraId="66AF2DAA" w14:textId="3B2CD9EB" w:rsidR="00A046D4" w:rsidRDefault="00A046D4" w:rsidP="00A046D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45A">
        <w:rPr>
          <w:sz w:val="28"/>
          <w:szCs w:val="28"/>
        </w:rPr>
        <w:t>В 202</w:t>
      </w:r>
      <w:r w:rsidR="0026445A" w:rsidRPr="0026445A">
        <w:rPr>
          <w:sz w:val="28"/>
          <w:szCs w:val="28"/>
        </w:rPr>
        <w:t>2</w:t>
      </w:r>
      <w:r w:rsidRPr="0026445A">
        <w:rPr>
          <w:sz w:val="28"/>
          <w:szCs w:val="28"/>
        </w:rPr>
        <w:t xml:space="preserve"> году из </w:t>
      </w:r>
      <w:r w:rsidR="00CA1C9D" w:rsidRPr="0026445A">
        <w:rPr>
          <w:sz w:val="28"/>
          <w:szCs w:val="28"/>
        </w:rPr>
        <w:t>9</w:t>
      </w:r>
      <w:r w:rsidRPr="0026445A">
        <w:rPr>
          <w:sz w:val="28"/>
          <w:szCs w:val="28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26445A">
        <w:rPr>
          <w:sz w:val="28"/>
          <w:szCs w:val="28"/>
        </w:rPr>
        <w:t>1</w:t>
      </w:r>
      <w:r w:rsidRPr="0026445A">
        <w:rPr>
          <w:sz w:val="28"/>
          <w:szCs w:val="28"/>
        </w:rPr>
        <w:t xml:space="preserve"> года планируется только по </w:t>
      </w:r>
      <w:r w:rsidR="0078678F" w:rsidRPr="0026445A">
        <w:rPr>
          <w:sz w:val="28"/>
          <w:szCs w:val="28"/>
        </w:rPr>
        <w:t>3</w:t>
      </w:r>
      <w:r w:rsidR="00494A58" w:rsidRPr="0026445A">
        <w:rPr>
          <w:sz w:val="28"/>
          <w:szCs w:val="28"/>
        </w:rPr>
        <w:t xml:space="preserve"> </w:t>
      </w:r>
      <w:r w:rsidRPr="0026445A">
        <w:rPr>
          <w:sz w:val="28"/>
          <w:szCs w:val="28"/>
        </w:rPr>
        <w:t>раздел</w:t>
      </w:r>
      <w:r w:rsidR="003E04BF" w:rsidRPr="0026445A">
        <w:rPr>
          <w:sz w:val="28"/>
          <w:szCs w:val="28"/>
        </w:rPr>
        <w:t>ам</w:t>
      </w:r>
      <w:r w:rsidRPr="0026445A">
        <w:rPr>
          <w:sz w:val="28"/>
          <w:szCs w:val="28"/>
        </w:rPr>
        <w:t>:</w:t>
      </w:r>
    </w:p>
    <w:p w14:paraId="313536FB" w14:textId="5541B21D" w:rsidR="0026445A" w:rsidRPr="0017200E" w:rsidRDefault="0026445A" w:rsidP="0026445A">
      <w:pPr>
        <w:pStyle w:val="af6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17200E">
        <w:rPr>
          <w:sz w:val="28"/>
          <w:szCs w:val="28"/>
        </w:rPr>
        <w:t>01 «Общегосударственные вопросы» на 2,2%</w:t>
      </w:r>
      <w:r w:rsidR="0017200E" w:rsidRPr="0017200E">
        <w:rPr>
          <w:sz w:val="28"/>
          <w:szCs w:val="28"/>
        </w:rPr>
        <w:t>;</w:t>
      </w:r>
    </w:p>
    <w:p w14:paraId="6977B6EF" w14:textId="3C85E364" w:rsidR="00A046D4" w:rsidRPr="0017200E" w:rsidRDefault="00C10324" w:rsidP="00A046D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17200E">
        <w:rPr>
          <w:sz w:val="28"/>
          <w:szCs w:val="28"/>
        </w:rPr>
        <w:t xml:space="preserve">02 </w:t>
      </w:r>
      <w:r w:rsidR="00A046D4" w:rsidRPr="0017200E">
        <w:rPr>
          <w:sz w:val="28"/>
          <w:szCs w:val="28"/>
        </w:rPr>
        <w:t xml:space="preserve">«Национальная </w:t>
      </w:r>
      <w:r w:rsidR="00562191" w:rsidRPr="0017200E">
        <w:rPr>
          <w:sz w:val="28"/>
          <w:szCs w:val="28"/>
        </w:rPr>
        <w:t>оборона</w:t>
      </w:r>
      <w:r w:rsidR="00A046D4" w:rsidRPr="0017200E">
        <w:rPr>
          <w:sz w:val="28"/>
          <w:szCs w:val="28"/>
        </w:rPr>
        <w:t xml:space="preserve">» увеличение на </w:t>
      </w:r>
      <w:r w:rsidR="0026445A" w:rsidRPr="0017200E">
        <w:rPr>
          <w:sz w:val="28"/>
          <w:szCs w:val="28"/>
        </w:rPr>
        <w:t>4,2</w:t>
      </w:r>
      <w:r w:rsidR="00A046D4" w:rsidRPr="0017200E">
        <w:rPr>
          <w:sz w:val="28"/>
          <w:szCs w:val="28"/>
        </w:rPr>
        <w:t>%</w:t>
      </w:r>
      <w:r w:rsidR="0017200E" w:rsidRPr="0017200E">
        <w:rPr>
          <w:sz w:val="28"/>
          <w:szCs w:val="28"/>
        </w:rPr>
        <w:t>;</w:t>
      </w:r>
    </w:p>
    <w:p w14:paraId="7458365C" w14:textId="7F7285BE" w:rsidR="0026445A" w:rsidRPr="0017200E" w:rsidRDefault="0026445A" w:rsidP="0026445A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0E">
        <w:rPr>
          <w:rFonts w:ascii="Times New Roman" w:eastAsia="Times New Roman" w:hAnsi="Times New Roman" w:cs="Times New Roman"/>
          <w:sz w:val="28"/>
          <w:szCs w:val="28"/>
          <w:lang w:eastAsia="ru-RU"/>
        </w:rPr>
        <w:t>11 «Физическая культура и спорт»</w:t>
      </w:r>
      <w:r w:rsidR="0017200E" w:rsidRPr="0017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на 177,5</w:t>
      </w:r>
      <w:r w:rsidRPr="0017200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2DD94A" w14:textId="77777777" w:rsidR="0017200E" w:rsidRPr="0017200E" w:rsidRDefault="0017200E" w:rsidP="0017200E">
      <w:pPr>
        <w:pStyle w:val="af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7200E">
        <w:rPr>
          <w:sz w:val="28"/>
          <w:szCs w:val="28"/>
        </w:rPr>
        <w:t>Снижение расходов в процентном выражении предусмотрено по следующим разделам:</w:t>
      </w:r>
    </w:p>
    <w:p w14:paraId="6C6F56C5" w14:textId="7A5757E2" w:rsidR="0017200E" w:rsidRPr="0017200E" w:rsidRDefault="0017200E" w:rsidP="0017200E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7200E">
        <w:rPr>
          <w:sz w:val="28"/>
          <w:szCs w:val="28"/>
        </w:rPr>
        <w:t>03 «Национальная безопасность и правоохранительная деятельность» на 33,2% к оценке 2021 года;</w:t>
      </w:r>
    </w:p>
    <w:p w14:paraId="2A728A22" w14:textId="5169A410" w:rsidR="0026445A" w:rsidRPr="0017200E" w:rsidRDefault="0017200E" w:rsidP="0026445A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7200E">
        <w:rPr>
          <w:sz w:val="28"/>
          <w:szCs w:val="28"/>
        </w:rPr>
        <w:t xml:space="preserve">04 «Национальная экономика» на 18,7 % к оценке 2021 года; </w:t>
      </w:r>
    </w:p>
    <w:p w14:paraId="5992927E" w14:textId="5AA76303" w:rsidR="0017200E" w:rsidRPr="0017200E" w:rsidRDefault="0017200E" w:rsidP="0017200E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7200E">
        <w:rPr>
          <w:sz w:val="28"/>
          <w:szCs w:val="28"/>
        </w:rPr>
        <w:t>05 «Жилищно-коммунальное хозяйство» на 12,3% к оценке 2021 года;</w:t>
      </w:r>
    </w:p>
    <w:p w14:paraId="74750C0C" w14:textId="47A60BCD" w:rsidR="0026445A" w:rsidRPr="0017200E" w:rsidRDefault="0017200E" w:rsidP="0026445A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7200E">
        <w:rPr>
          <w:sz w:val="28"/>
          <w:szCs w:val="28"/>
        </w:rPr>
        <w:t>08 «Культура и кинематография» снижение на 4,1% к оценке 2021 года;</w:t>
      </w:r>
    </w:p>
    <w:p w14:paraId="30B1E968" w14:textId="54E84AE6" w:rsidR="003E04BF" w:rsidRPr="0017200E" w:rsidRDefault="00C10324" w:rsidP="00A046D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17200E">
        <w:rPr>
          <w:sz w:val="28"/>
          <w:szCs w:val="28"/>
        </w:rPr>
        <w:t xml:space="preserve">10 </w:t>
      </w:r>
      <w:r w:rsidR="003E04BF" w:rsidRPr="0017200E">
        <w:rPr>
          <w:sz w:val="28"/>
          <w:szCs w:val="28"/>
        </w:rPr>
        <w:t xml:space="preserve">«Социальная политика» </w:t>
      </w:r>
      <w:r w:rsidR="0017200E" w:rsidRPr="0017200E">
        <w:rPr>
          <w:sz w:val="28"/>
          <w:szCs w:val="28"/>
        </w:rPr>
        <w:t>снижение</w:t>
      </w:r>
      <w:r w:rsidR="003E04BF" w:rsidRPr="0017200E">
        <w:rPr>
          <w:sz w:val="28"/>
          <w:szCs w:val="28"/>
        </w:rPr>
        <w:t xml:space="preserve"> на </w:t>
      </w:r>
      <w:r w:rsidR="0017200E" w:rsidRPr="0017200E">
        <w:rPr>
          <w:sz w:val="28"/>
          <w:szCs w:val="28"/>
        </w:rPr>
        <w:t>6,7</w:t>
      </w:r>
      <w:r w:rsidR="003E04BF" w:rsidRPr="0017200E">
        <w:rPr>
          <w:sz w:val="28"/>
          <w:szCs w:val="28"/>
        </w:rPr>
        <w:t>%</w:t>
      </w:r>
      <w:r w:rsidR="0017200E" w:rsidRPr="0017200E">
        <w:rPr>
          <w:sz w:val="28"/>
          <w:szCs w:val="28"/>
        </w:rPr>
        <w:t>.</w:t>
      </w:r>
    </w:p>
    <w:p w14:paraId="7ED7ACFC" w14:textId="7C984951" w:rsidR="00A046D4" w:rsidRPr="00A5262C" w:rsidRDefault="00A046D4" w:rsidP="00A046D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структуре расходов наибольший удельный вес занимают расходы на финансирование общегосударственных расходов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5262C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48,0</w:t>
      </w:r>
      <w:r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>объема расходов, в 202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55,0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43,4</w:t>
      </w:r>
      <w:r w:rsidRPr="00A5262C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>), расходы по культуре и кинематографии (202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29,0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21,8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30,2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A5262C">
        <w:rPr>
          <w:rFonts w:ascii="Times New Roman" w:hAnsi="Times New Roman" w:cs="Times New Roman"/>
          <w:color w:val="000000"/>
          <w:sz w:val="28"/>
          <w:szCs w:val="28"/>
        </w:rPr>
        <w:t>; наименьший –  «</w:t>
      </w:r>
      <w:r w:rsidR="00F2725F" w:rsidRPr="00A5262C">
        <w:rPr>
          <w:rFonts w:ascii="Times New Roman" w:hAnsi="Times New Roman" w:cs="Times New Roman"/>
          <w:color w:val="000000"/>
          <w:sz w:val="28"/>
          <w:szCs w:val="28"/>
        </w:rPr>
        <w:t>Социальная политика</w:t>
      </w:r>
      <w:r w:rsidRPr="00A526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(202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4C4CE4" w:rsidRPr="00A5262C">
        <w:rPr>
          <w:rFonts w:ascii="Times New Roman" w:hAnsi="Times New Roman" w:cs="Times New Roman"/>
          <w:color w:val="000000"/>
          <w:sz w:val="28"/>
          <w:szCs w:val="28"/>
        </w:rPr>
        <w:t>1,2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A5262C" w:rsidRPr="00A526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A5262C" w:rsidRPr="00A5262C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="00054343" w:rsidRPr="00A5262C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A52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144B70" w14:textId="0508F325" w:rsidR="002F70B6" w:rsidRPr="00A5262C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2C">
        <w:rPr>
          <w:rFonts w:ascii="Times New Roman" w:hAnsi="Times New Roman" w:cs="Times New Roman"/>
          <w:sz w:val="28"/>
          <w:szCs w:val="28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социальные выплаты.</w:t>
      </w:r>
    </w:p>
    <w:p w14:paraId="2C9EE653" w14:textId="674EBAC3" w:rsidR="002F70B6" w:rsidRPr="00EA7F23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F23">
        <w:rPr>
          <w:rFonts w:ascii="Times New Roman" w:hAnsi="Times New Roman" w:cs="Times New Roman"/>
          <w:sz w:val="28"/>
          <w:szCs w:val="28"/>
        </w:rPr>
        <w:t xml:space="preserve"> 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 w:rsidR="00F2725F" w:rsidRPr="00EA7F23">
        <w:rPr>
          <w:rFonts w:ascii="Times New Roman" w:hAnsi="Times New Roman" w:cs="Times New Roman"/>
          <w:sz w:val="28"/>
          <w:szCs w:val="28"/>
        </w:rPr>
        <w:t xml:space="preserve">, основной заработной платы, резервного фонда, расходов на проведение выборов и референдумов, членских взносов в ассоциацию МО Иркутской области,  расходов на обслуживание муниципального долга, МБТ, пенсии, </w:t>
      </w:r>
      <w:proofErr w:type="spellStart"/>
      <w:r w:rsidR="00F2725F" w:rsidRPr="00EA7F2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A7F23">
        <w:rPr>
          <w:rFonts w:ascii="Times New Roman" w:hAnsi="Times New Roman" w:cs="Times New Roman"/>
          <w:sz w:val="28"/>
          <w:szCs w:val="28"/>
        </w:rPr>
        <w:t>): на 202</w:t>
      </w:r>
      <w:r w:rsidR="00EA7F23" w:rsidRPr="00EA7F23">
        <w:rPr>
          <w:rFonts w:ascii="Times New Roman" w:hAnsi="Times New Roman" w:cs="Times New Roman"/>
          <w:sz w:val="28"/>
          <w:szCs w:val="28"/>
        </w:rPr>
        <w:t>2</w:t>
      </w:r>
      <w:r w:rsidRPr="00EA7F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7F23" w:rsidRPr="00EA7F23">
        <w:rPr>
          <w:rFonts w:ascii="Times New Roman" w:hAnsi="Times New Roman" w:cs="Times New Roman"/>
          <w:sz w:val="28"/>
          <w:szCs w:val="28"/>
        </w:rPr>
        <w:t>41,4</w:t>
      </w:r>
      <w:r w:rsidRPr="00EA7F23">
        <w:rPr>
          <w:rFonts w:ascii="Times New Roman" w:hAnsi="Times New Roman" w:cs="Times New Roman"/>
          <w:sz w:val="28"/>
          <w:szCs w:val="28"/>
        </w:rPr>
        <w:t xml:space="preserve">% от потребности, </w:t>
      </w:r>
      <w:r w:rsidR="00EA7F23" w:rsidRPr="00EA7F23">
        <w:rPr>
          <w:rFonts w:ascii="Times New Roman" w:hAnsi="Times New Roman" w:cs="Times New Roman"/>
          <w:sz w:val="28"/>
          <w:szCs w:val="28"/>
        </w:rPr>
        <w:t>18,1 % от потребности 2023 года, 100 % от потребности 2024 года.</w:t>
      </w:r>
    </w:p>
    <w:p w14:paraId="2367C3E0" w14:textId="77777777" w:rsidR="002F70B6" w:rsidRPr="00EA7F23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F23">
        <w:rPr>
          <w:rFonts w:ascii="Times New Roman" w:hAnsi="Times New Roman" w:cs="Times New Roman"/>
          <w:bCs/>
          <w:sz w:val="28"/>
          <w:szCs w:val="28"/>
        </w:rPr>
        <w:t>Страховые взносы во внебюджетные фонды предусмотрены в размере 30,2% от объема заработной платы.</w:t>
      </w:r>
    </w:p>
    <w:p w14:paraId="5ED22836" w14:textId="2404C56F" w:rsidR="002F70B6" w:rsidRPr="00EA7F23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F23">
        <w:rPr>
          <w:rFonts w:ascii="Times New Roman" w:hAnsi="Times New Roman" w:cs="Times New Roman"/>
          <w:sz w:val="28"/>
          <w:szCs w:val="28"/>
        </w:rPr>
        <w:t>За счет средств бюджетов других уровней, имеющих целевую направленность, на 202</w:t>
      </w:r>
      <w:r w:rsidR="00EA7F23" w:rsidRPr="00EA7F23">
        <w:rPr>
          <w:rFonts w:ascii="Times New Roman" w:hAnsi="Times New Roman" w:cs="Times New Roman"/>
          <w:sz w:val="28"/>
          <w:szCs w:val="28"/>
        </w:rPr>
        <w:t>2</w:t>
      </w:r>
      <w:r w:rsidRPr="00EA7F23">
        <w:rPr>
          <w:rFonts w:ascii="Times New Roman" w:hAnsi="Times New Roman" w:cs="Times New Roman"/>
          <w:sz w:val="28"/>
          <w:szCs w:val="28"/>
        </w:rPr>
        <w:t xml:space="preserve"> год предусмотрены расходы в сумме </w:t>
      </w:r>
      <w:r w:rsidR="00EA7F23" w:rsidRPr="00EA7F23">
        <w:rPr>
          <w:rFonts w:ascii="Times New Roman" w:hAnsi="Times New Roman" w:cs="Times New Roman"/>
          <w:sz w:val="28"/>
          <w:szCs w:val="28"/>
        </w:rPr>
        <w:t>672,2</w:t>
      </w:r>
      <w:r w:rsidRPr="00EA7F2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EA7F23" w:rsidRPr="00EA7F23">
        <w:rPr>
          <w:rFonts w:ascii="Times New Roman" w:hAnsi="Times New Roman" w:cs="Times New Roman"/>
          <w:sz w:val="28"/>
          <w:szCs w:val="28"/>
        </w:rPr>
        <w:t>3</w:t>
      </w:r>
      <w:r w:rsidRPr="00EA7F2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A7F23" w:rsidRPr="00EA7F23">
        <w:rPr>
          <w:rFonts w:ascii="Times New Roman" w:hAnsi="Times New Roman" w:cs="Times New Roman"/>
          <w:sz w:val="28"/>
          <w:szCs w:val="28"/>
        </w:rPr>
        <w:t>315,2</w:t>
      </w:r>
      <w:r w:rsidRPr="00EA7F2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EA7F23" w:rsidRPr="00EA7F23">
        <w:rPr>
          <w:rFonts w:ascii="Times New Roman" w:hAnsi="Times New Roman" w:cs="Times New Roman"/>
          <w:sz w:val="28"/>
          <w:szCs w:val="28"/>
        </w:rPr>
        <w:t>4</w:t>
      </w:r>
      <w:r w:rsidRPr="00EA7F2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A7F23" w:rsidRPr="00EA7F23">
        <w:rPr>
          <w:rFonts w:ascii="Times New Roman" w:hAnsi="Times New Roman" w:cs="Times New Roman"/>
          <w:sz w:val="28"/>
          <w:szCs w:val="28"/>
        </w:rPr>
        <w:t>797,4</w:t>
      </w:r>
      <w:r w:rsidRPr="00EA7F2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04649D00" w14:textId="6BBE3716" w:rsidR="002F70B6" w:rsidRPr="00EA7F23" w:rsidRDefault="002F70B6" w:rsidP="00EA7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F2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бюджетным </w:t>
      </w:r>
      <w:r w:rsidR="00EA7F23" w:rsidRPr="00EA7F23">
        <w:rPr>
          <w:rFonts w:ascii="Times New Roman" w:hAnsi="Times New Roman" w:cs="Times New Roman"/>
          <w:sz w:val="28"/>
          <w:szCs w:val="28"/>
        </w:rPr>
        <w:t>законодательством в</w:t>
      </w:r>
      <w:r w:rsidRPr="00EA7F23">
        <w:rPr>
          <w:rFonts w:ascii="Times New Roman" w:hAnsi="Times New Roman" w:cs="Times New Roman"/>
          <w:sz w:val="28"/>
          <w:szCs w:val="28"/>
        </w:rPr>
        <w:t xml:space="preserve"> общем объеме расходов на плановый период планируется </w:t>
      </w:r>
      <w:r w:rsidR="00EA7F23" w:rsidRPr="00EA7F23">
        <w:rPr>
          <w:rFonts w:ascii="Times New Roman" w:hAnsi="Times New Roman" w:cs="Times New Roman"/>
          <w:sz w:val="28"/>
          <w:szCs w:val="28"/>
        </w:rPr>
        <w:t>утвердить условно</w:t>
      </w:r>
      <w:r w:rsidRPr="00EA7F23">
        <w:rPr>
          <w:rFonts w:ascii="Times New Roman" w:hAnsi="Times New Roman" w:cs="Times New Roman"/>
          <w:sz w:val="28"/>
          <w:szCs w:val="28"/>
        </w:rPr>
        <w:t xml:space="preserve"> утверждаемые </w:t>
      </w:r>
      <w:r w:rsidR="00EA7F23" w:rsidRPr="00EA7F23">
        <w:rPr>
          <w:rFonts w:ascii="Times New Roman" w:hAnsi="Times New Roman" w:cs="Times New Roman"/>
          <w:sz w:val="28"/>
          <w:szCs w:val="28"/>
        </w:rPr>
        <w:t>расходы на</w:t>
      </w:r>
      <w:r w:rsidRPr="00EA7F23">
        <w:rPr>
          <w:rFonts w:ascii="Times New Roman" w:hAnsi="Times New Roman" w:cs="Times New Roman"/>
          <w:sz w:val="28"/>
          <w:szCs w:val="28"/>
        </w:rPr>
        <w:t xml:space="preserve"> 202</w:t>
      </w:r>
      <w:r w:rsidR="00EA7F23" w:rsidRPr="00EA7F23">
        <w:rPr>
          <w:rFonts w:ascii="Times New Roman" w:hAnsi="Times New Roman" w:cs="Times New Roman"/>
          <w:sz w:val="28"/>
          <w:szCs w:val="28"/>
        </w:rPr>
        <w:t>3</w:t>
      </w:r>
      <w:r w:rsidRPr="00EA7F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7F23" w:rsidRPr="00EA7F23">
        <w:rPr>
          <w:rFonts w:ascii="Times New Roman" w:hAnsi="Times New Roman" w:cs="Times New Roman"/>
          <w:sz w:val="28"/>
          <w:szCs w:val="28"/>
        </w:rPr>
        <w:t>292,0</w:t>
      </w:r>
      <w:r w:rsidRPr="00EA7F23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EA7F23" w:rsidRPr="00EA7F23">
        <w:rPr>
          <w:rFonts w:ascii="Times New Roman" w:hAnsi="Times New Roman" w:cs="Times New Roman"/>
          <w:sz w:val="28"/>
          <w:szCs w:val="28"/>
        </w:rPr>
        <w:t>4</w:t>
      </w:r>
      <w:r w:rsidRPr="00EA7F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7F23" w:rsidRPr="00EA7F23">
        <w:rPr>
          <w:rFonts w:ascii="Times New Roman" w:hAnsi="Times New Roman" w:cs="Times New Roman"/>
          <w:sz w:val="28"/>
          <w:szCs w:val="28"/>
        </w:rPr>
        <w:t>938,0</w:t>
      </w:r>
      <w:r w:rsidRPr="00EA7F23">
        <w:rPr>
          <w:rFonts w:ascii="Times New Roman" w:hAnsi="Times New Roman" w:cs="Times New Roman"/>
          <w:sz w:val="28"/>
          <w:szCs w:val="28"/>
        </w:rPr>
        <w:t xml:space="preserve"> тыс. руб.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22E7C851" w14:textId="56B61B99" w:rsidR="002F70B6" w:rsidRPr="00BE468A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68A">
        <w:rPr>
          <w:rFonts w:ascii="Times New Roman" w:hAnsi="Times New Roman" w:cs="Times New Roman"/>
          <w:sz w:val="28"/>
          <w:szCs w:val="28"/>
        </w:rPr>
        <w:lastRenderedPageBreak/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BE468A" w:rsidRPr="00BE468A">
        <w:rPr>
          <w:rFonts w:ascii="Times New Roman" w:hAnsi="Times New Roman" w:cs="Times New Roman"/>
          <w:sz w:val="28"/>
          <w:szCs w:val="28"/>
        </w:rPr>
        <w:t xml:space="preserve">2 </w:t>
      </w:r>
      <w:r w:rsidRPr="00BE468A">
        <w:rPr>
          <w:rFonts w:ascii="Times New Roman" w:hAnsi="Times New Roman" w:cs="Times New Roman"/>
          <w:sz w:val="28"/>
          <w:szCs w:val="28"/>
        </w:rPr>
        <w:t xml:space="preserve">год </w:t>
      </w:r>
      <w:r w:rsidR="00BE468A" w:rsidRPr="00BE468A">
        <w:rPr>
          <w:rFonts w:ascii="Times New Roman" w:hAnsi="Times New Roman" w:cs="Times New Roman"/>
          <w:sz w:val="28"/>
          <w:szCs w:val="28"/>
        </w:rPr>
        <w:t>14 850,7</w:t>
      </w:r>
      <w:r w:rsidRPr="00BE468A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BE468A" w:rsidRPr="00BE468A">
        <w:rPr>
          <w:rFonts w:ascii="Times New Roman" w:hAnsi="Times New Roman" w:cs="Times New Roman"/>
          <w:sz w:val="28"/>
          <w:szCs w:val="28"/>
        </w:rPr>
        <w:t>3</w:t>
      </w:r>
      <w:r w:rsidRPr="00BE4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468A" w:rsidRPr="00BE468A">
        <w:rPr>
          <w:rFonts w:ascii="Times New Roman" w:hAnsi="Times New Roman" w:cs="Times New Roman"/>
          <w:sz w:val="28"/>
          <w:szCs w:val="28"/>
        </w:rPr>
        <w:t>12 308,5</w:t>
      </w:r>
      <w:r w:rsidRPr="00BE468A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BE468A" w:rsidRPr="00BE468A">
        <w:rPr>
          <w:rFonts w:ascii="Times New Roman" w:hAnsi="Times New Roman" w:cs="Times New Roman"/>
          <w:sz w:val="28"/>
          <w:szCs w:val="28"/>
        </w:rPr>
        <w:t>4</w:t>
      </w:r>
      <w:r w:rsidRPr="00BE4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468A" w:rsidRPr="00BE468A">
        <w:rPr>
          <w:rFonts w:ascii="Times New Roman" w:hAnsi="Times New Roman" w:cs="Times New Roman"/>
          <w:sz w:val="28"/>
          <w:szCs w:val="28"/>
        </w:rPr>
        <w:t>18 802,4</w:t>
      </w:r>
      <w:r w:rsidRPr="00BE468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FDF309A" w14:textId="33B99908" w:rsidR="00671D06" w:rsidRPr="00BE468A" w:rsidRDefault="002F70B6" w:rsidP="00BE4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68A">
        <w:rPr>
          <w:rFonts w:ascii="Times New Roman" w:hAnsi="Times New Roman" w:cs="Times New Roman"/>
          <w:sz w:val="28"/>
          <w:szCs w:val="28"/>
        </w:rPr>
        <w:t>Информация о бюджетных ассигнованиях бюджета поселения на 202</w:t>
      </w:r>
      <w:r w:rsidR="00BE468A">
        <w:rPr>
          <w:rFonts w:ascii="Times New Roman" w:hAnsi="Times New Roman" w:cs="Times New Roman"/>
          <w:sz w:val="28"/>
          <w:szCs w:val="28"/>
        </w:rPr>
        <w:t>2</w:t>
      </w:r>
      <w:r w:rsidRPr="00BE468A">
        <w:rPr>
          <w:rFonts w:ascii="Times New Roman" w:hAnsi="Times New Roman" w:cs="Times New Roman"/>
          <w:sz w:val="28"/>
          <w:szCs w:val="28"/>
        </w:rPr>
        <w:t>-20</w:t>
      </w:r>
      <w:r w:rsidR="00BE468A">
        <w:rPr>
          <w:rFonts w:ascii="Times New Roman" w:hAnsi="Times New Roman" w:cs="Times New Roman"/>
          <w:sz w:val="28"/>
          <w:szCs w:val="28"/>
        </w:rPr>
        <w:t>4</w:t>
      </w:r>
      <w:r w:rsidRPr="00BE468A">
        <w:rPr>
          <w:rFonts w:ascii="Times New Roman" w:hAnsi="Times New Roman" w:cs="Times New Roman"/>
          <w:sz w:val="28"/>
          <w:szCs w:val="28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2058552B" w14:textId="55438D37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BE468A">
        <w:rPr>
          <w:rFonts w:ascii="Times New Roman" w:hAnsi="Times New Roman" w:cs="Times New Roman"/>
          <w:sz w:val="24"/>
          <w:szCs w:val="24"/>
        </w:rPr>
        <w:t>Таблица №5, тыс. руб</w:t>
      </w:r>
      <w:r w:rsidRPr="006C773C">
        <w:rPr>
          <w:rFonts w:ascii="Arial" w:hAnsi="Arial" w:cs="Arial"/>
          <w:sz w:val="20"/>
          <w:szCs w:val="20"/>
        </w:rPr>
        <w:t>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2F70B6" w:rsidRPr="00F06C77" w14:paraId="425ACF85" w14:textId="77777777" w:rsidTr="002F70B6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82890" w14:textId="77777777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90343" w14:textId="77777777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115C" w14:textId="7B15D199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E468A"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BF1B" w14:textId="7AF3C16A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E468A"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4529A0" w14:textId="3D0BCFB0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E468A"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</w:tr>
      <w:tr w:rsidR="002F70B6" w:rsidRPr="000E3BD1" w14:paraId="00B0B6DD" w14:textId="77777777" w:rsidTr="002F70B6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D7E67A" w14:textId="77777777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1A2E5" w14:textId="77777777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1D74" w14:textId="77777777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EB6B" w14:textId="77777777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D4082" w14:textId="77777777" w:rsidR="002F70B6" w:rsidRPr="00BE468A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F70B6" w:rsidRPr="00EB5CCB" w14:paraId="54A18981" w14:textId="77777777" w:rsidTr="002F70B6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3E4AD" w14:textId="77777777" w:rsidR="002F70B6" w:rsidRPr="00BE468A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870A8" w14:textId="77777777" w:rsidR="002F70B6" w:rsidRPr="00BE468A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97AA" w14:textId="716F62F7" w:rsidR="00A046D4" w:rsidRPr="00BE468A" w:rsidRDefault="00B549BF" w:rsidP="00A046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6 892,4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5208C" w14:textId="2186FE3B" w:rsidR="002F70B6" w:rsidRPr="00A0432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6 735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7E7D82" w14:textId="61B8BDE9" w:rsidR="002F70B6" w:rsidRPr="00A0432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7 936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2F70B6" w:rsidRPr="00EB5CCB" w14:paraId="62D5473D" w14:textId="77777777" w:rsidTr="002F70B6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EE92" w14:textId="77777777" w:rsidR="002F70B6" w:rsidRPr="00BE468A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12AF6" w14:textId="28A6AE95" w:rsidR="002F70B6" w:rsidRPr="00BE468A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дорожного хозяйства </w:t>
            </w:r>
            <w:r w:rsidR="00BE468A"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</w:t>
            </w: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образовании»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E3A1" w14:textId="71433006" w:rsidR="002F70B6" w:rsidRPr="00BE468A" w:rsidRDefault="00B549BF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5D2C" w14:textId="075A7D39" w:rsidR="002F70B6" w:rsidRPr="00A0432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A937FA" w14:textId="6DD3DE5C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1 057,3</w:t>
            </w:r>
          </w:p>
        </w:tc>
      </w:tr>
      <w:tr w:rsidR="002F70B6" w:rsidRPr="00EB5CCB" w14:paraId="3D2572A3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ACBB3" w14:textId="77777777" w:rsidR="002F70B6" w:rsidRPr="00BE468A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55204" w14:textId="77777777" w:rsidR="002F70B6" w:rsidRPr="00BE468A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1EF" w14:textId="02F0E397" w:rsidR="002F70B6" w:rsidRPr="00BE468A" w:rsidRDefault="00B549BF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66FE6" w14:textId="69F7F1BA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FB0FC" w14:textId="17C78129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1 544,6</w:t>
            </w:r>
          </w:p>
        </w:tc>
      </w:tr>
      <w:tr w:rsidR="002F70B6" w:rsidRPr="00EB5CCB" w14:paraId="5BE30F83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BAECE" w14:textId="77777777" w:rsidR="002F70B6" w:rsidRPr="00BE468A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DFBA3" w14:textId="77777777" w:rsidR="002F70B6" w:rsidRPr="00BE468A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«Культура»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7E25" w14:textId="20A9E166" w:rsidR="002F70B6" w:rsidRPr="00BE468A" w:rsidRDefault="00B549BF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4 304,6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3ACB" w14:textId="27515465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2 679,4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34035" w14:textId="08E5D4BC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5 670,7</w:t>
            </w:r>
          </w:p>
        </w:tc>
      </w:tr>
      <w:tr w:rsidR="00C571CF" w:rsidRPr="00EB5CCB" w14:paraId="5F42E6B3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701C3" w14:textId="77777777" w:rsidR="00C571CF" w:rsidRPr="00BE468A" w:rsidRDefault="00C571CF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B6244" w14:textId="77777777" w:rsidR="00C571CF" w:rsidRPr="00BE468A" w:rsidRDefault="00C571CF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5AF09" w14:textId="52C76879" w:rsidR="00C571CF" w:rsidRPr="00BE468A" w:rsidRDefault="00B549BF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8A810" w14:textId="72A9FC6A" w:rsidR="00C571CF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445B3" w14:textId="088A2575" w:rsidR="00C571CF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347,5</w:t>
            </w:r>
          </w:p>
        </w:tc>
      </w:tr>
      <w:tr w:rsidR="002F70B6" w:rsidRPr="00EB5CCB" w14:paraId="471F071B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958D7" w14:textId="77777777" w:rsidR="002F70B6" w:rsidRPr="00BE468A" w:rsidRDefault="00C571CF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1F497" w14:textId="77777777" w:rsidR="002F70B6" w:rsidRPr="00BE468A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«Пожарная безопасность, предупреждение и ликвидация чрезвычайных ситуаций в сельских поселениях»»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11F72" w14:textId="3538F69C" w:rsidR="002F70B6" w:rsidRPr="00BE468A" w:rsidRDefault="00B549BF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230B" w14:textId="46E3BE86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D338A" w14:textId="26CAFD7D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1 080,7</w:t>
            </w:r>
          </w:p>
        </w:tc>
      </w:tr>
      <w:tr w:rsidR="00C571CF" w:rsidRPr="00EB5CCB" w14:paraId="11DFFE59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065B6" w14:textId="77777777" w:rsidR="00C571CF" w:rsidRPr="00BE468A" w:rsidRDefault="00C571CF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AB4DB" w14:textId="77777777" w:rsidR="00C571CF" w:rsidRPr="00BE468A" w:rsidRDefault="00BF020B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F706A" w:rsidRPr="00BE468A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развитие сельских территорий»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9292D" w14:textId="3AF6F1A7" w:rsidR="00C571CF" w:rsidRPr="00BE468A" w:rsidRDefault="00B549BF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D613D" w14:textId="3E0CF423" w:rsidR="00C571CF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83C59" w14:textId="125A2256" w:rsidR="00C571CF" w:rsidRPr="00BE468A" w:rsidRDefault="00A0432A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2F70B6" w:rsidRPr="00EB5CCB" w14:paraId="6BCC2D05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D51E8" w14:textId="77777777" w:rsidR="002F70B6" w:rsidRPr="00BE468A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C0640" w14:textId="77777777" w:rsidR="002F70B6" w:rsidRPr="00BE468A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89E56" w14:textId="01DF9617" w:rsidR="002F70B6" w:rsidRPr="00BE468A" w:rsidRDefault="00B549BF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14 298,1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4852" w14:textId="2A7806E1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664E07" w14:textId="3F1D5207" w:rsidR="002F70B6" w:rsidRPr="00BE468A" w:rsidRDefault="00DF3B99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18 237,4</w:t>
            </w:r>
          </w:p>
        </w:tc>
      </w:tr>
      <w:tr w:rsidR="002F70B6" w:rsidRPr="00EB5CCB" w14:paraId="11C18586" w14:textId="77777777" w:rsidTr="002F70B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807CA" w14:textId="77777777" w:rsidR="002F70B6" w:rsidRPr="00BE468A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F844E" w14:textId="77777777" w:rsidR="002F70B6" w:rsidRPr="00BE468A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9FD2" w14:textId="32E6684F" w:rsidR="002F70B6" w:rsidRPr="00BE468A" w:rsidRDefault="00B549BF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6FBF3" w14:textId="797409D4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C901E" w14:textId="5390EA1C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565,0</w:t>
            </w:r>
          </w:p>
        </w:tc>
      </w:tr>
      <w:tr w:rsidR="002F70B6" w:rsidRPr="00EB5CCB" w14:paraId="0EEE4A1C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C291D" w14:textId="77777777" w:rsidR="002F70B6" w:rsidRPr="00BE468A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229A8" w14:textId="77777777" w:rsidR="002F70B6" w:rsidRPr="00BE468A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4EFFD" w14:textId="064C3787" w:rsidR="002F70B6" w:rsidRPr="00BE468A" w:rsidRDefault="00B549BF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14 850,7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7B493" w14:textId="1A30916B" w:rsidR="002F70B6" w:rsidRPr="00BE468A" w:rsidRDefault="00A0432A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4721F3" w14:textId="6E430077" w:rsidR="002F70B6" w:rsidRPr="00BE468A" w:rsidRDefault="00DF3B99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18 802,4</w:t>
            </w:r>
          </w:p>
        </w:tc>
      </w:tr>
    </w:tbl>
    <w:p w14:paraId="669DDE0D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15C764F" w14:textId="0D8C1FEA" w:rsidR="002F70B6" w:rsidRPr="00E61489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89">
        <w:rPr>
          <w:rFonts w:ascii="Times New Roman" w:hAnsi="Times New Roman" w:cs="Times New Roman"/>
          <w:sz w:val="28"/>
          <w:szCs w:val="28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A0432A" w:rsidRPr="00E61489">
        <w:rPr>
          <w:rFonts w:ascii="Times New Roman" w:hAnsi="Times New Roman" w:cs="Times New Roman"/>
          <w:sz w:val="28"/>
          <w:szCs w:val="28"/>
        </w:rPr>
        <w:t>3</w:t>
      </w:r>
      <w:r w:rsidRPr="00E61489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E61489" w:rsidRPr="00E61489">
        <w:rPr>
          <w:rFonts w:ascii="Times New Roman" w:hAnsi="Times New Roman" w:cs="Times New Roman"/>
          <w:sz w:val="28"/>
          <w:szCs w:val="28"/>
        </w:rPr>
        <w:t>2</w:t>
      </w:r>
      <w:r w:rsidRPr="00E61489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E61489" w:rsidRPr="00E61489">
        <w:rPr>
          <w:rFonts w:ascii="Times New Roman" w:hAnsi="Times New Roman" w:cs="Times New Roman"/>
          <w:sz w:val="28"/>
          <w:szCs w:val="28"/>
        </w:rPr>
        <w:t>2 348,0</w:t>
      </w:r>
      <w:r w:rsidRPr="00E61489">
        <w:rPr>
          <w:rFonts w:ascii="Times New Roman" w:hAnsi="Times New Roman" w:cs="Times New Roman"/>
          <w:sz w:val="28"/>
          <w:szCs w:val="28"/>
        </w:rPr>
        <w:t xml:space="preserve">  тыс. руб. или на </w:t>
      </w:r>
      <w:r w:rsidR="00E61489" w:rsidRPr="00E61489">
        <w:rPr>
          <w:rFonts w:ascii="Times New Roman" w:hAnsi="Times New Roman" w:cs="Times New Roman"/>
          <w:sz w:val="28"/>
          <w:szCs w:val="28"/>
        </w:rPr>
        <w:t>16,4</w:t>
      </w:r>
      <w:r w:rsidRPr="00E61489">
        <w:rPr>
          <w:rFonts w:ascii="Times New Roman" w:hAnsi="Times New Roman" w:cs="Times New Roman"/>
          <w:sz w:val="28"/>
          <w:szCs w:val="28"/>
        </w:rPr>
        <w:t>%, в 202</w:t>
      </w:r>
      <w:r w:rsidR="00E61489" w:rsidRPr="00E61489">
        <w:rPr>
          <w:rFonts w:ascii="Times New Roman" w:hAnsi="Times New Roman" w:cs="Times New Roman"/>
          <w:sz w:val="28"/>
          <w:szCs w:val="28"/>
        </w:rPr>
        <w:t xml:space="preserve">4 </w:t>
      </w:r>
      <w:r w:rsidRPr="00E61489">
        <w:rPr>
          <w:rFonts w:ascii="Times New Roman" w:hAnsi="Times New Roman" w:cs="Times New Roman"/>
          <w:sz w:val="28"/>
          <w:szCs w:val="28"/>
        </w:rPr>
        <w:t xml:space="preserve">году </w:t>
      </w:r>
      <w:r w:rsidR="00E61489" w:rsidRPr="00E61489">
        <w:rPr>
          <w:rFonts w:ascii="Times New Roman" w:hAnsi="Times New Roman" w:cs="Times New Roman"/>
          <w:sz w:val="28"/>
          <w:szCs w:val="28"/>
        </w:rPr>
        <w:t xml:space="preserve">увеличение по сравнению с 2023 годом </w:t>
      </w:r>
      <w:r w:rsidRPr="00E61489">
        <w:rPr>
          <w:rFonts w:ascii="Times New Roman" w:hAnsi="Times New Roman" w:cs="Times New Roman"/>
          <w:sz w:val="28"/>
          <w:szCs w:val="28"/>
        </w:rPr>
        <w:t>на</w:t>
      </w:r>
      <w:r w:rsidR="00E61489" w:rsidRPr="00E61489">
        <w:rPr>
          <w:rFonts w:ascii="Times New Roman" w:hAnsi="Times New Roman" w:cs="Times New Roman"/>
          <w:sz w:val="28"/>
          <w:szCs w:val="28"/>
        </w:rPr>
        <w:t xml:space="preserve"> 6 287,3</w:t>
      </w:r>
      <w:r w:rsidR="00C571CF" w:rsidRPr="00E61489">
        <w:rPr>
          <w:rFonts w:ascii="Times New Roman" w:hAnsi="Times New Roman" w:cs="Times New Roman"/>
          <w:sz w:val="28"/>
          <w:szCs w:val="28"/>
        </w:rPr>
        <w:t xml:space="preserve"> </w:t>
      </w:r>
      <w:r w:rsidRPr="00E61489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E61489" w:rsidRPr="00E61489">
        <w:rPr>
          <w:rFonts w:ascii="Times New Roman" w:hAnsi="Times New Roman" w:cs="Times New Roman"/>
          <w:sz w:val="28"/>
          <w:szCs w:val="28"/>
        </w:rPr>
        <w:t>52,6</w:t>
      </w:r>
      <w:r w:rsidRPr="00E61489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B2F7E78" w14:textId="3109EBC3" w:rsidR="002F70B6" w:rsidRPr="00E61489" w:rsidRDefault="002F70B6" w:rsidP="00E61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8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61489">
        <w:rPr>
          <w:rFonts w:ascii="Times New Roman" w:hAnsi="Times New Roman" w:cs="Times New Roman"/>
          <w:sz w:val="28"/>
          <w:szCs w:val="28"/>
        </w:rPr>
        <w:t>непрограммым</w:t>
      </w:r>
      <w:proofErr w:type="spellEnd"/>
      <w:r w:rsidRPr="00E61489">
        <w:rPr>
          <w:rFonts w:ascii="Times New Roman" w:hAnsi="Times New Roman" w:cs="Times New Roman"/>
          <w:sz w:val="28"/>
          <w:szCs w:val="28"/>
        </w:rPr>
        <w:t xml:space="preserve"> расходам: в 2022 году</w:t>
      </w:r>
      <w:r w:rsidR="005430BC" w:rsidRPr="00E61489">
        <w:rPr>
          <w:rFonts w:ascii="Times New Roman" w:hAnsi="Times New Roman" w:cs="Times New Roman"/>
          <w:sz w:val="28"/>
          <w:szCs w:val="28"/>
        </w:rPr>
        <w:t>,</w:t>
      </w:r>
      <w:r w:rsidRPr="00E61489">
        <w:rPr>
          <w:rFonts w:ascii="Times New Roman" w:hAnsi="Times New Roman" w:cs="Times New Roman"/>
          <w:sz w:val="28"/>
          <w:szCs w:val="28"/>
        </w:rPr>
        <w:t xml:space="preserve"> </w:t>
      </w:r>
      <w:r w:rsidR="005430BC" w:rsidRPr="00E61489">
        <w:rPr>
          <w:rFonts w:ascii="Times New Roman" w:hAnsi="Times New Roman" w:cs="Times New Roman"/>
          <w:sz w:val="28"/>
          <w:szCs w:val="28"/>
        </w:rPr>
        <w:t>в связи проведением выборов главы и думы муниципального образования, прогнозируется увеличение</w:t>
      </w:r>
      <w:r w:rsidRPr="00E61489">
        <w:rPr>
          <w:rFonts w:ascii="Times New Roman" w:hAnsi="Times New Roman" w:cs="Times New Roman"/>
          <w:sz w:val="28"/>
          <w:szCs w:val="28"/>
        </w:rPr>
        <w:t>.</w:t>
      </w:r>
    </w:p>
    <w:p w14:paraId="244FD6B6" w14:textId="648723F4" w:rsidR="00E6052E" w:rsidRPr="00E61489" w:rsidRDefault="002F70B6" w:rsidP="00E61489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89">
        <w:rPr>
          <w:rFonts w:ascii="Times New Roman" w:hAnsi="Times New Roman" w:cs="Times New Roman"/>
          <w:b/>
          <w:bCs/>
          <w:sz w:val="28"/>
          <w:szCs w:val="28"/>
        </w:rPr>
        <w:t>Непрограммные расходы</w:t>
      </w:r>
    </w:p>
    <w:p w14:paraId="25ECD5B7" w14:textId="2FB789F3" w:rsidR="002F70B6" w:rsidRPr="00E61489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89">
        <w:rPr>
          <w:rFonts w:ascii="Times New Roman" w:hAnsi="Times New Roman" w:cs="Times New Roman"/>
          <w:sz w:val="28"/>
          <w:szCs w:val="28"/>
        </w:rPr>
        <w:t>На реализацию непрограммных расходов предусмотрены бюджетные ассигнования в сумме на 202</w:t>
      </w:r>
      <w:r w:rsidR="00E61489" w:rsidRPr="00E61489">
        <w:rPr>
          <w:rFonts w:ascii="Times New Roman" w:hAnsi="Times New Roman" w:cs="Times New Roman"/>
          <w:sz w:val="28"/>
          <w:szCs w:val="28"/>
        </w:rPr>
        <w:t>2</w:t>
      </w:r>
      <w:r w:rsidRPr="00E61489">
        <w:rPr>
          <w:rFonts w:ascii="Times New Roman" w:hAnsi="Times New Roman" w:cs="Times New Roman"/>
          <w:sz w:val="28"/>
          <w:szCs w:val="28"/>
        </w:rPr>
        <w:t xml:space="preserve"> год </w:t>
      </w:r>
      <w:r w:rsidR="00E61489" w:rsidRPr="00E61489">
        <w:rPr>
          <w:rFonts w:ascii="Times New Roman" w:hAnsi="Times New Roman" w:cs="Times New Roman"/>
          <w:sz w:val="28"/>
          <w:szCs w:val="28"/>
        </w:rPr>
        <w:t>552,6</w:t>
      </w:r>
      <w:r w:rsidRPr="00E61489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E61489" w:rsidRPr="00E61489">
        <w:rPr>
          <w:rFonts w:ascii="Times New Roman" w:hAnsi="Times New Roman" w:cs="Times New Roman"/>
          <w:sz w:val="28"/>
          <w:szCs w:val="28"/>
        </w:rPr>
        <w:t>3</w:t>
      </w:r>
      <w:r w:rsidRPr="00E61489">
        <w:rPr>
          <w:rFonts w:ascii="Times New Roman" w:hAnsi="Times New Roman" w:cs="Times New Roman"/>
          <w:sz w:val="28"/>
          <w:szCs w:val="28"/>
        </w:rPr>
        <w:t xml:space="preserve"> год </w:t>
      </w:r>
      <w:r w:rsidR="00E61489" w:rsidRPr="00E61489">
        <w:rPr>
          <w:rFonts w:ascii="Times New Roman" w:hAnsi="Times New Roman" w:cs="Times New Roman"/>
          <w:sz w:val="28"/>
          <w:szCs w:val="28"/>
        </w:rPr>
        <w:t>– 358,4</w:t>
      </w:r>
      <w:r w:rsidRPr="00E61489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E61489" w:rsidRPr="00E61489">
        <w:rPr>
          <w:rFonts w:ascii="Times New Roman" w:hAnsi="Times New Roman" w:cs="Times New Roman"/>
          <w:sz w:val="28"/>
          <w:szCs w:val="28"/>
        </w:rPr>
        <w:t>4</w:t>
      </w:r>
      <w:r w:rsidRPr="00E61489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E61489" w:rsidRPr="00E61489">
        <w:rPr>
          <w:rFonts w:ascii="Times New Roman" w:hAnsi="Times New Roman" w:cs="Times New Roman"/>
          <w:sz w:val="28"/>
          <w:szCs w:val="28"/>
        </w:rPr>
        <w:t>565,0</w:t>
      </w:r>
      <w:r w:rsidRPr="00E6148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09CF9FE8" w14:textId="77777777" w:rsidR="002F70B6" w:rsidRPr="00E61489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89">
        <w:rPr>
          <w:rFonts w:ascii="Times New Roman" w:hAnsi="Times New Roman" w:cs="Times New Roman"/>
          <w:sz w:val="28"/>
          <w:szCs w:val="28"/>
        </w:rPr>
        <w:t>В составе непрограммных расходов предусмотрены следующие бюджетные ассигнования:</w:t>
      </w:r>
    </w:p>
    <w:p w14:paraId="7D363343" w14:textId="3DA31AAC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4FD0">
        <w:rPr>
          <w:rFonts w:ascii="Times New Roman" w:hAnsi="Times New Roman" w:cs="Times New Roman"/>
          <w:sz w:val="28"/>
          <w:szCs w:val="28"/>
        </w:rPr>
        <w:t>1. Проведение выборов и референдум</w:t>
      </w:r>
      <w:r w:rsidR="005430BC" w:rsidRPr="009D4FD0">
        <w:rPr>
          <w:rFonts w:ascii="Times New Roman" w:hAnsi="Times New Roman" w:cs="Times New Roman"/>
          <w:sz w:val="28"/>
          <w:szCs w:val="28"/>
        </w:rPr>
        <w:t>ов на 202</w:t>
      </w:r>
      <w:r w:rsidR="009D4FD0" w:rsidRPr="009D4FD0">
        <w:rPr>
          <w:rFonts w:ascii="Times New Roman" w:hAnsi="Times New Roman" w:cs="Times New Roman"/>
          <w:sz w:val="28"/>
          <w:szCs w:val="28"/>
        </w:rPr>
        <w:t>2</w:t>
      </w:r>
      <w:r w:rsidR="005430BC" w:rsidRPr="009D4FD0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26BBE" w:rsidRPr="009D4FD0">
        <w:rPr>
          <w:rFonts w:ascii="Times New Roman" w:hAnsi="Times New Roman" w:cs="Times New Roman"/>
          <w:sz w:val="28"/>
          <w:szCs w:val="28"/>
        </w:rPr>
        <w:t>20</w:t>
      </w:r>
      <w:r w:rsidR="0011071C" w:rsidRPr="009D4FD0">
        <w:rPr>
          <w:rFonts w:ascii="Times New Roman" w:hAnsi="Times New Roman" w:cs="Times New Roman"/>
          <w:sz w:val="28"/>
          <w:szCs w:val="28"/>
        </w:rPr>
        <w:t>0</w:t>
      </w:r>
      <w:r w:rsidRPr="009D4FD0">
        <w:rPr>
          <w:rFonts w:ascii="Times New Roman" w:hAnsi="Times New Roman" w:cs="Times New Roman"/>
          <w:sz w:val="28"/>
          <w:szCs w:val="28"/>
        </w:rPr>
        <w:t>,0 тыс. рубле</w:t>
      </w:r>
      <w:r w:rsidR="00826BBE" w:rsidRPr="009D4FD0">
        <w:rPr>
          <w:rFonts w:ascii="Times New Roman" w:hAnsi="Times New Roman" w:cs="Times New Roman"/>
          <w:sz w:val="28"/>
          <w:szCs w:val="28"/>
        </w:rPr>
        <w:t>, на 202</w:t>
      </w:r>
      <w:r w:rsidR="009D4FD0" w:rsidRPr="009D4FD0">
        <w:rPr>
          <w:rFonts w:ascii="Times New Roman" w:hAnsi="Times New Roman" w:cs="Times New Roman"/>
          <w:sz w:val="28"/>
          <w:szCs w:val="28"/>
        </w:rPr>
        <w:t>4</w:t>
      </w:r>
      <w:r w:rsidR="00826BBE" w:rsidRPr="009D4FD0">
        <w:rPr>
          <w:rFonts w:ascii="Times New Roman" w:hAnsi="Times New Roman" w:cs="Times New Roman"/>
          <w:sz w:val="28"/>
          <w:szCs w:val="28"/>
        </w:rPr>
        <w:t xml:space="preserve"> год -</w:t>
      </w:r>
      <w:r w:rsidR="009D4FD0" w:rsidRPr="009D4FD0">
        <w:rPr>
          <w:rFonts w:ascii="Times New Roman" w:hAnsi="Times New Roman" w:cs="Times New Roman"/>
          <w:sz w:val="28"/>
          <w:szCs w:val="28"/>
        </w:rPr>
        <w:t>200,0</w:t>
      </w:r>
      <w:r w:rsidR="00826BBE" w:rsidRPr="009D4FD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26BBE">
        <w:rPr>
          <w:rFonts w:ascii="Arial" w:hAnsi="Arial" w:cs="Arial"/>
        </w:rPr>
        <w:t>.</w:t>
      </w:r>
    </w:p>
    <w:p w14:paraId="23598315" w14:textId="77777777" w:rsidR="002F70B6" w:rsidRPr="009D4FD0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FD0">
        <w:rPr>
          <w:rFonts w:ascii="Times New Roman" w:hAnsi="Times New Roman" w:cs="Times New Roman"/>
          <w:sz w:val="28"/>
          <w:szCs w:val="28"/>
        </w:rPr>
        <w:lastRenderedPageBreak/>
        <w:t xml:space="preserve">2. Функционирование контрольно-счетного органа муниципального образования в размере </w:t>
      </w:r>
      <w:r w:rsidR="00677E91" w:rsidRPr="009D4FD0">
        <w:rPr>
          <w:rFonts w:ascii="Times New Roman" w:hAnsi="Times New Roman" w:cs="Times New Roman"/>
          <w:sz w:val="28"/>
          <w:szCs w:val="28"/>
        </w:rPr>
        <w:t>25,8</w:t>
      </w:r>
      <w:r w:rsidRPr="009D4FD0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14:paraId="3C068C47" w14:textId="77777777" w:rsidR="002F70B6" w:rsidRPr="009D4FD0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FD0">
        <w:rPr>
          <w:rFonts w:ascii="Times New Roman" w:hAnsi="Times New Roman" w:cs="Times New Roman"/>
          <w:sz w:val="28"/>
          <w:szCs w:val="28"/>
        </w:rPr>
        <w:t xml:space="preserve">3.  Резервный фонд администрации </w:t>
      </w:r>
      <w:proofErr w:type="spellStart"/>
      <w:r w:rsidR="005703EF" w:rsidRPr="009D4FD0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9D4F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сформирован в размере по 4,0 тыс. руб. ежегодно.</w:t>
      </w:r>
    </w:p>
    <w:p w14:paraId="62405CDA" w14:textId="10EB5FC9" w:rsidR="002F70B6" w:rsidRPr="009D4FD0" w:rsidRDefault="005934DC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FD0">
        <w:rPr>
          <w:rFonts w:ascii="Times New Roman" w:hAnsi="Times New Roman" w:cs="Times New Roman"/>
          <w:sz w:val="28"/>
          <w:szCs w:val="28"/>
        </w:rPr>
        <w:t>4</w:t>
      </w:r>
      <w:r w:rsidR="002F70B6" w:rsidRPr="009D4FD0">
        <w:rPr>
          <w:rFonts w:ascii="Times New Roman" w:hAnsi="Times New Roman" w:cs="Times New Roman"/>
          <w:sz w:val="28"/>
          <w:szCs w:val="28"/>
        </w:rPr>
        <w:t>. Осуществление  первичного воинского учета на территориях, где отсутствуют военные комиссариаты в сумме на 202</w:t>
      </w:r>
      <w:r w:rsidR="009D4FD0" w:rsidRPr="009D4FD0">
        <w:rPr>
          <w:rFonts w:ascii="Times New Roman" w:hAnsi="Times New Roman" w:cs="Times New Roman"/>
          <w:sz w:val="28"/>
          <w:szCs w:val="28"/>
        </w:rPr>
        <w:t>2</w:t>
      </w:r>
      <w:r w:rsidR="002F70B6" w:rsidRPr="009D4FD0">
        <w:rPr>
          <w:rFonts w:ascii="Times New Roman" w:hAnsi="Times New Roman" w:cs="Times New Roman"/>
          <w:sz w:val="28"/>
          <w:szCs w:val="28"/>
        </w:rPr>
        <w:t xml:space="preserve"> год </w:t>
      </w:r>
      <w:r w:rsidR="009D4FD0" w:rsidRPr="009D4FD0">
        <w:rPr>
          <w:rFonts w:ascii="Times New Roman" w:hAnsi="Times New Roman" w:cs="Times New Roman"/>
          <w:sz w:val="28"/>
          <w:szCs w:val="28"/>
        </w:rPr>
        <w:t>170,1</w:t>
      </w:r>
      <w:r w:rsidR="002F70B6" w:rsidRPr="009D4FD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9D4FD0" w:rsidRPr="009D4FD0">
        <w:rPr>
          <w:rFonts w:ascii="Times New Roman" w:hAnsi="Times New Roman" w:cs="Times New Roman"/>
          <w:sz w:val="28"/>
          <w:szCs w:val="28"/>
        </w:rPr>
        <w:t>3</w:t>
      </w:r>
      <w:r w:rsidR="002F70B6" w:rsidRPr="009D4F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4FD0" w:rsidRPr="009D4FD0">
        <w:rPr>
          <w:rFonts w:ascii="Times New Roman" w:hAnsi="Times New Roman" w:cs="Times New Roman"/>
          <w:sz w:val="28"/>
          <w:szCs w:val="28"/>
        </w:rPr>
        <w:t>175,9</w:t>
      </w:r>
      <w:r w:rsidR="002F70B6" w:rsidRPr="009D4FD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9D4FD0" w:rsidRPr="009D4FD0">
        <w:rPr>
          <w:rFonts w:ascii="Times New Roman" w:hAnsi="Times New Roman" w:cs="Times New Roman"/>
          <w:sz w:val="28"/>
          <w:szCs w:val="28"/>
        </w:rPr>
        <w:t>4</w:t>
      </w:r>
      <w:r w:rsidR="002F70B6" w:rsidRPr="009D4F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4FD0" w:rsidRPr="009D4FD0">
        <w:rPr>
          <w:rFonts w:ascii="Times New Roman" w:hAnsi="Times New Roman" w:cs="Times New Roman"/>
          <w:sz w:val="28"/>
          <w:szCs w:val="28"/>
        </w:rPr>
        <w:t>182,5</w:t>
      </w:r>
      <w:r w:rsidR="002F70B6" w:rsidRPr="009D4FD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A3707F6" w14:textId="77777777" w:rsidR="002F70B6" w:rsidRPr="009D4FD0" w:rsidRDefault="005934DC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FD0">
        <w:rPr>
          <w:rFonts w:ascii="Times New Roman" w:hAnsi="Times New Roman" w:cs="Times New Roman"/>
          <w:sz w:val="28"/>
          <w:szCs w:val="28"/>
        </w:rPr>
        <w:t>5</w:t>
      </w:r>
      <w:r w:rsidR="002F70B6" w:rsidRPr="009D4FD0">
        <w:rPr>
          <w:rFonts w:ascii="Times New Roman" w:hAnsi="Times New Roman" w:cs="Times New Roman"/>
          <w:sz w:val="28"/>
          <w:szCs w:val="28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11071C" w:rsidRPr="009D4FD0">
        <w:rPr>
          <w:rFonts w:ascii="Times New Roman" w:hAnsi="Times New Roman" w:cs="Times New Roman"/>
          <w:sz w:val="28"/>
          <w:szCs w:val="28"/>
        </w:rPr>
        <w:t>а</w:t>
      </w:r>
      <w:r w:rsidR="002F70B6" w:rsidRPr="009D4FD0">
        <w:rPr>
          <w:rFonts w:ascii="Times New Roman" w:hAnsi="Times New Roman" w:cs="Times New Roman"/>
          <w:sz w:val="28"/>
          <w:szCs w:val="28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4C0B24F5" w14:textId="14FC921E" w:rsidR="00671D06" w:rsidRPr="00CA6694" w:rsidRDefault="00826BBE" w:rsidP="00CA6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FD0">
        <w:rPr>
          <w:rFonts w:ascii="Times New Roman" w:hAnsi="Times New Roman" w:cs="Times New Roman"/>
          <w:sz w:val="28"/>
          <w:szCs w:val="28"/>
        </w:rPr>
        <w:t xml:space="preserve">6. Пенсионное обеспечение за выслугу лет запланировано ежегодно в размере по </w:t>
      </w:r>
      <w:r w:rsidR="009D4FD0" w:rsidRPr="009D4FD0">
        <w:rPr>
          <w:rFonts w:ascii="Times New Roman" w:hAnsi="Times New Roman" w:cs="Times New Roman"/>
          <w:sz w:val="28"/>
          <w:szCs w:val="28"/>
        </w:rPr>
        <w:t>152,0</w:t>
      </w:r>
      <w:r w:rsidRPr="009D4FD0"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6295AFB5" w14:textId="77777777" w:rsidR="004B5935" w:rsidRPr="00CA6694" w:rsidRDefault="004B5935" w:rsidP="00E605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CA6694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23829164" w14:textId="77777777" w:rsidR="004B5935" w:rsidRPr="00CA6694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694">
        <w:rPr>
          <w:rFonts w:ascii="Times New Roman" w:hAnsi="Times New Roman" w:cs="Times New Roman"/>
          <w:sz w:val="28"/>
          <w:szCs w:val="28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0823A139" w14:textId="671C496A" w:rsidR="004B5935" w:rsidRPr="00CA6694" w:rsidRDefault="004B5935" w:rsidP="00CA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694">
        <w:rPr>
          <w:rFonts w:ascii="Times New Roman" w:hAnsi="Times New Roman" w:cs="Times New Roman"/>
          <w:sz w:val="28"/>
          <w:szCs w:val="28"/>
        </w:rPr>
        <w:t xml:space="preserve">В составе документов к проекту </w:t>
      </w:r>
      <w:r w:rsidR="00CA6694" w:rsidRPr="00CA6694">
        <w:rPr>
          <w:rFonts w:ascii="Times New Roman" w:hAnsi="Times New Roman" w:cs="Times New Roman"/>
          <w:sz w:val="28"/>
          <w:szCs w:val="28"/>
        </w:rPr>
        <w:t>бюджета представлены</w:t>
      </w:r>
      <w:r w:rsidRPr="00CA6694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CA6694" w:rsidRPr="00CA6694">
        <w:rPr>
          <w:rFonts w:ascii="Times New Roman" w:hAnsi="Times New Roman" w:cs="Times New Roman"/>
          <w:sz w:val="28"/>
          <w:szCs w:val="28"/>
        </w:rPr>
        <w:t>изменений в</w:t>
      </w:r>
      <w:r w:rsidRPr="00CA6694">
        <w:rPr>
          <w:rFonts w:ascii="Times New Roman" w:hAnsi="Times New Roman" w:cs="Times New Roman"/>
          <w:sz w:val="28"/>
          <w:szCs w:val="28"/>
        </w:rPr>
        <w:t xml:space="preserve"> </w:t>
      </w:r>
      <w:r w:rsidR="00CA6694" w:rsidRPr="00CA6694">
        <w:rPr>
          <w:rFonts w:ascii="Times New Roman" w:hAnsi="Times New Roman" w:cs="Times New Roman"/>
          <w:sz w:val="28"/>
          <w:szCs w:val="28"/>
        </w:rPr>
        <w:t>паспорта 7</w:t>
      </w:r>
      <w:r w:rsidRPr="00CA669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59ECC78B" w14:textId="77777777" w:rsidR="004B5935" w:rsidRPr="006D4341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4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6BB01668" w14:textId="11FC90E5" w:rsidR="004B5935" w:rsidRPr="006D4341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41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«Муниципальные </w:t>
      </w:r>
      <w:r w:rsidR="00CA6694" w:rsidRPr="006D4341">
        <w:rPr>
          <w:rFonts w:ascii="Times New Roman" w:hAnsi="Times New Roman" w:cs="Times New Roman"/>
          <w:b/>
          <w:bCs/>
          <w:sz w:val="28"/>
          <w:szCs w:val="28"/>
        </w:rPr>
        <w:t>финансы муниципального</w:t>
      </w:r>
      <w:r w:rsidRPr="006D434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5D5877BC" w14:textId="4E8CBDBF" w:rsidR="00FE5BCC" w:rsidRPr="006D4341" w:rsidRDefault="00FE5BCC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41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6D4341" w:rsidRPr="006D434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5F64D20" w14:textId="704CCE17" w:rsidR="004B5935" w:rsidRPr="006D4341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41">
        <w:rPr>
          <w:rFonts w:ascii="Times New Roman" w:hAnsi="Times New Roman" w:cs="Times New Roman"/>
          <w:sz w:val="28"/>
          <w:szCs w:val="28"/>
        </w:rPr>
        <w:t xml:space="preserve">Муниципальная программа «Муниципальные </w:t>
      </w:r>
      <w:r w:rsidR="006D4341" w:rsidRPr="006D4341">
        <w:rPr>
          <w:rFonts w:ascii="Times New Roman" w:hAnsi="Times New Roman" w:cs="Times New Roman"/>
          <w:sz w:val="28"/>
          <w:szCs w:val="28"/>
        </w:rPr>
        <w:t xml:space="preserve">финансы </w:t>
      </w:r>
      <w:r w:rsidR="006D4341" w:rsidRPr="006D434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D4341">
        <w:rPr>
          <w:rFonts w:ascii="Times New Roman" w:hAnsi="Times New Roman" w:cs="Times New Roman"/>
          <w:bCs/>
          <w:sz w:val="28"/>
          <w:szCs w:val="28"/>
        </w:rPr>
        <w:t xml:space="preserve"> образования»</w:t>
      </w:r>
      <w:r w:rsidRPr="006D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341">
        <w:rPr>
          <w:rFonts w:ascii="Times New Roman" w:hAnsi="Times New Roman" w:cs="Times New Roman"/>
          <w:sz w:val="28"/>
          <w:szCs w:val="28"/>
        </w:rPr>
        <w:t>утверждена постановлением Главы</w:t>
      </w:r>
      <w:r w:rsidR="005703EF" w:rsidRPr="006D43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703EF" w:rsidRPr="006D4341">
        <w:rPr>
          <w:rFonts w:ascii="Times New Roman" w:hAnsi="Times New Roman" w:cs="Times New Roman"/>
          <w:bCs/>
          <w:sz w:val="28"/>
          <w:szCs w:val="28"/>
        </w:rPr>
        <w:t>Тэмьского</w:t>
      </w:r>
      <w:proofErr w:type="spellEnd"/>
      <w:r w:rsidRPr="006D43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</w:t>
      </w:r>
      <w:r w:rsidR="006D4341" w:rsidRPr="006D4341">
        <w:rPr>
          <w:rFonts w:ascii="Times New Roman" w:hAnsi="Times New Roman" w:cs="Times New Roman"/>
          <w:sz w:val="28"/>
          <w:szCs w:val="28"/>
        </w:rPr>
        <w:t>36/7</w:t>
      </w:r>
      <w:r w:rsidRPr="006D4341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5A6AF9CD" w14:textId="5C712DE9" w:rsidR="004B5935" w:rsidRPr="0055637C" w:rsidRDefault="004B5935" w:rsidP="0055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41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6D4341" w:rsidRPr="006D4341">
        <w:rPr>
          <w:rFonts w:ascii="Times New Roman" w:hAnsi="Times New Roman" w:cs="Times New Roman"/>
          <w:sz w:val="28"/>
          <w:szCs w:val="28"/>
        </w:rPr>
        <w:t>2</w:t>
      </w:r>
      <w:r w:rsidRPr="006D4341">
        <w:rPr>
          <w:rFonts w:ascii="Times New Roman" w:hAnsi="Times New Roman" w:cs="Times New Roman"/>
          <w:sz w:val="28"/>
          <w:szCs w:val="28"/>
        </w:rPr>
        <w:t xml:space="preserve"> год </w:t>
      </w:r>
      <w:r w:rsidR="006D4341" w:rsidRPr="006D4341">
        <w:rPr>
          <w:rFonts w:ascii="Times New Roman" w:hAnsi="Times New Roman" w:cs="Times New Roman"/>
          <w:sz w:val="28"/>
          <w:szCs w:val="28"/>
        </w:rPr>
        <w:t>6 892,4</w:t>
      </w:r>
      <w:r w:rsidRPr="006D434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D4341" w:rsidRPr="006D4341">
        <w:rPr>
          <w:rFonts w:ascii="Times New Roman" w:hAnsi="Times New Roman" w:cs="Times New Roman"/>
          <w:sz w:val="28"/>
          <w:szCs w:val="28"/>
        </w:rPr>
        <w:t>3</w:t>
      </w:r>
      <w:r w:rsidRPr="006D43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4341" w:rsidRPr="006D4341">
        <w:rPr>
          <w:rFonts w:ascii="Times New Roman" w:hAnsi="Times New Roman" w:cs="Times New Roman"/>
          <w:sz w:val="28"/>
          <w:szCs w:val="28"/>
        </w:rPr>
        <w:t>6 735,9</w:t>
      </w:r>
      <w:r w:rsidRPr="006D434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D4341" w:rsidRPr="006D4341">
        <w:rPr>
          <w:rFonts w:ascii="Times New Roman" w:hAnsi="Times New Roman" w:cs="Times New Roman"/>
          <w:sz w:val="28"/>
          <w:szCs w:val="28"/>
        </w:rPr>
        <w:t>4</w:t>
      </w:r>
      <w:r w:rsidRPr="006D43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4341" w:rsidRPr="006D4341">
        <w:rPr>
          <w:rFonts w:ascii="Times New Roman" w:hAnsi="Times New Roman" w:cs="Times New Roman"/>
          <w:sz w:val="28"/>
          <w:szCs w:val="28"/>
        </w:rPr>
        <w:t>7 936,6</w:t>
      </w:r>
      <w:r w:rsidRPr="006D43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4FE0C2E" w14:textId="77777777" w:rsidR="004B5935" w:rsidRPr="0055637C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7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31263154" w14:textId="55CE12D9" w:rsidR="004B5935" w:rsidRPr="0055637C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7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дорожного </w:t>
      </w:r>
      <w:r w:rsidR="0055637C" w:rsidRPr="0055637C">
        <w:rPr>
          <w:rFonts w:ascii="Times New Roman" w:hAnsi="Times New Roman" w:cs="Times New Roman"/>
          <w:b/>
          <w:bCs/>
          <w:sz w:val="28"/>
          <w:szCs w:val="28"/>
        </w:rPr>
        <w:t>хозяйства муниципального</w:t>
      </w:r>
      <w:r w:rsidRPr="0055637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213F3D95" w14:textId="27C2B39D" w:rsidR="00E04CD8" w:rsidRPr="00375CE3" w:rsidRDefault="00E04CD8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CE3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55637C" w:rsidRPr="00375CE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22A3D58" w14:textId="5E2F8AA0" w:rsidR="004B5935" w:rsidRPr="00375CE3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CE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75CE3">
        <w:rPr>
          <w:rFonts w:ascii="Times New Roman" w:hAnsi="Times New Roman" w:cs="Times New Roman"/>
          <w:bCs/>
          <w:sz w:val="28"/>
          <w:szCs w:val="28"/>
        </w:rPr>
        <w:t xml:space="preserve">«Развитие дорожного </w:t>
      </w:r>
      <w:r w:rsidR="0055637C" w:rsidRPr="00375CE3">
        <w:rPr>
          <w:rFonts w:ascii="Times New Roman" w:hAnsi="Times New Roman" w:cs="Times New Roman"/>
          <w:bCs/>
          <w:sz w:val="28"/>
          <w:szCs w:val="28"/>
        </w:rPr>
        <w:t>хозяйства муниципального</w:t>
      </w:r>
      <w:r w:rsidRPr="00375CE3">
        <w:rPr>
          <w:rFonts w:ascii="Times New Roman" w:hAnsi="Times New Roman" w:cs="Times New Roman"/>
          <w:bCs/>
          <w:sz w:val="28"/>
          <w:szCs w:val="28"/>
        </w:rPr>
        <w:t xml:space="preserve"> образования»</w:t>
      </w:r>
      <w:r w:rsidRPr="00375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CE3">
        <w:rPr>
          <w:rFonts w:ascii="Times New Roman" w:hAnsi="Times New Roman" w:cs="Times New Roman"/>
          <w:sz w:val="28"/>
          <w:szCs w:val="28"/>
        </w:rPr>
        <w:t xml:space="preserve">утверждена постановлением Главы </w:t>
      </w:r>
      <w:proofErr w:type="spellStart"/>
      <w:r w:rsidR="005703EF" w:rsidRPr="00375CE3">
        <w:rPr>
          <w:rFonts w:ascii="Times New Roman" w:hAnsi="Times New Roman" w:cs="Times New Roman"/>
          <w:bCs/>
          <w:sz w:val="28"/>
          <w:szCs w:val="28"/>
        </w:rPr>
        <w:t>Тэмьского</w:t>
      </w:r>
      <w:proofErr w:type="spellEnd"/>
      <w:r w:rsidRPr="00375C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677E91" w:rsidRPr="00375CE3">
        <w:rPr>
          <w:rFonts w:ascii="Times New Roman" w:hAnsi="Times New Roman" w:cs="Times New Roman"/>
          <w:sz w:val="28"/>
          <w:szCs w:val="28"/>
        </w:rPr>
        <w:t>36/4</w:t>
      </w:r>
      <w:r w:rsidRPr="00375CE3">
        <w:rPr>
          <w:rFonts w:ascii="Times New Roman" w:hAnsi="Times New Roman" w:cs="Times New Roman"/>
          <w:sz w:val="28"/>
          <w:szCs w:val="28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98025FE" w14:textId="0695BF51" w:rsidR="004B5935" w:rsidRPr="00375CE3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CE3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55637C" w:rsidRPr="00375CE3">
        <w:rPr>
          <w:rFonts w:ascii="Times New Roman" w:hAnsi="Times New Roman" w:cs="Times New Roman"/>
          <w:sz w:val="28"/>
          <w:szCs w:val="28"/>
        </w:rPr>
        <w:t>2</w:t>
      </w:r>
      <w:r w:rsidRPr="00375CE3">
        <w:rPr>
          <w:rFonts w:ascii="Times New Roman" w:hAnsi="Times New Roman" w:cs="Times New Roman"/>
          <w:sz w:val="28"/>
          <w:szCs w:val="28"/>
        </w:rPr>
        <w:t xml:space="preserve"> год </w:t>
      </w:r>
      <w:r w:rsidR="0055637C" w:rsidRPr="00375CE3">
        <w:rPr>
          <w:rFonts w:ascii="Times New Roman" w:hAnsi="Times New Roman" w:cs="Times New Roman"/>
          <w:sz w:val="28"/>
          <w:szCs w:val="28"/>
        </w:rPr>
        <w:t>– 933,9</w:t>
      </w:r>
      <w:r w:rsidRPr="00375CE3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55637C" w:rsidRPr="00375CE3">
        <w:rPr>
          <w:rFonts w:ascii="Times New Roman" w:hAnsi="Times New Roman" w:cs="Times New Roman"/>
          <w:sz w:val="28"/>
          <w:szCs w:val="28"/>
        </w:rPr>
        <w:t>3</w:t>
      </w:r>
      <w:r w:rsidRPr="00375CE3">
        <w:rPr>
          <w:rFonts w:ascii="Times New Roman" w:hAnsi="Times New Roman" w:cs="Times New Roman"/>
          <w:sz w:val="28"/>
          <w:szCs w:val="28"/>
        </w:rPr>
        <w:t xml:space="preserve"> год </w:t>
      </w:r>
      <w:r w:rsidR="0055637C" w:rsidRPr="00375CE3">
        <w:rPr>
          <w:rFonts w:ascii="Times New Roman" w:hAnsi="Times New Roman" w:cs="Times New Roman"/>
          <w:sz w:val="28"/>
          <w:szCs w:val="28"/>
        </w:rPr>
        <w:t>– 979,0</w:t>
      </w:r>
      <w:r w:rsidRPr="00375CE3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FE5BCC" w:rsidRPr="00375CE3">
        <w:rPr>
          <w:rFonts w:ascii="Times New Roman" w:hAnsi="Times New Roman" w:cs="Times New Roman"/>
          <w:sz w:val="28"/>
          <w:szCs w:val="28"/>
        </w:rPr>
        <w:t>2</w:t>
      </w:r>
      <w:r w:rsidR="0055637C" w:rsidRPr="00375CE3">
        <w:rPr>
          <w:rFonts w:ascii="Times New Roman" w:hAnsi="Times New Roman" w:cs="Times New Roman"/>
          <w:sz w:val="28"/>
          <w:szCs w:val="28"/>
        </w:rPr>
        <w:t>4</w:t>
      </w:r>
      <w:r w:rsidRPr="00375CE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637C" w:rsidRPr="00375CE3">
        <w:rPr>
          <w:rFonts w:ascii="Times New Roman" w:hAnsi="Times New Roman" w:cs="Times New Roman"/>
          <w:sz w:val="28"/>
          <w:szCs w:val="28"/>
        </w:rPr>
        <w:t>1 057,3</w:t>
      </w:r>
      <w:r w:rsidRPr="00375CE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B67892D" w14:textId="45D15CEB" w:rsidR="004B5935" w:rsidRPr="00375CE3" w:rsidRDefault="004B5935" w:rsidP="00375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CE3">
        <w:rPr>
          <w:rFonts w:ascii="Times New Roman" w:hAnsi="Times New Roman" w:cs="Times New Roman"/>
          <w:sz w:val="28"/>
          <w:szCs w:val="28"/>
        </w:rPr>
        <w:t xml:space="preserve">Ассигнования дорожного фонда, </w:t>
      </w:r>
      <w:r w:rsidR="00375CE3" w:rsidRPr="00375CE3">
        <w:rPr>
          <w:rFonts w:ascii="Times New Roman" w:hAnsi="Times New Roman" w:cs="Times New Roman"/>
          <w:sz w:val="28"/>
          <w:szCs w:val="28"/>
        </w:rPr>
        <w:t>соответствуют прогнозируемому</w:t>
      </w:r>
      <w:r w:rsidRPr="00375CE3">
        <w:rPr>
          <w:rFonts w:ascii="Times New Roman" w:hAnsi="Times New Roman" w:cs="Times New Roman"/>
          <w:sz w:val="28"/>
          <w:szCs w:val="28"/>
        </w:rPr>
        <w:t xml:space="preserve"> объему доходов бюджета муниципального образования от</w:t>
      </w:r>
      <w:bookmarkStart w:id="1" w:name="dst3572"/>
      <w:bookmarkEnd w:id="1"/>
      <w:r w:rsidRPr="00375CE3">
        <w:rPr>
          <w:rFonts w:ascii="Times New Roman" w:hAnsi="Times New Roman" w:cs="Times New Roman"/>
          <w:sz w:val="28"/>
          <w:szCs w:val="28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</w:t>
      </w:r>
      <w:r w:rsidRPr="00375CE3">
        <w:rPr>
          <w:rFonts w:ascii="Times New Roman" w:hAnsi="Times New Roman" w:cs="Times New Roman"/>
          <w:sz w:val="28"/>
          <w:szCs w:val="28"/>
        </w:rPr>
        <w:lastRenderedPageBreak/>
        <w:t>производимые на территории Российской Федерации, подлежащих зачислению в местный бюджет.</w:t>
      </w:r>
    </w:p>
    <w:p w14:paraId="3E063ED7" w14:textId="77777777" w:rsidR="004B5935" w:rsidRPr="002210CE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C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10A5A07D" w14:textId="77777777" w:rsidR="004B5935" w:rsidRPr="002210CE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CE">
        <w:rPr>
          <w:rFonts w:ascii="Times New Roman" w:hAnsi="Times New Roman" w:cs="Times New Roman"/>
          <w:b/>
          <w:bCs/>
          <w:sz w:val="28"/>
          <w:szCs w:val="28"/>
        </w:rPr>
        <w:t>«Развитие объектов коммунальной инфраструктуры»</w:t>
      </w:r>
    </w:p>
    <w:p w14:paraId="3D0AA1D8" w14:textId="03DD3532" w:rsidR="004B5935" w:rsidRPr="002210CE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CE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2210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210C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5BEFAB6A" w14:textId="77777777" w:rsidR="004B5935" w:rsidRPr="002210CE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0C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210CE">
        <w:rPr>
          <w:rFonts w:ascii="Times New Roman" w:hAnsi="Times New Roman" w:cs="Times New Roman"/>
          <w:bCs/>
          <w:sz w:val="28"/>
          <w:szCs w:val="28"/>
        </w:rPr>
        <w:t>«Развитие объектов коммунальной инфраструктуры»</w:t>
      </w:r>
      <w:r w:rsidRPr="002210CE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proofErr w:type="spellStart"/>
      <w:r w:rsidR="005703EF" w:rsidRPr="002210CE">
        <w:rPr>
          <w:rFonts w:ascii="Times New Roman" w:hAnsi="Times New Roman" w:cs="Times New Roman"/>
          <w:bCs/>
          <w:sz w:val="28"/>
          <w:szCs w:val="28"/>
        </w:rPr>
        <w:t>Тэмьского</w:t>
      </w:r>
      <w:proofErr w:type="spellEnd"/>
      <w:r w:rsidRPr="002210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AF0D3C" w:rsidRPr="002210CE">
        <w:rPr>
          <w:rFonts w:ascii="Times New Roman" w:hAnsi="Times New Roman" w:cs="Times New Roman"/>
          <w:sz w:val="28"/>
          <w:szCs w:val="28"/>
        </w:rPr>
        <w:t>36/5</w:t>
      </w:r>
      <w:r w:rsidRPr="002210CE">
        <w:rPr>
          <w:rFonts w:ascii="Times New Roman" w:hAnsi="Times New Roman" w:cs="Times New Roman"/>
          <w:sz w:val="28"/>
          <w:szCs w:val="28"/>
        </w:rPr>
        <w:t>. 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7287A155" w14:textId="12DED764" w:rsidR="004B5935" w:rsidRPr="00931BD3" w:rsidRDefault="004B5935" w:rsidP="00931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CE6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2210CE" w:rsidRPr="00ED2CE6">
        <w:rPr>
          <w:rFonts w:ascii="Times New Roman" w:hAnsi="Times New Roman" w:cs="Times New Roman"/>
          <w:sz w:val="28"/>
          <w:szCs w:val="28"/>
        </w:rPr>
        <w:t>2</w:t>
      </w:r>
      <w:r w:rsidRPr="00ED2CE6">
        <w:rPr>
          <w:rFonts w:ascii="Times New Roman" w:hAnsi="Times New Roman" w:cs="Times New Roman"/>
          <w:sz w:val="28"/>
          <w:szCs w:val="28"/>
        </w:rPr>
        <w:t xml:space="preserve"> </w:t>
      </w:r>
      <w:r w:rsidR="00ED2CE6" w:rsidRPr="00ED2CE6">
        <w:rPr>
          <w:rFonts w:ascii="Times New Roman" w:hAnsi="Times New Roman" w:cs="Times New Roman"/>
          <w:sz w:val="28"/>
          <w:szCs w:val="28"/>
        </w:rPr>
        <w:t>год 645</w:t>
      </w:r>
      <w:r w:rsidR="002210CE" w:rsidRPr="00ED2CE6">
        <w:rPr>
          <w:rFonts w:ascii="Times New Roman" w:hAnsi="Times New Roman" w:cs="Times New Roman"/>
          <w:sz w:val="28"/>
          <w:szCs w:val="28"/>
        </w:rPr>
        <w:t>,3</w:t>
      </w:r>
      <w:r w:rsidRPr="00ED2CE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ED2CE6" w:rsidRPr="00ED2CE6">
        <w:rPr>
          <w:rFonts w:ascii="Times New Roman" w:hAnsi="Times New Roman" w:cs="Times New Roman"/>
          <w:sz w:val="28"/>
          <w:szCs w:val="28"/>
        </w:rPr>
        <w:t>3</w:t>
      </w:r>
      <w:r w:rsidRPr="00ED2C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D2CE6" w:rsidRPr="00ED2CE6">
        <w:rPr>
          <w:rFonts w:ascii="Times New Roman" w:hAnsi="Times New Roman" w:cs="Times New Roman"/>
          <w:sz w:val="28"/>
          <w:szCs w:val="28"/>
        </w:rPr>
        <w:t>548,2</w:t>
      </w:r>
      <w:r w:rsidRPr="00ED2CE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ED2CE6" w:rsidRPr="00ED2CE6">
        <w:rPr>
          <w:rFonts w:ascii="Times New Roman" w:hAnsi="Times New Roman" w:cs="Times New Roman"/>
          <w:sz w:val="28"/>
          <w:szCs w:val="28"/>
        </w:rPr>
        <w:t>4</w:t>
      </w:r>
      <w:r w:rsidRPr="00ED2C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D2CE6" w:rsidRPr="00ED2CE6">
        <w:rPr>
          <w:rFonts w:ascii="Times New Roman" w:hAnsi="Times New Roman" w:cs="Times New Roman"/>
          <w:sz w:val="28"/>
          <w:szCs w:val="28"/>
        </w:rPr>
        <w:t>1 544,2</w:t>
      </w:r>
      <w:r w:rsidRPr="00ED2CE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8452360" w14:textId="77777777" w:rsidR="004B5935" w:rsidRPr="00931BD3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6F6B107C" w14:textId="48BE5F5E" w:rsidR="004B5935" w:rsidRPr="00931BD3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1BD3" w:rsidRPr="00931BD3">
        <w:rPr>
          <w:rFonts w:ascii="Times New Roman" w:hAnsi="Times New Roman" w:cs="Times New Roman"/>
          <w:b/>
          <w:bCs/>
          <w:sz w:val="28"/>
          <w:szCs w:val="28"/>
        </w:rPr>
        <w:t>Культура муниципального</w:t>
      </w:r>
      <w:r w:rsidRPr="00931BD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18E3D8BA" w14:textId="70F4BA74" w:rsidR="004B6B96" w:rsidRPr="00931BD3" w:rsidRDefault="004B5935" w:rsidP="00931B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D3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931B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31BD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77FE03DA" w14:textId="176790EA" w:rsidR="004B5935" w:rsidRPr="00931BD3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931BD3" w:rsidRPr="00931BD3">
        <w:rPr>
          <w:rFonts w:ascii="Times New Roman" w:hAnsi="Times New Roman" w:cs="Times New Roman"/>
          <w:bCs/>
          <w:sz w:val="28"/>
          <w:szCs w:val="28"/>
        </w:rPr>
        <w:t>Культура муниципального</w:t>
      </w:r>
      <w:r w:rsidRPr="00931BD3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931BD3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Главы </w:t>
      </w:r>
      <w:proofErr w:type="spellStart"/>
      <w:r w:rsidR="005703EF" w:rsidRPr="00931BD3">
        <w:rPr>
          <w:rFonts w:ascii="Times New Roman" w:hAnsi="Times New Roman" w:cs="Times New Roman"/>
          <w:bCs/>
          <w:sz w:val="28"/>
          <w:szCs w:val="28"/>
        </w:rPr>
        <w:t>Тэмьского</w:t>
      </w:r>
      <w:proofErr w:type="spellEnd"/>
      <w:r w:rsidRPr="00931B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9B365C" w:rsidRPr="00931BD3">
        <w:rPr>
          <w:rFonts w:ascii="Times New Roman" w:hAnsi="Times New Roman" w:cs="Times New Roman"/>
          <w:sz w:val="28"/>
          <w:szCs w:val="28"/>
        </w:rPr>
        <w:t>3</w:t>
      </w: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9B365C" w:rsidRPr="00931BD3">
        <w:rPr>
          <w:rFonts w:ascii="Times New Roman" w:hAnsi="Times New Roman" w:cs="Times New Roman"/>
          <w:sz w:val="28"/>
          <w:szCs w:val="28"/>
        </w:rPr>
        <w:t>ноя</w:t>
      </w:r>
      <w:r w:rsidRPr="00931BD3">
        <w:rPr>
          <w:rFonts w:ascii="Times New Roman" w:hAnsi="Times New Roman" w:cs="Times New Roman"/>
          <w:sz w:val="28"/>
          <w:szCs w:val="28"/>
        </w:rPr>
        <w:t xml:space="preserve">бря 2014 года № </w:t>
      </w:r>
      <w:r w:rsidR="00AF0D3C" w:rsidRPr="00931BD3">
        <w:rPr>
          <w:rFonts w:ascii="Times New Roman" w:hAnsi="Times New Roman" w:cs="Times New Roman"/>
          <w:sz w:val="28"/>
          <w:szCs w:val="28"/>
        </w:rPr>
        <w:t>36/2</w:t>
      </w:r>
      <w:r w:rsidRPr="00931BD3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39FF5FF1" w14:textId="1984597D" w:rsidR="004B5935" w:rsidRPr="00931BD3" w:rsidRDefault="004B5935" w:rsidP="00931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931BD3" w:rsidRPr="00931BD3">
        <w:rPr>
          <w:rFonts w:ascii="Times New Roman" w:hAnsi="Times New Roman" w:cs="Times New Roman"/>
          <w:sz w:val="28"/>
          <w:szCs w:val="28"/>
        </w:rPr>
        <w:t>2 год –</w:t>
      </w: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931BD3" w:rsidRPr="00931BD3">
        <w:rPr>
          <w:rFonts w:ascii="Times New Roman" w:hAnsi="Times New Roman" w:cs="Times New Roman"/>
          <w:sz w:val="28"/>
          <w:szCs w:val="28"/>
        </w:rPr>
        <w:t>4 304,6</w:t>
      </w:r>
      <w:r w:rsidRPr="00931BD3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931BD3" w:rsidRPr="00931BD3">
        <w:rPr>
          <w:rFonts w:ascii="Times New Roman" w:hAnsi="Times New Roman" w:cs="Times New Roman"/>
          <w:sz w:val="28"/>
          <w:szCs w:val="28"/>
        </w:rPr>
        <w:t>3</w:t>
      </w:r>
      <w:r w:rsidRPr="00931BD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1BD3" w:rsidRPr="00931BD3">
        <w:rPr>
          <w:rFonts w:ascii="Times New Roman" w:hAnsi="Times New Roman" w:cs="Times New Roman"/>
          <w:sz w:val="28"/>
          <w:szCs w:val="28"/>
        </w:rPr>
        <w:t>2 679,4 тыс.</w:t>
      </w:r>
      <w:r w:rsidRPr="00931BD3">
        <w:rPr>
          <w:rFonts w:ascii="Times New Roman" w:hAnsi="Times New Roman" w:cs="Times New Roman"/>
          <w:sz w:val="28"/>
          <w:szCs w:val="28"/>
        </w:rPr>
        <w:t xml:space="preserve"> руб., </w:t>
      </w:r>
      <w:r w:rsidR="00931BD3" w:rsidRPr="00931BD3">
        <w:rPr>
          <w:rFonts w:ascii="Times New Roman" w:hAnsi="Times New Roman" w:cs="Times New Roman"/>
          <w:sz w:val="28"/>
          <w:szCs w:val="28"/>
        </w:rPr>
        <w:t>на 2024</w:t>
      </w:r>
      <w:r w:rsidRPr="00931BD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1BD3" w:rsidRPr="00931BD3">
        <w:rPr>
          <w:rFonts w:ascii="Times New Roman" w:hAnsi="Times New Roman" w:cs="Times New Roman"/>
          <w:sz w:val="28"/>
          <w:szCs w:val="28"/>
        </w:rPr>
        <w:t>5 670,7</w:t>
      </w:r>
      <w:r w:rsidRPr="00931BD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5107F1D" w14:textId="77777777" w:rsidR="004B5935" w:rsidRPr="00570BCD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BC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34E937DA" w14:textId="7A1411E5" w:rsidR="004B5935" w:rsidRPr="00570BCD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BCD">
        <w:rPr>
          <w:rFonts w:ascii="Times New Roman" w:hAnsi="Times New Roman" w:cs="Times New Roman"/>
          <w:bCs/>
          <w:sz w:val="28"/>
          <w:szCs w:val="28"/>
        </w:rPr>
        <w:t>«</w:t>
      </w:r>
      <w:r w:rsidRPr="00570BCD">
        <w:rPr>
          <w:rFonts w:ascii="Times New Roman" w:hAnsi="Times New Roman" w:cs="Times New Roman"/>
          <w:b/>
          <w:bCs/>
          <w:sz w:val="28"/>
          <w:szCs w:val="28"/>
        </w:rPr>
        <w:t xml:space="preserve">Пожарная безопасность, предупреждение и ликвидация чрезвычайных ситуаций </w:t>
      </w:r>
      <w:r w:rsidR="00570BCD" w:rsidRPr="00570BCD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 w:rsidRPr="00570BC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образовании»</w:t>
      </w:r>
    </w:p>
    <w:p w14:paraId="72108880" w14:textId="5A58DDBF" w:rsidR="004B5935" w:rsidRPr="00BC39E6" w:rsidRDefault="004B5935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9E6">
        <w:rPr>
          <w:rFonts w:ascii="Times New Roman" w:hAnsi="Times New Roman" w:cs="Times New Roman"/>
          <w:b/>
          <w:bCs/>
          <w:sz w:val="28"/>
          <w:szCs w:val="28"/>
        </w:rPr>
        <w:t>на 2021-202</w:t>
      </w:r>
      <w:r w:rsidR="00570BCD" w:rsidRPr="00BC39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C39E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7F517C53" w14:textId="16DEAB9F" w:rsidR="004B6B96" w:rsidRPr="00BC39E6" w:rsidRDefault="00671D06" w:rsidP="00671D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9E6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570BCD" w:rsidRPr="00BC39E6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Pr="00BC39E6">
        <w:rPr>
          <w:rFonts w:ascii="Times New Roman" w:hAnsi="Times New Roman" w:cs="Times New Roman"/>
          <w:sz w:val="28"/>
          <w:szCs w:val="28"/>
        </w:rPr>
        <w:t xml:space="preserve">, </w:t>
      </w:r>
      <w:r w:rsidRPr="00BC39E6">
        <w:rPr>
          <w:rFonts w:ascii="Times New Roman" w:hAnsi="Times New Roman" w:cs="Times New Roman"/>
          <w:bCs/>
          <w:sz w:val="28"/>
          <w:szCs w:val="28"/>
        </w:rPr>
        <w:t>предупреждение и ликвидация чрезвычайных ситуаций»</w:t>
      </w:r>
      <w:r w:rsidRPr="00BC39E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муниципального образования от </w:t>
      </w:r>
      <w:r w:rsidR="00BC39E6" w:rsidRPr="00BC39E6">
        <w:rPr>
          <w:rFonts w:ascii="Times New Roman" w:hAnsi="Times New Roman" w:cs="Times New Roman"/>
          <w:sz w:val="28"/>
          <w:szCs w:val="28"/>
        </w:rPr>
        <w:t>30</w:t>
      </w:r>
      <w:r w:rsidRPr="00BC39E6">
        <w:rPr>
          <w:rFonts w:ascii="Times New Roman" w:hAnsi="Times New Roman" w:cs="Times New Roman"/>
          <w:sz w:val="28"/>
          <w:szCs w:val="28"/>
        </w:rPr>
        <w:t xml:space="preserve"> </w:t>
      </w:r>
      <w:r w:rsidR="00BC39E6" w:rsidRPr="00BC39E6">
        <w:rPr>
          <w:rFonts w:ascii="Times New Roman" w:hAnsi="Times New Roman" w:cs="Times New Roman"/>
          <w:sz w:val="28"/>
          <w:szCs w:val="28"/>
        </w:rPr>
        <w:t>декабря</w:t>
      </w:r>
      <w:r w:rsidRPr="00BC39E6">
        <w:rPr>
          <w:rFonts w:ascii="Times New Roman" w:hAnsi="Times New Roman" w:cs="Times New Roman"/>
          <w:sz w:val="28"/>
          <w:szCs w:val="28"/>
        </w:rPr>
        <w:t xml:space="preserve"> 20</w:t>
      </w:r>
      <w:r w:rsidR="00BC39E6" w:rsidRPr="00BC39E6">
        <w:rPr>
          <w:rFonts w:ascii="Times New Roman" w:hAnsi="Times New Roman" w:cs="Times New Roman"/>
          <w:sz w:val="28"/>
          <w:szCs w:val="28"/>
        </w:rPr>
        <w:t>20</w:t>
      </w:r>
      <w:r w:rsidRPr="00BC39E6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BC39E6" w:rsidRPr="00BC39E6">
        <w:rPr>
          <w:rFonts w:ascii="Times New Roman" w:hAnsi="Times New Roman" w:cs="Times New Roman"/>
          <w:sz w:val="28"/>
          <w:szCs w:val="28"/>
        </w:rPr>
        <w:t>6</w:t>
      </w:r>
      <w:r w:rsidRPr="00BC39E6">
        <w:rPr>
          <w:rFonts w:ascii="Times New Roman" w:hAnsi="Times New Roman" w:cs="Times New Roman"/>
          <w:sz w:val="28"/>
          <w:szCs w:val="28"/>
        </w:rPr>
        <w:t>. В проекте предусмотрено внесение изменений в данную программу в части сроков ее исполнения</w:t>
      </w:r>
      <w:r w:rsidR="004B6B96" w:rsidRPr="00BC39E6">
        <w:rPr>
          <w:rFonts w:ascii="Times New Roman" w:hAnsi="Times New Roman" w:cs="Times New Roman"/>
          <w:sz w:val="28"/>
          <w:szCs w:val="28"/>
        </w:rPr>
        <w:t xml:space="preserve"> и ресурсного обеспечения. </w:t>
      </w:r>
    </w:p>
    <w:p w14:paraId="5CA40AA2" w14:textId="77777777" w:rsidR="00671D06" w:rsidRPr="00BC39E6" w:rsidRDefault="00671D06" w:rsidP="00671D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9E6">
        <w:rPr>
          <w:rFonts w:ascii="Times New Roman" w:hAnsi="Times New Roman" w:cs="Times New Roman"/>
          <w:bCs/>
          <w:sz w:val="28"/>
          <w:szCs w:val="28"/>
        </w:rPr>
        <w:t>В бюджете сельского поселения предусмотрены расходы для реализации основных мероприятий данной программы:</w:t>
      </w:r>
    </w:p>
    <w:p w14:paraId="1C38CF95" w14:textId="77777777" w:rsidR="00671D06" w:rsidRPr="00BC39E6" w:rsidRDefault="00671D06" w:rsidP="00671D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9E6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 в границах поселения»;</w:t>
      </w:r>
    </w:p>
    <w:p w14:paraId="4A803BBA" w14:textId="77777777" w:rsidR="00671D06" w:rsidRPr="00BC39E6" w:rsidRDefault="00671D06" w:rsidP="00671D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9E6">
        <w:rPr>
          <w:rFonts w:ascii="Times New Roman" w:hAnsi="Times New Roman" w:cs="Times New Roman"/>
          <w:bCs/>
          <w:sz w:val="28"/>
          <w:szCs w:val="28"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34803C0B" w14:textId="3ADD9378" w:rsidR="004B5935" w:rsidRPr="00BC39E6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9E6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BC39E6" w:rsidRPr="00BC39E6">
        <w:rPr>
          <w:rFonts w:ascii="Times New Roman" w:hAnsi="Times New Roman" w:cs="Times New Roman"/>
          <w:sz w:val="28"/>
          <w:szCs w:val="28"/>
        </w:rPr>
        <w:t>2</w:t>
      </w:r>
      <w:r w:rsidRPr="00BC39E6">
        <w:rPr>
          <w:rFonts w:ascii="Times New Roman" w:hAnsi="Times New Roman" w:cs="Times New Roman"/>
          <w:sz w:val="28"/>
          <w:szCs w:val="28"/>
        </w:rPr>
        <w:t xml:space="preserve"> год </w:t>
      </w:r>
      <w:r w:rsidR="00BC39E6" w:rsidRPr="00BC39E6">
        <w:rPr>
          <w:rFonts w:ascii="Times New Roman" w:hAnsi="Times New Roman" w:cs="Times New Roman"/>
          <w:sz w:val="28"/>
          <w:szCs w:val="28"/>
        </w:rPr>
        <w:t>726,2</w:t>
      </w:r>
      <w:r w:rsidRPr="00BC39E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BC39E6" w:rsidRPr="00BC39E6">
        <w:rPr>
          <w:rFonts w:ascii="Times New Roman" w:hAnsi="Times New Roman" w:cs="Times New Roman"/>
          <w:sz w:val="28"/>
          <w:szCs w:val="28"/>
        </w:rPr>
        <w:t>3</w:t>
      </w:r>
      <w:r w:rsidRPr="00BC39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39E6" w:rsidRPr="00BC39E6">
        <w:rPr>
          <w:rFonts w:ascii="Times New Roman" w:hAnsi="Times New Roman" w:cs="Times New Roman"/>
          <w:sz w:val="28"/>
          <w:szCs w:val="28"/>
        </w:rPr>
        <w:t>664,1 тыс.</w:t>
      </w:r>
      <w:r w:rsidRPr="00BC39E6">
        <w:rPr>
          <w:rFonts w:ascii="Times New Roman" w:hAnsi="Times New Roman" w:cs="Times New Roman"/>
          <w:sz w:val="28"/>
          <w:szCs w:val="28"/>
        </w:rPr>
        <w:t xml:space="preserve"> руб., </w:t>
      </w:r>
      <w:r w:rsidR="00BC39E6" w:rsidRPr="00BC39E6">
        <w:rPr>
          <w:rFonts w:ascii="Times New Roman" w:hAnsi="Times New Roman" w:cs="Times New Roman"/>
          <w:sz w:val="28"/>
          <w:szCs w:val="28"/>
        </w:rPr>
        <w:t>на 2024</w:t>
      </w:r>
      <w:r w:rsidRPr="00BC39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39E6" w:rsidRPr="00BC39E6">
        <w:rPr>
          <w:rFonts w:ascii="Times New Roman" w:hAnsi="Times New Roman" w:cs="Times New Roman"/>
          <w:sz w:val="28"/>
          <w:szCs w:val="28"/>
        </w:rPr>
        <w:t>1 080,7</w:t>
      </w:r>
      <w:r w:rsidRPr="00BC39E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343E9" w:rsidRPr="00BC39E6">
        <w:rPr>
          <w:rFonts w:ascii="Times New Roman" w:hAnsi="Times New Roman" w:cs="Times New Roman"/>
          <w:sz w:val="28"/>
          <w:szCs w:val="28"/>
        </w:rPr>
        <w:t>.</w:t>
      </w:r>
    </w:p>
    <w:p w14:paraId="368C33EF" w14:textId="77777777" w:rsidR="00EE73FE" w:rsidRDefault="00EE73FE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3BB12BAB" w14:textId="77777777" w:rsidR="00EE73FE" w:rsidRPr="00A430A8" w:rsidRDefault="00EE73FE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A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6F73F618" w14:textId="19845206" w:rsidR="00EE73FE" w:rsidRPr="00A430A8" w:rsidRDefault="00EE73FE" w:rsidP="00A430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A8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</w:t>
      </w:r>
      <w:r w:rsidR="00A430A8" w:rsidRPr="00A430A8">
        <w:rPr>
          <w:rFonts w:ascii="Times New Roman" w:hAnsi="Times New Roman" w:cs="Times New Roman"/>
          <w:b/>
          <w:bCs/>
          <w:sz w:val="28"/>
          <w:szCs w:val="28"/>
        </w:rPr>
        <w:t>спорта муниципального</w:t>
      </w:r>
      <w:r w:rsidRPr="00A430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  <w:r w:rsidR="00A43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0A8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294E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430A8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4EB4F3B3" w14:textId="09D66994" w:rsidR="00EE73FE" w:rsidRPr="00294E2E" w:rsidRDefault="00EE73FE" w:rsidP="00EE7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E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294E2E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физической </w:t>
      </w:r>
      <w:r w:rsidRPr="00294E2E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294E2E" w:rsidRPr="00294E2E">
        <w:rPr>
          <w:rFonts w:ascii="Times New Roman" w:hAnsi="Times New Roman" w:cs="Times New Roman"/>
          <w:bCs/>
          <w:sz w:val="28"/>
          <w:szCs w:val="28"/>
        </w:rPr>
        <w:t>спорта муниципального</w:t>
      </w:r>
      <w:r w:rsidRPr="00294E2E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294E2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Главы </w:t>
      </w:r>
      <w:proofErr w:type="spellStart"/>
      <w:r w:rsidR="005703EF" w:rsidRPr="00294E2E">
        <w:rPr>
          <w:rFonts w:ascii="Times New Roman" w:hAnsi="Times New Roman" w:cs="Times New Roman"/>
          <w:bCs/>
          <w:sz w:val="28"/>
          <w:szCs w:val="28"/>
        </w:rPr>
        <w:t>Тэмьского</w:t>
      </w:r>
      <w:proofErr w:type="spellEnd"/>
      <w:r w:rsidR="00C06AD5" w:rsidRPr="00294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E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13.11. 2014 года № </w:t>
      </w:r>
      <w:r w:rsidR="00F9705A" w:rsidRPr="00294E2E">
        <w:rPr>
          <w:rFonts w:ascii="Times New Roman" w:hAnsi="Times New Roman" w:cs="Times New Roman"/>
          <w:sz w:val="28"/>
          <w:szCs w:val="28"/>
        </w:rPr>
        <w:t>36/3</w:t>
      </w:r>
      <w:r w:rsidRPr="00294E2E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0C76DEE0" w14:textId="375E52E1" w:rsidR="00E6052E" w:rsidRPr="000477D1" w:rsidRDefault="00EE73FE" w:rsidP="00047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E2E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294E2E" w:rsidRPr="00294E2E">
        <w:rPr>
          <w:rFonts w:ascii="Times New Roman" w:hAnsi="Times New Roman" w:cs="Times New Roman"/>
          <w:sz w:val="28"/>
          <w:szCs w:val="28"/>
        </w:rPr>
        <w:t>2</w:t>
      </w:r>
      <w:r w:rsidRPr="00294E2E">
        <w:rPr>
          <w:rFonts w:ascii="Times New Roman" w:hAnsi="Times New Roman" w:cs="Times New Roman"/>
          <w:sz w:val="28"/>
          <w:szCs w:val="28"/>
        </w:rPr>
        <w:t xml:space="preserve">- </w:t>
      </w:r>
      <w:r w:rsidR="00294E2E" w:rsidRPr="00294E2E">
        <w:rPr>
          <w:rFonts w:ascii="Times New Roman" w:hAnsi="Times New Roman" w:cs="Times New Roman"/>
          <w:sz w:val="28"/>
          <w:szCs w:val="28"/>
        </w:rPr>
        <w:t>645,7</w:t>
      </w:r>
      <w:r w:rsidRPr="00294E2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294E2E" w:rsidRPr="00294E2E">
        <w:rPr>
          <w:rFonts w:ascii="Times New Roman" w:hAnsi="Times New Roman" w:cs="Times New Roman"/>
          <w:sz w:val="28"/>
          <w:szCs w:val="28"/>
        </w:rPr>
        <w:t>3</w:t>
      </w:r>
      <w:r w:rsidRPr="00294E2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4E2E" w:rsidRPr="00294E2E">
        <w:rPr>
          <w:rFonts w:ascii="Times New Roman" w:hAnsi="Times New Roman" w:cs="Times New Roman"/>
          <w:sz w:val="28"/>
          <w:szCs w:val="28"/>
        </w:rPr>
        <w:t>243,5</w:t>
      </w:r>
      <w:r w:rsidRPr="00294E2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A430A8" w:rsidRPr="00294E2E">
        <w:rPr>
          <w:rFonts w:ascii="Times New Roman" w:hAnsi="Times New Roman" w:cs="Times New Roman"/>
          <w:sz w:val="28"/>
          <w:szCs w:val="28"/>
        </w:rPr>
        <w:t>на 202</w:t>
      </w:r>
      <w:r w:rsidR="00294E2E" w:rsidRPr="00294E2E">
        <w:rPr>
          <w:rFonts w:ascii="Times New Roman" w:hAnsi="Times New Roman" w:cs="Times New Roman"/>
          <w:sz w:val="28"/>
          <w:szCs w:val="28"/>
        </w:rPr>
        <w:t>4</w:t>
      </w:r>
      <w:r w:rsidRPr="00294E2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4E2E" w:rsidRPr="00294E2E">
        <w:rPr>
          <w:rFonts w:ascii="Times New Roman" w:hAnsi="Times New Roman" w:cs="Times New Roman"/>
          <w:sz w:val="28"/>
          <w:szCs w:val="28"/>
        </w:rPr>
        <w:t>347,5</w:t>
      </w:r>
      <w:r w:rsidRPr="00294E2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750F57E" w14:textId="77777777" w:rsidR="00D16308" w:rsidRPr="000477D1" w:rsidRDefault="00D16308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7D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07E6AC82" w14:textId="77777777" w:rsidR="00ED67EE" w:rsidRPr="000477D1" w:rsidRDefault="00ED67EE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7D1">
        <w:rPr>
          <w:rFonts w:ascii="Times New Roman" w:hAnsi="Times New Roman" w:cs="Times New Roman"/>
          <w:b/>
          <w:bCs/>
          <w:sz w:val="28"/>
          <w:szCs w:val="28"/>
        </w:rPr>
        <w:t>"Устойчивое развитие</w:t>
      </w:r>
      <w:r w:rsidR="00056F70" w:rsidRPr="000477D1">
        <w:rPr>
          <w:rFonts w:ascii="Times New Roman" w:hAnsi="Times New Roman" w:cs="Times New Roman"/>
          <w:b/>
          <w:bCs/>
          <w:sz w:val="28"/>
          <w:szCs w:val="28"/>
        </w:rPr>
        <w:t xml:space="preserve"> сельских</w:t>
      </w:r>
      <w:r w:rsidRPr="000477D1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proofErr w:type="spellStart"/>
      <w:r w:rsidRPr="000477D1">
        <w:rPr>
          <w:rFonts w:ascii="Times New Roman" w:hAnsi="Times New Roman" w:cs="Times New Roman"/>
          <w:b/>
          <w:bCs/>
          <w:sz w:val="28"/>
          <w:szCs w:val="28"/>
        </w:rPr>
        <w:t>Тэмьского</w:t>
      </w:r>
      <w:proofErr w:type="spellEnd"/>
    </w:p>
    <w:p w14:paraId="3774A083" w14:textId="1B91D4BD" w:rsidR="00D16308" w:rsidRPr="000477D1" w:rsidRDefault="00ED67EE" w:rsidP="0067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7D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образования»</w:t>
      </w:r>
      <w:r w:rsidR="000477D1">
        <w:rPr>
          <w:rFonts w:ascii="Times New Roman" w:hAnsi="Times New Roman" w:cs="Times New Roman"/>
          <w:b/>
          <w:bCs/>
          <w:sz w:val="28"/>
          <w:szCs w:val="28"/>
        </w:rPr>
        <w:t xml:space="preserve"> на 2021-2024</w:t>
      </w:r>
    </w:p>
    <w:p w14:paraId="103E9EA7" w14:textId="38B28912" w:rsidR="00D16308" w:rsidRPr="000477D1" w:rsidRDefault="00D16308" w:rsidP="00D16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7D1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D67EE" w:rsidRPr="000477D1">
        <w:rPr>
          <w:rFonts w:ascii="Times New Roman" w:hAnsi="Times New Roman" w:cs="Times New Roman"/>
          <w:sz w:val="28"/>
          <w:szCs w:val="28"/>
        </w:rPr>
        <w:t>Устойчивое развитие</w:t>
      </w:r>
      <w:r w:rsidR="00056F70" w:rsidRPr="000477D1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ED67EE" w:rsidRPr="000477D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56F70" w:rsidRPr="000477D1">
        <w:rPr>
          <w:rFonts w:ascii="Times New Roman" w:hAnsi="Times New Roman" w:cs="Times New Roman"/>
          <w:sz w:val="28"/>
          <w:szCs w:val="28"/>
        </w:rPr>
        <w:t>й</w:t>
      </w:r>
      <w:r w:rsidR="00ED67EE" w:rsidRPr="00047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7EE" w:rsidRPr="000477D1">
        <w:rPr>
          <w:rFonts w:ascii="Times New Roman" w:hAnsi="Times New Roman" w:cs="Times New Roman"/>
          <w:sz w:val="28"/>
          <w:szCs w:val="28"/>
        </w:rPr>
        <w:t>Тэмьского</w:t>
      </w:r>
      <w:proofErr w:type="spellEnd"/>
      <w:r w:rsidR="00ED67EE" w:rsidRPr="000477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0477D1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ED67EE" w:rsidRPr="000477D1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Pr="000477D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D67EE" w:rsidRPr="000477D1">
        <w:rPr>
          <w:rFonts w:ascii="Times New Roman" w:hAnsi="Times New Roman" w:cs="Times New Roman"/>
          <w:sz w:val="28"/>
          <w:szCs w:val="28"/>
        </w:rPr>
        <w:t>я</w:t>
      </w:r>
      <w:r w:rsidRPr="000477D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00BF4" w:rsidRPr="00047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3EF" w:rsidRPr="000477D1">
        <w:rPr>
          <w:rFonts w:ascii="Times New Roman" w:hAnsi="Times New Roman" w:cs="Times New Roman"/>
          <w:bCs/>
          <w:sz w:val="28"/>
          <w:szCs w:val="28"/>
        </w:rPr>
        <w:t>Тэмьского</w:t>
      </w:r>
      <w:proofErr w:type="spellEnd"/>
      <w:r w:rsidRPr="000477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77D1" w:rsidRPr="000477D1">
        <w:rPr>
          <w:rFonts w:ascii="Times New Roman" w:hAnsi="Times New Roman" w:cs="Times New Roman"/>
          <w:sz w:val="28"/>
          <w:szCs w:val="28"/>
        </w:rPr>
        <w:t xml:space="preserve"> от 07.09.2020 № 32/2</w:t>
      </w:r>
      <w:r w:rsidRPr="000477D1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2A29589" w14:textId="35CC9685" w:rsidR="00E00BF4" w:rsidRDefault="00D16308" w:rsidP="00047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7D1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0477D1" w:rsidRPr="000477D1">
        <w:rPr>
          <w:rFonts w:ascii="Times New Roman" w:hAnsi="Times New Roman" w:cs="Times New Roman"/>
          <w:sz w:val="28"/>
          <w:szCs w:val="28"/>
        </w:rPr>
        <w:t>2</w:t>
      </w:r>
      <w:r w:rsidRPr="000477D1">
        <w:rPr>
          <w:rFonts w:ascii="Times New Roman" w:hAnsi="Times New Roman" w:cs="Times New Roman"/>
          <w:sz w:val="28"/>
          <w:szCs w:val="28"/>
        </w:rPr>
        <w:t xml:space="preserve">- </w:t>
      </w:r>
      <w:r w:rsidR="000477D1" w:rsidRPr="000477D1">
        <w:rPr>
          <w:rFonts w:ascii="Times New Roman" w:hAnsi="Times New Roman" w:cs="Times New Roman"/>
          <w:sz w:val="28"/>
          <w:szCs w:val="28"/>
        </w:rPr>
        <w:t>150,0</w:t>
      </w:r>
      <w:r w:rsidRPr="000477D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477D1" w:rsidRPr="000477D1">
        <w:rPr>
          <w:rFonts w:ascii="Times New Roman" w:hAnsi="Times New Roman" w:cs="Times New Roman"/>
          <w:sz w:val="28"/>
          <w:szCs w:val="28"/>
        </w:rPr>
        <w:t>3</w:t>
      </w:r>
      <w:r w:rsidRPr="000477D1">
        <w:rPr>
          <w:rFonts w:ascii="Times New Roman" w:hAnsi="Times New Roman" w:cs="Times New Roman"/>
          <w:sz w:val="28"/>
          <w:szCs w:val="28"/>
        </w:rPr>
        <w:t xml:space="preserve"> год </w:t>
      </w:r>
      <w:r w:rsidR="000477D1" w:rsidRPr="000477D1">
        <w:rPr>
          <w:rFonts w:ascii="Times New Roman" w:hAnsi="Times New Roman" w:cs="Times New Roman"/>
          <w:sz w:val="28"/>
          <w:szCs w:val="28"/>
        </w:rPr>
        <w:t>– 100,0</w:t>
      </w:r>
      <w:r w:rsidRPr="000477D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477D1" w:rsidRPr="000477D1">
        <w:rPr>
          <w:rFonts w:ascii="Times New Roman" w:hAnsi="Times New Roman" w:cs="Times New Roman"/>
          <w:sz w:val="28"/>
          <w:szCs w:val="28"/>
        </w:rPr>
        <w:t>на 2024</w:t>
      </w:r>
      <w:r w:rsidRPr="000477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7D1" w:rsidRPr="000477D1">
        <w:rPr>
          <w:rFonts w:ascii="Times New Roman" w:hAnsi="Times New Roman" w:cs="Times New Roman"/>
          <w:sz w:val="28"/>
          <w:szCs w:val="28"/>
        </w:rPr>
        <w:t>600,0</w:t>
      </w:r>
      <w:r w:rsidRPr="000477D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4B72E08" w14:textId="77777777" w:rsidR="000477D1" w:rsidRPr="000477D1" w:rsidRDefault="000477D1" w:rsidP="00047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BEA272" w14:textId="091C54C7" w:rsidR="00E00BF4" w:rsidRPr="000477D1" w:rsidRDefault="000477D1" w:rsidP="000477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D1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  <w:r w:rsidR="002F70B6" w:rsidRPr="000477D1">
        <w:rPr>
          <w:rFonts w:ascii="Times New Roman" w:hAnsi="Times New Roman" w:cs="Times New Roman"/>
          <w:b/>
          <w:sz w:val="28"/>
          <w:szCs w:val="28"/>
        </w:rPr>
        <w:t xml:space="preserve"> ДЕФИЦИТА БЮДЖЕТА</w:t>
      </w:r>
    </w:p>
    <w:p w14:paraId="1D6ABEB1" w14:textId="2F8F7AF9" w:rsidR="002F70B6" w:rsidRPr="000477D1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D1">
        <w:rPr>
          <w:rFonts w:ascii="Times New Roman" w:hAnsi="Times New Roman" w:cs="Times New Roman"/>
          <w:sz w:val="28"/>
          <w:szCs w:val="28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0477D1" w:rsidRPr="000477D1">
        <w:rPr>
          <w:rFonts w:ascii="Times New Roman" w:hAnsi="Times New Roman" w:cs="Times New Roman"/>
          <w:sz w:val="28"/>
          <w:szCs w:val="28"/>
        </w:rPr>
        <w:t>80,0</w:t>
      </w:r>
      <w:r w:rsidRPr="000477D1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0477D1" w:rsidRPr="000477D1">
        <w:rPr>
          <w:rFonts w:ascii="Times New Roman" w:hAnsi="Times New Roman" w:cs="Times New Roman"/>
          <w:sz w:val="28"/>
          <w:szCs w:val="28"/>
        </w:rPr>
        <w:t>2</w:t>
      </w:r>
      <w:r w:rsidRPr="000477D1">
        <w:rPr>
          <w:rFonts w:ascii="Times New Roman" w:hAnsi="Times New Roman" w:cs="Times New Roman"/>
          <w:sz w:val="28"/>
          <w:szCs w:val="28"/>
        </w:rPr>
        <w:t xml:space="preserve"> год, </w:t>
      </w:r>
      <w:r w:rsidR="000477D1" w:rsidRPr="000477D1">
        <w:rPr>
          <w:rFonts w:ascii="Times New Roman" w:hAnsi="Times New Roman" w:cs="Times New Roman"/>
          <w:sz w:val="28"/>
          <w:szCs w:val="28"/>
        </w:rPr>
        <w:t>84,0</w:t>
      </w:r>
      <w:r w:rsidRPr="000477D1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0477D1" w:rsidRPr="000477D1">
        <w:rPr>
          <w:rFonts w:ascii="Times New Roman" w:hAnsi="Times New Roman" w:cs="Times New Roman"/>
          <w:sz w:val="28"/>
          <w:szCs w:val="28"/>
        </w:rPr>
        <w:t>3</w:t>
      </w:r>
      <w:r w:rsidRPr="000477D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477D1" w:rsidRPr="000477D1">
        <w:rPr>
          <w:rFonts w:ascii="Times New Roman" w:hAnsi="Times New Roman" w:cs="Times New Roman"/>
          <w:sz w:val="28"/>
          <w:szCs w:val="28"/>
        </w:rPr>
        <w:t>91,0</w:t>
      </w:r>
      <w:r w:rsidRPr="000477D1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0477D1" w:rsidRPr="000477D1">
        <w:rPr>
          <w:rFonts w:ascii="Times New Roman" w:hAnsi="Times New Roman" w:cs="Times New Roman"/>
          <w:sz w:val="28"/>
          <w:szCs w:val="28"/>
        </w:rPr>
        <w:t>4</w:t>
      </w:r>
      <w:r w:rsidRPr="000477D1">
        <w:rPr>
          <w:rFonts w:ascii="Times New Roman" w:hAnsi="Times New Roman" w:cs="Times New Roman"/>
          <w:sz w:val="28"/>
          <w:szCs w:val="28"/>
        </w:rPr>
        <w:t xml:space="preserve"> год. Отношение объема дефицита к доходам без учета объема безвозмездных поступлений составляет 3,7% ежегодно.</w:t>
      </w:r>
    </w:p>
    <w:p w14:paraId="23224686" w14:textId="77777777" w:rsidR="002F70B6" w:rsidRPr="000477D1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D1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предусмотрены следующие источники финансирования дефицита бюджета:</w:t>
      </w:r>
    </w:p>
    <w:p w14:paraId="74F83B53" w14:textId="37B628A2" w:rsidR="002F70B6" w:rsidRPr="003017BA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BA">
        <w:rPr>
          <w:rFonts w:ascii="Times New Roman" w:hAnsi="Times New Roman" w:cs="Times New Roman"/>
          <w:sz w:val="28"/>
          <w:szCs w:val="28"/>
        </w:rPr>
        <w:t>Кредиты кредитных организаций запланированы в объеме на 202</w:t>
      </w:r>
      <w:r w:rsidR="000477D1" w:rsidRPr="003017BA">
        <w:rPr>
          <w:rFonts w:ascii="Times New Roman" w:hAnsi="Times New Roman" w:cs="Times New Roman"/>
          <w:sz w:val="28"/>
          <w:szCs w:val="28"/>
        </w:rPr>
        <w:t>2</w:t>
      </w:r>
      <w:r w:rsidRPr="003017BA">
        <w:rPr>
          <w:rFonts w:ascii="Times New Roman" w:hAnsi="Times New Roman" w:cs="Times New Roman"/>
          <w:sz w:val="28"/>
          <w:szCs w:val="28"/>
        </w:rPr>
        <w:t xml:space="preserve"> год </w:t>
      </w:r>
      <w:r w:rsidR="000477D1" w:rsidRPr="003017BA">
        <w:rPr>
          <w:rFonts w:ascii="Times New Roman" w:hAnsi="Times New Roman" w:cs="Times New Roman"/>
          <w:sz w:val="28"/>
          <w:szCs w:val="28"/>
        </w:rPr>
        <w:t>80,0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0477D1" w:rsidRPr="003017BA">
        <w:rPr>
          <w:rFonts w:ascii="Times New Roman" w:hAnsi="Times New Roman" w:cs="Times New Roman"/>
          <w:sz w:val="28"/>
          <w:szCs w:val="28"/>
        </w:rPr>
        <w:t>92,0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="000477D1" w:rsidRPr="003017BA">
        <w:rPr>
          <w:rFonts w:ascii="Times New Roman" w:hAnsi="Times New Roman" w:cs="Times New Roman"/>
          <w:sz w:val="28"/>
          <w:szCs w:val="28"/>
        </w:rPr>
        <w:t>12,0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0477D1" w:rsidRPr="003017BA">
        <w:rPr>
          <w:rFonts w:ascii="Times New Roman" w:hAnsi="Times New Roman" w:cs="Times New Roman"/>
          <w:sz w:val="28"/>
          <w:szCs w:val="28"/>
        </w:rPr>
        <w:t>3</w:t>
      </w:r>
      <w:r w:rsidRPr="003017B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7D1" w:rsidRPr="003017BA">
        <w:rPr>
          <w:rFonts w:ascii="Times New Roman" w:hAnsi="Times New Roman" w:cs="Times New Roman"/>
          <w:sz w:val="28"/>
          <w:szCs w:val="28"/>
        </w:rPr>
        <w:t>84,0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0477D1" w:rsidRPr="003017BA">
        <w:rPr>
          <w:rFonts w:ascii="Times New Roman" w:hAnsi="Times New Roman" w:cs="Times New Roman"/>
          <w:sz w:val="28"/>
          <w:szCs w:val="28"/>
        </w:rPr>
        <w:t>96,6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="000477D1" w:rsidRPr="003017BA">
        <w:rPr>
          <w:rFonts w:ascii="Times New Roman" w:hAnsi="Times New Roman" w:cs="Times New Roman"/>
          <w:sz w:val="28"/>
          <w:szCs w:val="28"/>
        </w:rPr>
        <w:t>12,6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0477D1" w:rsidRPr="003017BA">
        <w:rPr>
          <w:rFonts w:ascii="Times New Roman" w:hAnsi="Times New Roman" w:cs="Times New Roman"/>
          <w:sz w:val="28"/>
          <w:szCs w:val="28"/>
        </w:rPr>
        <w:t>4</w:t>
      </w:r>
      <w:r w:rsidRPr="003017B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7D1" w:rsidRPr="003017BA">
        <w:rPr>
          <w:rFonts w:ascii="Times New Roman" w:hAnsi="Times New Roman" w:cs="Times New Roman"/>
          <w:sz w:val="28"/>
          <w:szCs w:val="28"/>
        </w:rPr>
        <w:t>91,0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0477D1" w:rsidRPr="003017BA">
        <w:rPr>
          <w:rFonts w:ascii="Times New Roman" w:hAnsi="Times New Roman" w:cs="Times New Roman"/>
          <w:sz w:val="28"/>
          <w:szCs w:val="28"/>
        </w:rPr>
        <w:t>104,7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</w:t>
      </w:r>
      <w:r w:rsidR="00CB5A2D" w:rsidRPr="003017BA">
        <w:rPr>
          <w:rFonts w:ascii="Times New Roman" w:hAnsi="Times New Roman" w:cs="Times New Roman"/>
          <w:sz w:val="28"/>
          <w:szCs w:val="28"/>
        </w:rPr>
        <w:t xml:space="preserve"> </w:t>
      </w:r>
      <w:r w:rsidRPr="003017BA">
        <w:rPr>
          <w:rFonts w:ascii="Times New Roman" w:hAnsi="Times New Roman" w:cs="Times New Roman"/>
          <w:sz w:val="28"/>
          <w:szCs w:val="28"/>
        </w:rPr>
        <w:t>руб., погашение – -</w:t>
      </w:r>
      <w:r w:rsidR="000477D1" w:rsidRPr="003017BA">
        <w:rPr>
          <w:rFonts w:ascii="Times New Roman" w:hAnsi="Times New Roman" w:cs="Times New Roman"/>
          <w:sz w:val="28"/>
          <w:szCs w:val="28"/>
        </w:rPr>
        <w:t>13,7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7208C547" w14:textId="6ABC8B55" w:rsidR="002F70B6" w:rsidRPr="003017BA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</w:r>
      <w:r w:rsidRPr="003017BA">
        <w:rPr>
          <w:rFonts w:ascii="Times New Roman" w:hAnsi="Times New Roman" w:cs="Times New Roman"/>
          <w:sz w:val="28"/>
          <w:szCs w:val="28"/>
        </w:rPr>
        <w:t>При установленных основных параметрах бюджета поселения верхний предел муниципального долга составит на 1 января 202</w:t>
      </w:r>
      <w:r w:rsidR="000477D1" w:rsidRPr="003017BA">
        <w:rPr>
          <w:rFonts w:ascii="Times New Roman" w:hAnsi="Times New Roman" w:cs="Times New Roman"/>
          <w:sz w:val="28"/>
          <w:szCs w:val="28"/>
        </w:rPr>
        <w:t>3</w:t>
      </w:r>
      <w:r w:rsidRPr="003017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17BA" w:rsidRPr="003017BA">
        <w:rPr>
          <w:rFonts w:ascii="Times New Roman" w:hAnsi="Times New Roman" w:cs="Times New Roman"/>
          <w:sz w:val="28"/>
          <w:szCs w:val="28"/>
        </w:rPr>
        <w:t>80,</w:t>
      </w:r>
      <w:r w:rsidRPr="003017BA">
        <w:rPr>
          <w:rFonts w:ascii="Times New Roman" w:hAnsi="Times New Roman" w:cs="Times New Roman"/>
          <w:sz w:val="28"/>
          <w:szCs w:val="28"/>
        </w:rPr>
        <w:t>0 тыс. руб., на 1 января 202</w:t>
      </w:r>
      <w:r w:rsidR="003017BA" w:rsidRPr="003017BA">
        <w:rPr>
          <w:rFonts w:ascii="Times New Roman" w:hAnsi="Times New Roman" w:cs="Times New Roman"/>
          <w:sz w:val="28"/>
          <w:szCs w:val="28"/>
        </w:rPr>
        <w:t>4</w:t>
      </w:r>
      <w:r w:rsidRPr="003017B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017BA" w:rsidRPr="003017BA">
        <w:rPr>
          <w:rFonts w:ascii="Times New Roman" w:hAnsi="Times New Roman" w:cs="Times New Roman"/>
          <w:sz w:val="28"/>
          <w:szCs w:val="28"/>
        </w:rPr>
        <w:t>164,0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3017BA" w:rsidRPr="003017BA">
        <w:rPr>
          <w:rFonts w:ascii="Times New Roman" w:hAnsi="Times New Roman" w:cs="Times New Roman"/>
          <w:sz w:val="28"/>
          <w:szCs w:val="28"/>
        </w:rPr>
        <w:t>5</w:t>
      </w:r>
      <w:r w:rsidRPr="003017B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017BA" w:rsidRPr="003017BA">
        <w:rPr>
          <w:rFonts w:ascii="Times New Roman" w:hAnsi="Times New Roman" w:cs="Times New Roman"/>
          <w:sz w:val="28"/>
          <w:szCs w:val="28"/>
        </w:rPr>
        <w:t>255,0</w:t>
      </w:r>
      <w:r w:rsidRPr="003017BA">
        <w:rPr>
          <w:rFonts w:ascii="Times New Roman" w:hAnsi="Times New Roman" w:cs="Times New Roman"/>
          <w:sz w:val="28"/>
          <w:szCs w:val="28"/>
        </w:rPr>
        <w:t xml:space="preserve"> тыс. руб.  (пункт 14 проекта решения).</w:t>
      </w:r>
    </w:p>
    <w:p w14:paraId="5B3E3AD2" w14:textId="23D98EC0" w:rsidR="004B6B96" w:rsidRDefault="0003308D" w:rsidP="003017BA">
      <w:pPr>
        <w:pStyle w:val="a3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6DD0806F" w14:textId="6C462EFE" w:rsidR="00E161AA" w:rsidRPr="00440C0C" w:rsidRDefault="002F70B6" w:rsidP="003017BA">
      <w:pPr>
        <w:pStyle w:val="a3"/>
        <w:spacing w:after="0"/>
        <w:jc w:val="center"/>
        <w:rPr>
          <w:b/>
          <w:sz w:val="28"/>
          <w:szCs w:val="28"/>
        </w:rPr>
      </w:pPr>
      <w:r w:rsidRPr="00440C0C">
        <w:rPr>
          <w:b/>
          <w:sz w:val="28"/>
          <w:szCs w:val="28"/>
        </w:rPr>
        <w:t>ВЫВОДЫ И ПРЕДЛОЖЕНИЯ</w:t>
      </w:r>
    </w:p>
    <w:p w14:paraId="72DC272B" w14:textId="6A951C1A" w:rsidR="002F70B6" w:rsidRPr="00440C0C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 xml:space="preserve">1. Проект решения Думы </w:t>
      </w:r>
      <w:proofErr w:type="spellStart"/>
      <w:r w:rsidR="005703EF" w:rsidRPr="00440C0C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440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C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</w:t>
      </w:r>
      <w:r w:rsidRPr="0044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proofErr w:type="spellStart"/>
      <w:r w:rsidR="005703EF" w:rsidRPr="00440C0C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44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202</w:t>
      </w:r>
      <w:r w:rsidR="00440C0C" w:rsidRPr="00440C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40C0C" w:rsidRPr="00440C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0C0C" w:rsidRPr="00440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440C0C">
        <w:rPr>
          <w:rFonts w:ascii="Times New Roman" w:hAnsi="Times New Roman" w:cs="Times New Roman"/>
          <w:sz w:val="28"/>
          <w:szCs w:val="28"/>
        </w:rPr>
        <w:t xml:space="preserve">предоставлен на экспертизу в КСО МО «Братский район» </w:t>
      </w:r>
      <w:r w:rsidR="00286B46" w:rsidRPr="00440C0C">
        <w:rPr>
          <w:rFonts w:ascii="Times New Roman" w:hAnsi="Times New Roman" w:cs="Times New Roman"/>
          <w:sz w:val="28"/>
          <w:szCs w:val="28"/>
        </w:rPr>
        <w:t xml:space="preserve"> </w:t>
      </w:r>
      <w:r w:rsidR="00440C0C" w:rsidRPr="00440C0C">
        <w:rPr>
          <w:rFonts w:ascii="Times New Roman" w:hAnsi="Times New Roman" w:cs="Times New Roman"/>
          <w:sz w:val="28"/>
          <w:szCs w:val="28"/>
        </w:rPr>
        <w:t>18.11.2021</w:t>
      </w:r>
      <w:r w:rsidR="00286B46" w:rsidRPr="00440C0C">
        <w:rPr>
          <w:rFonts w:ascii="Times New Roman" w:hAnsi="Times New Roman" w:cs="Times New Roman"/>
          <w:sz w:val="28"/>
          <w:szCs w:val="28"/>
        </w:rPr>
        <w:t xml:space="preserve"> года с нарушением</w:t>
      </w:r>
      <w:r w:rsidRPr="00440C0C">
        <w:rPr>
          <w:rFonts w:ascii="Times New Roman" w:hAnsi="Times New Roman" w:cs="Times New Roman"/>
          <w:sz w:val="28"/>
          <w:szCs w:val="28"/>
        </w:rPr>
        <w:t xml:space="preserve"> срок</w:t>
      </w:r>
      <w:r w:rsidR="00286B46" w:rsidRPr="00440C0C">
        <w:rPr>
          <w:rFonts w:ascii="Times New Roman" w:hAnsi="Times New Roman" w:cs="Times New Roman"/>
          <w:sz w:val="28"/>
          <w:szCs w:val="28"/>
        </w:rPr>
        <w:t>а</w:t>
      </w:r>
      <w:r w:rsidRPr="00440C0C">
        <w:rPr>
          <w:rFonts w:ascii="Times New Roman" w:hAnsi="Times New Roman" w:cs="Times New Roman"/>
          <w:sz w:val="28"/>
          <w:szCs w:val="28"/>
        </w:rPr>
        <w:t xml:space="preserve">, </w:t>
      </w:r>
      <w:r w:rsidR="00F85FDC" w:rsidRPr="00440C0C">
        <w:rPr>
          <w:rFonts w:ascii="Times New Roman" w:hAnsi="Times New Roman" w:cs="Times New Roman"/>
          <w:sz w:val="28"/>
          <w:szCs w:val="28"/>
        </w:rPr>
        <w:t>согласно</w:t>
      </w:r>
      <w:r w:rsidRPr="00440C0C">
        <w:rPr>
          <w:rFonts w:ascii="Times New Roman" w:hAnsi="Times New Roman" w:cs="Times New Roman"/>
          <w:sz w:val="28"/>
          <w:szCs w:val="28"/>
        </w:rPr>
        <w:t xml:space="preserve"> п.1 ст. 185 БК РФ и Положением о бюджетном процессе в </w:t>
      </w:r>
      <w:proofErr w:type="spellStart"/>
      <w:r w:rsidR="005703EF" w:rsidRPr="00440C0C">
        <w:rPr>
          <w:rFonts w:ascii="Times New Roman" w:hAnsi="Times New Roman" w:cs="Times New Roman"/>
          <w:bCs/>
          <w:color w:val="000000"/>
          <w:sz w:val="28"/>
          <w:szCs w:val="28"/>
        </w:rPr>
        <w:t>Тэмьском</w:t>
      </w:r>
      <w:proofErr w:type="spellEnd"/>
      <w:r w:rsidRPr="00440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C0C">
        <w:rPr>
          <w:rFonts w:ascii="Times New Roman" w:hAnsi="Times New Roman" w:cs="Times New Roman"/>
          <w:sz w:val="28"/>
          <w:szCs w:val="28"/>
        </w:rPr>
        <w:t>МО.</w:t>
      </w:r>
    </w:p>
    <w:p w14:paraId="02D79EC7" w14:textId="78AFB851" w:rsidR="002F70B6" w:rsidRPr="00440C0C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</w:t>
      </w:r>
      <w:r w:rsidRPr="00440C0C">
        <w:rPr>
          <w:rFonts w:ascii="Times New Roman" w:hAnsi="Times New Roman" w:cs="Times New Roman"/>
          <w:sz w:val="28"/>
          <w:szCs w:val="28"/>
        </w:rPr>
        <w:t xml:space="preserve">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</w:t>
      </w:r>
      <w:r w:rsidR="00440C0C" w:rsidRPr="00440C0C">
        <w:rPr>
          <w:rFonts w:ascii="Times New Roman" w:hAnsi="Times New Roman" w:cs="Times New Roman"/>
          <w:sz w:val="28"/>
          <w:szCs w:val="28"/>
        </w:rPr>
        <w:t>РФ.</w:t>
      </w:r>
      <w:r w:rsidR="00683E0B" w:rsidRPr="00440C0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440C0C">
        <w:rPr>
          <w:rFonts w:ascii="Times New Roman" w:hAnsi="Times New Roman" w:cs="Times New Roman"/>
          <w:sz w:val="28"/>
          <w:szCs w:val="28"/>
        </w:rPr>
        <w:t xml:space="preserve"> реестры источников доходов бюджета</w:t>
      </w:r>
      <w:r w:rsidR="00984520" w:rsidRPr="00440C0C">
        <w:rPr>
          <w:rFonts w:ascii="Times New Roman" w:hAnsi="Times New Roman" w:cs="Times New Roman"/>
          <w:sz w:val="28"/>
          <w:szCs w:val="28"/>
        </w:rPr>
        <w:t>, предварительные итоги социально-</w:t>
      </w:r>
      <w:r w:rsidR="00984520" w:rsidRPr="00440C0C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</w:t>
      </w:r>
      <w:r w:rsidR="00440C0C" w:rsidRPr="00440C0C">
        <w:rPr>
          <w:rFonts w:ascii="Times New Roman" w:hAnsi="Times New Roman" w:cs="Times New Roman"/>
          <w:sz w:val="28"/>
          <w:szCs w:val="28"/>
        </w:rPr>
        <w:t>развития за</w:t>
      </w:r>
      <w:r w:rsidR="00984520" w:rsidRPr="00440C0C">
        <w:rPr>
          <w:rFonts w:ascii="Times New Roman" w:hAnsi="Times New Roman" w:cs="Times New Roman"/>
          <w:sz w:val="28"/>
          <w:szCs w:val="28"/>
        </w:rPr>
        <w:t xml:space="preserve"> истекший период финансового года и ожидаемые итоги социально-экономического развития за текущий финансовый год.</w:t>
      </w:r>
    </w:p>
    <w:p w14:paraId="24F2D90A" w14:textId="096DB565" w:rsidR="002F70B6" w:rsidRPr="00440C0C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ab/>
        <w:t>3. В соответствии с требованиями п.4 ст.169 БК РФ Проект бюджета составлен на три года: очередной финансовый год (202</w:t>
      </w:r>
      <w:r w:rsidR="00440C0C" w:rsidRPr="00440C0C">
        <w:rPr>
          <w:rFonts w:ascii="Times New Roman" w:hAnsi="Times New Roman" w:cs="Times New Roman"/>
          <w:sz w:val="28"/>
          <w:szCs w:val="28"/>
        </w:rPr>
        <w:t>2</w:t>
      </w:r>
      <w:r w:rsidRPr="00440C0C">
        <w:rPr>
          <w:rFonts w:ascii="Times New Roman" w:hAnsi="Times New Roman" w:cs="Times New Roman"/>
          <w:sz w:val="28"/>
          <w:szCs w:val="28"/>
        </w:rPr>
        <w:t xml:space="preserve"> год) и плановый период (202</w:t>
      </w:r>
      <w:r w:rsidR="00440C0C" w:rsidRPr="00440C0C">
        <w:rPr>
          <w:rFonts w:ascii="Times New Roman" w:hAnsi="Times New Roman" w:cs="Times New Roman"/>
          <w:sz w:val="28"/>
          <w:szCs w:val="28"/>
        </w:rPr>
        <w:t>3</w:t>
      </w:r>
      <w:r w:rsidRPr="00440C0C">
        <w:rPr>
          <w:rFonts w:ascii="Times New Roman" w:hAnsi="Times New Roman" w:cs="Times New Roman"/>
          <w:sz w:val="28"/>
          <w:szCs w:val="28"/>
        </w:rPr>
        <w:t xml:space="preserve"> и 202</w:t>
      </w:r>
      <w:r w:rsidR="00440C0C" w:rsidRPr="00440C0C">
        <w:rPr>
          <w:rFonts w:ascii="Times New Roman" w:hAnsi="Times New Roman" w:cs="Times New Roman"/>
          <w:sz w:val="28"/>
          <w:szCs w:val="28"/>
        </w:rPr>
        <w:t>4</w:t>
      </w:r>
      <w:r w:rsidRPr="00440C0C">
        <w:rPr>
          <w:rFonts w:ascii="Times New Roman" w:hAnsi="Times New Roman" w:cs="Times New Roman"/>
          <w:sz w:val="28"/>
          <w:szCs w:val="28"/>
        </w:rPr>
        <w:t xml:space="preserve"> годы).</w:t>
      </w:r>
    </w:p>
    <w:p w14:paraId="137D1693" w14:textId="740FC52C" w:rsidR="002F70B6" w:rsidRPr="00440C0C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440C0C">
        <w:rPr>
          <w:rFonts w:ascii="Times New Roman" w:hAnsi="Times New Roman" w:cs="Times New Roman"/>
          <w:sz w:val="28"/>
          <w:szCs w:val="28"/>
        </w:rPr>
        <w:t xml:space="preserve">4. В проекте «О бюджете </w:t>
      </w:r>
      <w:proofErr w:type="spellStart"/>
      <w:r w:rsidR="005703EF" w:rsidRPr="00440C0C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440C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440C0C" w:rsidRPr="00440C0C">
        <w:rPr>
          <w:rFonts w:ascii="Times New Roman" w:hAnsi="Times New Roman" w:cs="Times New Roman"/>
          <w:sz w:val="28"/>
          <w:szCs w:val="28"/>
        </w:rPr>
        <w:t>2</w:t>
      </w:r>
      <w:r w:rsidRPr="00440C0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0C0C" w:rsidRPr="00440C0C">
        <w:rPr>
          <w:rFonts w:ascii="Times New Roman" w:hAnsi="Times New Roman" w:cs="Times New Roman"/>
          <w:sz w:val="28"/>
          <w:szCs w:val="28"/>
        </w:rPr>
        <w:t>3</w:t>
      </w:r>
      <w:r w:rsidRPr="00440C0C">
        <w:rPr>
          <w:rFonts w:ascii="Times New Roman" w:hAnsi="Times New Roman" w:cs="Times New Roman"/>
          <w:sz w:val="28"/>
          <w:szCs w:val="28"/>
        </w:rPr>
        <w:t xml:space="preserve"> и 202</w:t>
      </w:r>
      <w:r w:rsidR="00440C0C" w:rsidRPr="00440C0C">
        <w:rPr>
          <w:rFonts w:ascii="Times New Roman" w:hAnsi="Times New Roman" w:cs="Times New Roman"/>
          <w:sz w:val="28"/>
          <w:szCs w:val="28"/>
        </w:rPr>
        <w:t>4</w:t>
      </w:r>
      <w:r w:rsidRPr="00440C0C">
        <w:rPr>
          <w:rFonts w:ascii="Times New Roman" w:hAnsi="Times New Roman" w:cs="Times New Roman"/>
          <w:sz w:val="28"/>
          <w:szCs w:val="28"/>
        </w:rPr>
        <w:t xml:space="preserve"> годов» соблюдены требования и ограничения, установленные Бюджетным кодексом Российской Федерации: </w:t>
      </w:r>
    </w:p>
    <w:p w14:paraId="40D7C9E3" w14:textId="626634F6" w:rsidR="002F70B6" w:rsidRPr="00440C0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 xml:space="preserve">по размеру дефицита местного бюджета, не более </w:t>
      </w:r>
      <w:r w:rsidR="00440C0C" w:rsidRPr="00440C0C">
        <w:rPr>
          <w:rFonts w:ascii="Times New Roman" w:hAnsi="Times New Roman" w:cs="Times New Roman"/>
          <w:sz w:val="28"/>
          <w:szCs w:val="28"/>
        </w:rPr>
        <w:t>5,0</w:t>
      </w:r>
      <w:r w:rsidRPr="00440C0C">
        <w:rPr>
          <w:rFonts w:ascii="Times New Roman" w:hAnsi="Times New Roman" w:cs="Times New Roman"/>
          <w:sz w:val="28"/>
          <w:szCs w:val="28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3168E40E" w14:textId="77777777" w:rsidR="002F70B6" w:rsidRPr="00440C0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>по сбалансированности бюджета (ст. 33 БК РФ);</w:t>
      </w:r>
    </w:p>
    <w:p w14:paraId="2001B7B7" w14:textId="77777777" w:rsidR="002F70B6" w:rsidRPr="00440C0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7CF1BE05" w14:textId="4FC38645" w:rsidR="002F70B6" w:rsidRPr="00440C0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 xml:space="preserve">по объему </w:t>
      </w:r>
      <w:r w:rsidR="007F3D75" w:rsidRPr="00440C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C0C">
        <w:rPr>
          <w:rFonts w:ascii="Times New Roman" w:hAnsi="Times New Roman" w:cs="Times New Roman"/>
          <w:sz w:val="28"/>
          <w:szCs w:val="28"/>
        </w:rPr>
        <w:t xml:space="preserve"> долга (п.5 ст.107 БК РФ);</w:t>
      </w:r>
    </w:p>
    <w:p w14:paraId="6113BE26" w14:textId="7529221E" w:rsidR="002F70B6" w:rsidRPr="00440C0C" w:rsidRDefault="00440C0C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>по размеру резервного фонда (</w:t>
      </w:r>
      <w:r w:rsidR="002F70B6" w:rsidRPr="00440C0C">
        <w:rPr>
          <w:rFonts w:ascii="Times New Roman" w:hAnsi="Times New Roman" w:cs="Times New Roman"/>
          <w:sz w:val="28"/>
          <w:szCs w:val="28"/>
        </w:rPr>
        <w:t xml:space="preserve">п.3 ст.81 БК РФ); </w:t>
      </w:r>
    </w:p>
    <w:p w14:paraId="4D72AD38" w14:textId="77777777" w:rsidR="002F70B6" w:rsidRPr="00440C0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 xml:space="preserve">по   объему   бюджетных   ассигнований   Дорожного фонда (п.5 ст. 179.4 БК РФ); </w:t>
      </w:r>
    </w:p>
    <w:p w14:paraId="436C0905" w14:textId="77777777" w:rsidR="002F70B6" w:rsidRPr="00440C0C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>по общему объему условно утверждаемых расходов (п.3 ст. 184.1);</w:t>
      </w:r>
    </w:p>
    <w:p w14:paraId="22A2F031" w14:textId="77777777" w:rsidR="002F70B6" w:rsidRPr="00440C0C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C">
        <w:rPr>
          <w:rFonts w:ascii="Times New Roman" w:hAnsi="Times New Roman" w:cs="Times New Roman"/>
          <w:sz w:val="28"/>
          <w:szCs w:val="28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5FE54670" w14:textId="77777777" w:rsidR="00086592" w:rsidRPr="00440C0C" w:rsidRDefault="002F70B6" w:rsidP="0008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 w:rsidRPr="00440C0C">
        <w:rPr>
          <w:rFonts w:ascii="Times New Roman" w:hAnsi="Times New Roman" w:cs="Times New Roman"/>
          <w:sz w:val="28"/>
          <w:szCs w:val="28"/>
        </w:rPr>
        <w:t xml:space="preserve">5. Проект бюджета составлен </w:t>
      </w:r>
      <w:r w:rsidR="004B6B96" w:rsidRPr="00440C0C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поселения, но в </w:t>
      </w:r>
      <w:r w:rsidR="00086592" w:rsidRPr="00440C0C">
        <w:rPr>
          <w:rFonts w:ascii="Times New Roman" w:hAnsi="Times New Roman" w:cs="Times New Roman"/>
          <w:sz w:val="28"/>
          <w:szCs w:val="28"/>
        </w:rPr>
        <w:t xml:space="preserve">отсутствие Стратегии социально-экономического развития </w:t>
      </w:r>
      <w:proofErr w:type="spellStart"/>
      <w:r w:rsidR="005703EF" w:rsidRPr="00440C0C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="00881C3A" w:rsidRPr="00440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592" w:rsidRPr="00440C0C">
        <w:rPr>
          <w:rFonts w:ascii="Times New Roman" w:hAnsi="Times New Roman" w:cs="Times New Roman"/>
          <w:sz w:val="28"/>
          <w:szCs w:val="28"/>
        </w:rPr>
        <w:t>МО,</w:t>
      </w:r>
      <w:r w:rsidR="00E119D3" w:rsidRPr="00440C0C">
        <w:rPr>
          <w:rFonts w:ascii="Times New Roman" w:hAnsi="Times New Roman" w:cs="Times New Roman"/>
          <w:sz w:val="28"/>
          <w:szCs w:val="28"/>
        </w:rPr>
        <w:t xml:space="preserve"> что не соответствует нормативным </w:t>
      </w:r>
      <w:r w:rsidR="00086592" w:rsidRPr="00440C0C">
        <w:rPr>
          <w:rFonts w:ascii="Times New Roman" w:hAnsi="Times New Roman" w:cs="Times New Roman"/>
          <w:sz w:val="28"/>
          <w:szCs w:val="28"/>
        </w:rPr>
        <w:t xml:space="preserve">правовым актам РФ (Федеральный закон от 28.06.2014 года № 172-ФЗ «О стратегическом планировании в Российской Федерации»). </w:t>
      </w:r>
    </w:p>
    <w:p w14:paraId="79CC3131" w14:textId="77777777" w:rsidR="004B6B96" w:rsidRPr="00440C0C" w:rsidRDefault="004B6B96" w:rsidP="004B6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C0C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приводятся итоги параметров прогноза, но нет их сопоставления с ранее утвержденными параметрами с указанием причин и факторов прогнозируемых изменений, что не соответствует п.4 ст.173 БК РФ. </w:t>
      </w:r>
    </w:p>
    <w:p w14:paraId="29882455" w14:textId="09B72289" w:rsidR="002F70B6" w:rsidRPr="00E7702E" w:rsidRDefault="00153F24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E7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7A000C" w:rsidRPr="00E7702E">
        <w:rPr>
          <w:rFonts w:ascii="Times New Roman" w:hAnsi="Times New Roman" w:cs="Times New Roman"/>
          <w:sz w:val="28"/>
          <w:szCs w:val="28"/>
        </w:rPr>
        <w:t>6.</w:t>
      </w:r>
      <w:r w:rsidRPr="00E7702E">
        <w:rPr>
          <w:rFonts w:ascii="Times New Roman" w:hAnsi="Times New Roman" w:cs="Times New Roman"/>
          <w:sz w:val="28"/>
          <w:szCs w:val="28"/>
        </w:rPr>
        <w:t xml:space="preserve"> </w:t>
      </w:r>
      <w:r w:rsidR="002F70B6" w:rsidRPr="00E7702E">
        <w:rPr>
          <w:rFonts w:ascii="Times New Roman" w:hAnsi="Times New Roman" w:cs="Times New Roman"/>
          <w:sz w:val="28"/>
          <w:szCs w:val="28"/>
        </w:rPr>
        <w:t xml:space="preserve">Основные характеристики проекта «О бюджете </w:t>
      </w:r>
      <w:proofErr w:type="spellStart"/>
      <w:r w:rsidR="005703EF" w:rsidRPr="00E7702E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="002F70B6" w:rsidRPr="00E770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E7702E" w:rsidRPr="00E7702E">
        <w:rPr>
          <w:rFonts w:ascii="Times New Roman" w:hAnsi="Times New Roman" w:cs="Times New Roman"/>
          <w:sz w:val="28"/>
          <w:szCs w:val="28"/>
        </w:rPr>
        <w:t>2</w:t>
      </w:r>
      <w:r w:rsidR="002F70B6" w:rsidRPr="00E770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7702E" w:rsidRPr="00E7702E">
        <w:rPr>
          <w:rFonts w:ascii="Times New Roman" w:hAnsi="Times New Roman" w:cs="Times New Roman"/>
          <w:sz w:val="28"/>
          <w:szCs w:val="28"/>
        </w:rPr>
        <w:t>3</w:t>
      </w:r>
      <w:r w:rsidR="002F70B6" w:rsidRPr="00E7702E">
        <w:rPr>
          <w:rFonts w:ascii="Times New Roman" w:hAnsi="Times New Roman" w:cs="Times New Roman"/>
          <w:sz w:val="28"/>
          <w:szCs w:val="28"/>
        </w:rPr>
        <w:t xml:space="preserve"> и 202</w:t>
      </w:r>
      <w:r w:rsidR="00E7702E" w:rsidRPr="00E7702E">
        <w:rPr>
          <w:rFonts w:ascii="Times New Roman" w:hAnsi="Times New Roman" w:cs="Times New Roman"/>
          <w:sz w:val="28"/>
          <w:szCs w:val="28"/>
        </w:rPr>
        <w:t>4</w:t>
      </w:r>
      <w:r w:rsidR="002F70B6" w:rsidRPr="00E7702E">
        <w:rPr>
          <w:rFonts w:ascii="Times New Roman" w:hAnsi="Times New Roman" w:cs="Times New Roman"/>
          <w:sz w:val="28"/>
          <w:szCs w:val="28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66E68A59" w14:textId="30041EC3" w:rsidR="002F70B6" w:rsidRPr="00E7702E" w:rsidRDefault="002F70B6" w:rsidP="002F70B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2E">
        <w:rPr>
          <w:rFonts w:ascii="Times New Roman" w:hAnsi="Times New Roman" w:cs="Times New Roman"/>
          <w:sz w:val="28"/>
          <w:szCs w:val="28"/>
        </w:rPr>
        <w:t>на 202</w:t>
      </w:r>
      <w:r w:rsidR="00E7702E" w:rsidRPr="00E7702E">
        <w:rPr>
          <w:rFonts w:ascii="Times New Roman" w:hAnsi="Times New Roman" w:cs="Times New Roman"/>
          <w:sz w:val="28"/>
          <w:szCs w:val="28"/>
        </w:rPr>
        <w:t>2</w:t>
      </w:r>
      <w:r w:rsidRPr="00E7702E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</w:p>
    <w:p w14:paraId="35565E63" w14:textId="00FA6249" w:rsidR="00B627E8" w:rsidRPr="00E7702E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7702E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E7702E" w:rsidRPr="00E7702E">
        <w:rPr>
          <w:rFonts w:ascii="Times New Roman" w:hAnsi="Times New Roman" w:cs="Times New Roman"/>
          <w:sz w:val="28"/>
          <w:szCs w:val="28"/>
        </w:rPr>
        <w:t>14 770,7</w:t>
      </w:r>
      <w:r w:rsidRPr="00E7702E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E7702E" w:rsidRPr="00E7702E">
        <w:rPr>
          <w:rFonts w:ascii="Times New Roman" w:hAnsi="Times New Roman" w:cs="Times New Roman"/>
          <w:sz w:val="28"/>
          <w:szCs w:val="28"/>
        </w:rPr>
        <w:t>2 172,2</w:t>
      </w:r>
      <w:r w:rsidRPr="00E7702E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E7702E" w:rsidRPr="00E7702E">
        <w:rPr>
          <w:rFonts w:ascii="Times New Roman" w:hAnsi="Times New Roman" w:cs="Times New Roman"/>
          <w:sz w:val="28"/>
          <w:szCs w:val="28"/>
        </w:rPr>
        <w:t>12 598,5</w:t>
      </w:r>
      <w:r w:rsidRPr="00E7702E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4D6FBE93" w14:textId="2E5937C2" w:rsidR="00B627E8" w:rsidRPr="00E7702E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7702E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E7702E" w:rsidRPr="00E7702E">
        <w:rPr>
          <w:rFonts w:ascii="Times New Roman" w:hAnsi="Times New Roman" w:cs="Times New Roman"/>
          <w:sz w:val="28"/>
          <w:szCs w:val="28"/>
        </w:rPr>
        <w:t>14 850,7</w:t>
      </w:r>
      <w:r w:rsidRPr="00E770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EEF999" w14:textId="0C1ADBC5" w:rsidR="00B627E8" w:rsidRPr="00E7702E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7702E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E7702E" w:rsidRPr="00E7702E">
        <w:rPr>
          <w:rFonts w:ascii="Times New Roman" w:hAnsi="Times New Roman" w:cs="Times New Roman"/>
          <w:sz w:val="28"/>
          <w:szCs w:val="28"/>
        </w:rPr>
        <w:t>80,0</w:t>
      </w:r>
      <w:r w:rsidRPr="00E770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4EA4783" w14:textId="145EA628" w:rsidR="00B627E8" w:rsidRPr="00BD135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59">
        <w:rPr>
          <w:rFonts w:ascii="Times New Roman" w:hAnsi="Times New Roman" w:cs="Times New Roman"/>
          <w:sz w:val="28"/>
          <w:szCs w:val="28"/>
        </w:rPr>
        <w:t>на 202</w:t>
      </w:r>
      <w:r w:rsidR="0052796F" w:rsidRPr="00BD1359">
        <w:rPr>
          <w:rFonts w:ascii="Times New Roman" w:hAnsi="Times New Roman" w:cs="Times New Roman"/>
          <w:sz w:val="28"/>
          <w:szCs w:val="28"/>
        </w:rPr>
        <w:t>3</w:t>
      </w:r>
      <w:r w:rsidRPr="00BD1359">
        <w:rPr>
          <w:rFonts w:ascii="Times New Roman" w:hAnsi="Times New Roman" w:cs="Times New Roman"/>
          <w:sz w:val="28"/>
          <w:szCs w:val="28"/>
        </w:rPr>
        <w:t xml:space="preserve"> финансовый год: </w:t>
      </w:r>
    </w:p>
    <w:p w14:paraId="1AC639C5" w14:textId="3DD987E6" w:rsidR="00B627E8" w:rsidRPr="00BD1359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1359"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– в сумме </w:t>
      </w:r>
      <w:r w:rsidR="00BD1359" w:rsidRPr="00BD1359">
        <w:rPr>
          <w:rFonts w:ascii="Times New Roman" w:hAnsi="Times New Roman" w:cs="Times New Roman"/>
          <w:sz w:val="28"/>
          <w:szCs w:val="28"/>
        </w:rPr>
        <w:t>12 516,5</w:t>
      </w:r>
      <w:r w:rsidRPr="00BD1359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BD1359" w:rsidRPr="00BD1359">
        <w:rPr>
          <w:rFonts w:ascii="Times New Roman" w:hAnsi="Times New Roman" w:cs="Times New Roman"/>
          <w:sz w:val="28"/>
          <w:szCs w:val="28"/>
        </w:rPr>
        <w:t>2 273,3</w:t>
      </w:r>
      <w:r w:rsidRPr="00BD1359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BD1359" w:rsidRPr="00BD1359">
        <w:rPr>
          <w:rFonts w:ascii="Times New Roman" w:hAnsi="Times New Roman" w:cs="Times New Roman"/>
          <w:sz w:val="28"/>
          <w:szCs w:val="28"/>
        </w:rPr>
        <w:t>10 243,2</w:t>
      </w:r>
      <w:r w:rsidRPr="00BD1359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41A2F17D" w14:textId="468E2CF5" w:rsidR="00B627E8" w:rsidRPr="00BD1359" w:rsidRDefault="00B627E8" w:rsidP="00B62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359">
        <w:rPr>
          <w:rFonts w:ascii="Times New Roman" w:hAnsi="Times New Roman" w:cs="Times New Roman"/>
          <w:sz w:val="28"/>
          <w:szCs w:val="28"/>
        </w:rPr>
        <w:t xml:space="preserve"> по расходам – в сумме </w:t>
      </w:r>
      <w:r w:rsidR="00BD1359" w:rsidRPr="00BD1359">
        <w:rPr>
          <w:rFonts w:ascii="Times New Roman" w:hAnsi="Times New Roman" w:cs="Times New Roman"/>
          <w:sz w:val="28"/>
          <w:szCs w:val="28"/>
        </w:rPr>
        <w:t>12 600,5</w:t>
      </w:r>
      <w:r w:rsidRPr="00BD13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31727B9" w14:textId="6A1990C3" w:rsidR="00B627E8" w:rsidRPr="00BD1359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1359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BD1359" w:rsidRPr="00BD1359">
        <w:rPr>
          <w:rFonts w:ascii="Times New Roman" w:hAnsi="Times New Roman" w:cs="Times New Roman"/>
          <w:sz w:val="28"/>
          <w:szCs w:val="28"/>
        </w:rPr>
        <w:t>84,0</w:t>
      </w:r>
      <w:r w:rsidRPr="00BD13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A5B997B" w14:textId="05363CE7" w:rsidR="00B627E8" w:rsidRPr="001B707A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07A">
        <w:rPr>
          <w:rFonts w:ascii="Times New Roman" w:hAnsi="Times New Roman" w:cs="Times New Roman"/>
          <w:sz w:val="28"/>
          <w:szCs w:val="28"/>
        </w:rPr>
        <w:t>на 202</w:t>
      </w:r>
      <w:r w:rsidR="00BD1359" w:rsidRPr="001B707A">
        <w:rPr>
          <w:rFonts w:ascii="Times New Roman" w:hAnsi="Times New Roman" w:cs="Times New Roman"/>
          <w:sz w:val="28"/>
          <w:szCs w:val="28"/>
        </w:rPr>
        <w:t>4</w:t>
      </w:r>
      <w:r w:rsidRPr="001B707A">
        <w:rPr>
          <w:rFonts w:ascii="Times New Roman" w:hAnsi="Times New Roman" w:cs="Times New Roman"/>
          <w:sz w:val="28"/>
          <w:szCs w:val="28"/>
        </w:rPr>
        <w:t xml:space="preserve"> финансовый год:</w:t>
      </w:r>
    </w:p>
    <w:p w14:paraId="2C6528D1" w14:textId="1C2FAC11" w:rsidR="001B707A" w:rsidRPr="001B707A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707A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BD1359" w:rsidRPr="001B707A">
        <w:rPr>
          <w:rFonts w:ascii="Times New Roman" w:hAnsi="Times New Roman" w:cs="Times New Roman"/>
          <w:sz w:val="28"/>
          <w:szCs w:val="28"/>
        </w:rPr>
        <w:t>19 649,4</w:t>
      </w:r>
      <w:r w:rsidRPr="001B707A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1B707A" w:rsidRPr="001B707A">
        <w:rPr>
          <w:rFonts w:ascii="Times New Roman" w:hAnsi="Times New Roman" w:cs="Times New Roman"/>
          <w:sz w:val="28"/>
          <w:szCs w:val="28"/>
        </w:rPr>
        <w:t>2 451,2</w:t>
      </w:r>
      <w:r w:rsidRPr="001B707A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1B707A" w:rsidRPr="001B707A">
        <w:rPr>
          <w:rFonts w:ascii="Times New Roman" w:hAnsi="Times New Roman" w:cs="Times New Roman"/>
          <w:sz w:val="28"/>
          <w:szCs w:val="28"/>
        </w:rPr>
        <w:t>17 198,2</w:t>
      </w:r>
      <w:r w:rsidRPr="001B707A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707A" w:rsidRPr="001B707A">
        <w:rPr>
          <w:rFonts w:ascii="Times New Roman" w:hAnsi="Times New Roman" w:cs="Times New Roman"/>
          <w:sz w:val="28"/>
          <w:szCs w:val="28"/>
        </w:rPr>
        <w:t xml:space="preserve">руб.;    </w:t>
      </w:r>
    </w:p>
    <w:p w14:paraId="43FC3840" w14:textId="419E73A2" w:rsidR="001B707A" w:rsidRPr="001B707A" w:rsidRDefault="001B707A" w:rsidP="001B707A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07A">
        <w:rPr>
          <w:rFonts w:ascii="Times New Roman" w:hAnsi="Times New Roman" w:cs="Times New Roman"/>
          <w:sz w:val="28"/>
          <w:szCs w:val="28"/>
        </w:rPr>
        <w:t>по</w:t>
      </w:r>
      <w:r w:rsidR="003916CC" w:rsidRPr="001B707A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Pr="001B707A">
        <w:rPr>
          <w:rFonts w:ascii="Times New Roman" w:hAnsi="Times New Roman" w:cs="Times New Roman"/>
          <w:sz w:val="28"/>
          <w:szCs w:val="28"/>
        </w:rPr>
        <w:t xml:space="preserve"> </w:t>
      </w:r>
      <w:r w:rsidR="003916CC" w:rsidRPr="001B707A">
        <w:rPr>
          <w:rFonts w:ascii="Times New Roman" w:hAnsi="Times New Roman" w:cs="Times New Roman"/>
          <w:sz w:val="28"/>
          <w:szCs w:val="28"/>
        </w:rPr>
        <w:t>-</w:t>
      </w:r>
      <w:r w:rsidRPr="001B707A">
        <w:rPr>
          <w:rFonts w:ascii="Times New Roman" w:hAnsi="Times New Roman" w:cs="Times New Roman"/>
          <w:sz w:val="28"/>
          <w:szCs w:val="28"/>
        </w:rPr>
        <w:t>19 740,4</w:t>
      </w:r>
      <w:r w:rsidR="003916CC" w:rsidRPr="001B707A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14:paraId="371BE325" w14:textId="5D5B3644" w:rsidR="00B627E8" w:rsidRPr="001B707A" w:rsidRDefault="003916CC" w:rsidP="001B707A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07A"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="001B707A" w:rsidRPr="001B707A">
        <w:rPr>
          <w:rFonts w:ascii="Times New Roman" w:hAnsi="Times New Roman" w:cs="Times New Roman"/>
          <w:sz w:val="28"/>
          <w:szCs w:val="28"/>
        </w:rPr>
        <w:t>– 91,0</w:t>
      </w:r>
      <w:r w:rsidRPr="001B70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3E5C5A7" w14:textId="6A7F2801" w:rsidR="002F70B6" w:rsidRPr="001B707A" w:rsidRDefault="00097415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07A">
        <w:rPr>
          <w:rFonts w:ascii="Times New Roman" w:hAnsi="Times New Roman" w:cs="Times New Roman"/>
          <w:sz w:val="28"/>
          <w:szCs w:val="28"/>
        </w:rPr>
        <w:t>7</w:t>
      </w:r>
      <w:r w:rsidR="002F70B6" w:rsidRPr="001B707A">
        <w:rPr>
          <w:rFonts w:ascii="Times New Roman" w:hAnsi="Times New Roman" w:cs="Times New Roman"/>
          <w:sz w:val="28"/>
          <w:szCs w:val="28"/>
        </w:rPr>
        <w:t>. При анализе составляющих показателей доходов поселения, увеличение от налоговых доходов на 202</w:t>
      </w:r>
      <w:r w:rsidR="001B707A" w:rsidRPr="001B707A">
        <w:rPr>
          <w:rFonts w:ascii="Times New Roman" w:hAnsi="Times New Roman" w:cs="Times New Roman"/>
          <w:sz w:val="28"/>
          <w:szCs w:val="28"/>
        </w:rPr>
        <w:t>2</w:t>
      </w:r>
      <w:r w:rsidR="002F70B6" w:rsidRPr="001B70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B707A" w:rsidRPr="001B707A">
        <w:rPr>
          <w:rFonts w:ascii="Times New Roman" w:hAnsi="Times New Roman" w:cs="Times New Roman"/>
          <w:sz w:val="28"/>
          <w:szCs w:val="28"/>
        </w:rPr>
        <w:t>3</w:t>
      </w:r>
      <w:r w:rsidR="002F70B6" w:rsidRPr="001B707A">
        <w:rPr>
          <w:rFonts w:ascii="Times New Roman" w:hAnsi="Times New Roman" w:cs="Times New Roman"/>
          <w:sz w:val="28"/>
          <w:szCs w:val="28"/>
        </w:rPr>
        <w:t xml:space="preserve"> и 202</w:t>
      </w:r>
      <w:r w:rsidR="001B707A" w:rsidRPr="001B707A">
        <w:rPr>
          <w:rFonts w:ascii="Times New Roman" w:hAnsi="Times New Roman" w:cs="Times New Roman"/>
          <w:sz w:val="28"/>
          <w:szCs w:val="28"/>
        </w:rPr>
        <w:t>4</w:t>
      </w:r>
      <w:r w:rsidR="002F70B6" w:rsidRPr="001B707A">
        <w:rPr>
          <w:rFonts w:ascii="Times New Roman" w:hAnsi="Times New Roman" w:cs="Times New Roman"/>
          <w:sz w:val="28"/>
          <w:szCs w:val="28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="002F70B6" w:rsidRPr="001B707A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="002F70B6" w:rsidRPr="001B707A">
        <w:rPr>
          <w:rFonts w:ascii="Times New Roman" w:hAnsi="Times New Roman" w:cs="Times New Roman"/>
          <w:sz w:val="28"/>
          <w:szCs w:val="28"/>
        </w:rPr>
        <w:t xml:space="preserve"> доходных источников – налога на доходы физических лиц и доходов от уплаты акцизов на нефтепродукты.</w:t>
      </w:r>
    </w:p>
    <w:p w14:paraId="60DC6EE2" w14:textId="22F23CC6" w:rsidR="002F70B6" w:rsidRPr="00455638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661167">
        <w:rPr>
          <w:rFonts w:ascii="Times New Roman" w:hAnsi="Times New Roman" w:cs="Times New Roman"/>
          <w:sz w:val="28"/>
          <w:szCs w:val="28"/>
        </w:rPr>
        <w:t>Прогноз поступления от неналоговых доходов в 202</w:t>
      </w:r>
      <w:r w:rsidR="00661167" w:rsidRPr="00661167">
        <w:rPr>
          <w:rFonts w:ascii="Times New Roman" w:hAnsi="Times New Roman" w:cs="Times New Roman"/>
          <w:sz w:val="28"/>
          <w:szCs w:val="28"/>
        </w:rPr>
        <w:t>2</w:t>
      </w:r>
      <w:r w:rsidRPr="00661167">
        <w:rPr>
          <w:rFonts w:ascii="Times New Roman" w:hAnsi="Times New Roman" w:cs="Times New Roman"/>
          <w:sz w:val="28"/>
          <w:szCs w:val="28"/>
        </w:rPr>
        <w:t xml:space="preserve"> году и в </w:t>
      </w:r>
      <w:r w:rsidRPr="00455638">
        <w:rPr>
          <w:rFonts w:ascii="Times New Roman" w:hAnsi="Times New Roman" w:cs="Times New Roman"/>
          <w:sz w:val="28"/>
          <w:szCs w:val="28"/>
        </w:rPr>
        <w:t>плановом периоде 202</w:t>
      </w:r>
      <w:r w:rsidR="00661167" w:rsidRPr="00455638">
        <w:rPr>
          <w:rFonts w:ascii="Times New Roman" w:hAnsi="Times New Roman" w:cs="Times New Roman"/>
          <w:sz w:val="28"/>
          <w:szCs w:val="28"/>
        </w:rPr>
        <w:t>3</w:t>
      </w:r>
      <w:r w:rsidRPr="00455638">
        <w:rPr>
          <w:rFonts w:ascii="Times New Roman" w:hAnsi="Times New Roman" w:cs="Times New Roman"/>
          <w:sz w:val="28"/>
          <w:szCs w:val="28"/>
        </w:rPr>
        <w:t xml:space="preserve"> и 202</w:t>
      </w:r>
      <w:r w:rsidR="00661167" w:rsidRPr="00455638">
        <w:rPr>
          <w:rFonts w:ascii="Times New Roman" w:hAnsi="Times New Roman" w:cs="Times New Roman"/>
          <w:sz w:val="28"/>
          <w:szCs w:val="28"/>
        </w:rPr>
        <w:t>4</w:t>
      </w:r>
      <w:r w:rsidRPr="00455638">
        <w:rPr>
          <w:rFonts w:ascii="Times New Roman" w:hAnsi="Times New Roman" w:cs="Times New Roman"/>
          <w:sz w:val="28"/>
          <w:szCs w:val="28"/>
        </w:rPr>
        <w:t xml:space="preserve"> годов стабилен и составит </w:t>
      </w:r>
      <w:r w:rsidR="00661167" w:rsidRPr="00455638">
        <w:rPr>
          <w:rFonts w:ascii="Times New Roman" w:hAnsi="Times New Roman" w:cs="Times New Roman"/>
          <w:sz w:val="28"/>
          <w:szCs w:val="28"/>
        </w:rPr>
        <w:t>289,2</w:t>
      </w:r>
      <w:r w:rsidRPr="0045563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0396BE6E" w14:textId="4F205E4E" w:rsidR="002F70B6" w:rsidRPr="00455638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8">
        <w:rPr>
          <w:rFonts w:ascii="Times New Roman" w:hAnsi="Times New Roman" w:cs="Times New Roman"/>
          <w:sz w:val="28"/>
          <w:szCs w:val="28"/>
        </w:rPr>
        <w:tab/>
        <w:t>Доля безвозмездных поступлений в бюджет поселения в 202</w:t>
      </w:r>
      <w:r w:rsidR="00455638" w:rsidRPr="00455638">
        <w:rPr>
          <w:rFonts w:ascii="Times New Roman" w:hAnsi="Times New Roman" w:cs="Times New Roman"/>
          <w:sz w:val="28"/>
          <w:szCs w:val="28"/>
        </w:rPr>
        <w:t>2</w:t>
      </w:r>
      <w:r w:rsidRPr="0045563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0780" w:rsidRPr="00455638">
        <w:rPr>
          <w:rFonts w:ascii="Times New Roman" w:hAnsi="Times New Roman" w:cs="Times New Roman"/>
          <w:sz w:val="28"/>
          <w:szCs w:val="28"/>
        </w:rPr>
        <w:t>сокращается</w:t>
      </w:r>
      <w:r w:rsidRPr="00455638">
        <w:rPr>
          <w:rFonts w:ascii="Times New Roman" w:hAnsi="Times New Roman" w:cs="Times New Roman"/>
          <w:sz w:val="28"/>
          <w:szCs w:val="28"/>
        </w:rPr>
        <w:t xml:space="preserve"> на </w:t>
      </w:r>
      <w:r w:rsidR="00455638" w:rsidRPr="00455638">
        <w:rPr>
          <w:rFonts w:ascii="Times New Roman" w:hAnsi="Times New Roman" w:cs="Times New Roman"/>
          <w:sz w:val="28"/>
          <w:szCs w:val="28"/>
        </w:rPr>
        <w:t>2,3</w:t>
      </w:r>
      <w:r w:rsidRPr="00455638">
        <w:rPr>
          <w:rFonts w:ascii="Times New Roman" w:hAnsi="Times New Roman" w:cs="Times New Roman"/>
          <w:sz w:val="28"/>
          <w:szCs w:val="28"/>
        </w:rPr>
        <w:t>% от оценки 202</w:t>
      </w:r>
      <w:r w:rsidR="00455638" w:rsidRPr="00455638">
        <w:rPr>
          <w:rFonts w:ascii="Times New Roman" w:hAnsi="Times New Roman" w:cs="Times New Roman"/>
          <w:sz w:val="28"/>
          <w:szCs w:val="28"/>
        </w:rPr>
        <w:t>1</w:t>
      </w:r>
      <w:r w:rsidRPr="00455638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455638" w:rsidRPr="00455638">
        <w:rPr>
          <w:rFonts w:ascii="Times New Roman" w:hAnsi="Times New Roman" w:cs="Times New Roman"/>
          <w:sz w:val="28"/>
          <w:szCs w:val="28"/>
        </w:rPr>
        <w:t>3</w:t>
      </w:r>
      <w:r w:rsidRPr="00455638">
        <w:rPr>
          <w:rFonts w:ascii="Times New Roman" w:hAnsi="Times New Roman" w:cs="Times New Roman"/>
          <w:sz w:val="28"/>
          <w:szCs w:val="28"/>
        </w:rPr>
        <w:t xml:space="preserve"> год</w:t>
      </w:r>
      <w:r w:rsidR="00EC2CF8" w:rsidRPr="00455638">
        <w:rPr>
          <w:rFonts w:ascii="Times New Roman" w:hAnsi="Times New Roman" w:cs="Times New Roman"/>
          <w:sz w:val="28"/>
          <w:szCs w:val="28"/>
        </w:rPr>
        <w:t>у</w:t>
      </w:r>
      <w:r w:rsidRPr="00455638">
        <w:rPr>
          <w:rFonts w:ascii="Times New Roman" w:hAnsi="Times New Roman" w:cs="Times New Roman"/>
          <w:sz w:val="28"/>
          <w:szCs w:val="28"/>
        </w:rPr>
        <w:t xml:space="preserve"> – снижение </w:t>
      </w:r>
      <w:r w:rsidR="004C0780" w:rsidRPr="00455638">
        <w:rPr>
          <w:rFonts w:ascii="Times New Roman" w:hAnsi="Times New Roman" w:cs="Times New Roman"/>
          <w:sz w:val="28"/>
          <w:szCs w:val="28"/>
        </w:rPr>
        <w:t xml:space="preserve">на </w:t>
      </w:r>
      <w:r w:rsidR="00455638" w:rsidRPr="00455638">
        <w:rPr>
          <w:rFonts w:ascii="Times New Roman" w:hAnsi="Times New Roman" w:cs="Times New Roman"/>
          <w:sz w:val="28"/>
          <w:szCs w:val="28"/>
        </w:rPr>
        <w:t>18,7</w:t>
      </w:r>
      <w:r w:rsidRPr="00455638">
        <w:rPr>
          <w:rFonts w:ascii="Times New Roman" w:hAnsi="Times New Roman" w:cs="Times New Roman"/>
          <w:sz w:val="28"/>
          <w:szCs w:val="28"/>
        </w:rPr>
        <w:t>% от плановых поступлений 202</w:t>
      </w:r>
      <w:r w:rsidR="00455638" w:rsidRPr="00455638">
        <w:rPr>
          <w:rFonts w:ascii="Times New Roman" w:hAnsi="Times New Roman" w:cs="Times New Roman"/>
          <w:sz w:val="28"/>
          <w:szCs w:val="28"/>
        </w:rPr>
        <w:t>2</w:t>
      </w:r>
      <w:r w:rsidRPr="00455638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455638" w:rsidRPr="00455638">
        <w:rPr>
          <w:rFonts w:ascii="Times New Roman" w:hAnsi="Times New Roman" w:cs="Times New Roman"/>
          <w:sz w:val="28"/>
          <w:szCs w:val="28"/>
        </w:rPr>
        <w:t>рост</w:t>
      </w:r>
      <w:r w:rsidR="00455638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455638" w:rsidRPr="00455638">
        <w:rPr>
          <w:rFonts w:ascii="Times New Roman" w:hAnsi="Times New Roman" w:cs="Times New Roman"/>
          <w:sz w:val="28"/>
          <w:szCs w:val="28"/>
        </w:rPr>
        <w:t xml:space="preserve"> </w:t>
      </w:r>
      <w:r w:rsidRPr="00455638">
        <w:rPr>
          <w:rFonts w:ascii="Times New Roman" w:hAnsi="Times New Roman" w:cs="Times New Roman"/>
          <w:sz w:val="28"/>
          <w:szCs w:val="28"/>
        </w:rPr>
        <w:t xml:space="preserve">на </w:t>
      </w:r>
      <w:r w:rsidR="00455638" w:rsidRPr="00455638">
        <w:rPr>
          <w:rFonts w:ascii="Times New Roman" w:hAnsi="Times New Roman" w:cs="Times New Roman"/>
          <w:sz w:val="28"/>
          <w:szCs w:val="28"/>
        </w:rPr>
        <w:t>67,9</w:t>
      </w:r>
      <w:r w:rsidRPr="00455638">
        <w:rPr>
          <w:rFonts w:ascii="Times New Roman" w:hAnsi="Times New Roman" w:cs="Times New Roman"/>
          <w:sz w:val="28"/>
          <w:szCs w:val="28"/>
        </w:rPr>
        <w:t>% от поступлений 202</w:t>
      </w:r>
      <w:r w:rsidR="00455638" w:rsidRPr="00455638">
        <w:rPr>
          <w:rFonts w:ascii="Times New Roman" w:hAnsi="Times New Roman" w:cs="Times New Roman"/>
          <w:sz w:val="28"/>
          <w:szCs w:val="28"/>
        </w:rPr>
        <w:t>3</w:t>
      </w:r>
      <w:r w:rsidRPr="004556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9142BC5" w14:textId="54241D08" w:rsidR="002F70B6" w:rsidRPr="00455638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455638">
        <w:rPr>
          <w:rFonts w:ascii="Times New Roman" w:hAnsi="Times New Roman" w:cs="Times New Roman"/>
          <w:sz w:val="28"/>
          <w:szCs w:val="28"/>
        </w:rPr>
        <w:t xml:space="preserve">КСО </w:t>
      </w:r>
      <w:r w:rsidR="00F85FDC" w:rsidRPr="00455638">
        <w:rPr>
          <w:rFonts w:ascii="Times New Roman" w:hAnsi="Times New Roman" w:cs="Times New Roman"/>
          <w:sz w:val="28"/>
          <w:szCs w:val="28"/>
        </w:rPr>
        <w:t>Братского района</w:t>
      </w:r>
      <w:r w:rsidRPr="00455638">
        <w:rPr>
          <w:rFonts w:ascii="Times New Roman" w:hAnsi="Times New Roman" w:cs="Times New Roman"/>
          <w:sz w:val="28"/>
          <w:szCs w:val="28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CF749B" w:rsidRPr="00455638">
        <w:rPr>
          <w:rFonts w:ascii="Times New Roman" w:hAnsi="Times New Roman" w:cs="Times New Roman"/>
          <w:sz w:val="28"/>
          <w:szCs w:val="28"/>
        </w:rPr>
        <w:t>2</w:t>
      </w:r>
      <w:r w:rsidRPr="00455638">
        <w:rPr>
          <w:rFonts w:ascii="Times New Roman" w:hAnsi="Times New Roman" w:cs="Times New Roman"/>
          <w:sz w:val="28"/>
          <w:szCs w:val="28"/>
        </w:rPr>
        <w:t xml:space="preserve"> году и на плановый период 202</w:t>
      </w:r>
      <w:r w:rsidR="00CF749B" w:rsidRPr="00455638">
        <w:rPr>
          <w:rFonts w:ascii="Times New Roman" w:hAnsi="Times New Roman" w:cs="Times New Roman"/>
          <w:sz w:val="28"/>
          <w:szCs w:val="28"/>
        </w:rPr>
        <w:t>3</w:t>
      </w:r>
      <w:r w:rsidRPr="00455638">
        <w:rPr>
          <w:rFonts w:ascii="Times New Roman" w:hAnsi="Times New Roman" w:cs="Times New Roman"/>
          <w:sz w:val="28"/>
          <w:szCs w:val="28"/>
        </w:rPr>
        <w:t xml:space="preserve"> и 202</w:t>
      </w:r>
      <w:r w:rsidR="00CF749B" w:rsidRPr="00455638">
        <w:rPr>
          <w:rFonts w:ascii="Times New Roman" w:hAnsi="Times New Roman" w:cs="Times New Roman"/>
          <w:sz w:val="28"/>
          <w:szCs w:val="28"/>
        </w:rPr>
        <w:t>4</w:t>
      </w:r>
      <w:r w:rsidRPr="0045563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5E00C0B" w14:textId="77777777" w:rsidR="002F70B6" w:rsidRPr="00CF749B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D3">
        <w:rPr>
          <w:rFonts w:ascii="Arial" w:hAnsi="Arial" w:cs="Arial"/>
        </w:rPr>
        <w:tab/>
      </w:r>
      <w:r w:rsidR="00097415" w:rsidRPr="00CF749B">
        <w:rPr>
          <w:rFonts w:ascii="Times New Roman" w:hAnsi="Times New Roman" w:cs="Times New Roman"/>
          <w:sz w:val="28"/>
          <w:szCs w:val="28"/>
        </w:rPr>
        <w:t>8</w:t>
      </w:r>
      <w:r w:rsidRPr="00CF749B">
        <w:rPr>
          <w:rFonts w:ascii="Times New Roman" w:hAnsi="Times New Roman" w:cs="Times New Roman"/>
          <w:sz w:val="28"/>
          <w:szCs w:val="28"/>
        </w:rPr>
        <w:t xml:space="preserve"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="005703EF" w:rsidRPr="00CF749B">
        <w:rPr>
          <w:rFonts w:ascii="Times New Roman" w:hAnsi="Times New Roman" w:cs="Times New Roman"/>
          <w:bCs/>
          <w:color w:val="000000"/>
          <w:sz w:val="28"/>
          <w:szCs w:val="28"/>
        </w:rPr>
        <w:t>Тэмьского</w:t>
      </w:r>
      <w:proofErr w:type="spellEnd"/>
      <w:r w:rsidRPr="00CF7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F3AD5EB" w14:textId="7E9FE10E" w:rsidR="002F70B6" w:rsidRPr="00CF749B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9B">
        <w:rPr>
          <w:rFonts w:ascii="Times New Roman" w:hAnsi="Times New Roman" w:cs="Times New Roman"/>
          <w:sz w:val="28"/>
          <w:szCs w:val="28"/>
        </w:rPr>
        <w:t xml:space="preserve">Доля расходов бюджета на финансирование </w:t>
      </w:r>
      <w:r w:rsidR="00EC2CF8" w:rsidRPr="00CF749B">
        <w:rPr>
          <w:rFonts w:ascii="Times New Roman" w:hAnsi="Times New Roman" w:cs="Times New Roman"/>
          <w:sz w:val="28"/>
          <w:szCs w:val="28"/>
        </w:rPr>
        <w:t>7</w:t>
      </w:r>
      <w:r w:rsidRPr="00CF749B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поселения составляет </w:t>
      </w:r>
      <w:r w:rsidR="00CF749B" w:rsidRPr="00CF749B">
        <w:rPr>
          <w:rFonts w:ascii="Times New Roman" w:hAnsi="Times New Roman" w:cs="Times New Roman"/>
          <w:sz w:val="28"/>
          <w:szCs w:val="28"/>
        </w:rPr>
        <w:t>96,3</w:t>
      </w:r>
      <w:r w:rsidRPr="00CF749B">
        <w:rPr>
          <w:rFonts w:ascii="Times New Roman" w:hAnsi="Times New Roman" w:cs="Times New Roman"/>
          <w:sz w:val="28"/>
          <w:szCs w:val="28"/>
        </w:rPr>
        <w:t>% в 202</w:t>
      </w:r>
      <w:r w:rsidR="00CF749B" w:rsidRPr="00CF749B">
        <w:rPr>
          <w:rFonts w:ascii="Times New Roman" w:hAnsi="Times New Roman" w:cs="Times New Roman"/>
          <w:sz w:val="28"/>
          <w:szCs w:val="28"/>
        </w:rPr>
        <w:t>2</w:t>
      </w:r>
      <w:r w:rsidRPr="00CF749B">
        <w:rPr>
          <w:rFonts w:ascii="Times New Roman" w:hAnsi="Times New Roman" w:cs="Times New Roman"/>
          <w:sz w:val="28"/>
          <w:szCs w:val="28"/>
        </w:rPr>
        <w:t xml:space="preserve"> </w:t>
      </w:r>
      <w:r w:rsidR="00AA34E0" w:rsidRPr="00CF749B">
        <w:rPr>
          <w:rFonts w:ascii="Times New Roman" w:hAnsi="Times New Roman" w:cs="Times New Roman"/>
          <w:sz w:val="28"/>
          <w:szCs w:val="28"/>
        </w:rPr>
        <w:t>году, в</w:t>
      </w:r>
      <w:r w:rsidRPr="00CF749B">
        <w:rPr>
          <w:rFonts w:ascii="Times New Roman" w:hAnsi="Times New Roman" w:cs="Times New Roman"/>
          <w:sz w:val="28"/>
          <w:szCs w:val="28"/>
        </w:rPr>
        <w:t xml:space="preserve"> 202</w:t>
      </w:r>
      <w:r w:rsidR="00CF749B" w:rsidRPr="00CF749B">
        <w:rPr>
          <w:rFonts w:ascii="Times New Roman" w:hAnsi="Times New Roman" w:cs="Times New Roman"/>
          <w:sz w:val="28"/>
          <w:szCs w:val="28"/>
        </w:rPr>
        <w:t>3</w:t>
      </w:r>
      <w:r w:rsidRPr="00CF749B">
        <w:rPr>
          <w:rFonts w:ascii="Times New Roman" w:hAnsi="Times New Roman" w:cs="Times New Roman"/>
          <w:sz w:val="28"/>
          <w:szCs w:val="28"/>
        </w:rPr>
        <w:t xml:space="preserve"> </w:t>
      </w:r>
      <w:r w:rsidR="00AA34E0" w:rsidRPr="00CF749B">
        <w:rPr>
          <w:rFonts w:ascii="Times New Roman" w:hAnsi="Times New Roman" w:cs="Times New Roman"/>
          <w:sz w:val="28"/>
          <w:szCs w:val="28"/>
        </w:rPr>
        <w:t>– 97</w:t>
      </w:r>
      <w:r w:rsidR="00CF749B" w:rsidRPr="00CF749B">
        <w:rPr>
          <w:rFonts w:ascii="Times New Roman" w:hAnsi="Times New Roman" w:cs="Times New Roman"/>
          <w:sz w:val="28"/>
          <w:szCs w:val="28"/>
        </w:rPr>
        <w:t>,1</w:t>
      </w:r>
      <w:r w:rsidRPr="00CF749B">
        <w:rPr>
          <w:rFonts w:ascii="Times New Roman" w:hAnsi="Times New Roman" w:cs="Times New Roman"/>
          <w:sz w:val="28"/>
          <w:szCs w:val="28"/>
        </w:rPr>
        <w:t>% и 202</w:t>
      </w:r>
      <w:r w:rsidR="00CF749B" w:rsidRPr="00CF749B">
        <w:rPr>
          <w:rFonts w:ascii="Times New Roman" w:hAnsi="Times New Roman" w:cs="Times New Roman"/>
          <w:sz w:val="28"/>
          <w:szCs w:val="28"/>
        </w:rPr>
        <w:t>4</w:t>
      </w:r>
      <w:r w:rsidRPr="00CF749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F749B" w:rsidRPr="00CF749B">
        <w:rPr>
          <w:rFonts w:ascii="Times New Roman" w:hAnsi="Times New Roman" w:cs="Times New Roman"/>
          <w:sz w:val="28"/>
          <w:szCs w:val="28"/>
        </w:rPr>
        <w:t>97,0</w:t>
      </w:r>
      <w:r w:rsidRPr="00CF749B">
        <w:rPr>
          <w:rFonts w:ascii="Times New Roman" w:hAnsi="Times New Roman" w:cs="Times New Roman"/>
          <w:sz w:val="28"/>
          <w:szCs w:val="28"/>
        </w:rPr>
        <w:t>%.</w:t>
      </w:r>
    </w:p>
    <w:p w14:paraId="68577AF4" w14:textId="2F70A644" w:rsidR="00F16810" w:rsidRPr="003C7323" w:rsidRDefault="00097415" w:rsidP="00F1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638">
        <w:rPr>
          <w:rFonts w:ascii="Times New Roman" w:hAnsi="Times New Roman" w:cs="Times New Roman"/>
          <w:sz w:val="28"/>
          <w:szCs w:val="28"/>
        </w:rPr>
        <w:t xml:space="preserve">9. </w:t>
      </w:r>
      <w:r w:rsidR="00F16810" w:rsidRPr="00D0397D">
        <w:rPr>
          <w:rFonts w:ascii="Times New Roman" w:hAnsi="Times New Roman" w:cs="Times New Roman"/>
          <w:sz w:val="28"/>
          <w:szCs w:val="28"/>
        </w:rPr>
        <w:t xml:space="preserve">Согласно п.1 ст. 179 БК РФ муниципальные программы утверждены местной администрацией муниципального образования. Представлены паспорта </w:t>
      </w:r>
      <w:r w:rsidR="00F16810">
        <w:rPr>
          <w:rFonts w:ascii="Times New Roman" w:hAnsi="Times New Roman" w:cs="Times New Roman"/>
          <w:sz w:val="28"/>
          <w:szCs w:val="28"/>
        </w:rPr>
        <w:t>7</w:t>
      </w:r>
      <w:r w:rsidR="00F16810" w:rsidRPr="00D0397D">
        <w:rPr>
          <w:rFonts w:ascii="Times New Roman" w:hAnsi="Times New Roman" w:cs="Times New Roman"/>
          <w:sz w:val="28"/>
          <w:szCs w:val="28"/>
        </w:rPr>
        <w:t xml:space="preserve"> муниципальных программ, а также проекты изменений в указанные паспорта. </w:t>
      </w:r>
    </w:p>
    <w:p w14:paraId="7F14D74D" w14:textId="77777777" w:rsidR="00F16810" w:rsidRPr="003903DF" w:rsidRDefault="00F16810" w:rsidP="00F1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DF">
        <w:rPr>
          <w:rFonts w:ascii="Times New Roman" w:hAnsi="Times New Roman" w:cs="Times New Roman"/>
          <w:sz w:val="28"/>
          <w:szCs w:val="28"/>
        </w:rPr>
        <w:t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22E7F6C3" w14:textId="2A2F5E99" w:rsidR="00097415" w:rsidRPr="00F16810" w:rsidRDefault="00F16810" w:rsidP="00F1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DF">
        <w:rPr>
          <w:rFonts w:ascii="Times New Roman" w:hAnsi="Times New Roman" w:cs="Times New Roman"/>
          <w:sz w:val="28"/>
          <w:szCs w:val="28"/>
        </w:rPr>
        <w:t>Ресурсное обеспечение программ соответствует распределению бюджетных ассигнований по разделам, подразделам, целевым статьям классификации расходов бюджета поселения на плановый период 2022 и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DF">
        <w:rPr>
          <w:rFonts w:ascii="Times New Roman" w:hAnsi="Times New Roman" w:cs="Times New Roman"/>
          <w:sz w:val="28"/>
          <w:szCs w:val="28"/>
        </w:rPr>
        <w:t xml:space="preserve">годов. </w:t>
      </w:r>
    </w:p>
    <w:p w14:paraId="37F26C55" w14:textId="77777777" w:rsidR="002F70B6" w:rsidRPr="00455638" w:rsidRDefault="002F70B6" w:rsidP="002F7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A02BF">
        <w:rPr>
          <w:rFonts w:ascii="Arial" w:hAnsi="Arial" w:cs="Arial"/>
        </w:rPr>
        <w:tab/>
      </w:r>
      <w:r w:rsidR="007A000C" w:rsidRPr="00455638">
        <w:rPr>
          <w:rFonts w:ascii="Times New Roman" w:hAnsi="Times New Roman" w:cs="Times New Roman"/>
          <w:sz w:val="28"/>
          <w:szCs w:val="28"/>
        </w:rPr>
        <w:t>10</w:t>
      </w:r>
      <w:r w:rsidRPr="00455638">
        <w:rPr>
          <w:rFonts w:ascii="Times New Roman" w:hAnsi="Times New Roman" w:cs="Times New Roman"/>
          <w:sz w:val="28"/>
          <w:szCs w:val="28"/>
        </w:rPr>
        <w:t xml:space="preserve">. </w:t>
      </w:r>
      <w:r w:rsidRPr="004556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Актуальными остаются вопросы по оптимизации использования муниципального имущества, так как увеличение собственных доходов </w:t>
      </w:r>
      <w:r w:rsidRPr="004556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является определяющим условием безусловного исполнения расходных обязательств поселения.</w:t>
      </w:r>
    </w:p>
    <w:p w14:paraId="6A32DC62" w14:textId="4669E89E" w:rsidR="002F70B6" w:rsidRDefault="002F70B6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80DD6CE" w14:textId="75F67BC4" w:rsidR="00455638" w:rsidRDefault="00455638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97539FD" w14:textId="2DD7B11A" w:rsidR="00455638" w:rsidRPr="00455638" w:rsidRDefault="00455638" w:rsidP="00455638">
      <w:pPr>
        <w:pStyle w:val="a3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 w:rsidRPr="00455638">
        <w:rPr>
          <w:bCs/>
          <w:color w:val="000000"/>
          <w:sz w:val="28"/>
          <w:szCs w:val="28"/>
        </w:rPr>
        <w:t xml:space="preserve">Проект решения Думы </w:t>
      </w:r>
      <w:proofErr w:type="spellStart"/>
      <w:r w:rsidRPr="00455638">
        <w:rPr>
          <w:bCs/>
          <w:color w:val="000000"/>
          <w:sz w:val="28"/>
          <w:szCs w:val="28"/>
        </w:rPr>
        <w:t>Тэмьского</w:t>
      </w:r>
      <w:proofErr w:type="spellEnd"/>
      <w:r w:rsidRPr="00455638">
        <w:rPr>
          <w:sz w:val="28"/>
          <w:szCs w:val="28"/>
        </w:rPr>
        <w:t xml:space="preserve"> сельского поселения</w:t>
      </w:r>
      <w:r w:rsidRPr="00455638">
        <w:rPr>
          <w:bCs/>
          <w:color w:val="000000"/>
          <w:sz w:val="28"/>
          <w:szCs w:val="28"/>
        </w:rPr>
        <w:t xml:space="preserve"> «О бюджете </w:t>
      </w:r>
      <w:proofErr w:type="spellStart"/>
      <w:r w:rsidRPr="00455638">
        <w:rPr>
          <w:bCs/>
          <w:color w:val="000000"/>
          <w:sz w:val="28"/>
          <w:szCs w:val="28"/>
        </w:rPr>
        <w:t>Тэмьского</w:t>
      </w:r>
      <w:proofErr w:type="spellEnd"/>
      <w:r w:rsidRPr="00455638">
        <w:rPr>
          <w:color w:val="000000"/>
          <w:sz w:val="28"/>
          <w:szCs w:val="28"/>
        </w:rPr>
        <w:t xml:space="preserve"> </w:t>
      </w:r>
      <w:r w:rsidRPr="00455638">
        <w:rPr>
          <w:sz w:val="28"/>
          <w:szCs w:val="28"/>
        </w:rPr>
        <w:t xml:space="preserve">сельского поселения </w:t>
      </w:r>
      <w:r w:rsidRPr="00455638">
        <w:rPr>
          <w:bCs/>
          <w:color w:val="000000"/>
          <w:sz w:val="28"/>
          <w:szCs w:val="28"/>
        </w:rPr>
        <w:t xml:space="preserve">на 2022 год и на плановый период 2023 и 2024 годов» в целом соответствует нормам и положениям бюджетного законодательства Российской Федерации и может быть рекомендован к принятию Думой </w:t>
      </w:r>
      <w:proofErr w:type="spellStart"/>
      <w:r w:rsidRPr="00455638">
        <w:rPr>
          <w:bCs/>
          <w:color w:val="000000"/>
          <w:sz w:val="28"/>
          <w:szCs w:val="28"/>
        </w:rPr>
        <w:t>Тэмьского</w:t>
      </w:r>
      <w:proofErr w:type="spellEnd"/>
      <w:r w:rsidRPr="00455638">
        <w:rPr>
          <w:bCs/>
          <w:color w:val="000000"/>
          <w:sz w:val="28"/>
          <w:szCs w:val="28"/>
        </w:rPr>
        <w:t xml:space="preserve"> муниципального образования.</w:t>
      </w:r>
    </w:p>
    <w:p w14:paraId="0BF713BB" w14:textId="20BC946C" w:rsidR="00455638" w:rsidRDefault="00455638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D96C281" w14:textId="1BB0D5D0" w:rsidR="00455638" w:rsidRDefault="00455638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A074548" w14:textId="33F9C841" w:rsidR="00455638" w:rsidRDefault="00455638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0842B13" w14:textId="77777777" w:rsidR="00455638" w:rsidRPr="00DA02BF" w:rsidRDefault="00455638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E11333E" w14:textId="77777777" w:rsidR="00B71BA5" w:rsidRPr="00DA02BF" w:rsidRDefault="002F70B6" w:rsidP="00B71BA5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5FDC">
        <w:rPr>
          <w:rFonts w:ascii="Arial" w:hAnsi="Arial" w:cs="Arial"/>
          <w:color w:val="000000"/>
          <w:sz w:val="22"/>
          <w:szCs w:val="22"/>
        </w:rPr>
        <w:br/>
      </w:r>
    </w:p>
    <w:p w14:paraId="047F4466" w14:textId="4C0F55F1" w:rsidR="00D354A3" w:rsidRPr="000A36A8" w:rsidRDefault="000A36A8" w:rsidP="002F70B6">
      <w:pPr>
        <w:pStyle w:val="a3"/>
        <w:spacing w:after="0"/>
        <w:ind w:left="0"/>
        <w:rPr>
          <w:sz w:val="28"/>
          <w:szCs w:val="28"/>
        </w:rPr>
      </w:pPr>
      <w:r w:rsidRPr="000A36A8">
        <w:rPr>
          <w:sz w:val="28"/>
          <w:szCs w:val="28"/>
        </w:rPr>
        <w:t>Инспектор</w:t>
      </w:r>
      <w:r w:rsidR="00D354A3" w:rsidRPr="000A36A8">
        <w:rPr>
          <w:sz w:val="28"/>
          <w:szCs w:val="28"/>
        </w:rPr>
        <w:t xml:space="preserve"> КСО Братского района                  </w:t>
      </w:r>
      <w:bookmarkStart w:id="2" w:name="_GoBack"/>
      <w:bookmarkEnd w:id="2"/>
      <w:r w:rsidR="00D354A3" w:rsidRPr="000A36A8">
        <w:rPr>
          <w:sz w:val="28"/>
          <w:szCs w:val="28"/>
        </w:rPr>
        <w:t xml:space="preserve">                           </w:t>
      </w:r>
      <w:r w:rsidRPr="000A36A8">
        <w:rPr>
          <w:sz w:val="28"/>
          <w:szCs w:val="28"/>
        </w:rPr>
        <w:t>Ю.В. Смирнова</w:t>
      </w:r>
      <w:r w:rsidR="00D354A3" w:rsidRPr="000A36A8">
        <w:rPr>
          <w:sz w:val="28"/>
          <w:szCs w:val="28"/>
        </w:rPr>
        <w:t xml:space="preserve"> </w:t>
      </w:r>
    </w:p>
    <w:p w14:paraId="216FA8D1" w14:textId="77777777" w:rsidR="002F70B6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C1066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DF4EC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A95F" w14:textId="77777777" w:rsidR="002F70B6" w:rsidRPr="002F627A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0B6" w:rsidRPr="002F627A" w:rsidSect="000502AF">
      <w:footerReference w:type="default" r:id="rId12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04323" w14:textId="77777777" w:rsidR="003F02E9" w:rsidRDefault="003F02E9" w:rsidP="000F3BA7">
      <w:pPr>
        <w:spacing w:after="0" w:line="240" w:lineRule="auto"/>
      </w:pPr>
      <w:r>
        <w:separator/>
      </w:r>
    </w:p>
  </w:endnote>
  <w:endnote w:type="continuationSeparator" w:id="0">
    <w:p w14:paraId="0757D8F4" w14:textId="77777777" w:rsidR="003F02E9" w:rsidRDefault="003F02E9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EndPr/>
    <w:sdtContent>
      <w:p w14:paraId="4FEB975C" w14:textId="77777777" w:rsidR="00A0432A" w:rsidRDefault="00A0432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C1A8B60" w14:textId="77777777" w:rsidR="00A0432A" w:rsidRDefault="00A0432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6A626" w14:textId="77777777" w:rsidR="003F02E9" w:rsidRDefault="003F02E9" w:rsidP="000F3BA7">
      <w:pPr>
        <w:spacing w:after="0" w:line="240" w:lineRule="auto"/>
      </w:pPr>
      <w:r>
        <w:separator/>
      </w:r>
    </w:p>
  </w:footnote>
  <w:footnote w:type="continuationSeparator" w:id="0">
    <w:p w14:paraId="3A38E15F" w14:textId="77777777" w:rsidR="003F02E9" w:rsidRDefault="003F02E9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7FB6CB1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3"/>
  </w:num>
  <w:num w:numId="5">
    <w:abstractNumId w:val="17"/>
  </w:num>
  <w:num w:numId="6">
    <w:abstractNumId w:val="42"/>
  </w:num>
  <w:num w:numId="7">
    <w:abstractNumId w:val="41"/>
  </w:num>
  <w:num w:numId="8">
    <w:abstractNumId w:val="9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37"/>
  </w:num>
  <w:num w:numId="17">
    <w:abstractNumId w:val="39"/>
  </w:num>
  <w:num w:numId="18">
    <w:abstractNumId w:val="29"/>
  </w:num>
  <w:num w:numId="19">
    <w:abstractNumId w:val="34"/>
  </w:num>
  <w:num w:numId="20">
    <w:abstractNumId w:val="13"/>
  </w:num>
  <w:num w:numId="21">
    <w:abstractNumId w:val="28"/>
  </w:num>
  <w:num w:numId="22">
    <w:abstractNumId w:val="35"/>
  </w:num>
  <w:num w:numId="23">
    <w:abstractNumId w:val="27"/>
  </w:num>
  <w:num w:numId="24">
    <w:abstractNumId w:val="3"/>
  </w:num>
  <w:num w:numId="25">
    <w:abstractNumId w:val="25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2"/>
  </w:num>
  <w:num w:numId="38">
    <w:abstractNumId w:val="30"/>
  </w:num>
  <w:num w:numId="39">
    <w:abstractNumId w:val="21"/>
  </w:num>
  <w:num w:numId="40">
    <w:abstractNumId w:val="10"/>
  </w:num>
  <w:num w:numId="41">
    <w:abstractNumId w:val="38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73DA"/>
    <w:rsid w:val="0001088C"/>
    <w:rsid w:val="00014697"/>
    <w:rsid w:val="00022CB7"/>
    <w:rsid w:val="00022DAF"/>
    <w:rsid w:val="0002670D"/>
    <w:rsid w:val="00031FF8"/>
    <w:rsid w:val="0003308D"/>
    <w:rsid w:val="00037733"/>
    <w:rsid w:val="000477D1"/>
    <w:rsid w:val="000502AF"/>
    <w:rsid w:val="00050993"/>
    <w:rsid w:val="00054343"/>
    <w:rsid w:val="00054B5B"/>
    <w:rsid w:val="00055124"/>
    <w:rsid w:val="00056F70"/>
    <w:rsid w:val="0005703F"/>
    <w:rsid w:val="00057207"/>
    <w:rsid w:val="00062F9C"/>
    <w:rsid w:val="00063958"/>
    <w:rsid w:val="00063A82"/>
    <w:rsid w:val="00065C24"/>
    <w:rsid w:val="00070D8A"/>
    <w:rsid w:val="000719B8"/>
    <w:rsid w:val="0007587F"/>
    <w:rsid w:val="00075A79"/>
    <w:rsid w:val="0008317E"/>
    <w:rsid w:val="000834D4"/>
    <w:rsid w:val="000851BB"/>
    <w:rsid w:val="00085794"/>
    <w:rsid w:val="00085A35"/>
    <w:rsid w:val="00086592"/>
    <w:rsid w:val="000879D3"/>
    <w:rsid w:val="00090EED"/>
    <w:rsid w:val="00091C16"/>
    <w:rsid w:val="000934A2"/>
    <w:rsid w:val="0009579A"/>
    <w:rsid w:val="00097415"/>
    <w:rsid w:val="00097C3A"/>
    <w:rsid w:val="000A0A01"/>
    <w:rsid w:val="000A2922"/>
    <w:rsid w:val="000A36A8"/>
    <w:rsid w:val="000A40B0"/>
    <w:rsid w:val="000A6BB8"/>
    <w:rsid w:val="000A70CD"/>
    <w:rsid w:val="000B0193"/>
    <w:rsid w:val="000B1499"/>
    <w:rsid w:val="000B5094"/>
    <w:rsid w:val="000B6AFF"/>
    <w:rsid w:val="000B6D40"/>
    <w:rsid w:val="000C35D8"/>
    <w:rsid w:val="000C5C1D"/>
    <w:rsid w:val="000C5CFA"/>
    <w:rsid w:val="000C6E37"/>
    <w:rsid w:val="000C6E9E"/>
    <w:rsid w:val="000E317C"/>
    <w:rsid w:val="000E7149"/>
    <w:rsid w:val="000E7CA1"/>
    <w:rsid w:val="000F3BA7"/>
    <w:rsid w:val="000F3CDB"/>
    <w:rsid w:val="000F6044"/>
    <w:rsid w:val="000F7732"/>
    <w:rsid w:val="00101F50"/>
    <w:rsid w:val="00102C57"/>
    <w:rsid w:val="0010416E"/>
    <w:rsid w:val="00104406"/>
    <w:rsid w:val="00110627"/>
    <w:rsid w:val="0011071C"/>
    <w:rsid w:val="00110DDD"/>
    <w:rsid w:val="001114E3"/>
    <w:rsid w:val="0011164B"/>
    <w:rsid w:val="00112AE0"/>
    <w:rsid w:val="00114315"/>
    <w:rsid w:val="00114551"/>
    <w:rsid w:val="001155C1"/>
    <w:rsid w:val="0011759E"/>
    <w:rsid w:val="00120808"/>
    <w:rsid w:val="00130396"/>
    <w:rsid w:val="0013171E"/>
    <w:rsid w:val="001324D1"/>
    <w:rsid w:val="00132DC5"/>
    <w:rsid w:val="0013551B"/>
    <w:rsid w:val="0013688B"/>
    <w:rsid w:val="00136B89"/>
    <w:rsid w:val="00140E71"/>
    <w:rsid w:val="00146D96"/>
    <w:rsid w:val="00147193"/>
    <w:rsid w:val="001472A9"/>
    <w:rsid w:val="00150184"/>
    <w:rsid w:val="001527E8"/>
    <w:rsid w:val="00153F24"/>
    <w:rsid w:val="00154EF4"/>
    <w:rsid w:val="00155D59"/>
    <w:rsid w:val="0015750C"/>
    <w:rsid w:val="001631C3"/>
    <w:rsid w:val="00164A96"/>
    <w:rsid w:val="001660F4"/>
    <w:rsid w:val="00167C45"/>
    <w:rsid w:val="0017200E"/>
    <w:rsid w:val="001721B9"/>
    <w:rsid w:val="0017312F"/>
    <w:rsid w:val="00182B7D"/>
    <w:rsid w:val="00184EB2"/>
    <w:rsid w:val="00186AEA"/>
    <w:rsid w:val="00192A4A"/>
    <w:rsid w:val="00194586"/>
    <w:rsid w:val="001947B0"/>
    <w:rsid w:val="00194824"/>
    <w:rsid w:val="0019623C"/>
    <w:rsid w:val="001A0FB1"/>
    <w:rsid w:val="001A18ED"/>
    <w:rsid w:val="001A1BDA"/>
    <w:rsid w:val="001B3211"/>
    <w:rsid w:val="001B4D62"/>
    <w:rsid w:val="001B5F21"/>
    <w:rsid w:val="001B707A"/>
    <w:rsid w:val="001B720E"/>
    <w:rsid w:val="001C0F3E"/>
    <w:rsid w:val="001C3CFF"/>
    <w:rsid w:val="001C3D54"/>
    <w:rsid w:val="001C3FD9"/>
    <w:rsid w:val="001C41DC"/>
    <w:rsid w:val="001C55C2"/>
    <w:rsid w:val="001D0146"/>
    <w:rsid w:val="001D02C6"/>
    <w:rsid w:val="001D0A58"/>
    <w:rsid w:val="001D1DBB"/>
    <w:rsid w:val="001D2636"/>
    <w:rsid w:val="001D35A8"/>
    <w:rsid w:val="001D6DFD"/>
    <w:rsid w:val="001D70C5"/>
    <w:rsid w:val="001E0A1F"/>
    <w:rsid w:val="001E1073"/>
    <w:rsid w:val="001E397B"/>
    <w:rsid w:val="001E5090"/>
    <w:rsid w:val="001E5323"/>
    <w:rsid w:val="001F009B"/>
    <w:rsid w:val="001F030B"/>
    <w:rsid w:val="001F1A75"/>
    <w:rsid w:val="001F23BC"/>
    <w:rsid w:val="001F5112"/>
    <w:rsid w:val="001F6346"/>
    <w:rsid w:val="001F6A06"/>
    <w:rsid w:val="002014AC"/>
    <w:rsid w:val="00204724"/>
    <w:rsid w:val="00211FCE"/>
    <w:rsid w:val="002135A2"/>
    <w:rsid w:val="002157DD"/>
    <w:rsid w:val="002210CE"/>
    <w:rsid w:val="00222760"/>
    <w:rsid w:val="002247A3"/>
    <w:rsid w:val="00224CDD"/>
    <w:rsid w:val="00224D18"/>
    <w:rsid w:val="002253F5"/>
    <w:rsid w:val="00232956"/>
    <w:rsid w:val="00233997"/>
    <w:rsid w:val="0023504A"/>
    <w:rsid w:val="0024333B"/>
    <w:rsid w:val="00243BEB"/>
    <w:rsid w:val="0024413A"/>
    <w:rsid w:val="002444F2"/>
    <w:rsid w:val="00251315"/>
    <w:rsid w:val="00260577"/>
    <w:rsid w:val="00262911"/>
    <w:rsid w:val="0026445A"/>
    <w:rsid w:val="00266196"/>
    <w:rsid w:val="00266519"/>
    <w:rsid w:val="00267B9F"/>
    <w:rsid w:val="00267D6F"/>
    <w:rsid w:val="00276CD9"/>
    <w:rsid w:val="002771F6"/>
    <w:rsid w:val="00285030"/>
    <w:rsid w:val="00286B46"/>
    <w:rsid w:val="00292882"/>
    <w:rsid w:val="00292A80"/>
    <w:rsid w:val="00294E2E"/>
    <w:rsid w:val="00296194"/>
    <w:rsid w:val="002A014F"/>
    <w:rsid w:val="002A0652"/>
    <w:rsid w:val="002A2D6D"/>
    <w:rsid w:val="002B3782"/>
    <w:rsid w:val="002B451D"/>
    <w:rsid w:val="002C4907"/>
    <w:rsid w:val="002C5906"/>
    <w:rsid w:val="002C5C6F"/>
    <w:rsid w:val="002C65F8"/>
    <w:rsid w:val="002C7A5E"/>
    <w:rsid w:val="002C7B4B"/>
    <w:rsid w:val="002D4FBA"/>
    <w:rsid w:val="002D7791"/>
    <w:rsid w:val="002E1B44"/>
    <w:rsid w:val="002E73A4"/>
    <w:rsid w:val="002F2D0F"/>
    <w:rsid w:val="002F4696"/>
    <w:rsid w:val="002F4A6D"/>
    <w:rsid w:val="002F5031"/>
    <w:rsid w:val="002F70B6"/>
    <w:rsid w:val="002F796F"/>
    <w:rsid w:val="00301150"/>
    <w:rsid w:val="003017BA"/>
    <w:rsid w:val="00301CBF"/>
    <w:rsid w:val="00301D97"/>
    <w:rsid w:val="0030513A"/>
    <w:rsid w:val="00310229"/>
    <w:rsid w:val="00316663"/>
    <w:rsid w:val="003221D0"/>
    <w:rsid w:val="0032653D"/>
    <w:rsid w:val="00327A22"/>
    <w:rsid w:val="00330981"/>
    <w:rsid w:val="00333C6D"/>
    <w:rsid w:val="00336C23"/>
    <w:rsid w:val="00337C1B"/>
    <w:rsid w:val="0034249A"/>
    <w:rsid w:val="0035603D"/>
    <w:rsid w:val="00360106"/>
    <w:rsid w:val="00363424"/>
    <w:rsid w:val="00367348"/>
    <w:rsid w:val="00372EE1"/>
    <w:rsid w:val="00375C11"/>
    <w:rsid w:val="00375CE3"/>
    <w:rsid w:val="003916CC"/>
    <w:rsid w:val="00394F6F"/>
    <w:rsid w:val="003B170C"/>
    <w:rsid w:val="003B34BA"/>
    <w:rsid w:val="003B4204"/>
    <w:rsid w:val="003B553A"/>
    <w:rsid w:val="003B5BDC"/>
    <w:rsid w:val="003C1568"/>
    <w:rsid w:val="003C1A0A"/>
    <w:rsid w:val="003C1F87"/>
    <w:rsid w:val="003C28CF"/>
    <w:rsid w:val="003D2CB7"/>
    <w:rsid w:val="003D5103"/>
    <w:rsid w:val="003E04BF"/>
    <w:rsid w:val="003E7FE2"/>
    <w:rsid w:val="003F02E9"/>
    <w:rsid w:val="003F2559"/>
    <w:rsid w:val="003F33CB"/>
    <w:rsid w:val="003F706A"/>
    <w:rsid w:val="003F73E2"/>
    <w:rsid w:val="00407665"/>
    <w:rsid w:val="00417200"/>
    <w:rsid w:val="00422864"/>
    <w:rsid w:val="00425F36"/>
    <w:rsid w:val="004303A1"/>
    <w:rsid w:val="00436356"/>
    <w:rsid w:val="004403EC"/>
    <w:rsid w:val="00440C0C"/>
    <w:rsid w:val="00440C1C"/>
    <w:rsid w:val="004431CA"/>
    <w:rsid w:val="00445B12"/>
    <w:rsid w:val="00446A04"/>
    <w:rsid w:val="00447274"/>
    <w:rsid w:val="004529F0"/>
    <w:rsid w:val="00454516"/>
    <w:rsid w:val="00455638"/>
    <w:rsid w:val="00460877"/>
    <w:rsid w:val="00465631"/>
    <w:rsid w:val="00467E25"/>
    <w:rsid w:val="00470CD1"/>
    <w:rsid w:val="00473714"/>
    <w:rsid w:val="00480CA0"/>
    <w:rsid w:val="0048136B"/>
    <w:rsid w:val="004845BA"/>
    <w:rsid w:val="00491F53"/>
    <w:rsid w:val="004922EE"/>
    <w:rsid w:val="00494A58"/>
    <w:rsid w:val="00495521"/>
    <w:rsid w:val="00495B0A"/>
    <w:rsid w:val="004961C0"/>
    <w:rsid w:val="004A0187"/>
    <w:rsid w:val="004A3821"/>
    <w:rsid w:val="004A5140"/>
    <w:rsid w:val="004A590C"/>
    <w:rsid w:val="004A7270"/>
    <w:rsid w:val="004B23EA"/>
    <w:rsid w:val="004B5935"/>
    <w:rsid w:val="004B6B96"/>
    <w:rsid w:val="004C0780"/>
    <w:rsid w:val="004C0B24"/>
    <w:rsid w:val="004C3C25"/>
    <w:rsid w:val="004C4CE4"/>
    <w:rsid w:val="004C62D0"/>
    <w:rsid w:val="004E67A8"/>
    <w:rsid w:val="004E7D52"/>
    <w:rsid w:val="004E7F63"/>
    <w:rsid w:val="004F06D8"/>
    <w:rsid w:val="004F36E5"/>
    <w:rsid w:val="004F59D8"/>
    <w:rsid w:val="004F5BB6"/>
    <w:rsid w:val="004F64DF"/>
    <w:rsid w:val="004F6A06"/>
    <w:rsid w:val="00501270"/>
    <w:rsid w:val="00501A45"/>
    <w:rsid w:val="00502C0B"/>
    <w:rsid w:val="005034D9"/>
    <w:rsid w:val="00503D02"/>
    <w:rsid w:val="0050439C"/>
    <w:rsid w:val="005063FA"/>
    <w:rsid w:val="0050664B"/>
    <w:rsid w:val="00511A43"/>
    <w:rsid w:val="0051323E"/>
    <w:rsid w:val="00514590"/>
    <w:rsid w:val="0051547F"/>
    <w:rsid w:val="005229C2"/>
    <w:rsid w:val="0052796F"/>
    <w:rsid w:val="0053024A"/>
    <w:rsid w:val="005310F7"/>
    <w:rsid w:val="0053314C"/>
    <w:rsid w:val="005430BC"/>
    <w:rsid w:val="005431A6"/>
    <w:rsid w:val="00555541"/>
    <w:rsid w:val="0055637C"/>
    <w:rsid w:val="005610BA"/>
    <w:rsid w:val="00562191"/>
    <w:rsid w:val="00563DE6"/>
    <w:rsid w:val="0056520B"/>
    <w:rsid w:val="00565409"/>
    <w:rsid w:val="005703EF"/>
    <w:rsid w:val="00570BCD"/>
    <w:rsid w:val="00571617"/>
    <w:rsid w:val="00572DC9"/>
    <w:rsid w:val="00580FB2"/>
    <w:rsid w:val="0058156A"/>
    <w:rsid w:val="005906F5"/>
    <w:rsid w:val="00592F48"/>
    <w:rsid w:val="005934DC"/>
    <w:rsid w:val="00594511"/>
    <w:rsid w:val="00595909"/>
    <w:rsid w:val="005A1E12"/>
    <w:rsid w:val="005A6DF5"/>
    <w:rsid w:val="005B0296"/>
    <w:rsid w:val="005B3636"/>
    <w:rsid w:val="005B3C79"/>
    <w:rsid w:val="005B7C7D"/>
    <w:rsid w:val="005C65AF"/>
    <w:rsid w:val="005E0F8F"/>
    <w:rsid w:val="005E1052"/>
    <w:rsid w:val="005E49AD"/>
    <w:rsid w:val="005E6ADD"/>
    <w:rsid w:val="005E6F9D"/>
    <w:rsid w:val="005F059D"/>
    <w:rsid w:val="005F05B5"/>
    <w:rsid w:val="005F177A"/>
    <w:rsid w:val="005F28C7"/>
    <w:rsid w:val="005F40BD"/>
    <w:rsid w:val="00601665"/>
    <w:rsid w:val="006049E9"/>
    <w:rsid w:val="00604AB2"/>
    <w:rsid w:val="00607B59"/>
    <w:rsid w:val="006129E2"/>
    <w:rsid w:val="00613248"/>
    <w:rsid w:val="00615ED9"/>
    <w:rsid w:val="00621FA6"/>
    <w:rsid w:val="00625DFA"/>
    <w:rsid w:val="00626750"/>
    <w:rsid w:val="00627211"/>
    <w:rsid w:val="00627392"/>
    <w:rsid w:val="00635019"/>
    <w:rsid w:val="006353AA"/>
    <w:rsid w:val="006356E4"/>
    <w:rsid w:val="00640BA2"/>
    <w:rsid w:val="00644F6A"/>
    <w:rsid w:val="00650A55"/>
    <w:rsid w:val="00651DF9"/>
    <w:rsid w:val="00653F40"/>
    <w:rsid w:val="00655A43"/>
    <w:rsid w:val="00660A61"/>
    <w:rsid w:val="00661167"/>
    <w:rsid w:val="0066279A"/>
    <w:rsid w:val="00665293"/>
    <w:rsid w:val="00666454"/>
    <w:rsid w:val="006672FE"/>
    <w:rsid w:val="0067036D"/>
    <w:rsid w:val="00671D06"/>
    <w:rsid w:val="0067717D"/>
    <w:rsid w:val="006778F8"/>
    <w:rsid w:val="00677E91"/>
    <w:rsid w:val="006824AB"/>
    <w:rsid w:val="00683E0B"/>
    <w:rsid w:val="006861D7"/>
    <w:rsid w:val="00690B76"/>
    <w:rsid w:val="006913F5"/>
    <w:rsid w:val="00695225"/>
    <w:rsid w:val="00696739"/>
    <w:rsid w:val="00697A09"/>
    <w:rsid w:val="006A1AB3"/>
    <w:rsid w:val="006A250A"/>
    <w:rsid w:val="006A5976"/>
    <w:rsid w:val="006A76B4"/>
    <w:rsid w:val="006B24D8"/>
    <w:rsid w:val="006B25F3"/>
    <w:rsid w:val="006B5F92"/>
    <w:rsid w:val="006C3867"/>
    <w:rsid w:val="006C61F2"/>
    <w:rsid w:val="006D051A"/>
    <w:rsid w:val="006D260A"/>
    <w:rsid w:val="006D4341"/>
    <w:rsid w:val="006D54F4"/>
    <w:rsid w:val="006D7D34"/>
    <w:rsid w:val="006E0A92"/>
    <w:rsid w:val="006E1B9D"/>
    <w:rsid w:val="006E1F76"/>
    <w:rsid w:val="006E2E2E"/>
    <w:rsid w:val="006E3614"/>
    <w:rsid w:val="006E6BC9"/>
    <w:rsid w:val="006F24ED"/>
    <w:rsid w:val="006F2DF6"/>
    <w:rsid w:val="006F3691"/>
    <w:rsid w:val="006F3C2A"/>
    <w:rsid w:val="006F4F0E"/>
    <w:rsid w:val="006F7C99"/>
    <w:rsid w:val="00701D0F"/>
    <w:rsid w:val="0070400D"/>
    <w:rsid w:val="00707ED8"/>
    <w:rsid w:val="00712F5D"/>
    <w:rsid w:val="00716721"/>
    <w:rsid w:val="007209AE"/>
    <w:rsid w:val="00725380"/>
    <w:rsid w:val="00725771"/>
    <w:rsid w:val="007265A8"/>
    <w:rsid w:val="007276B5"/>
    <w:rsid w:val="00731235"/>
    <w:rsid w:val="007408EE"/>
    <w:rsid w:val="00742EBB"/>
    <w:rsid w:val="00743A1F"/>
    <w:rsid w:val="007445A7"/>
    <w:rsid w:val="0074461A"/>
    <w:rsid w:val="00747E8C"/>
    <w:rsid w:val="0075191E"/>
    <w:rsid w:val="007545D1"/>
    <w:rsid w:val="00755D0F"/>
    <w:rsid w:val="007563EB"/>
    <w:rsid w:val="00760CB2"/>
    <w:rsid w:val="007638C5"/>
    <w:rsid w:val="00765CED"/>
    <w:rsid w:val="00765E52"/>
    <w:rsid w:val="00766A1C"/>
    <w:rsid w:val="00767BA6"/>
    <w:rsid w:val="00770C81"/>
    <w:rsid w:val="0077127E"/>
    <w:rsid w:val="007718B3"/>
    <w:rsid w:val="00772AE8"/>
    <w:rsid w:val="00777C28"/>
    <w:rsid w:val="00781A92"/>
    <w:rsid w:val="0078643E"/>
    <w:rsid w:val="0078678F"/>
    <w:rsid w:val="007872A4"/>
    <w:rsid w:val="00791DFA"/>
    <w:rsid w:val="00795309"/>
    <w:rsid w:val="00795922"/>
    <w:rsid w:val="00796115"/>
    <w:rsid w:val="0079626A"/>
    <w:rsid w:val="007A000C"/>
    <w:rsid w:val="007A3D15"/>
    <w:rsid w:val="007A47FD"/>
    <w:rsid w:val="007A48A4"/>
    <w:rsid w:val="007B0228"/>
    <w:rsid w:val="007C369B"/>
    <w:rsid w:val="007C3AFF"/>
    <w:rsid w:val="007C54C9"/>
    <w:rsid w:val="007C7FA5"/>
    <w:rsid w:val="007D45DD"/>
    <w:rsid w:val="007D5F0F"/>
    <w:rsid w:val="007D7047"/>
    <w:rsid w:val="007E13C1"/>
    <w:rsid w:val="007E3DF4"/>
    <w:rsid w:val="007E7614"/>
    <w:rsid w:val="007F1F2C"/>
    <w:rsid w:val="007F3D75"/>
    <w:rsid w:val="007F3E0E"/>
    <w:rsid w:val="007F5EEC"/>
    <w:rsid w:val="007F6A99"/>
    <w:rsid w:val="00804A95"/>
    <w:rsid w:val="008127AD"/>
    <w:rsid w:val="008131B8"/>
    <w:rsid w:val="008140A0"/>
    <w:rsid w:val="00817DAB"/>
    <w:rsid w:val="00824D0A"/>
    <w:rsid w:val="00826838"/>
    <w:rsid w:val="00826BBE"/>
    <w:rsid w:val="00827A8A"/>
    <w:rsid w:val="00827B1C"/>
    <w:rsid w:val="008343E9"/>
    <w:rsid w:val="00860F2D"/>
    <w:rsid w:val="00863340"/>
    <w:rsid w:val="00872196"/>
    <w:rsid w:val="008727B3"/>
    <w:rsid w:val="008741B8"/>
    <w:rsid w:val="00881C3A"/>
    <w:rsid w:val="00882435"/>
    <w:rsid w:val="00885342"/>
    <w:rsid w:val="00887766"/>
    <w:rsid w:val="008906DB"/>
    <w:rsid w:val="00891856"/>
    <w:rsid w:val="00896592"/>
    <w:rsid w:val="00896B95"/>
    <w:rsid w:val="00897FDD"/>
    <w:rsid w:val="008A125B"/>
    <w:rsid w:val="008A2254"/>
    <w:rsid w:val="008A3DCD"/>
    <w:rsid w:val="008A4A09"/>
    <w:rsid w:val="008A5704"/>
    <w:rsid w:val="008B1460"/>
    <w:rsid w:val="008B1BE6"/>
    <w:rsid w:val="008B381C"/>
    <w:rsid w:val="008C7364"/>
    <w:rsid w:val="008E05A8"/>
    <w:rsid w:val="008F26DA"/>
    <w:rsid w:val="008F30AC"/>
    <w:rsid w:val="008F3B83"/>
    <w:rsid w:val="008F660F"/>
    <w:rsid w:val="00900E84"/>
    <w:rsid w:val="00910D3F"/>
    <w:rsid w:val="00916DE1"/>
    <w:rsid w:val="0091793F"/>
    <w:rsid w:val="009222E3"/>
    <w:rsid w:val="00927E04"/>
    <w:rsid w:val="00931BD3"/>
    <w:rsid w:val="00931F4C"/>
    <w:rsid w:val="009367D6"/>
    <w:rsid w:val="009372FA"/>
    <w:rsid w:val="0094138D"/>
    <w:rsid w:val="00944C09"/>
    <w:rsid w:val="00945650"/>
    <w:rsid w:val="0094592F"/>
    <w:rsid w:val="0096003F"/>
    <w:rsid w:val="009629E7"/>
    <w:rsid w:val="0096301F"/>
    <w:rsid w:val="0096338C"/>
    <w:rsid w:val="009702F4"/>
    <w:rsid w:val="009717C5"/>
    <w:rsid w:val="0097427D"/>
    <w:rsid w:val="00981C61"/>
    <w:rsid w:val="00984520"/>
    <w:rsid w:val="00985BA6"/>
    <w:rsid w:val="009911C1"/>
    <w:rsid w:val="00991205"/>
    <w:rsid w:val="009A2FE2"/>
    <w:rsid w:val="009A752E"/>
    <w:rsid w:val="009B00A4"/>
    <w:rsid w:val="009B14A7"/>
    <w:rsid w:val="009B365C"/>
    <w:rsid w:val="009B4DDD"/>
    <w:rsid w:val="009B59E1"/>
    <w:rsid w:val="009C1877"/>
    <w:rsid w:val="009C336A"/>
    <w:rsid w:val="009C5AC2"/>
    <w:rsid w:val="009C60D0"/>
    <w:rsid w:val="009C64FB"/>
    <w:rsid w:val="009D06F2"/>
    <w:rsid w:val="009D3A45"/>
    <w:rsid w:val="009D4FD0"/>
    <w:rsid w:val="009D5871"/>
    <w:rsid w:val="009D7F1B"/>
    <w:rsid w:val="009E0799"/>
    <w:rsid w:val="009E20D2"/>
    <w:rsid w:val="009E45C9"/>
    <w:rsid w:val="009E4DBF"/>
    <w:rsid w:val="009F1018"/>
    <w:rsid w:val="00A0037A"/>
    <w:rsid w:val="00A03CBA"/>
    <w:rsid w:val="00A03FB1"/>
    <w:rsid w:val="00A0432A"/>
    <w:rsid w:val="00A046D4"/>
    <w:rsid w:val="00A048C6"/>
    <w:rsid w:val="00A0554D"/>
    <w:rsid w:val="00A05E0A"/>
    <w:rsid w:val="00A071F1"/>
    <w:rsid w:val="00A11506"/>
    <w:rsid w:val="00A12BCD"/>
    <w:rsid w:val="00A13B27"/>
    <w:rsid w:val="00A13E7E"/>
    <w:rsid w:val="00A16048"/>
    <w:rsid w:val="00A16FE6"/>
    <w:rsid w:val="00A203C2"/>
    <w:rsid w:val="00A21DE9"/>
    <w:rsid w:val="00A23367"/>
    <w:rsid w:val="00A2595D"/>
    <w:rsid w:val="00A27C4D"/>
    <w:rsid w:val="00A32034"/>
    <w:rsid w:val="00A32AE3"/>
    <w:rsid w:val="00A333D0"/>
    <w:rsid w:val="00A34158"/>
    <w:rsid w:val="00A430A8"/>
    <w:rsid w:val="00A5262C"/>
    <w:rsid w:val="00A60949"/>
    <w:rsid w:val="00A6220F"/>
    <w:rsid w:val="00A63974"/>
    <w:rsid w:val="00A64BC0"/>
    <w:rsid w:val="00A65E07"/>
    <w:rsid w:val="00A66B4E"/>
    <w:rsid w:val="00A66C75"/>
    <w:rsid w:val="00A73CC7"/>
    <w:rsid w:val="00A74D34"/>
    <w:rsid w:val="00A76921"/>
    <w:rsid w:val="00A76C8C"/>
    <w:rsid w:val="00A845B3"/>
    <w:rsid w:val="00A87995"/>
    <w:rsid w:val="00A901B7"/>
    <w:rsid w:val="00A9384E"/>
    <w:rsid w:val="00A94214"/>
    <w:rsid w:val="00A95401"/>
    <w:rsid w:val="00A96073"/>
    <w:rsid w:val="00A97F2A"/>
    <w:rsid w:val="00AA0372"/>
    <w:rsid w:val="00AA0996"/>
    <w:rsid w:val="00AA34E0"/>
    <w:rsid w:val="00AA60C1"/>
    <w:rsid w:val="00AB0B58"/>
    <w:rsid w:val="00AB24A7"/>
    <w:rsid w:val="00AB58CA"/>
    <w:rsid w:val="00AB6BCE"/>
    <w:rsid w:val="00AC00C5"/>
    <w:rsid w:val="00AC10AB"/>
    <w:rsid w:val="00AC29EC"/>
    <w:rsid w:val="00AC668F"/>
    <w:rsid w:val="00AC716D"/>
    <w:rsid w:val="00AD06E6"/>
    <w:rsid w:val="00AD2649"/>
    <w:rsid w:val="00AD31A0"/>
    <w:rsid w:val="00AD4B46"/>
    <w:rsid w:val="00AD6301"/>
    <w:rsid w:val="00AE69EE"/>
    <w:rsid w:val="00AE7E18"/>
    <w:rsid w:val="00AF0D3C"/>
    <w:rsid w:val="00AF2B00"/>
    <w:rsid w:val="00AF44C1"/>
    <w:rsid w:val="00AF505F"/>
    <w:rsid w:val="00B023F0"/>
    <w:rsid w:val="00B0587C"/>
    <w:rsid w:val="00B07B82"/>
    <w:rsid w:val="00B104BF"/>
    <w:rsid w:val="00B17C84"/>
    <w:rsid w:val="00B17EBE"/>
    <w:rsid w:val="00B24E4E"/>
    <w:rsid w:val="00B25232"/>
    <w:rsid w:val="00B26D1C"/>
    <w:rsid w:val="00B34342"/>
    <w:rsid w:val="00B4026A"/>
    <w:rsid w:val="00B40877"/>
    <w:rsid w:val="00B41102"/>
    <w:rsid w:val="00B45300"/>
    <w:rsid w:val="00B50975"/>
    <w:rsid w:val="00B51005"/>
    <w:rsid w:val="00B5325F"/>
    <w:rsid w:val="00B53EBE"/>
    <w:rsid w:val="00B549BF"/>
    <w:rsid w:val="00B56D51"/>
    <w:rsid w:val="00B6219D"/>
    <w:rsid w:val="00B627E8"/>
    <w:rsid w:val="00B64088"/>
    <w:rsid w:val="00B71BA5"/>
    <w:rsid w:val="00B74A59"/>
    <w:rsid w:val="00B808C5"/>
    <w:rsid w:val="00B830BE"/>
    <w:rsid w:val="00B96CBA"/>
    <w:rsid w:val="00B9762C"/>
    <w:rsid w:val="00BA1176"/>
    <w:rsid w:val="00BA143F"/>
    <w:rsid w:val="00BB61BE"/>
    <w:rsid w:val="00BC2E61"/>
    <w:rsid w:val="00BC39E6"/>
    <w:rsid w:val="00BC4C4E"/>
    <w:rsid w:val="00BD1359"/>
    <w:rsid w:val="00BD21B1"/>
    <w:rsid w:val="00BD51D3"/>
    <w:rsid w:val="00BD6D59"/>
    <w:rsid w:val="00BE047F"/>
    <w:rsid w:val="00BE11AC"/>
    <w:rsid w:val="00BE20AB"/>
    <w:rsid w:val="00BE261A"/>
    <w:rsid w:val="00BE2D24"/>
    <w:rsid w:val="00BE468A"/>
    <w:rsid w:val="00BE48C3"/>
    <w:rsid w:val="00BF020B"/>
    <w:rsid w:val="00BF36B4"/>
    <w:rsid w:val="00BF76A5"/>
    <w:rsid w:val="00C032AA"/>
    <w:rsid w:val="00C06AD5"/>
    <w:rsid w:val="00C10324"/>
    <w:rsid w:val="00C14487"/>
    <w:rsid w:val="00C150A5"/>
    <w:rsid w:val="00C235AD"/>
    <w:rsid w:val="00C24D9A"/>
    <w:rsid w:val="00C26C70"/>
    <w:rsid w:val="00C27F3F"/>
    <w:rsid w:val="00C30617"/>
    <w:rsid w:val="00C30C19"/>
    <w:rsid w:val="00C3622B"/>
    <w:rsid w:val="00C3685D"/>
    <w:rsid w:val="00C36D5A"/>
    <w:rsid w:val="00C36DCE"/>
    <w:rsid w:val="00C37ABE"/>
    <w:rsid w:val="00C42FB8"/>
    <w:rsid w:val="00C433BC"/>
    <w:rsid w:val="00C44E5F"/>
    <w:rsid w:val="00C46667"/>
    <w:rsid w:val="00C571CF"/>
    <w:rsid w:val="00C657EB"/>
    <w:rsid w:val="00C70AB5"/>
    <w:rsid w:val="00C726AA"/>
    <w:rsid w:val="00C7375C"/>
    <w:rsid w:val="00C747D3"/>
    <w:rsid w:val="00C769A2"/>
    <w:rsid w:val="00C82688"/>
    <w:rsid w:val="00C85EB6"/>
    <w:rsid w:val="00C86900"/>
    <w:rsid w:val="00C9185A"/>
    <w:rsid w:val="00C928D9"/>
    <w:rsid w:val="00CA0AF7"/>
    <w:rsid w:val="00CA1055"/>
    <w:rsid w:val="00CA14D0"/>
    <w:rsid w:val="00CA1977"/>
    <w:rsid w:val="00CA1C9D"/>
    <w:rsid w:val="00CA6694"/>
    <w:rsid w:val="00CA6931"/>
    <w:rsid w:val="00CB22F7"/>
    <w:rsid w:val="00CB3FED"/>
    <w:rsid w:val="00CB5A2D"/>
    <w:rsid w:val="00CC0867"/>
    <w:rsid w:val="00CC0CF1"/>
    <w:rsid w:val="00CC1A64"/>
    <w:rsid w:val="00CC3F5B"/>
    <w:rsid w:val="00CD2AB1"/>
    <w:rsid w:val="00CD2CDD"/>
    <w:rsid w:val="00CE3B51"/>
    <w:rsid w:val="00CE7F20"/>
    <w:rsid w:val="00CF2B75"/>
    <w:rsid w:val="00CF749B"/>
    <w:rsid w:val="00D04C11"/>
    <w:rsid w:val="00D0556E"/>
    <w:rsid w:val="00D05723"/>
    <w:rsid w:val="00D13452"/>
    <w:rsid w:val="00D1462E"/>
    <w:rsid w:val="00D151B8"/>
    <w:rsid w:val="00D15695"/>
    <w:rsid w:val="00D16308"/>
    <w:rsid w:val="00D163E3"/>
    <w:rsid w:val="00D20D42"/>
    <w:rsid w:val="00D21458"/>
    <w:rsid w:val="00D239D1"/>
    <w:rsid w:val="00D32B18"/>
    <w:rsid w:val="00D340B1"/>
    <w:rsid w:val="00D354A3"/>
    <w:rsid w:val="00D37D18"/>
    <w:rsid w:val="00D417B4"/>
    <w:rsid w:val="00D440B7"/>
    <w:rsid w:val="00D5205E"/>
    <w:rsid w:val="00D57A1E"/>
    <w:rsid w:val="00D638B2"/>
    <w:rsid w:val="00D66615"/>
    <w:rsid w:val="00D72425"/>
    <w:rsid w:val="00D7418C"/>
    <w:rsid w:val="00D76F60"/>
    <w:rsid w:val="00D81F7D"/>
    <w:rsid w:val="00D8474F"/>
    <w:rsid w:val="00D87348"/>
    <w:rsid w:val="00D9101D"/>
    <w:rsid w:val="00D922EA"/>
    <w:rsid w:val="00D923BB"/>
    <w:rsid w:val="00D92946"/>
    <w:rsid w:val="00D93C06"/>
    <w:rsid w:val="00D96935"/>
    <w:rsid w:val="00D96972"/>
    <w:rsid w:val="00D978D2"/>
    <w:rsid w:val="00DA6CE9"/>
    <w:rsid w:val="00DB2802"/>
    <w:rsid w:val="00DB442D"/>
    <w:rsid w:val="00DB4B2D"/>
    <w:rsid w:val="00DB67FB"/>
    <w:rsid w:val="00DC2120"/>
    <w:rsid w:val="00DD149B"/>
    <w:rsid w:val="00DD2882"/>
    <w:rsid w:val="00DD319A"/>
    <w:rsid w:val="00DD3842"/>
    <w:rsid w:val="00DD4C93"/>
    <w:rsid w:val="00DD5424"/>
    <w:rsid w:val="00DD6434"/>
    <w:rsid w:val="00DE27E7"/>
    <w:rsid w:val="00DE3788"/>
    <w:rsid w:val="00DE39C0"/>
    <w:rsid w:val="00DE5E65"/>
    <w:rsid w:val="00DF2034"/>
    <w:rsid w:val="00DF2B2F"/>
    <w:rsid w:val="00DF3B99"/>
    <w:rsid w:val="00DF7D04"/>
    <w:rsid w:val="00E00BF4"/>
    <w:rsid w:val="00E04CD8"/>
    <w:rsid w:val="00E04DFF"/>
    <w:rsid w:val="00E07263"/>
    <w:rsid w:val="00E119D3"/>
    <w:rsid w:val="00E161AA"/>
    <w:rsid w:val="00E22CA1"/>
    <w:rsid w:val="00E36863"/>
    <w:rsid w:val="00E368D8"/>
    <w:rsid w:val="00E40847"/>
    <w:rsid w:val="00E40F36"/>
    <w:rsid w:val="00E4287A"/>
    <w:rsid w:val="00E4369D"/>
    <w:rsid w:val="00E450C2"/>
    <w:rsid w:val="00E50C80"/>
    <w:rsid w:val="00E51AA1"/>
    <w:rsid w:val="00E534E9"/>
    <w:rsid w:val="00E56480"/>
    <w:rsid w:val="00E6052E"/>
    <w:rsid w:val="00E61489"/>
    <w:rsid w:val="00E61E28"/>
    <w:rsid w:val="00E656F5"/>
    <w:rsid w:val="00E75721"/>
    <w:rsid w:val="00E7702E"/>
    <w:rsid w:val="00E77B67"/>
    <w:rsid w:val="00E8040C"/>
    <w:rsid w:val="00E8600F"/>
    <w:rsid w:val="00E87B8E"/>
    <w:rsid w:val="00E919C6"/>
    <w:rsid w:val="00E93970"/>
    <w:rsid w:val="00E9429F"/>
    <w:rsid w:val="00EA2B8E"/>
    <w:rsid w:val="00EA4CB5"/>
    <w:rsid w:val="00EA58F3"/>
    <w:rsid w:val="00EA7F23"/>
    <w:rsid w:val="00EB29B6"/>
    <w:rsid w:val="00EC1094"/>
    <w:rsid w:val="00EC1ED6"/>
    <w:rsid w:val="00EC2A2B"/>
    <w:rsid w:val="00EC2CF8"/>
    <w:rsid w:val="00EC4B7B"/>
    <w:rsid w:val="00EC5363"/>
    <w:rsid w:val="00ED135A"/>
    <w:rsid w:val="00ED2CE6"/>
    <w:rsid w:val="00ED3433"/>
    <w:rsid w:val="00ED67EE"/>
    <w:rsid w:val="00EE73FE"/>
    <w:rsid w:val="00EF5F5C"/>
    <w:rsid w:val="00EF61E8"/>
    <w:rsid w:val="00F01030"/>
    <w:rsid w:val="00F0505B"/>
    <w:rsid w:val="00F11D25"/>
    <w:rsid w:val="00F16810"/>
    <w:rsid w:val="00F1735B"/>
    <w:rsid w:val="00F2035B"/>
    <w:rsid w:val="00F222D8"/>
    <w:rsid w:val="00F2725F"/>
    <w:rsid w:val="00F303AB"/>
    <w:rsid w:val="00F307EC"/>
    <w:rsid w:val="00F3387C"/>
    <w:rsid w:val="00F34940"/>
    <w:rsid w:val="00F35337"/>
    <w:rsid w:val="00F35495"/>
    <w:rsid w:val="00F35D34"/>
    <w:rsid w:val="00F42070"/>
    <w:rsid w:val="00F43B07"/>
    <w:rsid w:val="00F440F2"/>
    <w:rsid w:val="00F44A12"/>
    <w:rsid w:val="00F541B9"/>
    <w:rsid w:val="00F56FD9"/>
    <w:rsid w:val="00F575D3"/>
    <w:rsid w:val="00F6116F"/>
    <w:rsid w:val="00F633EF"/>
    <w:rsid w:val="00F64538"/>
    <w:rsid w:val="00F66EFC"/>
    <w:rsid w:val="00F67294"/>
    <w:rsid w:val="00F76BBA"/>
    <w:rsid w:val="00F81E06"/>
    <w:rsid w:val="00F8584D"/>
    <w:rsid w:val="00F85FDC"/>
    <w:rsid w:val="00F9705A"/>
    <w:rsid w:val="00F971A6"/>
    <w:rsid w:val="00FA0293"/>
    <w:rsid w:val="00FA1E4C"/>
    <w:rsid w:val="00FA2960"/>
    <w:rsid w:val="00FA2FBF"/>
    <w:rsid w:val="00FA5F5E"/>
    <w:rsid w:val="00FB39E0"/>
    <w:rsid w:val="00FB4780"/>
    <w:rsid w:val="00FB7FEF"/>
    <w:rsid w:val="00FD10FF"/>
    <w:rsid w:val="00FD1501"/>
    <w:rsid w:val="00FD16C7"/>
    <w:rsid w:val="00FD51F5"/>
    <w:rsid w:val="00FD6EDA"/>
    <w:rsid w:val="00FE099D"/>
    <w:rsid w:val="00FE5BCC"/>
    <w:rsid w:val="00FF015E"/>
    <w:rsid w:val="00FF0FC5"/>
    <w:rsid w:val="00FF4A8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43A0"/>
  <w15:docId w15:val="{3BA80AF7-1358-480B-A870-5542DA7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 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12027.3</c:v>
                </c:pt>
                <c:pt idx="1">
                  <c:v>200</c:v>
                </c:pt>
                <c:pt idx="2">
                  <c:v>164</c:v>
                </c:pt>
                <c:pt idx="3">
                  <c:v>501.4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38-4C9A-911D-EA186C1F7B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 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11726.3</c:v>
                </c:pt>
                <c:pt idx="1">
                  <c:v>200</c:v>
                </c:pt>
                <c:pt idx="2">
                  <c:v>170.8</c:v>
                </c:pt>
                <c:pt idx="3">
                  <c:v>501.4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38-4C9A-911D-EA186C1F7B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 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 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9307.6</c:v>
                </c:pt>
                <c:pt idx="1">
                  <c:v>200</c:v>
                </c:pt>
                <c:pt idx="2">
                  <c:v>176.6</c:v>
                </c:pt>
                <c:pt idx="3">
                  <c:v>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38-4C9A-911D-EA186C1F7B8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Проект 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 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16200.8</c:v>
                </c:pt>
                <c:pt idx="1">
                  <c:v>200</c:v>
                </c:pt>
                <c:pt idx="2">
                  <c:v>183.2</c:v>
                </c:pt>
                <c:pt idx="3">
                  <c:v>614.20000000000005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38-4C9A-911D-EA186C1F7B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69946224"/>
        <c:axId val="1678424224"/>
      </c:barChart>
      <c:catAx>
        <c:axId val="176994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424224"/>
        <c:crosses val="autoZero"/>
        <c:auto val="1"/>
        <c:lblAlgn val="ctr"/>
        <c:lblOffset val="100"/>
        <c:noMultiLvlLbl val="0"/>
      </c:catAx>
      <c:valAx>
        <c:axId val="167842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994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1-4D6A-B62B-5403ADF643DD}"/>
                </c:ext>
              </c:extLst>
            </c:dLbl>
            <c:dLbl>
              <c:idx val="1"/>
              <c:layout>
                <c:manualLayout>
                  <c:x val="9.2291652451589046E-2"/>
                  <c:y val="-0.11167860774160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1-4D6A-B62B-5403ADF643DD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1-4D6A-B62B-5403ADF643DD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1-4D6A-B62B-5403ADF643DD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1-4D6A-B62B-5403ADF64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Социальная политика 1,0%</c:v>
                </c:pt>
                <c:pt idx="1">
                  <c:v>Физическая культура и спорт 4,3%</c:v>
                </c:pt>
                <c:pt idx="2">
                  <c:v>Культура и кинематография 29,0%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152</c:v>
                </c:pt>
                <c:pt idx="1">
                  <c:v>645.70000000000005</c:v>
                </c:pt>
                <c:pt idx="2">
                  <c:v>4304.6000000000004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1-4D6A-B62B-5403ADF64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Социальная политика 1,0%</c:v>
                </c:pt>
                <c:pt idx="1">
                  <c:v>Физическая культура и спорт 4,3%</c:v>
                </c:pt>
                <c:pt idx="2">
                  <c:v>Культура и кинематография 29,0%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0.01</c:v>
                </c:pt>
                <c:pt idx="1">
                  <c:v>4.2999999999999997E-2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41-4D6A-B62B-5403ADF64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BC89-4E08-896F-B1955E1BA470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BC89-4E08-896F-B1955E1BA470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5.4791979230820506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6,3%</c:v>
                </c:pt>
                <c:pt idx="1">
                  <c:v>Жилищно-коммунальное хозяйство -5,4%</c:v>
                </c:pt>
                <c:pt idx="2">
                  <c:v>Общегосударственные вопросы - 48,0%</c:v>
                </c:pt>
                <c:pt idx="3">
                  <c:v>Национальная безопастность и правоохранительная деятельность-  4,9%</c:v>
                </c:pt>
                <c:pt idx="4">
                  <c:v>Национальная оборона - 1,1%</c:v>
                </c:pt>
                <c:pt idx="5">
                  <c:v>Обслуживание государственного (муниципального) долга 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933.9</c:v>
                </c:pt>
                <c:pt idx="1">
                  <c:v>795.3</c:v>
                </c:pt>
                <c:pt idx="2">
                  <c:v>7121.9</c:v>
                </c:pt>
                <c:pt idx="3">
                  <c:v>726.2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DD6F-D8B0-43ED-B9AA-A2A10C11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9239</TotalTime>
  <Pages>1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311</cp:revision>
  <cp:lastPrinted>2020-12-23T01:25:00Z</cp:lastPrinted>
  <dcterms:created xsi:type="dcterms:W3CDTF">2019-11-21T03:30:00Z</dcterms:created>
  <dcterms:modified xsi:type="dcterms:W3CDTF">2021-12-03T09:12:00Z</dcterms:modified>
</cp:coreProperties>
</file>