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17A3A71" wp14:editId="1920BC9F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55" w:rsidRPr="00EA70F2" w:rsidRDefault="00A44C08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27.10.2021 </w:t>
      </w:r>
      <w:r w:rsidR="00A90D55"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236</w:t>
      </w:r>
    </w:p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90D55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избрании председателя постоянной депутатской комиссии по </w:t>
      </w:r>
    </w:p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бюджету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ценообразованию, налогам и финансово-экономической деятельности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Думы Братского района </w:t>
      </w:r>
    </w:p>
    <w:p w:rsidR="00A90D55" w:rsidRDefault="00A90D55" w:rsidP="00A9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0D55" w:rsidRPr="00EA70F2" w:rsidRDefault="00A90D55" w:rsidP="00A90D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0D55">
        <w:rPr>
          <w:rFonts w:ascii="Arial" w:eastAsia="Times New Roman" w:hAnsi="Arial" w:cs="Arial"/>
          <w:sz w:val="24"/>
          <w:szCs w:val="24"/>
          <w:lang w:eastAsia="ru-RU"/>
        </w:rPr>
        <w:t>В связи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досрочным</w:t>
      </w:r>
      <w:r w:rsidRPr="00A90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прекращением полномочий </w:t>
      </w:r>
      <w:r w:rsidRPr="007F5FD2">
        <w:rPr>
          <w:rFonts w:ascii="Arial" w:eastAsia="Times New Roman" w:hAnsi="Arial" w:cs="Arial"/>
          <w:sz w:val="24"/>
          <w:szCs w:val="24"/>
          <w:lang w:eastAsia="ru-RU"/>
        </w:rPr>
        <w:t>председателя постоянной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5FD2">
        <w:rPr>
          <w:rFonts w:ascii="Arial" w:eastAsia="Times New Roman" w:hAnsi="Arial" w:cs="Arial"/>
          <w:sz w:val="24"/>
          <w:szCs w:val="24"/>
          <w:lang w:eastAsia="ru-RU"/>
        </w:rPr>
        <w:t>депутатской комиссии по бюджету, ценообразованию, налогам и финансово-экономической деятельности Думы Братского района депутата Думы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Братского района </w:t>
      </w:r>
      <w:r w:rsidRPr="00EA70F2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созыва по одномандатному избирательному округу №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Александрова Владимира </w:t>
      </w:r>
      <w:proofErr w:type="spellStart"/>
      <w:r w:rsidRPr="00EA70F2">
        <w:rPr>
          <w:rFonts w:ascii="Arial" w:eastAsia="Times New Roman" w:hAnsi="Arial" w:cs="Arial"/>
          <w:sz w:val="24"/>
          <w:szCs w:val="24"/>
          <w:lang w:eastAsia="ru-RU"/>
        </w:rPr>
        <w:t>Ювенальевича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статьей 35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6, 8, 15 Регламента работы Думы муниципального образования «Братский район»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созыва, утвержденного решением Думы Братского района от 17.10.2019 года № 6,</w:t>
      </w:r>
      <w:r w:rsidRPr="00C170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138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EB0138">
        <w:rPr>
          <w:rFonts w:ascii="Arial" w:eastAsia="Times New Roman" w:hAnsi="Arial" w:cs="Arial"/>
          <w:sz w:val="24"/>
          <w:szCs w:val="24"/>
          <w:lang w:eastAsia="ru-RU"/>
        </w:rPr>
        <w:t>, 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постоянных депутатских комиссиях Думы муниципального образования «Братский район», утвержденного решением Думы Братского района от 30.06.2011 года № 101,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30, 36, 46 Устава муниципального образования «Братский район», Дума Братского района</w:t>
      </w:r>
    </w:p>
    <w:p w:rsidR="00A90D55" w:rsidRPr="00EA70F2" w:rsidRDefault="00A90D55" w:rsidP="00A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D55" w:rsidRPr="00EA70F2" w:rsidRDefault="00A90D55" w:rsidP="00A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A90D55" w:rsidRPr="00EA70F2" w:rsidRDefault="00A90D55" w:rsidP="00A90D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0D55" w:rsidRPr="00EA70F2" w:rsidRDefault="00A90D55" w:rsidP="00A90D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FD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B0138">
        <w:rPr>
          <w:rFonts w:ascii="Arial" w:eastAsia="Times New Roman" w:hAnsi="Arial" w:cs="Arial"/>
          <w:sz w:val="24"/>
          <w:szCs w:val="24"/>
          <w:lang w:eastAsia="ru-RU"/>
        </w:rPr>
        <w:t xml:space="preserve">Избрать на должность председателя </w:t>
      </w:r>
      <w:r w:rsidR="00EB0138" w:rsidRPr="007F5FD2">
        <w:rPr>
          <w:rFonts w:ascii="Arial" w:eastAsia="Times New Roman" w:hAnsi="Arial" w:cs="Arial"/>
          <w:sz w:val="24"/>
          <w:szCs w:val="24"/>
          <w:lang w:eastAsia="ru-RU"/>
        </w:rPr>
        <w:t>постоянной</w:t>
      </w:r>
      <w:r w:rsidR="00EB01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138" w:rsidRPr="007F5FD2">
        <w:rPr>
          <w:rFonts w:ascii="Arial" w:eastAsia="Times New Roman" w:hAnsi="Arial" w:cs="Arial"/>
          <w:sz w:val="24"/>
          <w:szCs w:val="24"/>
          <w:lang w:eastAsia="ru-RU"/>
        </w:rPr>
        <w:t>депутатской комиссии по бюджету, ценообразованию, налогам и финансово-экономической деятельности Думы Братского района</w:t>
      </w:r>
      <w:r w:rsidR="00EB01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138" w:rsidRPr="007F5FD2">
        <w:rPr>
          <w:rFonts w:ascii="Arial" w:eastAsia="Times New Roman" w:hAnsi="Arial" w:cs="Arial"/>
          <w:sz w:val="24"/>
          <w:szCs w:val="24"/>
          <w:lang w:eastAsia="ru-RU"/>
        </w:rPr>
        <w:t>депутата Думы</w:t>
      </w:r>
      <w:r w:rsidR="00EB0138"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Братского района </w:t>
      </w:r>
      <w:r w:rsidR="00EB0138" w:rsidRPr="00EA70F2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="00EB0138"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  <w:r w:rsidR="00EB01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по одномандатному избирательному округу № </w:t>
      </w:r>
      <w:r w:rsidR="00A44C08">
        <w:rPr>
          <w:rFonts w:ascii="Arial" w:eastAsia="Times New Roman" w:hAnsi="Arial" w:cs="Arial"/>
          <w:sz w:val="24"/>
          <w:szCs w:val="24"/>
          <w:lang w:eastAsia="ru-RU"/>
        </w:rPr>
        <w:t>11 Ясинскую Елену Анатольевну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0D55" w:rsidRPr="00EA70F2" w:rsidRDefault="00A90D55" w:rsidP="00A90D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B013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</w:t>
      </w:r>
      <w:r w:rsidR="00EB0138"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муниципального образования «Братский район» в разделе «Дума» - </w:t>
      </w:r>
      <w:hyperlink r:id="rId5" w:history="1">
        <w:r w:rsidRPr="00EA70F2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EA70F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EA70F2">
          <w:rPr>
            <w:rFonts w:ascii="Arial" w:eastAsia="Times New Roman" w:hAnsi="Arial" w:cs="Arial"/>
            <w:sz w:val="24"/>
            <w:szCs w:val="24"/>
            <w:lang w:val="en-US" w:eastAsia="ru-RU"/>
          </w:rPr>
          <w:t>bratsk</w:t>
        </w:r>
        <w:proofErr w:type="spellEnd"/>
        <w:r w:rsidRPr="00EA70F2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EA70F2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proofErr w:type="spellEnd"/>
        <w:r w:rsidRPr="00EA70F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EA70F2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EA70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0D55" w:rsidRDefault="00A90D55" w:rsidP="00A90D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D55" w:rsidRPr="00EA70F2" w:rsidRDefault="00A90D55" w:rsidP="00A90D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D55" w:rsidRPr="00EA70F2" w:rsidRDefault="00A90D55" w:rsidP="00A9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:rsidR="00A90D55" w:rsidRPr="00EA70F2" w:rsidRDefault="00A90D55" w:rsidP="00A9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Думы Братского района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p w:rsidR="00A90D55" w:rsidRPr="00EA70F2" w:rsidRDefault="00A90D55" w:rsidP="00A9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0D55" w:rsidRPr="00EA70F2" w:rsidRDefault="00A90D55" w:rsidP="00A9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0D55" w:rsidRPr="00EA70F2" w:rsidRDefault="00A90D55" w:rsidP="00A9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0D55" w:rsidRPr="00EA70F2" w:rsidRDefault="00A90D55" w:rsidP="00A90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55" w:rsidRDefault="00A90D55" w:rsidP="00A90D55"/>
    <w:p w:rsidR="00A90D55" w:rsidRDefault="00A90D55" w:rsidP="00A90D55"/>
    <w:p w:rsidR="00095184" w:rsidRDefault="00095184"/>
    <w:sectPr w:rsidR="00095184" w:rsidSect="00EA70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3A"/>
    <w:rsid w:val="00095184"/>
    <w:rsid w:val="000D713A"/>
    <w:rsid w:val="00A44C08"/>
    <w:rsid w:val="00A90D55"/>
    <w:rsid w:val="00E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1650-D6E6-45BD-B639-FAD3239C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2021-10-28T01:24:00Z</cp:lastPrinted>
  <dcterms:created xsi:type="dcterms:W3CDTF">2021-10-25T02:58:00Z</dcterms:created>
  <dcterms:modified xsi:type="dcterms:W3CDTF">2021-10-28T01:24:00Z</dcterms:modified>
</cp:coreProperties>
</file>