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3A39">
        <w:rPr>
          <w:rFonts w:ascii="Arial" w:hAnsi="Arial" w:cs="Arial"/>
          <w:b/>
          <w:noProof/>
          <w:color w:val="000000"/>
        </w:rPr>
        <w:drawing>
          <wp:inline distT="0" distB="0" distL="0" distR="0" wp14:anchorId="4950D985" wp14:editId="3DB5A58C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39" w:rsidRPr="00A73A39" w:rsidRDefault="00474B67" w:rsidP="00A73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31.03.</w:t>
      </w:r>
      <w:r w:rsidR="00A73A39">
        <w:rPr>
          <w:rFonts w:ascii="Arial" w:hAnsi="Arial" w:cs="Arial"/>
          <w:b/>
          <w:sz w:val="28"/>
          <w:szCs w:val="28"/>
        </w:rPr>
        <w:t>2021</w:t>
      </w:r>
      <w:r w:rsidR="00A73A39" w:rsidRPr="00A73A39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167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ИРКУТСКАЯ ОБЛАСТЬ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РЕШЕНИЕ</w:t>
      </w:r>
    </w:p>
    <w:p w:rsidR="00A73A39" w:rsidRPr="0056743B" w:rsidRDefault="00A73A39" w:rsidP="00A73A39">
      <w:pPr>
        <w:rPr>
          <w:b/>
        </w:rPr>
      </w:pP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</w:rPr>
        <w:t>О</w:t>
      </w:r>
      <w:r w:rsidRPr="0056743B">
        <w:rPr>
          <w:rFonts w:ascii="Arial" w:hAnsi="Arial" w:cs="Arial"/>
          <w:b/>
          <w:iCs/>
          <w:lang w:eastAsia="en-US"/>
        </w:rPr>
        <w:t xml:space="preserve">б исполнении </w:t>
      </w:r>
      <w:r w:rsidR="009B1EE2">
        <w:rPr>
          <w:rFonts w:ascii="Arial" w:hAnsi="Arial" w:cs="Arial"/>
          <w:b/>
          <w:iCs/>
          <w:lang w:eastAsia="en-US"/>
        </w:rPr>
        <w:t xml:space="preserve">представлений </w:t>
      </w:r>
      <w:r w:rsidRPr="0056743B">
        <w:rPr>
          <w:rFonts w:ascii="Arial" w:hAnsi="Arial" w:cs="Arial"/>
          <w:b/>
          <w:iCs/>
          <w:lang w:eastAsia="en-US"/>
        </w:rPr>
        <w:t xml:space="preserve">Контрольно-счетного органа </w:t>
      </w:r>
    </w:p>
    <w:p w:rsidR="009B1EE2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  <w:iCs/>
          <w:lang w:eastAsia="en-US"/>
        </w:rPr>
        <w:t xml:space="preserve">муниципального образования «Братский район», </w:t>
      </w:r>
      <w:proofErr w:type="gramStart"/>
      <w:r w:rsidRPr="0056743B">
        <w:rPr>
          <w:rFonts w:ascii="Arial" w:hAnsi="Arial" w:cs="Arial"/>
          <w:b/>
          <w:iCs/>
          <w:lang w:eastAsia="en-US"/>
        </w:rPr>
        <w:t>выданных</w:t>
      </w:r>
      <w:proofErr w:type="gramEnd"/>
      <w:r w:rsidRPr="0056743B">
        <w:rPr>
          <w:rFonts w:ascii="Arial" w:hAnsi="Arial" w:cs="Arial"/>
          <w:b/>
          <w:iCs/>
          <w:lang w:eastAsia="en-US"/>
        </w:rPr>
        <w:t xml:space="preserve"> по результатам</w:t>
      </w:r>
      <w:r w:rsidRPr="0056743B">
        <w:rPr>
          <w:rFonts w:ascii="Arial" w:hAnsi="Arial" w:cs="Arial"/>
          <w:b/>
        </w:rPr>
        <w:t xml:space="preserve"> комплексной аудиторской проверки финансово-хозяйственной </w:t>
      </w: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</w:rPr>
        <w:t>деятельности муниципальных предприятий</w:t>
      </w:r>
    </w:p>
    <w:p w:rsidR="00A73A39" w:rsidRPr="0056743B" w:rsidRDefault="00A73A39" w:rsidP="00A73A39">
      <w:pPr>
        <w:ind w:left="-284"/>
        <w:jc w:val="center"/>
        <w:rPr>
          <w:rFonts w:ascii="Arial" w:hAnsi="Arial" w:cs="Arial"/>
          <w:b/>
        </w:rPr>
      </w:pPr>
    </w:p>
    <w:p w:rsidR="00A73A39" w:rsidRPr="0056743B" w:rsidRDefault="00A73A39" w:rsidP="009B4CC5">
      <w:pPr>
        <w:ind w:firstLine="709"/>
        <w:jc w:val="both"/>
        <w:rPr>
          <w:rFonts w:ascii="Arial" w:hAnsi="Arial" w:cs="Arial"/>
        </w:rPr>
      </w:pPr>
      <w:proofErr w:type="gramStart"/>
      <w:r w:rsidRPr="0056743B">
        <w:rPr>
          <w:rFonts w:ascii="Arial" w:hAnsi="Arial" w:cs="Arial"/>
        </w:rPr>
        <w:t>С целью контроля и повышения эффективности работы муниципальных предприятий Братского района,</w:t>
      </w:r>
      <w:r w:rsidR="009B1EE2">
        <w:rPr>
          <w:rFonts w:ascii="Arial" w:hAnsi="Arial" w:cs="Arial"/>
        </w:rPr>
        <w:t xml:space="preserve"> </w:t>
      </w:r>
      <w:r w:rsidR="00263110">
        <w:rPr>
          <w:rFonts w:ascii="Arial" w:hAnsi="Arial" w:cs="Arial"/>
        </w:rPr>
        <w:t>в соответствии с</w:t>
      </w:r>
      <w:r w:rsidR="009B4CC5">
        <w:rPr>
          <w:rFonts w:ascii="Arial" w:hAnsi="Arial" w:cs="Arial"/>
        </w:rPr>
        <w:t xml:space="preserve"> Федеральным законом от 14.11.2020 года № 161-ФЗ «О государственных и муниципальных унитарных предприятиях»,</w:t>
      </w:r>
      <w:r w:rsidR="00263110">
        <w:rPr>
          <w:rFonts w:ascii="Arial" w:hAnsi="Arial" w:cs="Arial"/>
        </w:rPr>
        <w:t xml:space="preserve"> Положением о муниципальном унитарном предприятии муниципального образования «Братский район», утвержденным решением Думы Братского района от 28.10.2008 года № 226, Положением о Контрольно-счетном органе муниципального образования «Братский район» в новой редакции,</w:t>
      </w:r>
      <w:r w:rsidR="000C259E">
        <w:rPr>
          <w:rFonts w:ascii="Arial" w:hAnsi="Arial" w:cs="Arial"/>
        </w:rPr>
        <w:t xml:space="preserve"> </w:t>
      </w:r>
      <w:r w:rsidR="00263110">
        <w:rPr>
          <w:rFonts w:ascii="Arial" w:hAnsi="Arial" w:cs="Arial"/>
        </w:rPr>
        <w:t xml:space="preserve"> </w:t>
      </w:r>
      <w:r w:rsidR="00097C32">
        <w:rPr>
          <w:rFonts w:ascii="Arial" w:hAnsi="Arial" w:cs="Arial"/>
        </w:rPr>
        <w:t>утвержденным решением Думы Братского района</w:t>
      </w:r>
      <w:proofErr w:type="gramEnd"/>
      <w:r w:rsidR="00097C32">
        <w:rPr>
          <w:rFonts w:ascii="Arial" w:hAnsi="Arial" w:cs="Arial"/>
        </w:rPr>
        <w:t xml:space="preserve"> </w:t>
      </w:r>
      <w:proofErr w:type="gramStart"/>
      <w:r w:rsidR="00097C32">
        <w:rPr>
          <w:rFonts w:ascii="Arial" w:hAnsi="Arial" w:cs="Arial"/>
        </w:rPr>
        <w:t>от 27.05.2020 года № 67</w:t>
      </w:r>
      <w:r w:rsidR="009B4CC5">
        <w:rPr>
          <w:rFonts w:ascii="Arial" w:hAnsi="Arial" w:cs="Arial"/>
        </w:rPr>
        <w:t>,</w:t>
      </w:r>
      <w:r w:rsidR="00606726" w:rsidRPr="0056743B">
        <w:rPr>
          <w:rFonts w:ascii="Arial" w:hAnsi="Arial" w:cs="Arial"/>
        </w:rPr>
        <w:t xml:space="preserve"> </w:t>
      </w:r>
      <w:r w:rsidR="000C259E">
        <w:rPr>
          <w:rFonts w:ascii="Arial" w:hAnsi="Arial" w:cs="Arial"/>
        </w:rPr>
        <w:t xml:space="preserve">рассмотрев результаты комплексной аудиторской проверки финансово-хозяйственной деятельности </w:t>
      </w:r>
      <w:r w:rsidR="000C259E" w:rsidRPr="008230EB">
        <w:rPr>
          <w:rFonts w:ascii="Arial" w:hAnsi="Arial" w:cs="Arial"/>
          <w:sz w:val="25"/>
          <w:szCs w:val="25"/>
        </w:rPr>
        <w:t>муниципального унитарного предприятия «Районный рынок», муниципального предприятия «Центральная районная аптека №166»,</w:t>
      </w:r>
      <w:r w:rsidR="000C259E">
        <w:rPr>
          <w:rFonts w:ascii="Arial" w:hAnsi="Arial" w:cs="Arial"/>
          <w:sz w:val="25"/>
          <w:szCs w:val="25"/>
        </w:rPr>
        <w:t xml:space="preserve"> </w:t>
      </w:r>
      <w:r w:rsidR="000C259E" w:rsidRPr="008230EB">
        <w:rPr>
          <w:rFonts w:ascii="Arial" w:hAnsi="Arial" w:cs="Arial"/>
          <w:sz w:val="25"/>
          <w:szCs w:val="25"/>
        </w:rPr>
        <w:t>проведенной Контрольно-счетным органом муниципального образования «Братский район» на основании решения Думы Братского района от 25.06.2020 года № 86 «Об отчете о деятельности Комитета по управлению муниципальным имуществом муниципального образования «Братский район» за 2019 год»</w:t>
      </w:r>
      <w:r w:rsidR="000C259E">
        <w:rPr>
          <w:rFonts w:ascii="Arial" w:hAnsi="Arial" w:cs="Arial"/>
          <w:sz w:val="25"/>
          <w:szCs w:val="25"/>
        </w:rPr>
        <w:t xml:space="preserve">, заслушав информацию </w:t>
      </w:r>
      <w:r w:rsidR="000C259E" w:rsidRPr="0056743B">
        <w:rPr>
          <w:rFonts w:ascii="Arial" w:hAnsi="Arial" w:cs="Arial"/>
        </w:rPr>
        <w:t>председателя Комитета по</w:t>
      </w:r>
      <w:proofErr w:type="gramEnd"/>
      <w:r w:rsidR="000C259E" w:rsidRPr="0056743B">
        <w:rPr>
          <w:rFonts w:ascii="Arial" w:hAnsi="Arial" w:cs="Arial"/>
        </w:rPr>
        <w:t xml:space="preserve"> управлению муниципальным имуществом муниципального образования «Братский район» </w:t>
      </w:r>
      <w:r w:rsidR="00BC7472">
        <w:rPr>
          <w:rFonts w:ascii="Arial" w:hAnsi="Arial" w:cs="Arial"/>
        </w:rPr>
        <w:t xml:space="preserve">Анны Сергеевны </w:t>
      </w:r>
      <w:proofErr w:type="spellStart"/>
      <w:r w:rsidR="000C259E">
        <w:rPr>
          <w:rFonts w:ascii="Arial" w:hAnsi="Arial" w:cs="Arial"/>
        </w:rPr>
        <w:t>Стельмаховой</w:t>
      </w:r>
      <w:proofErr w:type="spellEnd"/>
      <w:r w:rsidR="00F50690">
        <w:rPr>
          <w:rFonts w:ascii="Arial" w:hAnsi="Arial" w:cs="Arial"/>
        </w:rPr>
        <w:t xml:space="preserve"> </w:t>
      </w:r>
      <w:r w:rsidR="00BC7472" w:rsidRPr="0056743B">
        <w:rPr>
          <w:rFonts w:ascii="Arial" w:hAnsi="Arial" w:cs="Arial"/>
          <w:lang w:eastAsia="en-US"/>
        </w:rPr>
        <w:t>о</w:t>
      </w:r>
      <w:r w:rsidR="00BC7472" w:rsidRPr="0056743B">
        <w:rPr>
          <w:rFonts w:ascii="Arial" w:hAnsi="Arial" w:cs="Arial"/>
          <w:iCs/>
          <w:lang w:eastAsia="en-US"/>
        </w:rPr>
        <w:t xml:space="preserve">б исполнении </w:t>
      </w:r>
      <w:r w:rsidR="00BC7472">
        <w:rPr>
          <w:rFonts w:ascii="Arial" w:hAnsi="Arial" w:cs="Arial"/>
          <w:iCs/>
          <w:lang w:eastAsia="en-US"/>
        </w:rPr>
        <w:t xml:space="preserve">представлений </w:t>
      </w:r>
      <w:r w:rsidR="00BC7472" w:rsidRPr="0056743B">
        <w:rPr>
          <w:rFonts w:ascii="Arial" w:hAnsi="Arial" w:cs="Arial"/>
          <w:iCs/>
          <w:lang w:eastAsia="en-US"/>
        </w:rPr>
        <w:t>Контрольно-счетного органа муниципального образования «Братский район», выданных по результатам</w:t>
      </w:r>
      <w:r w:rsidR="00BC7472"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 муниципальных предприятий</w:t>
      </w:r>
      <w:r w:rsidR="00BC7472">
        <w:rPr>
          <w:rFonts w:ascii="Arial" w:hAnsi="Arial" w:cs="Arial"/>
          <w:lang w:eastAsia="en-US"/>
        </w:rPr>
        <w:t xml:space="preserve">, </w:t>
      </w:r>
      <w:r w:rsidRPr="0056743B">
        <w:rPr>
          <w:rFonts w:ascii="Arial" w:hAnsi="Arial" w:cs="Arial"/>
        </w:rPr>
        <w:t xml:space="preserve">руководствуясь статьями </w:t>
      </w:r>
      <w:r w:rsidR="00575406">
        <w:rPr>
          <w:rFonts w:ascii="Arial" w:hAnsi="Arial" w:cs="Arial"/>
        </w:rPr>
        <w:t xml:space="preserve">30, </w:t>
      </w:r>
      <w:r w:rsidRPr="0056743B">
        <w:rPr>
          <w:rFonts w:ascii="Arial" w:hAnsi="Arial" w:cs="Arial"/>
        </w:rPr>
        <w:t>33, 46 Устава муниципального образования «Братский район», Дума Братского района</w:t>
      </w:r>
    </w:p>
    <w:p w:rsidR="00A73A39" w:rsidRPr="0056743B" w:rsidRDefault="00A73A39" w:rsidP="00A73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</w:rPr>
        <w:t>РЕШИЛА:</w:t>
      </w: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</w:p>
    <w:p w:rsidR="000C259E" w:rsidRPr="0056743B" w:rsidRDefault="00A73A39" w:rsidP="000C259E">
      <w:pPr>
        <w:ind w:firstLine="709"/>
        <w:jc w:val="both"/>
        <w:rPr>
          <w:rFonts w:ascii="Arial" w:hAnsi="Arial" w:cs="Arial"/>
        </w:rPr>
      </w:pPr>
      <w:r w:rsidRPr="0056743B">
        <w:rPr>
          <w:rFonts w:ascii="Arial" w:hAnsi="Arial" w:cs="Arial"/>
          <w:iCs/>
          <w:lang w:eastAsia="en-US"/>
        </w:rPr>
        <w:t xml:space="preserve">1. </w:t>
      </w:r>
      <w:r w:rsidR="000C259E" w:rsidRPr="0056743B">
        <w:rPr>
          <w:rFonts w:ascii="Arial" w:hAnsi="Arial" w:cs="Arial"/>
          <w:iCs/>
          <w:lang w:eastAsia="en-US"/>
        </w:rPr>
        <w:t xml:space="preserve">Информацию </w:t>
      </w:r>
      <w:r w:rsidR="000C259E" w:rsidRPr="0056743B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BC7472">
        <w:rPr>
          <w:rFonts w:ascii="Arial" w:hAnsi="Arial" w:cs="Arial"/>
        </w:rPr>
        <w:t xml:space="preserve">Анны Сергеевны </w:t>
      </w:r>
      <w:proofErr w:type="spellStart"/>
      <w:r w:rsidR="00BC7472">
        <w:rPr>
          <w:rFonts w:ascii="Arial" w:hAnsi="Arial" w:cs="Arial"/>
        </w:rPr>
        <w:t>Стельмаховой</w:t>
      </w:r>
      <w:proofErr w:type="spellEnd"/>
      <w:r w:rsidR="000C259E" w:rsidRPr="0056743B">
        <w:rPr>
          <w:rFonts w:ascii="Arial" w:hAnsi="Arial" w:cs="Arial"/>
          <w:lang w:eastAsia="en-US"/>
        </w:rPr>
        <w:t xml:space="preserve"> о</w:t>
      </w:r>
      <w:r w:rsidR="000C259E" w:rsidRPr="0056743B">
        <w:rPr>
          <w:rFonts w:ascii="Arial" w:hAnsi="Arial" w:cs="Arial"/>
          <w:iCs/>
          <w:lang w:eastAsia="en-US"/>
        </w:rPr>
        <w:t xml:space="preserve">б исполнении </w:t>
      </w:r>
      <w:r w:rsidR="00BC7472">
        <w:rPr>
          <w:rFonts w:ascii="Arial" w:hAnsi="Arial" w:cs="Arial"/>
          <w:iCs/>
          <w:lang w:eastAsia="en-US"/>
        </w:rPr>
        <w:t xml:space="preserve">представлений </w:t>
      </w:r>
      <w:r w:rsidR="000C259E" w:rsidRPr="0056743B">
        <w:rPr>
          <w:rFonts w:ascii="Arial" w:hAnsi="Arial" w:cs="Arial"/>
          <w:iCs/>
          <w:lang w:eastAsia="en-US"/>
        </w:rPr>
        <w:t>Контрольно-счетного органа муниципального образования «Братский район», выданных по результатам</w:t>
      </w:r>
      <w:r w:rsidR="000C259E"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 муниципальных предприятий, принять</w:t>
      </w:r>
      <w:r w:rsidR="00BC7472">
        <w:rPr>
          <w:rFonts w:ascii="Arial" w:hAnsi="Arial" w:cs="Arial"/>
        </w:rPr>
        <w:t xml:space="preserve"> к сведению</w:t>
      </w:r>
      <w:r w:rsidR="000C259E" w:rsidRPr="0056743B">
        <w:rPr>
          <w:rFonts w:ascii="Arial" w:hAnsi="Arial" w:cs="Arial"/>
        </w:rPr>
        <w:t>.</w:t>
      </w:r>
    </w:p>
    <w:p w:rsidR="0014567C" w:rsidRDefault="00BC7472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eastAsia="en-US"/>
        </w:rPr>
        <w:t xml:space="preserve">2. </w:t>
      </w:r>
      <w:r w:rsidR="0014567C">
        <w:rPr>
          <w:rFonts w:ascii="Arial" w:hAnsi="Arial" w:cs="Arial"/>
          <w:iCs/>
          <w:lang w:eastAsia="en-US"/>
        </w:rPr>
        <w:t xml:space="preserve">Внести изменения в решение Думы Братского района от 24.02.2021 года № 152 </w:t>
      </w:r>
      <w:r w:rsidR="0014567C" w:rsidRPr="0014567C">
        <w:rPr>
          <w:rFonts w:ascii="Arial" w:hAnsi="Arial" w:cs="Arial"/>
          <w:iCs/>
          <w:lang w:eastAsia="en-US"/>
        </w:rPr>
        <w:t>«</w:t>
      </w:r>
      <w:r w:rsidR="0014567C" w:rsidRPr="0014567C">
        <w:rPr>
          <w:rFonts w:ascii="Arial" w:hAnsi="Arial" w:cs="Arial"/>
        </w:rPr>
        <w:t>О</w:t>
      </w:r>
      <w:r w:rsidR="0014567C" w:rsidRPr="0014567C">
        <w:rPr>
          <w:rFonts w:ascii="Arial" w:hAnsi="Arial" w:cs="Arial"/>
          <w:iCs/>
          <w:lang w:eastAsia="en-US"/>
        </w:rPr>
        <w:t>б исполнении пред</w:t>
      </w:r>
      <w:r w:rsidR="0014567C">
        <w:rPr>
          <w:rFonts w:ascii="Arial" w:hAnsi="Arial" w:cs="Arial"/>
          <w:iCs/>
          <w:lang w:eastAsia="en-US"/>
        </w:rPr>
        <w:t>писаний</w:t>
      </w:r>
      <w:r w:rsidR="0014567C" w:rsidRPr="0014567C">
        <w:rPr>
          <w:rFonts w:ascii="Arial" w:hAnsi="Arial" w:cs="Arial"/>
          <w:iCs/>
          <w:lang w:eastAsia="en-US"/>
        </w:rPr>
        <w:t xml:space="preserve"> Контрольно-счетного органа муниципального образования «Братский район», выданных по результатам</w:t>
      </w:r>
      <w:r w:rsidR="0014567C" w:rsidRPr="0014567C">
        <w:rPr>
          <w:rFonts w:ascii="Arial" w:hAnsi="Arial" w:cs="Arial"/>
        </w:rPr>
        <w:t xml:space="preserve"> комплексной аудиторской проверки финансово-хозяйственной деятельности муниципальных предприятий</w:t>
      </w:r>
      <w:r w:rsidR="0014567C">
        <w:rPr>
          <w:rFonts w:ascii="Arial" w:hAnsi="Arial" w:cs="Arial"/>
        </w:rPr>
        <w:t>»</w:t>
      </w:r>
      <w:r w:rsidR="003D4AA3">
        <w:rPr>
          <w:rFonts w:ascii="Arial" w:hAnsi="Arial" w:cs="Arial"/>
        </w:rPr>
        <w:t xml:space="preserve"> (далее – решение)</w:t>
      </w:r>
      <w:r w:rsidR="0014567C">
        <w:rPr>
          <w:rFonts w:ascii="Arial" w:hAnsi="Arial" w:cs="Arial"/>
        </w:rPr>
        <w:t>:</w:t>
      </w:r>
    </w:p>
    <w:p w:rsidR="0014567C" w:rsidRDefault="00BC7472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7C">
        <w:rPr>
          <w:rFonts w:ascii="Arial" w:hAnsi="Arial" w:cs="Arial"/>
        </w:rPr>
        <w:t xml:space="preserve">.1. В наименовании решения слово «предписаний» изменить на слово </w:t>
      </w:r>
      <w:r w:rsidR="0014567C">
        <w:rPr>
          <w:rFonts w:ascii="Arial" w:hAnsi="Arial" w:cs="Arial"/>
        </w:rPr>
        <w:lastRenderedPageBreak/>
        <w:t>«представлений»;</w:t>
      </w:r>
    </w:p>
    <w:p w:rsidR="0014567C" w:rsidRDefault="00BC7472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7C">
        <w:rPr>
          <w:rFonts w:ascii="Arial" w:hAnsi="Arial" w:cs="Arial"/>
        </w:rPr>
        <w:t xml:space="preserve">.2. </w:t>
      </w:r>
      <w:r w:rsidR="003D4AA3">
        <w:rPr>
          <w:rFonts w:ascii="Arial" w:hAnsi="Arial" w:cs="Arial"/>
        </w:rPr>
        <w:t>В пункте 2 решения слово «предписаний» изменить на слово «представлений»</w:t>
      </w:r>
      <w:r w:rsidR="00B03F71">
        <w:rPr>
          <w:rFonts w:ascii="Arial" w:hAnsi="Arial" w:cs="Arial"/>
        </w:rPr>
        <w:t>;</w:t>
      </w:r>
    </w:p>
    <w:p w:rsidR="00B03F71" w:rsidRDefault="00BC7472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3F71">
        <w:rPr>
          <w:rFonts w:ascii="Arial" w:hAnsi="Arial" w:cs="Arial"/>
        </w:rPr>
        <w:t>.3. В пункте 4 решения слово «предписаний» изменить на слово «представлений».</w:t>
      </w:r>
    </w:p>
    <w:p w:rsidR="005C694D" w:rsidRDefault="00BC7472" w:rsidP="005C694D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03F71">
        <w:rPr>
          <w:rFonts w:ascii="Arial" w:hAnsi="Arial" w:cs="Arial"/>
        </w:rPr>
        <w:t xml:space="preserve">. </w:t>
      </w:r>
      <w:r w:rsidR="005C694D">
        <w:rPr>
          <w:rFonts w:ascii="Arial" w:hAnsi="Arial" w:cs="Arial"/>
        </w:rPr>
        <w:t xml:space="preserve">Контрольно-счетному органу муниципального образования «Братский район» провести </w:t>
      </w:r>
      <w:r w:rsidR="00B009C4">
        <w:rPr>
          <w:rFonts w:ascii="Arial" w:hAnsi="Arial" w:cs="Arial"/>
        </w:rPr>
        <w:t>проверку</w:t>
      </w:r>
      <w:r w:rsidR="005C694D">
        <w:rPr>
          <w:rFonts w:ascii="Arial" w:hAnsi="Arial" w:cs="Arial"/>
        </w:rPr>
        <w:t xml:space="preserve"> исполнения представлений, </w:t>
      </w:r>
      <w:r w:rsidR="005C694D" w:rsidRPr="0056743B">
        <w:rPr>
          <w:rFonts w:ascii="Arial" w:hAnsi="Arial" w:cs="Arial"/>
          <w:iCs/>
          <w:sz w:val="25"/>
          <w:szCs w:val="25"/>
          <w:lang w:eastAsia="en-US"/>
        </w:rPr>
        <w:t>выданных по результатам</w:t>
      </w:r>
      <w:r w:rsidR="005C694D" w:rsidRPr="0056743B">
        <w:rPr>
          <w:rFonts w:ascii="Arial" w:hAnsi="Arial" w:cs="Arial"/>
          <w:sz w:val="25"/>
          <w:szCs w:val="25"/>
        </w:rPr>
        <w:t xml:space="preserve"> комплексной аудиторской проверки финансово-хозяйственной деятель</w:t>
      </w:r>
      <w:r w:rsidR="005C694D">
        <w:rPr>
          <w:rFonts w:ascii="Arial" w:hAnsi="Arial" w:cs="Arial"/>
          <w:sz w:val="25"/>
          <w:szCs w:val="25"/>
        </w:rPr>
        <w:t>ности муниципальных предприятий.</w:t>
      </w:r>
    </w:p>
    <w:p w:rsidR="009B4CC5" w:rsidRDefault="005C694D" w:rsidP="005C694D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226B">
        <w:rPr>
          <w:rFonts w:ascii="Arial" w:hAnsi="Arial" w:cs="Arial"/>
        </w:rPr>
        <w:t>Рекомендовать администрации муниципального образования «Братский район»</w:t>
      </w:r>
      <w:r w:rsidR="009B4CC5">
        <w:rPr>
          <w:rFonts w:ascii="Arial" w:hAnsi="Arial" w:cs="Arial"/>
        </w:rPr>
        <w:t>:</w:t>
      </w:r>
    </w:p>
    <w:p w:rsidR="009B4CC5" w:rsidRDefault="005C694D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B4CC5">
        <w:rPr>
          <w:rFonts w:ascii="Arial" w:hAnsi="Arial" w:cs="Arial"/>
        </w:rPr>
        <w:t xml:space="preserve">.1. Принять меры и осуществить мероприятия по устранению выявленных нарушений </w:t>
      </w:r>
      <w:r w:rsidR="000C259E">
        <w:rPr>
          <w:rFonts w:ascii="Arial" w:hAnsi="Arial" w:cs="Arial"/>
        </w:rPr>
        <w:t xml:space="preserve">в ходе комплексной аудиторской проверки финансово-хозяйственной деятельности муниципальных предприятий </w:t>
      </w:r>
      <w:r w:rsidR="009B4CC5">
        <w:rPr>
          <w:rFonts w:ascii="Arial" w:hAnsi="Arial" w:cs="Arial"/>
        </w:rPr>
        <w:t>и оздоровлению деятельности предприятий;</w:t>
      </w:r>
    </w:p>
    <w:p w:rsidR="00B03F71" w:rsidRDefault="005C694D" w:rsidP="0014567C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B4CC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9B4CC5">
        <w:rPr>
          <w:rFonts w:ascii="Arial" w:hAnsi="Arial" w:cs="Arial"/>
        </w:rPr>
        <w:t xml:space="preserve">. </w:t>
      </w:r>
      <w:r w:rsidR="000C259E">
        <w:rPr>
          <w:rFonts w:ascii="Arial" w:hAnsi="Arial" w:cs="Arial"/>
        </w:rPr>
        <w:t xml:space="preserve">Рассмотреть вопрос о привлечении к дисциплинарной ответственности должностных лиц, </w:t>
      </w:r>
      <w:r w:rsidR="00BC7472">
        <w:rPr>
          <w:rFonts w:ascii="Arial" w:hAnsi="Arial" w:cs="Arial"/>
        </w:rPr>
        <w:t xml:space="preserve">руководителей предприятий, </w:t>
      </w:r>
      <w:r w:rsidR="000C259E">
        <w:rPr>
          <w:rFonts w:ascii="Arial" w:hAnsi="Arial" w:cs="Arial"/>
        </w:rPr>
        <w:t>допустивших нарушения, выявленные в ходе комплексной аудиторской проверки финансово-хозяйственной деятельности муниципальных предприятий.</w:t>
      </w:r>
    </w:p>
    <w:p w:rsidR="00817077" w:rsidRDefault="005C694D" w:rsidP="00817077">
      <w:pPr>
        <w:widowControl w:val="0"/>
        <w:tabs>
          <w:tab w:val="left" w:pos="45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C7472">
        <w:rPr>
          <w:rFonts w:ascii="Arial" w:hAnsi="Arial" w:cs="Arial"/>
        </w:rPr>
        <w:t xml:space="preserve">. </w:t>
      </w:r>
      <w:proofErr w:type="gramStart"/>
      <w:r w:rsidR="00817077" w:rsidRPr="0056743B">
        <w:rPr>
          <w:rFonts w:ascii="Arial" w:hAnsi="Arial" w:cs="Arial"/>
          <w:iCs/>
          <w:sz w:val="25"/>
          <w:szCs w:val="25"/>
          <w:lang w:eastAsia="en-US"/>
        </w:rPr>
        <w:t xml:space="preserve">Заслушать на очередном заседании Думы Братского района в </w:t>
      </w:r>
      <w:r w:rsidR="00817077">
        <w:rPr>
          <w:rFonts w:ascii="Arial" w:hAnsi="Arial" w:cs="Arial"/>
          <w:iCs/>
          <w:sz w:val="25"/>
          <w:szCs w:val="25"/>
          <w:lang w:eastAsia="en-US"/>
        </w:rPr>
        <w:t xml:space="preserve">апреле </w:t>
      </w:r>
      <w:r w:rsidR="00817077" w:rsidRPr="0056743B">
        <w:rPr>
          <w:rFonts w:ascii="Arial" w:hAnsi="Arial" w:cs="Arial"/>
          <w:iCs/>
          <w:sz w:val="25"/>
          <w:szCs w:val="25"/>
          <w:lang w:eastAsia="en-US"/>
        </w:rPr>
        <w:t xml:space="preserve">2021 года Комитет по управлению муниципальным имуществом муниципального образования «Братский район» об исполнении </w:t>
      </w:r>
      <w:r w:rsidR="00817077">
        <w:rPr>
          <w:rFonts w:ascii="Arial" w:hAnsi="Arial" w:cs="Arial"/>
          <w:iCs/>
          <w:sz w:val="25"/>
          <w:szCs w:val="25"/>
          <w:lang w:eastAsia="en-US"/>
        </w:rPr>
        <w:t xml:space="preserve">должностными лицами </w:t>
      </w:r>
      <w:r w:rsidR="00817077" w:rsidRPr="0056743B">
        <w:rPr>
          <w:rFonts w:ascii="Arial" w:hAnsi="Arial" w:cs="Arial"/>
          <w:iCs/>
          <w:sz w:val="25"/>
          <w:szCs w:val="25"/>
          <w:lang w:eastAsia="en-US"/>
        </w:rPr>
        <w:t>Комитет</w:t>
      </w:r>
      <w:r w:rsidR="00817077">
        <w:rPr>
          <w:rFonts w:ascii="Arial" w:hAnsi="Arial" w:cs="Arial"/>
          <w:iCs/>
          <w:sz w:val="25"/>
          <w:szCs w:val="25"/>
          <w:lang w:eastAsia="en-US"/>
        </w:rPr>
        <w:t>а</w:t>
      </w:r>
      <w:r w:rsidR="00817077" w:rsidRPr="0056743B">
        <w:rPr>
          <w:rFonts w:ascii="Arial" w:hAnsi="Arial" w:cs="Arial"/>
          <w:iCs/>
          <w:sz w:val="25"/>
          <w:szCs w:val="25"/>
          <w:lang w:eastAsia="en-US"/>
        </w:rPr>
        <w:t xml:space="preserve"> по управлению муниципальным имуществом муниципального образования «Братский район»</w:t>
      </w:r>
      <w:r w:rsidR="00817077">
        <w:rPr>
          <w:rFonts w:ascii="Arial" w:hAnsi="Arial" w:cs="Arial"/>
          <w:iCs/>
          <w:sz w:val="25"/>
          <w:szCs w:val="25"/>
          <w:lang w:eastAsia="en-US"/>
        </w:rPr>
        <w:t xml:space="preserve"> и руководителями </w:t>
      </w:r>
      <w:r w:rsidR="00817077" w:rsidRPr="008230EB">
        <w:rPr>
          <w:rFonts w:ascii="Arial" w:hAnsi="Arial" w:cs="Arial"/>
          <w:sz w:val="25"/>
          <w:szCs w:val="25"/>
        </w:rPr>
        <w:t>муниципального унитарного предприятия «Районный рынок», муниципального предприятия «Це</w:t>
      </w:r>
      <w:r w:rsidR="00817077">
        <w:rPr>
          <w:rFonts w:ascii="Arial" w:hAnsi="Arial" w:cs="Arial"/>
          <w:sz w:val="25"/>
          <w:szCs w:val="25"/>
        </w:rPr>
        <w:t xml:space="preserve">нтральная районная аптека №166» </w:t>
      </w:r>
      <w:r w:rsidR="00817077">
        <w:rPr>
          <w:rFonts w:ascii="Arial" w:hAnsi="Arial" w:cs="Arial"/>
          <w:iCs/>
          <w:sz w:val="25"/>
          <w:szCs w:val="25"/>
          <w:lang w:eastAsia="en-US"/>
        </w:rPr>
        <w:t>представлений</w:t>
      </w:r>
      <w:r w:rsidR="00817077" w:rsidRPr="0056743B">
        <w:rPr>
          <w:rFonts w:ascii="Arial" w:hAnsi="Arial" w:cs="Arial"/>
          <w:iCs/>
          <w:sz w:val="25"/>
          <w:szCs w:val="25"/>
          <w:lang w:eastAsia="en-US"/>
        </w:rPr>
        <w:t xml:space="preserve"> Контрольно-счетного органа муниципального образования «Братский район», выданных по результатам</w:t>
      </w:r>
      <w:r w:rsidR="00817077" w:rsidRPr="0056743B">
        <w:rPr>
          <w:rFonts w:ascii="Arial" w:hAnsi="Arial" w:cs="Arial"/>
          <w:sz w:val="25"/>
          <w:szCs w:val="25"/>
        </w:rPr>
        <w:t xml:space="preserve"> комплексной аудиторской проверки финансово-хозяйственной</w:t>
      </w:r>
      <w:proofErr w:type="gramEnd"/>
      <w:r w:rsidR="00817077" w:rsidRPr="0056743B">
        <w:rPr>
          <w:rFonts w:ascii="Arial" w:hAnsi="Arial" w:cs="Arial"/>
          <w:sz w:val="25"/>
          <w:szCs w:val="25"/>
        </w:rPr>
        <w:t xml:space="preserve"> деятель</w:t>
      </w:r>
      <w:r w:rsidR="00817077">
        <w:rPr>
          <w:rFonts w:ascii="Arial" w:hAnsi="Arial" w:cs="Arial"/>
          <w:sz w:val="25"/>
          <w:szCs w:val="25"/>
        </w:rPr>
        <w:t xml:space="preserve">ности муниципальных предприятий, о принятых мерах и проведенных мероприятиях </w:t>
      </w:r>
      <w:r w:rsidR="00817077">
        <w:rPr>
          <w:rFonts w:ascii="Arial" w:hAnsi="Arial" w:cs="Arial"/>
        </w:rPr>
        <w:t>по устранению выявленных нарушений</w:t>
      </w:r>
      <w:r w:rsidR="00817077" w:rsidRPr="00817077">
        <w:rPr>
          <w:rFonts w:ascii="Arial" w:hAnsi="Arial" w:cs="Arial"/>
        </w:rPr>
        <w:t xml:space="preserve"> </w:t>
      </w:r>
      <w:r w:rsidR="00817077">
        <w:rPr>
          <w:rFonts w:ascii="Arial" w:hAnsi="Arial" w:cs="Arial"/>
        </w:rPr>
        <w:t>и оздоровлению деятельности предприятий.</w:t>
      </w:r>
    </w:p>
    <w:p w:rsidR="00A73A39" w:rsidRPr="00817077" w:rsidRDefault="005C694D" w:rsidP="00A73A39">
      <w:pPr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6</w:t>
      </w:r>
      <w:r w:rsidR="007236AD" w:rsidRPr="0056743B">
        <w:rPr>
          <w:rFonts w:ascii="Arial" w:hAnsi="Arial" w:cs="Arial"/>
          <w:iCs/>
          <w:lang w:eastAsia="en-US"/>
        </w:rPr>
        <w:t xml:space="preserve">. </w:t>
      </w:r>
      <w:r w:rsidR="00A73A39" w:rsidRPr="0056743B"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администрации </w:t>
      </w:r>
      <w:r w:rsidR="00A73A39" w:rsidRPr="00817077">
        <w:rPr>
          <w:rFonts w:ascii="Arial" w:hAnsi="Arial" w:cs="Arial"/>
          <w:iCs/>
          <w:lang w:eastAsia="en-US"/>
        </w:rPr>
        <w:t xml:space="preserve">муниципального образования «Братский район» в разделе «Дума» - </w:t>
      </w:r>
      <w:hyperlink r:id="rId7" w:history="1">
        <w:r w:rsidR="00A73A39" w:rsidRPr="00817077">
          <w:rPr>
            <w:rFonts w:ascii="Arial" w:hAnsi="Arial" w:cs="Arial"/>
            <w:iCs/>
            <w:lang w:eastAsia="en-US"/>
          </w:rPr>
          <w:t>www.bratsk.raion.ru</w:t>
        </w:r>
      </w:hyperlink>
      <w:r w:rsidR="00A73A39" w:rsidRPr="00817077">
        <w:rPr>
          <w:rFonts w:ascii="Arial" w:hAnsi="Arial" w:cs="Arial"/>
          <w:iCs/>
          <w:lang w:eastAsia="en-US"/>
        </w:rPr>
        <w:t xml:space="preserve">. </w:t>
      </w:r>
    </w:p>
    <w:p w:rsidR="00A73A39" w:rsidRPr="00817077" w:rsidRDefault="00A73A39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8F2E36" w:rsidRPr="0056743B" w:rsidRDefault="008F2E36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 xml:space="preserve">Председатель Думы </w:t>
      </w: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>Братского района                                                                          С. В. Коротченко</w:t>
      </w:r>
    </w:p>
    <w:p w:rsidR="00A73A39" w:rsidRPr="0056743B" w:rsidRDefault="00A73A39" w:rsidP="00A73A39">
      <w:pPr>
        <w:spacing w:after="200" w:line="276" w:lineRule="auto"/>
      </w:pPr>
    </w:p>
    <w:sectPr w:rsidR="00A73A39" w:rsidRPr="0056743B" w:rsidSect="006067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8D"/>
    <w:multiLevelType w:val="hybridMultilevel"/>
    <w:tmpl w:val="BB6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ED7"/>
    <w:multiLevelType w:val="hybridMultilevel"/>
    <w:tmpl w:val="C5F6E6B0"/>
    <w:lvl w:ilvl="0" w:tplc="A4ACD1E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F"/>
    <w:rsid w:val="000861CB"/>
    <w:rsid w:val="00097C32"/>
    <w:rsid w:val="000C259E"/>
    <w:rsid w:val="0014567C"/>
    <w:rsid w:val="002177E4"/>
    <w:rsid w:val="0024226B"/>
    <w:rsid w:val="00263110"/>
    <w:rsid w:val="00272DD1"/>
    <w:rsid w:val="003D4AA3"/>
    <w:rsid w:val="00474B67"/>
    <w:rsid w:val="0052468F"/>
    <w:rsid w:val="0056743B"/>
    <w:rsid w:val="00575406"/>
    <w:rsid w:val="005C694D"/>
    <w:rsid w:val="00606726"/>
    <w:rsid w:val="007236AD"/>
    <w:rsid w:val="00763E85"/>
    <w:rsid w:val="00771199"/>
    <w:rsid w:val="00817077"/>
    <w:rsid w:val="008F2E36"/>
    <w:rsid w:val="009B1EE2"/>
    <w:rsid w:val="009B4CC5"/>
    <w:rsid w:val="00A73A39"/>
    <w:rsid w:val="00B009C4"/>
    <w:rsid w:val="00B03F71"/>
    <w:rsid w:val="00B576E9"/>
    <w:rsid w:val="00B8786D"/>
    <w:rsid w:val="00BC7472"/>
    <w:rsid w:val="00E414E6"/>
    <w:rsid w:val="00E951E5"/>
    <w:rsid w:val="00EE0526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tsk.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15</cp:revision>
  <cp:lastPrinted>2021-03-30T08:42:00Z</cp:lastPrinted>
  <dcterms:created xsi:type="dcterms:W3CDTF">2021-02-14T01:59:00Z</dcterms:created>
  <dcterms:modified xsi:type="dcterms:W3CDTF">2021-04-01T01:16:00Z</dcterms:modified>
</cp:coreProperties>
</file>